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BE" w:rsidRPr="005A6B26" w:rsidRDefault="00DB0DE3" w:rsidP="004514CC">
      <w:pPr>
        <w:spacing w:after="0" w:line="360" w:lineRule="auto"/>
        <w:jc w:val="both"/>
        <w:rPr>
          <w:rFonts w:ascii="Times New Roman" w:hAnsi="Times New Roman" w:cs="Times New Roman"/>
          <w:i/>
        </w:rPr>
      </w:pPr>
      <w:r w:rsidRPr="005A6B26">
        <w:rPr>
          <w:rFonts w:ascii="Times New Roman" w:hAnsi="Times New Roman" w:cs="Times New Roman"/>
          <w:i/>
        </w:rPr>
        <w:t>Белякова Виолетта Юрьевна</w:t>
      </w:r>
    </w:p>
    <w:p w:rsidR="00DB0DE3" w:rsidRPr="005A6B26" w:rsidRDefault="00DB0DE3" w:rsidP="004514CC">
      <w:pPr>
        <w:spacing w:after="0" w:line="360" w:lineRule="auto"/>
        <w:jc w:val="both"/>
        <w:rPr>
          <w:rFonts w:ascii="Times New Roman" w:hAnsi="Times New Roman" w:cs="Times New Roman"/>
          <w:i/>
        </w:rPr>
      </w:pPr>
      <w:r w:rsidRPr="005A6B26">
        <w:rPr>
          <w:rFonts w:ascii="Times New Roman" w:hAnsi="Times New Roman" w:cs="Times New Roman"/>
          <w:i/>
        </w:rPr>
        <w:t>ГБОУ Гимназия №63 Калининского района</w:t>
      </w:r>
    </w:p>
    <w:p w:rsidR="00DB0DE3" w:rsidRPr="005A6B26" w:rsidRDefault="00DB0DE3" w:rsidP="004514CC">
      <w:pPr>
        <w:spacing w:after="0" w:line="360" w:lineRule="auto"/>
        <w:jc w:val="both"/>
        <w:rPr>
          <w:rFonts w:ascii="Times New Roman" w:hAnsi="Times New Roman" w:cs="Times New Roman"/>
        </w:rPr>
      </w:pPr>
      <w:r w:rsidRPr="005A6B26">
        <w:rPr>
          <w:rFonts w:ascii="Times New Roman" w:hAnsi="Times New Roman" w:cs="Times New Roman"/>
          <w:b/>
        </w:rPr>
        <w:t xml:space="preserve">Предмет: </w:t>
      </w:r>
      <w:r w:rsidRPr="005A6B26">
        <w:rPr>
          <w:rFonts w:ascii="Times New Roman" w:hAnsi="Times New Roman" w:cs="Times New Roman"/>
        </w:rPr>
        <w:t>математика</w:t>
      </w:r>
    </w:p>
    <w:p w:rsidR="00A5588D" w:rsidRPr="005A6B26" w:rsidRDefault="00A5588D" w:rsidP="004514CC">
      <w:pPr>
        <w:spacing w:after="0" w:line="360" w:lineRule="auto"/>
        <w:jc w:val="both"/>
        <w:rPr>
          <w:rFonts w:ascii="Times New Roman" w:hAnsi="Times New Roman" w:cs="Times New Roman"/>
        </w:rPr>
      </w:pPr>
      <w:r w:rsidRPr="005A6B26">
        <w:rPr>
          <w:rFonts w:ascii="Times New Roman" w:hAnsi="Times New Roman" w:cs="Times New Roman"/>
          <w:b/>
        </w:rPr>
        <w:t xml:space="preserve">Тема урока: </w:t>
      </w:r>
      <w:r w:rsidRPr="005A6B26">
        <w:rPr>
          <w:rFonts w:ascii="Times New Roman" w:hAnsi="Times New Roman" w:cs="Times New Roman"/>
        </w:rPr>
        <w:t>Сложение целых чисел</w:t>
      </w:r>
    </w:p>
    <w:p w:rsidR="00DB0DE3" w:rsidRPr="005A6B26" w:rsidRDefault="00DB0DE3" w:rsidP="004514CC">
      <w:pPr>
        <w:spacing w:after="0" w:line="360" w:lineRule="auto"/>
        <w:jc w:val="both"/>
        <w:rPr>
          <w:rFonts w:ascii="Times New Roman" w:hAnsi="Times New Roman" w:cs="Times New Roman"/>
        </w:rPr>
      </w:pPr>
      <w:r w:rsidRPr="005A6B26">
        <w:rPr>
          <w:rFonts w:ascii="Times New Roman" w:hAnsi="Times New Roman" w:cs="Times New Roman"/>
          <w:b/>
        </w:rPr>
        <w:t xml:space="preserve">Класс: </w:t>
      </w:r>
      <w:r w:rsidRPr="005A6B26">
        <w:rPr>
          <w:rFonts w:ascii="Times New Roman" w:hAnsi="Times New Roman" w:cs="Times New Roman"/>
        </w:rPr>
        <w:t>6</w:t>
      </w:r>
    </w:p>
    <w:p w:rsidR="00DB0DE3" w:rsidRPr="005A6B26" w:rsidRDefault="00DB0DE3" w:rsidP="004514CC">
      <w:pPr>
        <w:spacing w:after="0" w:line="360" w:lineRule="auto"/>
        <w:jc w:val="both"/>
        <w:rPr>
          <w:rFonts w:ascii="Times New Roman" w:hAnsi="Times New Roman" w:cs="Times New Roman"/>
        </w:rPr>
      </w:pPr>
      <w:r w:rsidRPr="005A6B26">
        <w:rPr>
          <w:rFonts w:ascii="Times New Roman" w:hAnsi="Times New Roman" w:cs="Times New Roman"/>
          <w:b/>
        </w:rPr>
        <w:t xml:space="preserve">Тип урока: </w:t>
      </w:r>
      <w:r w:rsidRPr="005A6B26">
        <w:rPr>
          <w:rFonts w:ascii="Times New Roman" w:hAnsi="Times New Roman" w:cs="Times New Roman"/>
        </w:rPr>
        <w:t>Урок комплексного применения знаний и умений</w:t>
      </w:r>
    </w:p>
    <w:p w:rsidR="00DB0DE3" w:rsidRPr="005A6B26" w:rsidRDefault="00DB0DE3" w:rsidP="004514CC">
      <w:pPr>
        <w:spacing w:after="0" w:line="360" w:lineRule="auto"/>
        <w:jc w:val="both"/>
        <w:rPr>
          <w:rFonts w:ascii="Times New Roman" w:hAnsi="Times New Roman" w:cs="Times New Roman"/>
        </w:rPr>
      </w:pPr>
      <w:r w:rsidRPr="005A6B26">
        <w:rPr>
          <w:rFonts w:ascii="Times New Roman" w:hAnsi="Times New Roman" w:cs="Times New Roman"/>
        </w:rPr>
        <w:t xml:space="preserve">Учебник: Математика, 6 класс, С.М. Никольский, М.К. Потапов, Н.Н. Решетников, А.В. </w:t>
      </w:r>
      <w:proofErr w:type="spellStart"/>
      <w:r w:rsidRPr="005A6B26">
        <w:rPr>
          <w:rFonts w:ascii="Times New Roman" w:hAnsi="Times New Roman" w:cs="Times New Roman"/>
        </w:rPr>
        <w:t>Шевкин</w:t>
      </w:r>
      <w:proofErr w:type="spellEnd"/>
      <w:r w:rsidRPr="005A6B26">
        <w:rPr>
          <w:rFonts w:ascii="Times New Roman" w:hAnsi="Times New Roman" w:cs="Times New Roman"/>
        </w:rPr>
        <w:t xml:space="preserve"> – М.: Просвещение, 2021.</w:t>
      </w:r>
    </w:p>
    <w:p w:rsidR="00A5588D" w:rsidRPr="005A6B26" w:rsidRDefault="00A5588D" w:rsidP="004514CC">
      <w:pPr>
        <w:spacing w:after="0" w:line="360" w:lineRule="auto"/>
        <w:jc w:val="both"/>
        <w:rPr>
          <w:rFonts w:ascii="Times New Roman" w:hAnsi="Times New Roman" w:cs="Times New Roman"/>
          <w:b/>
        </w:rPr>
      </w:pPr>
      <w:r w:rsidRPr="005A6B26">
        <w:rPr>
          <w:rFonts w:ascii="Times New Roman" w:hAnsi="Times New Roman" w:cs="Times New Roman"/>
          <w:b/>
        </w:rPr>
        <w:t>Технологическая карта урока</w:t>
      </w:r>
    </w:p>
    <w:tbl>
      <w:tblPr>
        <w:tblStyle w:val="a3"/>
        <w:tblW w:w="0" w:type="auto"/>
        <w:tblLook w:val="04A0" w:firstRow="1" w:lastRow="0" w:firstColumn="1" w:lastColumn="0" w:noHBand="0" w:noVBand="1"/>
      </w:tblPr>
      <w:tblGrid>
        <w:gridCol w:w="2943"/>
        <w:gridCol w:w="4820"/>
        <w:gridCol w:w="3118"/>
        <w:gridCol w:w="3337"/>
      </w:tblGrid>
      <w:tr w:rsidR="00824124" w:rsidRPr="005A6B26" w:rsidTr="00E15252">
        <w:tc>
          <w:tcPr>
            <w:tcW w:w="14218" w:type="dxa"/>
            <w:gridSpan w:val="4"/>
          </w:tcPr>
          <w:p w:rsidR="00824124" w:rsidRPr="005A6B26" w:rsidRDefault="00824124" w:rsidP="005B3F28">
            <w:pPr>
              <w:spacing w:line="360" w:lineRule="auto"/>
              <w:jc w:val="both"/>
              <w:rPr>
                <w:rFonts w:ascii="Times New Roman" w:hAnsi="Times New Roman" w:cs="Times New Roman"/>
                <w:b/>
              </w:rPr>
            </w:pPr>
            <w:r w:rsidRPr="005A6B26">
              <w:rPr>
                <w:rFonts w:ascii="Times New Roman" w:hAnsi="Times New Roman" w:cs="Times New Roman"/>
                <w:b/>
              </w:rPr>
              <w:t>Цели и задачи</w:t>
            </w:r>
          </w:p>
        </w:tc>
      </w:tr>
      <w:tr w:rsidR="00824124" w:rsidRPr="005A6B26" w:rsidTr="00E15252">
        <w:tc>
          <w:tcPr>
            <w:tcW w:w="14218" w:type="dxa"/>
            <w:gridSpan w:val="4"/>
          </w:tcPr>
          <w:p w:rsidR="00824124" w:rsidRPr="005A6B26" w:rsidRDefault="00824124" w:rsidP="005B3F28">
            <w:pPr>
              <w:spacing w:line="360" w:lineRule="auto"/>
              <w:jc w:val="both"/>
              <w:rPr>
                <w:rFonts w:ascii="Times New Roman" w:hAnsi="Times New Roman" w:cs="Times New Roman"/>
              </w:rPr>
            </w:pPr>
            <w:r w:rsidRPr="005A6B26">
              <w:rPr>
                <w:rFonts w:ascii="Times New Roman" w:hAnsi="Times New Roman" w:cs="Times New Roman"/>
              </w:rPr>
              <w:t>создать условия для совершенствования знаний, умений и навыков сложения целых чисел и способов действий в измененных условиях и нестандартных ситуациях; развитие познавательного интереса и интереса к предмету; активизация мыслительной деятельности учащихся посредством участия каждого в игре; воспитание умения работать в команде, ответственности в выборе способов решения заданий; обучение умению слушать и слышать других людей.</w:t>
            </w:r>
          </w:p>
        </w:tc>
      </w:tr>
      <w:tr w:rsidR="004C6F82" w:rsidRPr="005A6B26" w:rsidTr="00E15252">
        <w:tc>
          <w:tcPr>
            <w:tcW w:w="14218" w:type="dxa"/>
            <w:gridSpan w:val="4"/>
          </w:tcPr>
          <w:p w:rsidR="004C6F82" w:rsidRPr="005A6B26" w:rsidRDefault="004C6F82" w:rsidP="005B3F28">
            <w:pPr>
              <w:spacing w:line="360" w:lineRule="auto"/>
              <w:jc w:val="both"/>
              <w:rPr>
                <w:rFonts w:ascii="Times New Roman" w:hAnsi="Times New Roman" w:cs="Times New Roman"/>
                <w:b/>
              </w:rPr>
            </w:pPr>
            <w:r w:rsidRPr="005A6B26">
              <w:rPr>
                <w:rFonts w:ascii="Times New Roman" w:hAnsi="Times New Roman" w:cs="Times New Roman"/>
                <w:b/>
              </w:rPr>
              <w:t>Планируемые результаты</w:t>
            </w:r>
          </w:p>
        </w:tc>
      </w:tr>
      <w:tr w:rsidR="00824124" w:rsidRPr="005A6B26" w:rsidTr="0003642D">
        <w:tc>
          <w:tcPr>
            <w:tcW w:w="2943" w:type="dxa"/>
          </w:tcPr>
          <w:p w:rsidR="00824124" w:rsidRPr="005A6B26" w:rsidRDefault="004C6F82" w:rsidP="005B3F28">
            <w:pPr>
              <w:spacing w:line="360" w:lineRule="auto"/>
              <w:jc w:val="both"/>
              <w:rPr>
                <w:rFonts w:ascii="Times New Roman" w:hAnsi="Times New Roman" w:cs="Times New Roman"/>
                <w:b/>
                <w:i/>
              </w:rPr>
            </w:pPr>
            <w:r w:rsidRPr="005A6B26">
              <w:rPr>
                <w:rFonts w:ascii="Times New Roman" w:hAnsi="Times New Roman" w:cs="Times New Roman"/>
                <w:b/>
                <w:i/>
              </w:rPr>
              <w:t>Предметные</w:t>
            </w:r>
          </w:p>
        </w:tc>
        <w:tc>
          <w:tcPr>
            <w:tcW w:w="7938" w:type="dxa"/>
            <w:gridSpan w:val="2"/>
          </w:tcPr>
          <w:p w:rsidR="00824124" w:rsidRPr="005A6B26" w:rsidRDefault="004C6F82" w:rsidP="005B3F28">
            <w:pPr>
              <w:spacing w:line="360" w:lineRule="auto"/>
              <w:jc w:val="both"/>
              <w:rPr>
                <w:rFonts w:ascii="Times New Roman" w:hAnsi="Times New Roman" w:cs="Times New Roman"/>
                <w:b/>
                <w:i/>
              </w:rPr>
            </w:pPr>
            <w:proofErr w:type="spellStart"/>
            <w:r w:rsidRPr="005A6B26">
              <w:rPr>
                <w:rFonts w:ascii="Times New Roman" w:hAnsi="Times New Roman" w:cs="Times New Roman"/>
                <w:b/>
                <w:i/>
              </w:rPr>
              <w:t>Метапредметные</w:t>
            </w:r>
            <w:proofErr w:type="spellEnd"/>
          </w:p>
        </w:tc>
        <w:tc>
          <w:tcPr>
            <w:tcW w:w="3337" w:type="dxa"/>
          </w:tcPr>
          <w:p w:rsidR="00824124" w:rsidRPr="005A6B26" w:rsidRDefault="004C6F82" w:rsidP="005B3F28">
            <w:pPr>
              <w:spacing w:line="360" w:lineRule="auto"/>
              <w:jc w:val="both"/>
              <w:rPr>
                <w:rFonts w:ascii="Times New Roman" w:hAnsi="Times New Roman" w:cs="Times New Roman"/>
                <w:b/>
                <w:i/>
              </w:rPr>
            </w:pPr>
            <w:r w:rsidRPr="005A6B26">
              <w:rPr>
                <w:rFonts w:ascii="Times New Roman" w:hAnsi="Times New Roman" w:cs="Times New Roman"/>
                <w:b/>
                <w:i/>
              </w:rPr>
              <w:t>Личностные</w:t>
            </w:r>
          </w:p>
        </w:tc>
      </w:tr>
      <w:tr w:rsidR="00824124" w:rsidRPr="005A6B26" w:rsidTr="0003642D">
        <w:tc>
          <w:tcPr>
            <w:tcW w:w="2943" w:type="dxa"/>
          </w:tcPr>
          <w:p w:rsidR="00824124" w:rsidRPr="005A6B26" w:rsidRDefault="00337116" w:rsidP="005B3F28">
            <w:pPr>
              <w:spacing w:line="360" w:lineRule="auto"/>
              <w:jc w:val="both"/>
              <w:rPr>
                <w:rFonts w:ascii="Times New Roman" w:hAnsi="Times New Roman" w:cs="Times New Roman"/>
              </w:rPr>
            </w:pPr>
            <w:r w:rsidRPr="005A6B26">
              <w:rPr>
                <w:rFonts w:ascii="Times New Roman" w:hAnsi="Times New Roman" w:cs="Times New Roman"/>
              </w:rPr>
              <w:t xml:space="preserve">Умение складывать целые числа, проводить сравнительный анализ, рассуждать и обобщать, аргументировано отвечать на вопросы собеседников, приводить примеры; применять правила </w:t>
            </w:r>
            <w:r w:rsidRPr="005A6B26">
              <w:rPr>
                <w:rFonts w:ascii="Times New Roman" w:hAnsi="Times New Roman" w:cs="Times New Roman"/>
              </w:rPr>
              <w:lastRenderedPageBreak/>
              <w:t>сложения целых чис</w:t>
            </w:r>
            <w:r w:rsidR="0041678B" w:rsidRPr="005A6B26">
              <w:rPr>
                <w:rFonts w:ascii="Times New Roman" w:hAnsi="Times New Roman" w:cs="Times New Roman"/>
              </w:rPr>
              <w:t>ел при решении прикладных з</w:t>
            </w:r>
            <w:r w:rsidR="006A5A4E" w:rsidRPr="005A6B26">
              <w:rPr>
                <w:rFonts w:ascii="Times New Roman" w:hAnsi="Times New Roman" w:cs="Times New Roman"/>
              </w:rPr>
              <w:t>адач; осознание значения математики в повседневной жизни человека.</w:t>
            </w:r>
          </w:p>
        </w:tc>
        <w:tc>
          <w:tcPr>
            <w:tcW w:w="7938" w:type="dxa"/>
            <w:gridSpan w:val="2"/>
          </w:tcPr>
          <w:p w:rsidR="00824124" w:rsidRPr="005A6B26" w:rsidRDefault="006A5A4E" w:rsidP="005B3F28">
            <w:pPr>
              <w:spacing w:line="360" w:lineRule="auto"/>
              <w:jc w:val="both"/>
              <w:rPr>
                <w:rFonts w:ascii="Times New Roman" w:hAnsi="Times New Roman" w:cs="Times New Roman"/>
              </w:rPr>
            </w:pPr>
            <w:r w:rsidRPr="005A6B26">
              <w:rPr>
                <w:rFonts w:ascii="Times New Roman" w:hAnsi="Times New Roman" w:cs="Times New Roman"/>
                <w:b/>
              </w:rPr>
              <w:lastRenderedPageBreak/>
              <w:t>Регулятивные:</w:t>
            </w:r>
            <w:r w:rsidRPr="005A6B26">
              <w:rPr>
                <w:rFonts w:ascii="Times New Roman" w:hAnsi="Times New Roman" w:cs="Times New Roman"/>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умение соотносить свои действия с планируемыми результатами, осуществлять контроль свой деятельности в процессе достижения результата.</w:t>
            </w:r>
          </w:p>
          <w:p w:rsidR="006A5A4E" w:rsidRPr="005A6B26" w:rsidRDefault="006A5A4E" w:rsidP="005B3F28">
            <w:pPr>
              <w:spacing w:line="360" w:lineRule="auto"/>
              <w:jc w:val="both"/>
              <w:rPr>
                <w:rFonts w:ascii="Times New Roman" w:hAnsi="Times New Roman" w:cs="Times New Roman"/>
              </w:rPr>
            </w:pPr>
            <w:r w:rsidRPr="005A6B26">
              <w:rPr>
                <w:rFonts w:ascii="Times New Roman" w:hAnsi="Times New Roman" w:cs="Times New Roman"/>
                <w:b/>
              </w:rPr>
              <w:t>Познавательные:</w:t>
            </w:r>
            <w:r w:rsidRPr="005A6B26">
              <w:rPr>
                <w:rFonts w:ascii="Times New Roman" w:hAnsi="Times New Roman" w:cs="Times New Roman"/>
              </w:rPr>
              <w:t xml:space="preserve"> умение создавать, применять, преобразовывать знаки и символы, модели и схемы для решения учебных и познавательных задач; смысловое чтение; умение применять индуктивные и дедуктивные способы </w:t>
            </w:r>
            <w:r w:rsidR="00A96516">
              <w:rPr>
                <w:rFonts w:ascii="Times New Roman" w:hAnsi="Times New Roman" w:cs="Times New Roman"/>
              </w:rPr>
              <w:lastRenderedPageBreak/>
              <w:t>рассуждений, видеть различные способы</w:t>
            </w:r>
            <w:r w:rsidRPr="005A6B26">
              <w:rPr>
                <w:rFonts w:ascii="Times New Roman" w:hAnsi="Times New Roman" w:cs="Times New Roman"/>
              </w:rPr>
              <w:t xml:space="preserve"> решения задач.</w:t>
            </w:r>
          </w:p>
          <w:p w:rsidR="006A5A4E" w:rsidRPr="005A6B26" w:rsidRDefault="006A5A4E" w:rsidP="005B3F28">
            <w:pPr>
              <w:spacing w:line="360" w:lineRule="auto"/>
              <w:jc w:val="both"/>
              <w:rPr>
                <w:rFonts w:ascii="Times New Roman" w:hAnsi="Times New Roman" w:cs="Times New Roman"/>
              </w:rPr>
            </w:pPr>
            <w:r w:rsidRPr="005A6B26">
              <w:rPr>
                <w:rFonts w:ascii="Times New Roman" w:hAnsi="Times New Roman" w:cs="Times New Roman"/>
                <w:b/>
              </w:rPr>
              <w:t xml:space="preserve">Коммуникативные: </w:t>
            </w:r>
            <w:r w:rsidRPr="005A6B26">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паре, слушать собеседника и вести диалог; формулировать, аргументировать и отстаивать свое мнение.</w:t>
            </w:r>
          </w:p>
        </w:tc>
        <w:tc>
          <w:tcPr>
            <w:tcW w:w="3337" w:type="dxa"/>
          </w:tcPr>
          <w:p w:rsidR="00824124" w:rsidRPr="005A6B26" w:rsidRDefault="0031425E" w:rsidP="005B3F28">
            <w:pPr>
              <w:spacing w:line="360" w:lineRule="auto"/>
              <w:jc w:val="both"/>
              <w:rPr>
                <w:rFonts w:ascii="Times New Roman" w:hAnsi="Times New Roman" w:cs="Times New Roman"/>
              </w:rPr>
            </w:pPr>
            <w:r w:rsidRPr="005A6B26">
              <w:rPr>
                <w:rFonts w:ascii="Times New Roman" w:hAnsi="Times New Roman" w:cs="Times New Roman"/>
              </w:rPr>
              <w:lastRenderedPageBreak/>
              <w:t>Формирование ответственного отношения к обучению, готовности к саморазвитию и самообразованию на основе мотивации к обучению и познанию;  формирование осознанного, уважительного</w:t>
            </w:r>
            <w:r w:rsidR="0003642D" w:rsidRPr="005A6B26">
              <w:rPr>
                <w:rFonts w:ascii="Times New Roman" w:hAnsi="Times New Roman" w:cs="Times New Roman"/>
              </w:rPr>
              <w:t xml:space="preserve"> и доброжелательного отношения к </w:t>
            </w:r>
            <w:r w:rsidR="0003642D" w:rsidRPr="005A6B26">
              <w:rPr>
                <w:rFonts w:ascii="Times New Roman" w:hAnsi="Times New Roman" w:cs="Times New Roman"/>
              </w:rPr>
              <w:lastRenderedPageBreak/>
              <w:t>другому человеку, его мнению.</w:t>
            </w:r>
          </w:p>
        </w:tc>
      </w:tr>
      <w:tr w:rsidR="005B3F28" w:rsidRPr="005A6B26" w:rsidTr="00E15252">
        <w:tc>
          <w:tcPr>
            <w:tcW w:w="2943" w:type="dxa"/>
          </w:tcPr>
          <w:p w:rsidR="005B3F28" w:rsidRPr="005A6B26" w:rsidRDefault="005B3F28" w:rsidP="00BE162A">
            <w:pPr>
              <w:spacing w:line="360" w:lineRule="auto"/>
              <w:jc w:val="both"/>
              <w:rPr>
                <w:rFonts w:ascii="Times New Roman" w:hAnsi="Times New Roman" w:cs="Times New Roman"/>
                <w:b/>
              </w:rPr>
            </w:pPr>
            <w:r w:rsidRPr="005A6B26">
              <w:rPr>
                <w:rFonts w:ascii="Times New Roman" w:hAnsi="Times New Roman" w:cs="Times New Roman"/>
                <w:b/>
              </w:rPr>
              <w:lastRenderedPageBreak/>
              <w:t>Ресурсы урока</w:t>
            </w:r>
          </w:p>
        </w:tc>
        <w:tc>
          <w:tcPr>
            <w:tcW w:w="11275" w:type="dxa"/>
            <w:gridSpan w:val="3"/>
          </w:tcPr>
          <w:p w:rsidR="005B3F28" w:rsidRPr="005A6B26" w:rsidRDefault="00BE162A" w:rsidP="00534A19">
            <w:pPr>
              <w:spacing w:line="360" w:lineRule="auto"/>
              <w:jc w:val="both"/>
              <w:rPr>
                <w:rFonts w:ascii="Times New Roman" w:hAnsi="Times New Roman" w:cs="Times New Roman"/>
              </w:rPr>
            </w:pPr>
            <w:r w:rsidRPr="005A6B26">
              <w:rPr>
                <w:rFonts w:ascii="Times New Roman" w:hAnsi="Times New Roman" w:cs="Times New Roman"/>
              </w:rPr>
              <w:t>Рабочие листы для учащихся</w:t>
            </w:r>
            <w:r w:rsidR="00534A19" w:rsidRPr="005A6B26">
              <w:rPr>
                <w:rFonts w:ascii="Times New Roman" w:hAnsi="Times New Roman" w:cs="Times New Roman"/>
              </w:rPr>
              <w:t xml:space="preserve"> [1]</w:t>
            </w:r>
            <w:r w:rsidRPr="005A6B26">
              <w:rPr>
                <w:rFonts w:ascii="Times New Roman" w:hAnsi="Times New Roman" w:cs="Times New Roman"/>
              </w:rPr>
              <w:t>, карточки-приветствия</w:t>
            </w:r>
            <w:r w:rsidR="005A217C" w:rsidRPr="005A6B26">
              <w:rPr>
                <w:rFonts w:ascii="Times New Roman" w:hAnsi="Times New Roman" w:cs="Times New Roman"/>
              </w:rPr>
              <w:t xml:space="preserve"> </w:t>
            </w:r>
            <w:r w:rsidR="00534A19" w:rsidRPr="005A6B26">
              <w:rPr>
                <w:rFonts w:ascii="Times New Roman" w:hAnsi="Times New Roman" w:cs="Times New Roman"/>
              </w:rPr>
              <w:t>[2]</w:t>
            </w:r>
            <w:r w:rsidRPr="005A6B26">
              <w:rPr>
                <w:rFonts w:ascii="Times New Roman" w:hAnsi="Times New Roman" w:cs="Times New Roman"/>
              </w:rPr>
              <w:t>, кон</w:t>
            </w:r>
            <w:r w:rsidR="00534A19" w:rsidRPr="005A6B26">
              <w:rPr>
                <w:rFonts w:ascii="Times New Roman" w:hAnsi="Times New Roman" w:cs="Times New Roman"/>
              </w:rPr>
              <w:t>верты с карточками-определениями [3],</w:t>
            </w:r>
            <w:r w:rsidRPr="005A6B26">
              <w:rPr>
                <w:rFonts w:ascii="Times New Roman" w:hAnsi="Times New Roman" w:cs="Times New Roman"/>
              </w:rPr>
              <w:t xml:space="preserve"> фрагменты </w:t>
            </w:r>
            <w:proofErr w:type="spellStart"/>
            <w:r w:rsidRPr="005A6B26">
              <w:rPr>
                <w:rFonts w:ascii="Times New Roman" w:hAnsi="Times New Roman" w:cs="Times New Roman"/>
              </w:rPr>
              <w:t>пазла</w:t>
            </w:r>
            <w:proofErr w:type="spellEnd"/>
            <w:r w:rsidRPr="005A6B26">
              <w:rPr>
                <w:rFonts w:ascii="Times New Roman" w:hAnsi="Times New Roman" w:cs="Times New Roman"/>
              </w:rPr>
              <w:t>,</w:t>
            </w:r>
            <w:r w:rsidR="0039192F" w:rsidRPr="005A6B26">
              <w:rPr>
                <w:rFonts w:ascii="Times New Roman" w:hAnsi="Times New Roman" w:cs="Times New Roman"/>
              </w:rPr>
              <w:t xml:space="preserve"> карточки с изображением</w:t>
            </w:r>
            <w:r w:rsidRPr="005A6B26">
              <w:rPr>
                <w:rFonts w:ascii="Times New Roman" w:hAnsi="Times New Roman" w:cs="Times New Roman"/>
              </w:rPr>
              <w:t xml:space="preserve"> </w:t>
            </w:r>
            <w:r w:rsidR="0039192F" w:rsidRPr="005A6B26">
              <w:rPr>
                <w:rFonts w:ascii="Times New Roman" w:hAnsi="Times New Roman" w:cs="Times New Roman"/>
              </w:rPr>
              <w:t xml:space="preserve">граффити, </w:t>
            </w:r>
            <w:r w:rsidRPr="005A6B26">
              <w:rPr>
                <w:rFonts w:ascii="Times New Roman" w:hAnsi="Times New Roman" w:cs="Times New Roman"/>
              </w:rPr>
              <w:t>презентация на компьютере</w:t>
            </w:r>
            <w:r w:rsidR="005A217C" w:rsidRPr="005A6B26">
              <w:rPr>
                <w:rFonts w:ascii="Times New Roman" w:hAnsi="Times New Roman" w:cs="Times New Roman"/>
              </w:rPr>
              <w:t xml:space="preserve"> [4]</w:t>
            </w:r>
            <w:r w:rsidRPr="005A6B26">
              <w:rPr>
                <w:rFonts w:ascii="Times New Roman" w:hAnsi="Times New Roman" w:cs="Times New Roman"/>
              </w:rPr>
              <w:t>.</w:t>
            </w:r>
          </w:p>
        </w:tc>
      </w:tr>
      <w:tr w:rsidR="00BE162A" w:rsidRPr="005A6B26" w:rsidTr="00E15252">
        <w:tc>
          <w:tcPr>
            <w:tcW w:w="2943" w:type="dxa"/>
          </w:tcPr>
          <w:p w:rsidR="00BE162A" w:rsidRPr="005A6B26" w:rsidRDefault="00BE162A" w:rsidP="00BE162A">
            <w:pPr>
              <w:spacing w:line="360" w:lineRule="auto"/>
              <w:jc w:val="both"/>
              <w:rPr>
                <w:rFonts w:ascii="Times New Roman" w:hAnsi="Times New Roman" w:cs="Times New Roman"/>
                <w:b/>
              </w:rPr>
            </w:pPr>
            <w:r w:rsidRPr="005A6B26">
              <w:rPr>
                <w:rFonts w:ascii="Times New Roman" w:hAnsi="Times New Roman" w:cs="Times New Roman"/>
                <w:b/>
              </w:rPr>
              <w:t>Технологии, методы и приемы обучения</w:t>
            </w:r>
          </w:p>
        </w:tc>
        <w:tc>
          <w:tcPr>
            <w:tcW w:w="11275" w:type="dxa"/>
            <w:gridSpan w:val="3"/>
          </w:tcPr>
          <w:p w:rsidR="00A3012F" w:rsidRPr="005A6B26" w:rsidRDefault="00A3012F" w:rsidP="00BE162A">
            <w:pPr>
              <w:spacing w:line="360" w:lineRule="auto"/>
              <w:jc w:val="both"/>
              <w:rPr>
                <w:rFonts w:ascii="Times New Roman" w:hAnsi="Times New Roman" w:cs="Times New Roman"/>
              </w:rPr>
            </w:pPr>
            <w:r w:rsidRPr="005A6B26">
              <w:rPr>
                <w:rFonts w:ascii="Times New Roman" w:hAnsi="Times New Roman" w:cs="Times New Roman"/>
              </w:rPr>
              <w:t xml:space="preserve">- Деятельностное </w:t>
            </w:r>
            <w:proofErr w:type="gramStart"/>
            <w:r w:rsidRPr="005A6B26">
              <w:rPr>
                <w:rFonts w:ascii="Times New Roman" w:hAnsi="Times New Roman" w:cs="Times New Roman"/>
              </w:rPr>
              <w:t>обучение;</w:t>
            </w:r>
            <w:r w:rsidR="00B23E30" w:rsidRPr="005A6B26">
              <w:rPr>
                <w:rFonts w:ascii="Times New Roman" w:hAnsi="Times New Roman" w:cs="Times New Roman"/>
              </w:rPr>
              <w:t xml:space="preserve">   </w:t>
            </w:r>
            <w:proofErr w:type="gramEnd"/>
            <w:r w:rsidR="00B23E30" w:rsidRPr="005A6B26">
              <w:rPr>
                <w:rFonts w:ascii="Times New Roman" w:hAnsi="Times New Roman" w:cs="Times New Roman"/>
              </w:rPr>
              <w:t xml:space="preserve">                                                  </w:t>
            </w:r>
            <w:r w:rsidRPr="005A6B26">
              <w:rPr>
                <w:rFonts w:ascii="Times New Roman" w:hAnsi="Times New Roman" w:cs="Times New Roman"/>
              </w:rPr>
              <w:t>- Технология работы в парах, в группах;</w:t>
            </w:r>
          </w:p>
          <w:p w:rsidR="00A3012F" w:rsidRPr="005A6B26" w:rsidRDefault="00A3012F" w:rsidP="00BE162A">
            <w:pPr>
              <w:spacing w:line="360" w:lineRule="auto"/>
              <w:jc w:val="both"/>
              <w:rPr>
                <w:rFonts w:ascii="Times New Roman" w:hAnsi="Times New Roman" w:cs="Times New Roman"/>
              </w:rPr>
            </w:pPr>
            <w:r w:rsidRPr="005A6B26">
              <w:rPr>
                <w:rFonts w:ascii="Times New Roman" w:hAnsi="Times New Roman" w:cs="Times New Roman"/>
              </w:rPr>
              <w:t xml:space="preserve">- </w:t>
            </w:r>
            <w:proofErr w:type="spellStart"/>
            <w:r w:rsidRPr="005A6B26">
              <w:rPr>
                <w:rFonts w:ascii="Times New Roman" w:hAnsi="Times New Roman" w:cs="Times New Roman"/>
              </w:rPr>
              <w:t>Здоровьесберегающие</w:t>
            </w:r>
            <w:proofErr w:type="spellEnd"/>
            <w:r w:rsidRPr="005A6B26">
              <w:rPr>
                <w:rFonts w:ascii="Times New Roman" w:hAnsi="Times New Roman" w:cs="Times New Roman"/>
              </w:rPr>
              <w:t xml:space="preserve"> </w:t>
            </w:r>
            <w:proofErr w:type="gramStart"/>
            <w:r w:rsidRPr="005A6B26">
              <w:rPr>
                <w:rFonts w:ascii="Times New Roman" w:hAnsi="Times New Roman" w:cs="Times New Roman"/>
              </w:rPr>
              <w:t>технологии;</w:t>
            </w:r>
            <w:r w:rsidR="00B23E30" w:rsidRPr="005A6B26">
              <w:rPr>
                <w:rFonts w:ascii="Times New Roman" w:hAnsi="Times New Roman" w:cs="Times New Roman"/>
              </w:rPr>
              <w:t xml:space="preserve">   </w:t>
            </w:r>
            <w:proofErr w:type="gramEnd"/>
            <w:r w:rsidR="00B23E30" w:rsidRPr="005A6B26">
              <w:rPr>
                <w:rFonts w:ascii="Times New Roman" w:hAnsi="Times New Roman" w:cs="Times New Roman"/>
              </w:rPr>
              <w:t xml:space="preserve">                                    - ИКТ-технологии;</w:t>
            </w:r>
          </w:p>
          <w:p w:rsidR="00A3012F" w:rsidRPr="005A6B26" w:rsidRDefault="00A3012F" w:rsidP="00BE162A">
            <w:pPr>
              <w:spacing w:line="360" w:lineRule="auto"/>
              <w:jc w:val="both"/>
              <w:rPr>
                <w:rFonts w:ascii="Times New Roman" w:hAnsi="Times New Roman" w:cs="Times New Roman"/>
              </w:rPr>
            </w:pPr>
            <w:r w:rsidRPr="005A6B26">
              <w:rPr>
                <w:rFonts w:ascii="Times New Roman" w:hAnsi="Times New Roman" w:cs="Times New Roman"/>
              </w:rPr>
              <w:t>- Технолог</w:t>
            </w:r>
            <w:r w:rsidR="005113D5" w:rsidRPr="005A6B26">
              <w:rPr>
                <w:rFonts w:ascii="Times New Roman" w:hAnsi="Times New Roman" w:cs="Times New Roman"/>
              </w:rPr>
              <w:t xml:space="preserve">ии дифференцированного </w:t>
            </w:r>
            <w:proofErr w:type="gramStart"/>
            <w:r w:rsidR="005113D5" w:rsidRPr="005A6B26">
              <w:rPr>
                <w:rFonts w:ascii="Times New Roman" w:hAnsi="Times New Roman" w:cs="Times New Roman"/>
              </w:rPr>
              <w:t>обучения;</w:t>
            </w:r>
            <w:r w:rsidR="00B23E30" w:rsidRPr="005A6B26">
              <w:rPr>
                <w:rFonts w:ascii="Times New Roman" w:hAnsi="Times New Roman" w:cs="Times New Roman"/>
              </w:rPr>
              <w:t xml:space="preserve">   </w:t>
            </w:r>
            <w:proofErr w:type="gramEnd"/>
            <w:r w:rsidR="00B23E30" w:rsidRPr="005A6B26">
              <w:rPr>
                <w:rFonts w:ascii="Times New Roman" w:hAnsi="Times New Roman" w:cs="Times New Roman"/>
              </w:rPr>
              <w:t xml:space="preserve">                   - Технология интегрированного обучения;</w:t>
            </w:r>
          </w:p>
          <w:p w:rsidR="005113D5" w:rsidRPr="005A6B26" w:rsidRDefault="005113D5" w:rsidP="005113D5">
            <w:pPr>
              <w:spacing w:line="360" w:lineRule="auto"/>
              <w:jc w:val="both"/>
              <w:rPr>
                <w:rFonts w:ascii="Times New Roman" w:hAnsi="Times New Roman" w:cs="Times New Roman"/>
              </w:rPr>
            </w:pPr>
            <w:r w:rsidRPr="005A6B26">
              <w:rPr>
                <w:rFonts w:ascii="Times New Roman" w:hAnsi="Times New Roman" w:cs="Times New Roman"/>
              </w:rPr>
              <w:t>- Игровые технологии.</w:t>
            </w:r>
          </w:p>
        </w:tc>
      </w:tr>
      <w:tr w:rsidR="004E0F47" w:rsidRPr="005A6B26" w:rsidTr="00E15252">
        <w:tc>
          <w:tcPr>
            <w:tcW w:w="14218" w:type="dxa"/>
            <w:gridSpan w:val="4"/>
          </w:tcPr>
          <w:p w:rsidR="004E0F47" w:rsidRPr="005A6B26" w:rsidRDefault="004E0F47" w:rsidP="00DB0DE3">
            <w:pPr>
              <w:spacing w:line="360" w:lineRule="auto"/>
              <w:rPr>
                <w:rFonts w:ascii="Times New Roman" w:hAnsi="Times New Roman" w:cs="Times New Roman"/>
                <w:b/>
              </w:rPr>
            </w:pPr>
            <w:r w:rsidRPr="005A6B26">
              <w:rPr>
                <w:rFonts w:ascii="Times New Roman" w:hAnsi="Times New Roman" w:cs="Times New Roman"/>
                <w:b/>
              </w:rPr>
              <w:t>Ход урока</w:t>
            </w:r>
          </w:p>
        </w:tc>
      </w:tr>
      <w:tr w:rsidR="004E0F47" w:rsidRPr="005A6B26" w:rsidTr="005A6B26">
        <w:tc>
          <w:tcPr>
            <w:tcW w:w="7763" w:type="dxa"/>
            <w:gridSpan w:val="2"/>
          </w:tcPr>
          <w:p w:rsidR="004E0F47" w:rsidRPr="005A6B26" w:rsidRDefault="004E0F47" w:rsidP="00DB0DE3">
            <w:pPr>
              <w:spacing w:line="360" w:lineRule="auto"/>
              <w:rPr>
                <w:rFonts w:ascii="Times New Roman" w:hAnsi="Times New Roman" w:cs="Times New Roman"/>
              </w:rPr>
            </w:pPr>
            <w:r w:rsidRPr="005A6B26">
              <w:rPr>
                <w:rFonts w:ascii="Times New Roman" w:hAnsi="Times New Roman" w:cs="Times New Roman"/>
              </w:rPr>
              <w:t>Содержание деятельности учителя</w:t>
            </w:r>
          </w:p>
        </w:tc>
        <w:tc>
          <w:tcPr>
            <w:tcW w:w="6455" w:type="dxa"/>
            <w:gridSpan w:val="2"/>
          </w:tcPr>
          <w:p w:rsidR="004E0F47" w:rsidRPr="005A6B26" w:rsidRDefault="004E0F47" w:rsidP="00DB0DE3">
            <w:pPr>
              <w:spacing w:line="360" w:lineRule="auto"/>
              <w:rPr>
                <w:rFonts w:ascii="Times New Roman" w:hAnsi="Times New Roman" w:cs="Times New Roman"/>
              </w:rPr>
            </w:pPr>
            <w:r w:rsidRPr="005A6B26">
              <w:rPr>
                <w:rFonts w:ascii="Times New Roman" w:hAnsi="Times New Roman" w:cs="Times New Roman"/>
              </w:rPr>
              <w:t>Содержание деятельности обучающихся</w:t>
            </w:r>
          </w:p>
        </w:tc>
      </w:tr>
      <w:tr w:rsidR="0039192F" w:rsidRPr="005A6B26" w:rsidTr="00E15252">
        <w:tc>
          <w:tcPr>
            <w:tcW w:w="14218" w:type="dxa"/>
            <w:gridSpan w:val="4"/>
          </w:tcPr>
          <w:p w:rsidR="0039192F" w:rsidRPr="005A6B26" w:rsidRDefault="0039192F" w:rsidP="00B23E30">
            <w:pPr>
              <w:spacing w:line="360" w:lineRule="auto"/>
              <w:jc w:val="both"/>
              <w:rPr>
                <w:rFonts w:ascii="Times New Roman" w:hAnsi="Times New Roman" w:cs="Times New Roman"/>
                <w:b/>
                <w:i/>
              </w:rPr>
            </w:pPr>
            <w:r w:rsidRPr="005A6B26">
              <w:rPr>
                <w:rFonts w:ascii="Times New Roman" w:hAnsi="Times New Roman" w:cs="Times New Roman"/>
                <w:b/>
                <w:i/>
              </w:rPr>
              <w:t>1 этап</w:t>
            </w:r>
            <w:r w:rsidR="00BE26BB" w:rsidRPr="005A6B26">
              <w:rPr>
                <w:rFonts w:ascii="Times New Roman" w:hAnsi="Times New Roman" w:cs="Times New Roman"/>
                <w:b/>
                <w:i/>
              </w:rPr>
              <w:t xml:space="preserve"> урока – Мотивационно-целевой (</w:t>
            </w:r>
            <w:r w:rsidR="00FE3067" w:rsidRPr="005A6B26">
              <w:rPr>
                <w:rFonts w:ascii="Times New Roman" w:hAnsi="Times New Roman" w:cs="Times New Roman"/>
                <w:b/>
                <w:i/>
              </w:rPr>
              <w:t>9</w:t>
            </w:r>
            <w:r w:rsidR="00BE26BB" w:rsidRPr="005A6B26">
              <w:rPr>
                <w:rFonts w:ascii="Times New Roman" w:hAnsi="Times New Roman" w:cs="Times New Roman"/>
                <w:b/>
                <w:i/>
              </w:rPr>
              <w:t xml:space="preserve"> </w:t>
            </w:r>
            <w:r w:rsidRPr="005A6B26">
              <w:rPr>
                <w:rFonts w:ascii="Times New Roman" w:hAnsi="Times New Roman" w:cs="Times New Roman"/>
                <w:b/>
                <w:i/>
              </w:rPr>
              <w:t>минут)</w:t>
            </w:r>
          </w:p>
          <w:p w:rsidR="0039192F" w:rsidRPr="005A6B26" w:rsidRDefault="0039192F" w:rsidP="00B23E30">
            <w:pPr>
              <w:spacing w:line="360" w:lineRule="auto"/>
              <w:jc w:val="both"/>
              <w:rPr>
                <w:rFonts w:ascii="Times New Roman" w:hAnsi="Times New Roman" w:cs="Times New Roman"/>
                <w:noProof/>
                <w:lang w:eastAsia="ru-RU"/>
              </w:rPr>
            </w:pPr>
            <w:r w:rsidRPr="005A6B26">
              <w:rPr>
                <w:rFonts w:ascii="Times New Roman" w:hAnsi="Times New Roman" w:cs="Times New Roman"/>
              </w:rPr>
              <w:t xml:space="preserve">Перед уроком на доску прикрепляются карточки с изображениями граффити, с которыми ребята познакомятся на разных этапах урока: «Петр </w:t>
            </w:r>
            <w:r w:rsidRPr="005A6B26">
              <w:rPr>
                <w:rFonts w:ascii="Times New Roman" w:hAnsi="Times New Roman" w:cs="Times New Roman"/>
                <w:lang w:val="en-US"/>
              </w:rPr>
              <w:t>I</w:t>
            </w:r>
            <w:r w:rsidRPr="005A6B26">
              <w:rPr>
                <w:rFonts w:ascii="Times New Roman" w:hAnsi="Times New Roman" w:cs="Times New Roman"/>
              </w:rPr>
              <w:t xml:space="preserve">», «Адмиралы и крейсеры», </w:t>
            </w:r>
            <w:r w:rsidR="00F473B7" w:rsidRPr="005A6B26">
              <w:rPr>
                <w:rFonts w:ascii="Times New Roman" w:hAnsi="Times New Roman" w:cs="Times New Roman"/>
              </w:rPr>
              <w:t>«</w:t>
            </w:r>
            <w:r w:rsidR="00B23E30" w:rsidRPr="005A6B26">
              <w:rPr>
                <w:rFonts w:ascii="Times New Roman" w:hAnsi="Times New Roman" w:cs="Times New Roman"/>
              </w:rPr>
              <w:t xml:space="preserve">Космонавты и открыватели», герои мультфильма «Мадагаскар» - Жираф, Зебра и Пингвины, «Пушкинские сказки», «Алиса в стране чудес» и пустой лист А4 для </w:t>
            </w:r>
            <w:proofErr w:type="spellStart"/>
            <w:r w:rsidR="00B23E30" w:rsidRPr="005A6B26">
              <w:rPr>
                <w:rFonts w:ascii="Times New Roman" w:hAnsi="Times New Roman" w:cs="Times New Roman"/>
              </w:rPr>
              <w:t>пазла</w:t>
            </w:r>
            <w:proofErr w:type="spellEnd"/>
            <w:r w:rsidR="00B23E30" w:rsidRPr="005A6B26">
              <w:rPr>
                <w:rFonts w:ascii="Times New Roman" w:hAnsi="Times New Roman" w:cs="Times New Roman"/>
              </w:rPr>
              <w:t xml:space="preserve"> с граффити «Алые паруса».</w:t>
            </w:r>
            <w:r w:rsidR="00B23E30" w:rsidRPr="005A6B26">
              <w:rPr>
                <w:rFonts w:ascii="Times New Roman" w:hAnsi="Times New Roman" w:cs="Times New Roman"/>
                <w:noProof/>
                <w:lang w:eastAsia="ru-RU"/>
              </w:rPr>
              <w:t xml:space="preserve"> </w:t>
            </w:r>
          </w:p>
          <w:p w:rsidR="00B23E30" w:rsidRPr="005A6B26" w:rsidRDefault="00B23E30" w:rsidP="00B23E30">
            <w:pPr>
              <w:spacing w:line="360" w:lineRule="auto"/>
              <w:jc w:val="both"/>
              <w:rPr>
                <w:rFonts w:ascii="Times New Roman" w:hAnsi="Times New Roman" w:cs="Times New Roman"/>
              </w:rPr>
            </w:pPr>
            <w:r w:rsidRPr="005A6B26">
              <w:rPr>
                <w:rFonts w:ascii="Times New Roman" w:hAnsi="Times New Roman" w:cs="Times New Roman"/>
                <w:noProof/>
                <w:lang w:eastAsia="ru-RU"/>
              </w:rPr>
              <w:drawing>
                <wp:anchor distT="0" distB="0" distL="114300" distR="114300" simplePos="0" relativeHeight="251647488" behindDoc="1" locked="0" layoutInCell="1" allowOverlap="1" wp14:anchorId="597A155E" wp14:editId="3B929675">
                  <wp:simplePos x="0" y="0"/>
                  <wp:positionH relativeFrom="column">
                    <wp:posOffset>7094855</wp:posOffset>
                  </wp:positionH>
                  <wp:positionV relativeFrom="paragraph">
                    <wp:posOffset>-925830</wp:posOffset>
                  </wp:positionV>
                  <wp:extent cx="1695450" cy="1270000"/>
                  <wp:effectExtent l="0" t="0" r="0" b="6350"/>
                  <wp:wrapThrough wrapText="bothSides">
                    <wp:wrapPolygon edited="0">
                      <wp:start x="0" y="0"/>
                      <wp:lineTo x="0" y="21384"/>
                      <wp:lineTo x="21357" y="21384"/>
                      <wp:lineTo x="21357" y="0"/>
                      <wp:lineTo x="0" y="0"/>
                    </wp:wrapPolygon>
                  </wp:wrapThrough>
                  <wp:docPr id="1" name="Рисунок 1" descr="E:\Классное руководство\Разговоры о важном\Волонтеры\BOMfpe_pi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ое руководство\Разговоры о важном\Волонтеры\BOMfpe_pi8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72F" w:rsidRPr="005A6B26">
              <w:rPr>
                <w:rFonts w:ascii="Times New Roman" w:hAnsi="Times New Roman" w:cs="Times New Roman"/>
                <w:i/>
              </w:rPr>
              <w:t>На столах у учащихся рабочие листы, сопровождающие учебную деятельность, карточки-приветствия и конверты с определениями.</w:t>
            </w:r>
          </w:p>
        </w:tc>
      </w:tr>
      <w:tr w:rsidR="009232E1" w:rsidRPr="005A6B26" w:rsidTr="00E15252">
        <w:tc>
          <w:tcPr>
            <w:tcW w:w="14218" w:type="dxa"/>
            <w:gridSpan w:val="4"/>
          </w:tcPr>
          <w:p w:rsidR="009232E1" w:rsidRPr="005A6B26" w:rsidRDefault="009232E1" w:rsidP="00FE3067">
            <w:pPr>
              <w:spacing w:line="360" w:lineRule="auto"/>
              <w:rPr>
                <w:rFonts w:ascii="Times New Roman" w:hAnsi="Times New Roman" w:cs="Times New Roman"/>
                <w:b/>
              </w:rPr>
            </w:pPr>
            <w:r w:rsidRPr="005A6B26">
              <w:rPr>
                <w:rFonts w:ascii="Times New Roman" w:hAnsi="Times New Roman" w:cs="Times New Roman"/>
                <w:b/>
              </w:rPr>
              <w:t>Организационный момент</w:t>
            </w:r>
            <w:r w:rsidR="00BE26BB" w:rsidRPr="005A6B26">
              <w:rPr>
                <w:rFonts w:ascii="Times New Roman" w:hAnsi="Times New Roman" w:cs="Times New Roman"/>
                <w:b/>
              </w:rPr>
              <w:t xml:space="preserve"> – </w:t>
            </w:r>
            <w:r w:rsidR="00FE3067" w:rsidRPr="005A6B26">
              <w:rPr>
                <w:rFonts w:ascii="Times New Roman" w:hAnsi="Times New Roman" w:cs="Times New Roman"/>
                <w:b/>
              </w:rPr>
              <w:t>2</w:t>
            </w:r>
            <w:r w:rsidR="00BE26BB" w:rsidRPr="005A6B26">
              <w:rPr>
                <w:rFonts w:ascii="Times New Roman" w:hAnsi="Times New Roman" w:cs="Times New Roman"/>
                <w:b/>
              </w:rPr>
              <w:t xml:space="preserve"> минут</w:t>
            </w:r>
            <w:r w:rsidR="00FE3067" w:rsidRPr="005A6B26">
              <w:rPr>
                <w:rFonts w:ascii="Times New Roman" w:hAnsi="Times New Roman" w:cs="Times New Roman"/>
                <w:b/>
              </w:rPr>
              <w:t>ы</w:t>
            </w:r>
          </w:p>
        </w:tc>
      </w:tr>
      <w:tr w:rsidR="004E0F47" w:rsidRPr="005A6B26" w:rsidTr="005A6B26">
        <w:tc>
          <w:tcPr>
            <w:tcW w:w="7763" w:type="dxa"/>
            <w:gridSpan w:val="2"/>
          </w:tcPr>
          <w:p w:rsidR="004E0F47" w:rsidRPr="005A6B26" w:rsidRDefault="00534A19" w:rsidP="005A217C">
            <w:pPr>
              <w:spacing w:line="360" w:lineRule="auto"/>
              <w:jc w:val="both"/>
              <w:rPr>
                <w:rFonts w:ascii="Times New Roman" w:hAnsi="Times New Roman" w:cs="Times New Roman"/>
                <w:i/>
              </w:rPr>
            </w:pPr>
            <w:r w:rsidRPr="005A6B26">
              <w:rPr>
                <w:rFonts w:ascii="Times New Roman" w:hAnsi="Times New Roman" w:cs="Times New Roman"/>
                <w:i/>
              </w:rPr>
              <w:t xml:space="preserve">Демонстрация </w:t>
            </w:r>
            <w:r w:rsidR="005A217C" w:rsidRPr="005A6B26">
              <w:rPr>
                <w:rFonts w:ascii="Times New Roman" w:hAnsi="Times New Roman" w:cs="Times New Roman"/>
                <w:i/>
              </w:rPr>
              <w:t xml:space="preserve">слайда 1 </w:t>
            </w:r>
            <w:r w:rsidR="005A217C" w:rsidRPr="005A6B26">
              <w:rPr>
                <w:rFonts w:ascii="Times New Roman" w:hAnsi="Times New Roman" w:cs="Times New Roman"/>
              </w:rPr>
              <w:t>[4</w:t>
            </w:r>
            <w:r w:rsidR="00BE26BB" w:rsidRPr="005A6B26">
              <w:rPr>
                <w:rFonts w:ascii="Times New Roman" w:hAnsi="Times New Roman" w:cs="Times New Roman"/>
              </w:rPr>
              <w:t>, 5</w:t>
            </w:r>
            <w:r w:rsidR="005A217C" w:rsidRPr="005A6B26">
              <w:rPr>
                <w:rFonts w:ascii="Times New Roman" w:hAnsi="Times New Roman" w:cs="Times New Roman"/>
              </w:rPr>
              <w:t>].</w:t>
            </w:r>
          </w:p>
          <w:p w:rsidR="00534A19" w:rsidRPr="005A6B26" w:rsidRDefault="00534A19" w:rsidP="005A217C">
            <w:pPr>
              <w:spacing w:line="360" w:lineRule="auto"/>
              <w:jc w:val="both"/>
              <w:rPr>
                <w:rFonts w:ascii="Times New Roman" w:hAnsi="Times New Roman" w:cs="Times New Roman"/>
              </w:rPr>
            </w:pPr>
            <w:r w:rsidRPr="005A6B26">
              <w:rPr>
                <w:rFonts w:ascii="Times New Roman" w:hAnsi="Times New Roman" w:cs="Times New Roman"/>
              </w:rPr>
              <w:t xml:space="preserve">Добрый день, ребята! Я приветствую вас на необычном уроке математики. Мое </w:t>
            </w:r>
            <w:r w:rsidRPr="005A6B26">
              <w:rPr>
                <w:rFonts w:ascii="Times New Roman" w:hAnsi="Times New Roman" w:cs="Times New Roman"/>
              </w:rPr>
              <w:lastRenderedPageBreak/>
              <w:t>приветствие</w:t>
            </w:r>
            <w:r w:rsidR="005A217C" w:rsidRPr="005A6B26">
              <w:rPr>
                <w:rFonts w:ascii="Times New Roman" w:hAnsi="Times New Roman" w:cs="Times New Roman"/>
              </w:rPr>
              <w:t xml:space="preserve"> [2]</w:t>
            </w:r>
            <w:r w:rsidRPr="005A6B26">
              <w:rPr>
                <w:rFonts w:ascii="Times New Roman" w:hAnsi="Times New Roman" w:cs="Times New Roman"/>
              </w:rPr>
              <w:t xml:space="preserve"> сегодня лежит перед каждым из вас и будет помогать вам в течение урока.</w:t>
            </w:r>
          </w:p>
          <w:p w:rsidR="00534A19" w:rsidRPr="005A6B26" w:rsidRDefault="005A217C" w:rsidP="005A217C">
            <w:pPr>
              <w:spacing w:line="360" w:lineRule="auto"/>
              <w:jc w:val="both"/>
              <w:rPr>
                <w:rFonts w:ascii="Times New Roman" w:hAnsi="Times New Roman" w:cs="Times New Roman"/>
              </w:rPr>
            </w:pPr>
            <w:r w:rsidRPr="005A6B26">
              <w:rPr>
                <w:rFonts w:ascii="Times New Roman" w:hAnsi="Times New Roman" w:cs="Times New Roman"/>
                <w:i/>
              </w:rPr>
              <w:t xml:space="preserve">Демонстрация слайда 2 </w:t>
            </w:r>
            <w:r w:rsidRPr="005A6B26">
              <w:rPr>
                <w:rFonts w:ascii="Times New Roman" w:hAnsi="Times New Roman" w:cs="Times New Roman"/>
              </w:rPr>
              <w:t>[4</w:t>
            </w:r>
            <w:r w:rsidR="00BE26BB" w:rsidRPr="005A6B26">
              <w:rPr>
                <w:rFonts w:ascii="Times New Roman" w:hAnsi="Times New Roman" w:cs="Times New Roman"/>
              </w:rPr>
              <w:t>, 5</w:t>
            </w:r>
            <w:r w:rsidRPr="005A6B26">
              <w:rPr>
                <w:rFonts w:ascii="Times New Roman" w:hAnsi="Times New Roman" w:cs="Times New Roman"/>
              </w:rPr>
              <w:t>].</w:t>
            </w:r>
          </w:p>
          <w:p w:rsidR="005A217C" w:rsidRPr="005A6B26" w:rsidRDefault="005A217C" w:rsidP="005A217C">
            <w:pPr>
              <w:spacing w:line="360" w:lineRule="auto"/>
              <w:jc w:val="both"/>
              <w:rPr>
                <w:rFonts w:ascii="Times New Roman" w:hAnsi="Times New Roman" w:cs="Times New Roman"/>
                <w:i/>
              </w:rPr>
            </w:pPr>
            <w:r w:rsidRPr="005A6B26">
              <w:rPr>
                <w:rFonts w:ascii="Times New Roman" w:hAnsi="Times New Roman" w:cs="Times New Roman"/>
              </w:rPr>
              <w:t>Слово «Приветствие» начинается на букву «П», а почему бы нам не придумать пять прилагательных на эту букву про урок математики? Какие у вас есть варианты?</w:t>
            </w:r>
          </w:p>
        </w:tc>
        <w:tc>
          <w:tcPr>
            <w:tcW w:w="6455" w:type="dxa"/>
            <w:gridSpan w:val="2"/>
          </w:tcPr>
          <w:p w:rsidR="004E0F47" w:rsidRPr="005A6B26" w:rsidRDefault="005A217C" w:rsidP="005A217C">
            <w:pPr>
              <w:spacing w:line="360" w:lineRule="auto"/>
              <w:jc w:val="both"/>
              <w:rPr>
                <w:rFonts w:ascii="Times New Roman" w:hAnsi="Times New Roman" w:cs="Times New Roman"/>
                <w:i/>
              </w:rPr>
            </w:pPr>
            <w:r w:rsidRPr="005A6B26">
              <w:rPr>
                <w:rFonts w:ascii="Times New Roman" w:hAnsi="Times New Roman" w:cs="Times New Roman"/>
                <w:i/>
              </w:rPr>
              <w:lastRenderedPageBreak/>
              <w:t>Учащиеся приветствуют учителя.</w:t>
            </w:r>
          </w:p>
          <w:p w:rsidR="005A217C" w:rsidRPr="005A6B26" w:rsidRDefault="005A217C" w:rsidP="005A217C">
            <w:pPr>
              <w:spacing w:line="360" w:lineRule="auto"/>
              <w:jc w:val="both"/>
              <w:rPr>
                <w:rFonts w:ascii="Times New Roman" w:hAnsi="Times New Roman" w:cs="Times New Roman"/>
                <w:i/>
              </w:rPr>
            </w:pPr>
          </w:p>
          <w:p w:rsidR="005A217C" w:rsidRPr="005A6B26" w:rsidRDefault="005A217C" w:rsidP="005A217C">
            <w:pPr>
              <w:spacing w:line="360" w:lineRule="auto"/>
              <w:jc w:val="both"/>
              <w:rPr>
                <w:rFonts w:ascii="Times New Roman" w:hAnsi="Times New Roman" w:cs="Times New Roman"/>
                <w:i/>
              </w:rPr>
            </w:pPr>
          </w:p>
          <w:p w:rsidR="005A217C" w:rsidRPr="005A6B26" w:rsidRDefault="005A217C" w:rsidP="005A217C">
            <w:pPr>
              <w:spacing w:line="360" w:lineRule="auto"/>
              <w:jc w:val="both"/>
              <w:rPr>
                <w:rFonts w:ascii="Times New Roman" w:hAnsi="Times New Roman" w:cs="Times New Roman"/>
                <w:i/>
              </w:rPr>
            </w:pPr>
            <w:r w:rsidRPr="005A6B26">
              <w:rPr>
                <w:rFonts w:ascii="Times New Roman" w:hAnsi="Times New Roman" w:cs="Times New Roman"/>
                <w:i/>
              </w:rPr>
              <w:t>Учащиеся рассуждают, отвечая на вопросы учителя</w:t>
            </w:r>
          </w:p>
          <w:p w:rsidR="005A217C" w:rsidRPr="005A6B26" w:rsidRDefault="005A217C" w:rsidP="005A217C">
            <w:pPr>
              <w:spacing w:line="360" w:lineRule="auto"/>
              <w:jc w:val="both"/>
              <w:rPr>
                <w:rFonts w:ascii="Times New Roman" w:hAnsi="Times New Roman" w:cs="Times New Roman"/>
              </w:rPr>
            </w:pPr>
            <w:r w:rsidRPr="005A6B26">
              <w:rPr>
                <w:rFonts w:ascii="Times New Roman" w:hAnsi="Times New Roman" w:cs="Times New Roman"/>
              </w:rPr>
              <w:t xml:space="preserve">- Познавательный, практический, полезный, продуктивный, поучительный и </w:t>
            </w:r>
            <w:proofErr w:type="spellStart"/>
            <w:r w:rsidRPr="005A6B26">
              <w:rPr>
                <w:rFonts w:ascii="Times New Roman" w:hAnsi="Times New Roman" w:cs="Times New Roman"/>
              </w:rPr>
              <w:t>т.д</w:t>
            </w:r>
            <w:proofErr w:type="spellEnd"/>
            <w:r w:rsidRPr="005A6B26">
              <w:rPr>
                <w:rFonts w:ascii="Times New Roman" w:hAnsi="Times New Roman" w:cs="Times New Roman"/>
              </w:rPr>
              <w:t>…</w:t>
            </w:r>
            <w:r w:rsidR="004514CC" w:rsidRPr="005A6B26">
              <w:rPr>
                <w:rFonts w:ascii="Times New Roman" w:hAnsi="Times New Roman" w:cs="Times New Roman"/>
              </w:rPr>
              <w:t xml:space="preserve"> </w:t>
            </w:r>
            <w:r w:rsidRPr="005A6B26">
              <w:rPr>
                <w:rFonts w:ascii="Times New Roman" w:hAnsi="Times New Roman" w:cs="Times New Roman"/>
              </w:rPr>
              <w:t>(дети могут предложить и другие варианты)</w:t>
            </w:r>
          </w:p>
        </w:tc>
      </w:tr>
      <w:tr w:rsidR="005A217C" w:rsidRPr="005A6B26" w:rsidTr="00E15252">
        <w:tc>
          <w:tcPr>
            <w:tcW w:w="14218" w:type="dxa"/>
            <w:gridSpan w:val="4"/>
          </w:tcPr>
          <w:p w:rsidR="005A217C" w:rsidRPr="005A6B26" w:rsidRDefault="005A217C" w:rsidP="005A217C">
            <w:pPr>
              <w:spacing w:line="360" w:lineRule="auto"/>
              <w:jc w:val="both"/>
              <w:rPr>
                <w:rFonts w:ascii="Times New Roman" w:hAnsi="Times New Roman" w:cs="Times New Roman"/>
                <w:b/>
              </w:rPr>
            </w:pPr>
            <w:r w:rsidRPr="005A6B26">
              <w:rPr>
                <w:rFonts w:ascii="Times New Roman" w:hAnsi="Times New Roman" w:cs="Times New Roman"/>
                <w:b/>
              </w:rPr>
              <w:lastRenderedPageBreak/>
              <w:t>Актуализация необходимых знаний</w:t>
            </w:r>
            <w:r w:rsidR="00BE26BB" w:rsidRPr="005A6B26">
              <w:rPr>
                <w:rFonts w:ascii="Times New Roman" w:hAnsi="Times New Roman" w:cs="Times New Roman"/>
                <w:b/>
              </w:rPr>
              <w:t xml:space="preserve"> – 3 минуты</w:t>
            </w:r>
          </w:p>
        </w:tc>
      </w:tr>
      <w:tr w:rsidR="004E0F47" w:rsidRPr="005A6B26" w:rsidTr="005A6B26">
        <w:tc>
          <w:tcPr>
            <w:tcW w:w="7763" w:type="dxa"/>
            <w:gridSpan w:val="2"/>
          </w:tcPr>
          <w:p w:rsidR="005A217C" w:rsidRPr="005A6B26" w:rsidRDefault="005A217C" w:rsidP="005A217C">
            <w:pPr>
              <w:spacing w:line="360" w:lineRule="auto"/>
              <w:jc w:val="both"/>
              <w:rPr>
                <w:rFonts w:ascii="Times New Roman" w:hAnsi="Times New Roman" w:cs="Times New Roman"/>
                <w:i/>
              </w:rPr>
            </w:pPr>
            <w:r w:rsidRPr="005A6B26">
              <w:rPr>
                <w:rFonts w:ascii="Times New Roman" w:hAnsi="Times New Roman" w:cs="Times New Roman"/>
                <w:i/>
              </w:rPr>
              <w:t xml:space="preserve">Демонстрация слайда 3 </w:t>
            </w:r>
            <w:r w:rsidRPr="005A6B26">
              <w:rPr>
                <w:rFonts w:ascii="Times New Roman" w:hAnsi="Times New Roman" w:cs="Times New Roman"/>
              </w:rPr>
              <w:t>[4</w:t>
            </w:r>
            <w:r w:rsidR="00BE26BB" w:rsidRPr="005A6B26">
              <w:rPr>
                <w:rFonts w:ascii="Times New Roman" w:hAnsi="Times New Roman" w:cs="Times New Roman"/>
              </w:rPr>
              <w:t>, 5</w:t>
            </w:r>
            <w:r w:rsidRPr="005A6B26">
              <w:rPr>
                <w:rFonts w:ascii="Times New Roman" w:hAnsi="Times New Roman" w:cs="Times New Roman"/>
              </w:rPr>
              <w:t>].</w:t>
            </w:r>
          </w:p>
          <w:p w:rsidR="004E0F47" w:rsidRPr="005A6B26" w:rsidRDefault="0002545C" w:rsidP="005A217C">
            <w:pPr>
              <w:spacing w:line="360" w:lineRule="auto"/>
              <w:jc w:val="both"/>
              <w:rPr>
                <w:rFonts w:ascii="Times New Roman" w:hAnsi="Times New Roman" w:cs="Times New Roman"/>
              </w:rPr>
            </w:pPr>
            <w:r w:rsidRPr="005A6B26">
              <w:rPr>
                <w:rFonts w:ascii="Times New Roman" w:hAnsi="Times New Roman" w:cs="Times New Roman"/>
              </w:rPr>
              <w:t xml:space="preserve">- </w:t>
            </w:r>
            <w:r w:rsidR="005A217C" w:rsidRPr="005A6B26">
              <w:rPr>
                <w:rFonts w:ascii="Times New Roman" w:hAnsi="Times New Roman" w:cs="Times New Roman"/>
              </w:rPr>
              <w:t>Математика – это гимнастика для ума. Давайте начнем наш урок с небольшой умственной зарядки. Перед вами примеры вперемешку с геометрическими фигурами. Начнем с выделенного примера.</w:t>
            </w:r>
            <w:r w:rsidR="00F04812" w:rsidRPr="005A6B26">
              <w:rPr>
                <w:rFonts w:ascii="Times New Roman" w:hAnsi="Times New Roman" w:cs="Times New Roman"/>
              </w:rPr>
              <w:t xml:space="preserve"> </w:t>
            </w:r>
          </w:p>
          <w:p w:rsidR="00F04812" w:rsidRPr="005A6B26" w:rsidRDefault="00F04812" w:rsidP="005A217C">
            <w:pPr>
              <w:spacing w:line="360" w:lineRule="auto"/>
              <w:jc w:val="both"/>
              <w:rPr>
                <w:rFonts w:ascii="Times New Roman" w:hAnsi="Times New Roman" w:cs="Times New Roman"/>
                <w:i/>
              </w:rPr>
            </w:pPr>
            <w:r w:rsidRPr="005A6B26">
              <w:rPr>
                <w:rFonts w:ascii="Times New Roman" w:hAnsi="Times New Roman" w:cs="Times New Roman"/>
                <w:i/>
              </w:rPr>
              <w:t xml:space="preserve">Каждому отвечающему выдается </w:t>
            </w:r>
            <w:proofErr w:type="spellStart"/>
            <w:r w:rsidR="00BE26BB" w:rsidRPr="005A6B26">
              <w:rPr>
                <w:rFonts w:ascii="Times New Roman" w:hAnsi="Times New Roman" w:cs="Times New Roman"/>
                <w:i/>
              </w:rPr>
              <w:t>стикер</w:t>
            </w:r>
            <w:proofErr w:type="spellEnd"/>
            <w:r w:rsidR="00BE26BB" w:rsidRPr="005A6B26">
              <w:rPr>
                <w:rFonts w:ascii="Times New Roman" w:hAnsi="Times New Roman" w:cs="Times New Roman"/>
                <w:i/>
              </w:rPr>
              <w:t>-бонусный балл.</w:t>
            </w:r>
          </w:p>
          <w:p w:rsidR="0002545C" w:rsidRPr="005A6B26" w:rsidRDefault="0002545C" w:rsidP="005A217C">
            <w:pPr>
              <w:spacing w:line="360" w:lineRule="auto"/>
              <w:jc w:val="both"/>
              <w:rPr>
                <w:rFonts w:ascii="Times New Roman" w:hAnsi="Times New Roman" w:cs="Times New Roman"/>
              </w:rPr>
            </w:pPr>
          </w:p>
          <w:p w:rsidR="0002545C" w:rsidRPr="005A6B26" w:rsidRDefault="0002545C" w:rsidP="005A217C">
            <w:pPr>
              <w:spacing w:line="360" w:lineRule="auto"/>
              <w:jc w:val="both"/>
              <w:rPr>
                <w:rFonts w:ascii="Times New Roman" w:hAnsi="Times New Roman" w:cs="Times New Roman"/>
              </w:rPr>
            </w:pPr>
          </w:p>
          <w:p w:rsidR="0002545C" w:rsidRPr="005A6B26" w:rsidRDefault="0002545C" w:rsidP="007A1F86">
            <w:pPr>
              <w:spacing w:line="360" w:lineRule="auto"/>
              <w:jc w:val="both"/>
              <w:rPr>
                <w:rFonts w:ascii="Times New Roman" w:hAnsi="Times New Roman" w:cs="Times New Roman"/>
              </w:rPr>
            </w:pPr>
          </w:p>
        </w:tc>
        <w:tc>
          <w:tcPr>
            <w:tcW w:w="6455" w:type="dxa"/>
            <w:gridSpan w:val="2"/>
          </w:tcPr>
          <w:p w:rsidR="004E0F47" w:rsidRPr="005A6B26" w:rsidRDefault="005A217C" w:rsidP="005A217C">
            <w:pPr>
              <w:spacing w:line="360" w:lineRule="auto"/>
              <w:jc w:val="both"/>
              <w:rPr>
                <w:rFonts w:ascii="Times New Roman" w:hAnsi="Times New Roman" w:cs="Times New Roman"/>
                <w:i/>
              </w:rPr>
            </w:pPr>
            <w:r w:rsidRPr="005A6B26">
              <w:rPr>
                <w:rFonts w:ascii="Times New Roman" w:hAnsi="Times New Roman" w:cs="Times New Roman"/>
                <w:i/>
              </w:rPr>
              <w:t>Учащиеся решают устно примеры, заметив, что ответ решенного примера является</w:t>
            </w:r>
            <w:r w:rsidR="00D078CC" w:rsidRPr="005A6B26">
              <w:rPr>
                <w:rFonts w:ascii="Times New Roman" w:hAnsi="Times New Roman" w:cs="Times New Roman"/>
                <w:i/>
              </w:rPr>
              <w:t xml:space="preserve"> компонентом действия следующего, геометрические фигуры одного цвета и формы помогают сориентироваться.</w:t>
            </w:r>
          </w:p>
          <w:p w:rsidR="00D078CC" w:rsidRPr="005A6B26" w:rsidRDefault="00D078CC" w:rsidP="00D078CC">
            <w:pPr>
              <w:spacing w:line="360" w:lineRule="auto"/>
              <w:ind w:left="360"/>
              <w:rPr>
                <w:rFonts w:ascii="Times New Roman" w:eastAsiaTheme="minorEastAsia" w:hAnsi="Times New Roman" w:cs="Times New Roman"/>
              </w:rPr>
            </w:pPr>
            <w:r w:rsidRPr="005A6B26">
              <w:rPr>
                <w:rFonts w:ascii="Times New Roman" w:eastAsiaTheme="minorEastAsia" w:hAnsi="Times New Roman" w:cs="Times New Roman"/>
              </w:rPr>
              <w:t xml:space="preserve">1) </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5</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 xml:space="preserve">1 </m:t>
                  </m:r>
                </m:num>
                <m:den>
                  <m:r>
                    <w:rPr>
                      <w:rFonts w:ascii="Cambria Math" w:hAnsi="Cambria Math" w:cs="Times New Roman"/>
                    </w:rPr>
                    <m:t>5</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m:t>
                  </m:r>
                </m:den>
              </m:f>
            </m:oMath>
            <w:r w:rsidRPr="005A6B26">
              <w:rPr>
                <w:rFonts w:ascii="Times New Roman" w:eastAsiaTheme="minorEastAsia" w:hAnsi="Times New Roman" w:cs="Times New Roman"/>
              </w:rPr>
              <w:t xml:space="preserve">                  </w:t>
            </w:r>
            <w:r w:rsidR="00571ACA">
              <w:rPr>
                <w:rFonts w:ascii="Times New Roman" w:eastAsiaTheme="minorEastAsia" w:hAnsi="Times New Roman" w:cs="Times New Roman"/>
              </w:rPr>
              <w:t xml:space="preserve">               </w:t>
            </w:r>
            <w:r w:rsidRPr="005A6B26">
              <w:rPr>
                <w:rFonts w:ascii="Times New Roman" w:hAnsi="Times New Roman" w:cs="Times New Roman"/>
              </w:rPr>
              <w:t xml:space="preserve">2)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m:t>
                  </m:r>
                </m:den>
              </m:f>
              <m:r>
                <w:rPr>
                  <w:rFonts w:ascii="Cambria Math" w:hAnsi="Cambria Math" w:cs="Times New Roman"/>
                </w:rPr>
                <m:t>∙10= 4</m:t>
              </m:r>
            </m:oMath>
            <w:r w:rsidRPr="005A6B26">
              <w:rPr>
                <w:rFonts w:ascii="Times New Roman" w:eastAsiaTheme="minorEastAsia" w:hAnsi="Times New Roman" w:cs="Times New Roman"/>
              </w:rPr>
              <w:t xml:space="preserve">            </w:t>
            </w:r>
          </w:p>
          <w:p w:rsidR="00D078CC" w:rsidRPr="005A6B26" w:rsidRDefault="00D078CC" w:rsidP="00D078CC">
            <w:pPr>
              <w:spacing w:line="360" w:lineRule="auto"/>
              <w:ind w:left="360"/>
              <w:rPr>
                <w:rFonts w:ascii="Times New Roman" w:hAnsi="Times New Roman" w:cs="Times New Roman"/>
              </w:rPr>
            </w:pPr>
            <w:r w:rsidRPr="005A6B26">
              <w:rPr>
                <w:rFonts w:ascii="Times New Roman" w:hAnsi="Times New Roman" w:cs="Times New Roman"/>
              </w:rPr>
              <w:t xml:space="preserve">3) 20 + 5 ∙ 4 = 40                           4) </w:t>
            </w:r>
            <w:proofErr w:type="gramStart"/>
            <w:r w:rsidRPr="005A6B26">
              <w:rPr>
                <w:rFonts w:ascii="Times New Roman" w:hAnsi="Times New Roman" w:cs="Times New Roman"/>
              </w:rPr>
              <w:t>40 :</w:t>
            </w:r>
            <w:proofErr w:type="gramEnd"/>
            <w:r w:rsidRPr="005A6B26">
              <w:rPr>
                <w:rFonts w:ascii="Times New Roman" w:hAnsi="Times New Roman" w:cs="Times New Roman"/>
              </w:rPr>
              <w:t xml:space="preserve"> (2 + 3) = 8</w:t>
            </w:r>
          </w:p>
          <w:p w:rsidR="00D078CC" w:rsidRPr="005A6B26" w:rsidRDefault="00D078CC" w:rsidP="00D078CC">
            <w:pPr>
              <w:spacing w:line="360" w:lineRule="auto"/>
              <w:ind w:left="360"/>
              <w:rPr>
                <w:rFonts w:ascii="Times New Roman" w:hAnsi="Times New Roman" w:cs="Times New Roman"/>
              </w:rPr>
            </w:pPr>
            <w:r w:rsidRPr="005A6B26">
              <w:rPr>
                <w:rFonts w:ascii="Times New Roman" w:hAnsi="Times New Roman" w:cs="Times New Roman"/>
              </w:rPr>
              <w:t xml:space="preserve">5) 13 + 7∙2 + 8 = 35                       </w:t>
            </w:r>
            <w:r w:rsidRPr="005A6B26">
              <w:rPr>
                <w:rFonts w:ascii="Times New Roman" w:eastAsiaTheme="minorEastAsia" w:hAnsi="Times New Roman" w:cs="Times New Roman"/>
              </w:rPr>
              <w:t xml:space="preserve">6) </w:t>
            </w:r>
            <w:r w:rsidRPr="005A6B26">
              <w:rPr>
                <w:rFonts w:ascii="Times New Roman" w:hAnsi="Times New Roman" w:cs="Times New Roman"/>
              </w:rPr>
              <w:t xml:space="preserve">35 - </w:t>
            </w:r>
            <w:r w:rsidRPr="00571ACA">
              <w:rPr>
                <w:rFonts w:ascii="Times New Roman" w:hAnsi="Times New Roman" w:cs="Times New Roman"/>
              </w:rPr>
              <w:t>|</w:t>
            </w:r>
            <w:r w:rsidRPr="005A6B26">
              <w:rPr>
                <w:rFonts w:ascii="Times New Roman" w:hAnsi="Times New Roman" w:cs="Times New Roman"/>
              </w:rPr>
              <w:t>-12</w:t>
            </w:r>
            <w:r w:rsidRPr="00571ACA">
              <w:rPr>
                <w:rFonts w:ascii="Times New Roman" w:hAnsi="Times New Roman" w:cs="Times New Roman"/>
              </w:rPr>
              <w:t>|</w:t>
            </w:r>
            <w:r w:rsidRPr="005A6B26">
              <w:rPr>
                <w:rFonts w:ascii="Times New Roman" w:hAnsi="Times New Roman" w:cs="Times New Roman"/>
              </w:rPr>
              <w:t xml:space="preserve"> = 23</w:t>
            </w:r>
          </w:p>
          <w:p w:rsidR="00827D85" w:rsidRPr="005A6B26" w:rsidRDefault="00D078CC" w:rsidP="00D078CC">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xml:space="preserve">      7) </w:t>
            </w:r>
            <m:oMath>
              <m:r>
                <w:rPr>
                  <w:rFonts w:ascii="Cambria Math" w:hAnsi="Cambria Math" w:cs="Times New Roman"/>
                </w:rPr>
                <m:t>23+7∙(2+8)</m:t>
              </m:r>
            </m:oMath>
            <w:r w:rsidRPr="005A6B26">
              <w:rPr>
                <w:rFonts w:ascii="Times New Roman" w:eastAsiaTheme="minorEastAsia" w:hAnsi="Times New Roman" w:cs="Times New Roman"/>
              </w:rPr>
              <w:t xml:space="preserve"> = 93                8) 14 : 2 + 93 = 100</w:t>
            </w:r>
          </w:p>
        </w:tc>
      </w:tr>
      <w:tr w:rsidR="007A1F86" w:rsidRPr="005A6B26" w:rsidTr="00E15252">
        <w:tc>
          <w:tcPr>
            <w:tcW w:w="14218" w:type="dxa"/>
            <w:gridSpan w:val="4"/>
          </w:tcPr>
          <w:p w:rsidR="007A1F86" w:rsidRPr="005A6B26" w:rsidRDefault="007A1F86" w:rsidP="00DB0DE3">
            <w:pPr>
              <w:spacing w:line="360" w:lineRule="auto"/>
              <w:rPr>
                <w:rFonts w:ascii="Times New Roman" w:hAnsi="Times New Roman" w:cs="Times New Roman"/>
                <w:b/>
              </w:rPr>
            </w:pPr>
            <w:r w:rsidRPr="005A6B26">
              <w:rPr>
                <w:rFonts w:ascii="Times New Roman" w:hAnsi="Times New Roman" w:cs="Times New Roman"/>
                <w:b/>
              </w:rPr>
              <w:t>Целеполагание и мотивация</w:t>
            </w:r>
            <w:r w:rsidR="00BE26BB" w:rsidRPr="005A6B26">
              <w:rPr>
                <w:rFonts w:ascii="Times New Roman" w:hAnsi="Times New Roman" w:cs="Times New Roman"/>
                <w:b/>
              </w:rPr>
              <w:t xml:space="preserve"> – 4 минуты</w:t>
            </w:r>
          </w:p>
        </w:tc>
      </w:tr>
      <w:tr w:rsidR="004E0F47" w:rsidRPr="005A6B26" w:rsidTr="005A6B26">
        <w:tc>
          <w:tcPr>
            <w:tcW w:w="7763" w:type="dxa"/>
            <w:gridSpan w:val="2"/>
          </w:tcPr>
          <w:p w:rsidR="007A1F86" w:rsidRPr="005A6B26" w:rsidRDefault="007A1F86" w:rsidP="009253A8">
            <w:pPr>
              <w:spacing w:line="360" w:lineRule="auto"/>
              <w:jc w:val="both"/>
              <w:rPr>
                <w:rFonts w:ascii="Times New Roman" w:hAnsi="Times New Roman" w:cs="Times New Roman"/>
              </w:rPr>
            </w:pPr>
            <w:r w:rsidRPr="005A6B26">
              <w:rPr>
                <w:rFonts w:ascii="Times New Roman" w:hAnsi="Times New Roman" w:cs="Times New Roman"/>
              </w:rPr>
              <w:t>- Молодцы! Посмотрите на полученные ответы. На какие группы их можно разделить?</w:t>
            </w:r>
          </w:p>
          <w:p w:rsidR="007A1F86" w:rsidRPr="005A6B26" w:rsidRDefault="007A1F86" w:rsidP="009253A8">
            <w:pPr>
              <w:spacing w:line="360" w:lineRule="auto"/>
              <w:jc w:val="both"/>
              <w:rPr>
                <w:rFonts w:ascii="Times New Roman" w:hAnsi="Times New Roman" w:cs="Times New Roman"/>
              </w:rPr>
            </w:pPr>
            <w:r w:rsidRPr="005A6B26">
              <w:rPr>
                <w:rFonts w:ascii="Times New Roman" w:hAnsi="Times New Roman" w:cs="Times New Roman"/>
              </w:rPr>
              <w:t>- Каких чисел больше?</w:t>
            </w:r>
          </w:p>
          <w:p w:rsidR="007A1F86" w:rsidRPr="005A6B26" w:rsidRDefault="007A1F86" w:rsidP="009253A8">
            <w:pPr>
              <w:spacing w:line="360" w:lineRule="auto"/>
              <w:jc w:val="both"/>
              <w:rPr>
                <w:rFonts w:ascii="Times New Roman" w:hAnsi="Times New Roman" w:cs="Times New Roman"/>
              </w:rPr>
            </w:pPr>
            <w:r w:rsidRPr="005A6B26">
              <w:rPr>
                <w:rFonts w:ascii="Times New Roman" w:hAnsi="Times New Roman" w:cs="Times New Roman"/>
              </w:rPr>
              <w:t>- Среди всех примеров определите, на какое арифметическое действие было большинство из них?</w:t>
            </w:r>
          </w:p>
          <w:p w:rsidR="007A1F86" w:rsidRPr="005A6B26" w:rsidRDefault="007A1F86" w:rsidP="009253A8">
            <w:pPr>
              <w:spacing w:line="360" w:lineRule="auto"/>
              <w:jc w:val="both"/>
              <w:rPr>
                <w:rFonts w:ascii="Times New Roman" w:hAnsi="Times New Roman" w:cs="Times New Roman"/>
              </w:rPr>
            </w:pPr>
            <w:r w:rsidRPr="005A6B26">
              <w:rPr>
                <w:rFonts w:ascii="Times New Roman" w:hAnsi="Times New Roman" w:cs="Times New Roman"/>
              </w:rPr>
              <w:t xml:space="preserve">- Так какая тема нашего урока? </w:t>
            </w:r>
          </w:p>
          <w:p w:rsidR="007A1F86" w:rsidRPr="005A6B26" w:rsidRDefault="007A1F86" w:rsidP="009253A8">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4 (после ответа учащихся) [4</w:t>
            </w:r>
            <w:r w:rsidR="00BE26BB" w:rsidRPr="005A6B26">
              <w:rPr>
                <w:rFonts w:ascii="Times New Roman" w:hAnsi="Times New Roman" w:cs="Times New Roman"/>
                <w:i/>
              </w:rPr>
              <w:t>, 5</w:t>
            </w:r>
            <w:r w:rsidRPr="005A6B26">
              <w:rPr>
                <w:rFonts w:ascii="Times New Roman" w:hAnsi="Times New Roman" w:cs="Times New Roman"/>
                <w:i/>
              </w:rPr>
              <w:t>].</w:t>
            </w:r>
          </w:p>
          <w:p w:rsidR="007A1F86" w:rsidRPr="005A6B26" w:rsidRDefault="007A1F86" w:rsidP="009253A8">
            <w:pPr>
              <w:spacing w:line="360" w:lineRule="auto"/>
              <w:jc w:val="both"/>
              <w:rPr>
                <w:rFonts w:ascii="Times New Roman" w:hAnsi="Times New Roman" w:cs="Times New Roman"/>
              </w:rPr>
            </w:pPr>
            <w:r w:rsidRPr="005A6B26">
              <w:rPr>
                <w:rFonts w:ascii="Times New Roman" w:hAnsi="Times New Roman" w:cs="Times New Roman"/>
              </w:rPr>
              <w:lastRenderedPageBreak/>
              <w:t>Сегодня не первый урок по этой теме. Тогда задачами нашего урока будут … Продолжим фразу.</w:t>
            </w:r>
          </w:p>
          <w:p w:rsidR="007A1F86" w:rsidRPr="005A6B26" w:rsidRDefault="007A1F86" w:rsidP="009253A8">
            <w:pPr>
              <w:spacing w:line="360" w:lineRule="auto"/>
              <w:jc w:val="both"/>
              <w:rPr>
                <w:rFonts w:ascii="Times New Roman" w:hAnsi="Times New Roman" w:cs="Times New Roman"/>
              </w:rPr>
            </w:pPr>
            <w:r w:rsidRPr="005A6B26">
              <w:rPr>
                <w:rFonts w:ascii="Times New Roman" w:hAnsi="Times New Roman" w:cs="Times New Roman"/>
              </w:rPr>
              <w:t>- Все верно. Сегодня мы будем: совершенствовать навыки сложения целых чисел, учиться обосновывать свои решения, находить ошибки и исправлять их, оценивать свою работу.</w:t>
            </w:r>
          </w:p>
          <w:p w:rsidR="007A1F86" w:rsidRPr="005A6B26" w:rsidRDefault="007A1F86" w:rsidP="009253A8">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5 [4</w:t>
            </w:r>
            <w:r w:rsidR="00BE26BB" w:rsidRPr="005A6B26">
              <w:rPr>
                <w:rFonts w:ascii="Times New Roman" w:hAnsi="Times New Roman" w:cs="Times New Roman"/>
                <w:i/>
              </w:rPr>
              <w:t>, 5</w:t>
            </w:r>
            <w:r w:rsidRPr="005A6B26">
              <w:rPr>
                <w:rFonts w:ascii="Times New Roman" w:hAnsi="Times New Roman" w:cs="Times New Roman"/>
                <w:i/>
              </w:rPr>
              <w:t>].</w:t>
            </w:r>
          </w:p>
          <w:p w:rsidR="007A1F86" w:rsidRPr="005A6B26" w:rsidRDefault="0059213A" w:rsidP="009253A8">
            <w:pPr>
              <w:spacing w:line="360" w:lineRule="auto"/>
              <w:jc w:val="both"/>
              <w:rPr>
                <w:rFonts w:ascii="Times New Roman" w:hAnsi="Times New Roman" w:cs="Times New Roman"/>
              </w:rPr>
            </w:pPr>
            <w:r w:rsidRPr="005A6B26">
              <w:rPr>
                <w:rFonts w:ascii="Times New Roman" w:hAnsi="Times New Roman" w:cs="Times New Roman"/>
              </w:rPr>
              <w:t>-Возьмите, пожалуйста, рабочие листы</w:t>
            </w:r>
            <w:r w:rsidR="00574CAE" w:rsidRPr="005A6B26">
              <w:rPr>
                <w:rFonts w:ascii="Times New Roman" w:hAnsi="Times New Roman" w:cs="Times New Roman"/>
              </w:rPr>
              <w:t xml:space="preserve"> </w:t>
            </w:r>
            <w:r w:rsidR="00574CAE" w:rsidRPr="005A6B26">
              <w:rPr>
                <w:rFonts w:ascii="Times New Roman" w:hAnsi="Times New Roman" w:cs="Times New Roman"/>
                <w:i/>
              </w:rPr>
              <w:t>[1]</w:t>
            </w:r>
            <w:r w:rsidRPr="005A6B26">
              <w:rPr>
                <w:rFonts w:ascii="Times New Roman" w:hAnsi="Times New Roman" w:cs="Times New Roman"/>
              </w:rPr>
              <w:t>, лежащие у вас на партах, и запишите ФИ, класс, дату, тему урока.</w:t>
            </w:r>
          </w:p>
          <w:p w:rsidR="0071139F" w:rsidRPr="005A6B26" w:rsidRDefault="0071139F" w:rsidP="009253A8">
            <w:pPr>
              <w:spacing w:line="360" w:lineRule="auto"/>
              <w:jc w:val="both"/>
              <w:rPr>
                <w:rFonts w:ascii="Times New Roman" w:hAnsi="Times New Roman" w:cs="Times New Roman"/>
              </w:rPr>
            </w:pPr>
            <w:r w:rsidRPr="005A6B26">
              <w:rPr>
                <w:rFonts w:ascii="Times New Roman" w:hAnsi="Times New Roman" w:cs="Times New Roman"/>
              </w:rPr>
              <w:t>- Давайте придумаем девиз к уроку. В этом нам помогут ответы устного счета и слова в геометрических фигурах. Сначала расставим ответы по порядку возрастания. Предлагайте.</w:t>
            </w:r>
          </w:p>
          <w:p w:rsidR="0071139F" w:rsidRPr="005A6B26" w:rsidRDefault="0071139F" w:rsidP="009253A8">
            <w:pPr>
              <w:spacing w:line="360" w:lineRule="auto"/>
              <w:jc w:val="both"/>
              <w:rPr>
                <w:rFonts w:ascii="Times New Roman" w:hAnsi="Times New Roman" w:cs="Times New Roman"/>
              </w:rPr>
            </w:pPr>
            <w:r w:rsidRPr="005A6B26">
              <w:rPr>
                <w:rFonts w:ascii="Times New Roman" w:hAnsi="Times New Roman" w:cs="Times New Roman"/>
              </w:rPr>
              <w:t>- Кто знает первое слово? Второе? А кто уже может прочитать фразу?</w:t>
            </w:r>
            <w:r w:rsidR="0034069A" w:rsidRPr="005A6B26">
              <w:rPr>
                <w:rFonts w:ascii="Times New Roman" w:hAnsi="Times New Roman" w:cs="Times New Roman"/>
              </w:rPr>
              <w:t xml:space="preserve"> Что получилось?</w:t>
            </w:r>
          </w:p>
          <w:p w:rsidR="0034069A" w:rsidRPr="005A6B26" w:rsidRDefault="0034069A" w:rsidP="0034069A">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6 [4</w:t>
            </w:r>
            <w:r w:rsidR="00BE26BB" w:rsidRPr="005A6B26">
              <w:rPr>
                <w:rFonts w:ascii="Times New Roman" w:hAnsi="Times New Roman" w:cs="Times New Roman"/>
                <w:i/>
              </w:rPr>
              <w:t>, 5</w:t>
            </w:r>
            <w:r w:rsidRPr="005A6B26">
              <w:rPr>
                <w:rFonts w:ascii="Times New Roman" w:hAnsi="Times New Roman" w:cs="Times New Roman"/>
                <w:i/>
              </w:rPr>
              <w:t>].</w:t>
            </w:r>
          </w:p>
          <w:p w:rsidR="004E0F47" w:rsidRPr="005A6B26" w:rsidRDefault="0034069A" w:rsidP="009253A8">
            <w:pPr>
              <w:spacing w:line="360" w:lineRule="auto"/>
              <w:jc w:val="both"/>
              <w:rPr>
                <w:rFonts w:ascii="Times New Roman" w:hAnsi="Times New Roman" w:cs="Times New Roman"/>
              </w:rPr>
            </w:pPr>
            <w:r w:rsidRPr="005A6B26">
              <w:rPr>
                <w:rFonts w:ascii="Times New Roman" w:hAnsi="Times New Roman" w:cs="Times New Roman"/>
              </w:rPr>
              <w:t xml:space="preserve">- Все правильно. Автором этих слов является великий русский император, основатель города, в котором мы живем, Петр </w:t>
            </w:r>
            <w:r w:rsidRPr="005A6B26">
              <w:rPr>
                <w:rFonts w:ascii="Times New Roman" w:hAnsi="Times New Roman" w:cs="Times New Roman"/>
                <w:lang w:val="en-US"/>
              </w:rPr>
              <w:t>I</w:t>
            </w:r>
            <w:r w:rsidRPr="005A6B26">
              <w:rPr>
                <w:rFonts w:ascii="Times New Roman" w:hAnsi="Times New Roman" w:cs="Times New Roman"/>
              </w:rPr>
              <w:t>.</w:t>
            </w:r>
            <w:r w:rsidR="00574CAE" w:rsidRPr="005A6B26">
              <w:rPr>
                <w:rFonts w:ascii="Times New Roman" w:hAnsi="Times New Roman" w:cs="Times New Roman"/>
              </w:rPr>
              <w:t xml:space="preserve"> </w:t>
            </w:r>
          </w:p>
          <w:p w:rsidR="00574CAE" w:rsidRPr="005A6B26" w:rsidRDefault="00574CAE" w:rsidP="009253A8">
            <w:pPr>
              <w:spacing w:line="360" w:lineRule="auto"/>
              <w:jc w:val="both"/>
              <w:rPr>
                <w:rFonts w:ascii="Times New Roman" w:hAnsi="Times New Roman" w:cs="Times New Roman"/>
              </w:rPr>
            </w:pPr>
            <w:r w:rsidRPr="005A6B26">
              <w:rPr>
                <w:rFonts w:ascii="Times New Roman" w:hAnsi="Times New Roman" w:cs="Times New Roman"/>
              </w:rPr>
              <w:t xml:space="preserve">- Запишите эти слова в рабочий лист </w:t>
            </w:r>
            <w:r w:rsidRPr="005A6B26">
              <w:rPr>
                <w:rFonts w:ascii="Times New Roman" w:hAnsi="Times New Roman" w:cs="Times New Roman"/>
                <w:i/>
              </w:rPr>
              <w:t>[1].</w:t>
            </w:r>
          </w:p>
        </w:tc>
        <w:tc>
          <w:tcPr>
            <w:tcW w:w="6455" w:type="dxa"/>
            <w:gridSpan w:val="2"/>
          </w:tcPr>
          <w:p w:rsidR="007A1F86" w:rsidRPr="005A6B26" w:rsidRDefault="007A1F86" w:rsidP="009253A8">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lastRenderedPageBreak/>
              <w:t>Учащиеся рассуждают, отвечая на вопросы учителя</w:t>
            </w:r>
          </w:p>
          <w:p w:rsidR="007A1F86" w:rsidRPr="005A6B26" w:rsidRDefault="007A1F86"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Целые числа и дробные.</w:t>
            </w:r>
          </w:p>
          <w:p w:rsidR="007A1F86" w:rsidRPr="005A6B26" w:rsidRDefault="007A1F86"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Целые числа преобладают.</w:t>
            </w:r>
          </w:p>
          <w:p w:rsidR="007A1F86" w:rsidRPr="005A6B26" w:rsidRDefault="007A1F86"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xml:space="preserve">- Больше примеров было с действием сложение. </w:t>
            </w:r>
          </w:p>
          <w:p w:rsidR="007A1F86" w:rsidRPr="005A6B26" w:rsidRDefault="007A1F86" w:rsidP="009253A8">
            <w:pPr>
              <w:spacing w:line="360" w:lineRule="auto"/>
              <w:jc w:val="both"/>
              <w:rPr>
                <w:rFonts w:ascii="Times New Roman" w:eastAsiaTheme="minorEastAsia" w:hAnsi="Times New Roman" w:cs="Times New Roman"/>
              </w:rPr>
            </w:pPr>
          </w:p>
          <w:p w:rsidR="007A1F86" w:rsidRPr="005A6B26" w:rsidRDefault="007A1F86"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i/>
              </w:rPr>
              <w:t>Формулируют тему урока:</w:t>
            </w:r>
            <w:r w:rsidRPr="005A6B26">
              <w:rPr>
                <w:rFonts w:ascii="Times New Roman" w:eastAsiaTheme="minorEastAsia" w:hAnsi="Times New Roman" w:cs="Times New Roman"/>
              </w:rPr>
              <w:t xml:space="preserve"> «Сложение целых чисел»</w:t>
            </w:r>
            <w:r w:rsidR="005A6B26">
              <w:rPr>
                <w:rFonts w:ascii="Times New Roman" w:eastAsiaTheme="minorEastAsia" w:hAnsi="Times New Roman" w:cs="Times New Roman"/>
              </w:rPr>
              <w:t>.</w:t>
            </w:r>
          </w:p>
          <w:p w:rsidR="007A1F86" w:rsidRPr="005A6B26" w:rsidRDefault="007A1F86" w:rsidP="009253A8">
            <w:pPr>
              <w:spacing w:line="360" w:lineRule="auto"/>
              <w:jc w:val="both"/>
              <w:rPr>
                <w:rFonts w:ascii="Times New Roman" w:eastAsiaTheme="minorEastAsia" w:hAnsi="Times New Roman" w:cs="Times New Roman"/>
              </w:rPr>
            </w:pPr>
          </w:p>
          <w:p w:rsidR="007A1F86" w:rsidRPr="005A6B26" w:rsidRDefault="007A1F86" w:rsidP="009253A8">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lastRenderedPageBreak/>
              <w:t>Формулируют цели урока:</w:t>
            </w:r>
          </w:p>
          <w:p w:rsidR="007A1F86" w:rsidRPr="005A6B26" w:rsidRDefault="007A1F86"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w:t>
            </w:r>
            <w:r w:rsidR="00FE3067" w:rsidRPr="005A6B26">
              <w:rPr>
                <w:rFonts w:ascii="Times New Roman" w:eastAsiaTheme="minorEastAsia" w:hAnsi="Times New Roman" w:cs="Times New Roman"/>
              </w:rPr>
              <w:t xml:space="preserve"> </w:t>
            </w:r>
            <w:r w:rsidRPr="005A6B26">
              <w:rPr>
                <w:rFonts w:ascii="Times New Roman" w:eastAsiaTheme="minorEastAsia" w:hAnsi="Times New Roman" w:cs="Times New Roman"/>
              </w:rPr>
              <w:t>Повторить правила сложения целых чисел.</w:t>
            </w:r>
          </w:p>
          <w:p w:rsidR="007A1F86" w:rsidRPr="005A6B26" w:rsidRDefault="007A1F86"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Совершенствовать навыки сложения целых чисел при решении примеров, уравнений, задач.</w:t>
            </w:r>
          </w:p>
          <w:p w:rsidR="004E0F47" w:rsidRPr="005A6B26" w:rsidRDefault="007A1F86"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Узнать что-нибудь новое по этой теме (новые способы сложения, свойства и т.д.)</w:t>
            </w:r>
          </w:p>
          <w:p w:rsidR="0059213A" w:rsidRPr="005A6B26" w:rsidRDefault="0059213A" w:rsidP="009253A8">
            <w:pPr>
              <w:spacing w:line="360" w:lineRule="auto"/>
              <w:jc w:val="both"/>
              <w:rPr>
                <w:rFonts w:ascii="Times New Roman" w:hAnsi="Times New Roman" w:cs="Times New Roman"/>
                <w:i/>
              </w:rPr>
            </w:pPr>
            <w:r w:rsidRPr="005A6B26">
              <w:rPr>
                <w:rFonts w:ascii="Times New Roman" w:eastAsiaTheme="minorEastAsia" w:hAnsi="Times New Roman" w:cs="Times New Roman"/>
                <w:i/>
              </w:rPr>
              <w:t xml:space="preserve">Заполняют верхнюю часть рабочего листа </w:t>
            </w:r>
            <w:r w:rsidRPr="005A6B26">
              <w:rPr>
                <w:rFonts w:ascii="Times New Roman" w:hAnsi="Times New Roman" w:cs="Times New Roman"/>
                <w:i/>
              </w:rPr>
              <w:t>[1].</w:t>
            </w:r>
          </w:p>
          <w:p w:rsidR="0071139F" w:rsidRPr="005A6B26" w:rsidRDefault="0071139F" w:rsidP="009253A8">
            <w:pPr>
              <w:spacing w:line="360" w:lineRule="auto"/>
              <w:jc w:val="both"/>
              <w:rPr>
                <w:rFonts w:ascii="Times New Roman" w:hAnsi="Times New Roman" w:cs="Times New Roman"/>
                <w:i/>
              </w:rPr>
            </w:pPr>
          </w:p>
          <w:p w:rsidR="0071139F" w:rsidRPr="005A6B26" w:rsidRDefault="0071139F" w:rsidP="009253A8">
            <w:pPr>
              <w:spacing w:line="360" w:lineRule="auto"/>
              <w:jc w:val="both"/>
              <w:rPr>
                <w:rFonts w:ascii="Times New Roman" w:hAnsi="Times New Roman" w:cs="Times New Roman"/>
                <w:i/>
              </w:rPr>
            </w:pPr>
            <w:r w:rsidRPr="005A6B26">
              <w:rPr>
                <w:rFonts w:ascii="Times New Roman" w:hAnsi="Times New Roman" w:cs="Times New Roman"/>
                <w:i/>
              </w:rPr>
              <w:t>Учащиеся называют числа по порядку возрастания и устанавливают соответствие – каждой фигуре-ответу подходит определенное слово. Таким образом складывается фраза-девиз.</w:t>
            </w:r>
          </w:p>
          <w:p w:rsidR="0071139F" w:rsidRPr="005A6B26" w:rsidRDefault="009253A8"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i/>
              </w:rPr>
              <w:t xml:space="preserve">-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m:t>
                  </m:r>
                </m:den>
              </m:f>
            </m:oMath>
            <w:r w:rsidRPr="005A6B26">
              <w:rPr>
                <w:rFonts w:ascii="Times New Roman" w:eastAsiaTheme="minorEastAsia" w:hAnsi="Times New Roman" w:cs="Times New Roman"/>
              </w:rPr>
              <w:t xml:space="preserve"> ; 4; 8; 23; 35; 40; 93; 100.</w:t>
            </w:r>
          </w:p>
          <w:p w:rsidR="009253A8" w:rsidRPr="005A6B26" w:rsidRDefault="009253A8" w:rsidP="009253A8">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«Есть желание, - тысяча способов; нет желания, - тысяча поводов».</w:t>
            </w:r>
          </w:p>
          <w:p w:rsidR="00574CAE" w:rsidRPr="005A6B26" w:rsidRDefault="00574CAE" w:rsidP="009253A8">
            <w:pPr>
              <w:spacing w:line="360" w:lineRule="auto"/>
              <w:jc w:val="both"/>
              <w:rPr>
                <w:rFonts w:ascii="Times New Roman" w:hAnsi="Times New Roman" w:cs="Times New Roman"/>
                <w:b/>
                <w:i/>
              </w:rPr>
            </w:pPr>
            <w:r w:rsidRPr="005A6B26">
              <w:rPr>
                <w:rFonts w:ascii="Times New Roman" w:eastAsiaTheme="minorEastAsia" w:hAnsi="Times New Roman" w:cs="Times New Roman"/>
                <w:i/>
              </w:rPr>
              <w:t>Учащиеся записывают девиз урока в рабочих листах.</w:t>
            </w:r>
          </w:p>
        </w:tc>
      </w:tr>
      <w:tr w:rsidR="00F473B7" w:rsidRPr="005A6B26" w:rsidTr="00BE7749">
        <w:trPr>
          <w:trHeight w:val="319"/>
        </w:trPr>
        <w:tc>
          <w:tcPr>
            <w:tcW w:w="14218" w:type="dxa"/>
            <w:gridSpan w:val="4"/>
          </w:tcPr>
          <w:p w:rsidR="00F473B7" w:rsidRPr="005A6B26" w:rsidRDefault="00F473B7" w:rsidP="00FE3067">
            <w:pPr>
              <w:spacing w:line="360" w:lineRule="auto"/>
              <w:jc w:val="both"/>
              <w:rPr>
                <w:rFonts w:ascii="Times New Roman" w:eastAsiaTheme="minorEastAsia" w:hAnsi="Times New Roman" w:cs="Times New Roman"/>
                <w:b/>
                <w:i/>
              </w:rPr>
            </w:pPr>
            <w:r w:rsidRPr="005A6B26">
              <w:rPr>
                <w:rFonts w:ascii="Times New Roman" w:eastAsiaTheme="minorEastAsia" w:hAnsi="Times New Roman" w:cs="Times New Roman"/>
                <w:b/>
                <w:i/>
              </w:rPr>
              <w:lastRenderedPageBreak/>
              <w:t>2 этап урока – Операционно-</w:t>
            </w:r>
            <w:proofErr w:type="spellStart"/>
            <w:r w:rsidRPr="005A6B26">
              <w:rPr>
                <w:rFonts w:ascii="Times New Roman" w:eastAsiaTheme="minorEastAsia" w:hAnsi="Times New Roman" w:cs="Times New Roman"/>
                <w:b/>
                <w:i/>
              </w:rPr>
              <w:t>деятельностный</w:t>
            </w:r>
            <w:proofErr w:type="spellEnd"/>
            <w:r w:rsidR="00FE3067" w:rsidRPr="005A6B26">
              <w:rPr>
                <w:rFonts w:ascii="Times New Roman" w:eastAsiaTheme="minorEastAsia" w:hAnsi="Times New Roman" w:cs="Times New Roman"/>
                <w:b/>
                <w:i/>
              </w:rPr>
              <w:t xml:space="preserve"> (28 </w:t>
            </w:r>
            <w:r w:rsidR="00574CAE" w:rsidRPr="005A6B26">
              <w:rPr>
                <w:rFonts w:ascii="Times New Roman" w:eastAsiaTheme="minorEastAsia" w:hAnsi="Times New Roman" w:cs="Times New Roman"/>
                <w:b/>
                <w:i/>
              </w:rPr>
              <w:t>минут)</w:t>
            </w:r>
          </w:p>
        </w:tc>
      </w:tr>
      <w:tr w:rsidR="00F473B7" w:rsidRPr="005A6B26" w:rsidTr="00E15252">
        <w:tc>
          <w:tcPr>
            <w:tcW w:w="14218" w:type="dxa"/>
            <w:gridSpan w:val="4"/>
          </w:tcPr>
          <w:p w:rsidR="00F473B7" w:rsidRPr="005A6B26" w:rsidRDefault="00BE7749" w:rsidP="00F473B7">
            <w:pPr>
              <w:jc w:val="both"/>
              <w:rPr>
                <w:rFonts w:ascii="Times New Roman" w:hAnsi="Times New Roman" w:cs="Times New Roman"/>
                <w:b/>
              </w:rPr>
            </w:pPr>
            <w:r w:rsidRPr="005A6B26">
              <w:rPr>
                <w:rFonts w:ascii="Times New Roman" w:hAnsi="Times New Roman" w:cs="Times New Roman"/>
                <w:b/>
              </w:rPr>
              <w:t>З</w:t>
            </w:r>
            <w:r w:rsidR="00F473B7" w:rsidRPr="005A6B26">
              <w:rPr>
                <w:rFonts w:ascii="Times New Roman" w:hAnsi="Times New Roman" w:cs="Times New Roman"/>
                <w:b/>
              </w:rPr>
              <w:t>акрепление</w:t>
            </w:r>
            <w:r w:rsidRPr="005A6B26">
              <w:rPr>
                <w:rFonts w:ascii="Times New Roman" w:hAnsi="Times New Roman" w:cs="Times New Roman"/>
                <w:b/>
              </w:rPr>
              <w:t xml:space="preserve"> изученного</w:t>
            </w:r>
            <w:r w:rsidR="00F473B7" w:rsidRPr="005A6B26">
              <w:rPr>
                <w:rFonts w:ascii="Times New Roman" w:hAnsi="Times New Roman" w:cs="Times New Roman"/>
                <w:b/>
              </w:rPr>
              <w:t xml:space="preserve"> – в знакомой ситуации (типовые задания), - в измен</w:t>
            </w:r>
            <w:r w:rsidR="00FE3067" w:rsidRPr="005A6B26">
              <w:rPr>
                <w:rFonts w:ascii="Times New Roman" w:hAnsi="Times New Roman" w:cs="Times New Roman"/>
                <w:b/>
              </w:rPr>
              <w:t>енной ситуации (конструктивные) – 16 минут.</w:t>
            </w:r>
          </w:p>
          <w:p w:rsidR="00F473B7" w:rsidRPr="005A6B26" w:rsidRDefault="00F473B7" w:rsidP="00F473B7">
            <w:pPr>
              <w:jc w:val="both"/>
              <w:rPr>
                <w:rFonts w:ascii="Times New Roman" w:hAnsi="Times New Roman" w:cs="Times New Roman"/>
                <w:b/>
              </w:rPr>
            </w:pPr>
          </w:p>
        </w:tc>
      </w:tr>
      <w:tr w:rsidR="00F473B7" w:rsidRPr="005A6B26" w:rsidTr="005A6B26">
        <w:tc>
          <w:tcPr>
            <w:tcW w:w="7763" w:type="dxa"/>
            <w:gridSpan w:val="2"/>
          </w:tcPr>
          <w:p w:rsidR="00FE3067" w:rsidRPr="005A6B26" w:rsidRDefault="00EF3AB6" w:rsidP="00FE3067">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7 [4</w:t>
            </w:r>
            <w:r w:rsidR="00BE26BB" w:rsidRPr="005A6B26">
              <w:rPr>
                <w:rFonts w:ascii="Times New Roman" w:hAnsi="Times New Roman" w:cs="Times New Roman"/>
                <w:i/>
              </w:rPr>
              <w:t>,5</w:t>
            </w:r>
            <w:r w:rsidRPr="005A6B26">
              <w:rPr>
                <w:rFonts w:ascii="Times New Roman" w:hAnsi="Times New Roman" w:cs="Times New Roman"/>
                <w:i/>
              </w:rPr>
              <w:t>].</w:t>
            </w:r>
          </w:p>
          <w:p w:rsidR="00574CAE" w:rsidRPr="005A6B26" w:rsidRDefault="00FE3067" w:rsidP="00FE3067">
            <w:pPr>
              <w:spacing w:line="360" w:lineRule="auto"/>
              <w:jc w:val="both"/>
              <w:rPr>
                <w:rFonts w:ascii="Times New Roman" w:hAnsi="Times New Roman" w:cs="Times New Roman"/>
              </w:rPr>
            </w:pPr>
            <w:r w:rsidRPr="005A6B26">
              <w:rPr>
                <w:rFonts w:ascii="Times New Roman" w:hAnsi="Times New Roman" w:cs="Times New Roman"/>
                <w:i/>
              </w:rPr>
              <w:t xml:space="preserve">- </w:t>
            </w:r>
            <w:r w:rsidR="00EF3AB6" w:rsidRPr="005A6B26">
              <w:rPr>
                <w:rFonts w:ascii="Times New Roman" w:hAnsi="Times New Roman" w:cs="Times New Roman"/>
              </w:rPr>
              <w:t xml:space="preserve">Петербург — город контрастов. Многие туристы и жители знают только его «парадное» лицо: Невский проспект, Эрмитаж, Мариинский театр… Однако не менее интересна и другая, неофициальная жизнь города, летопись которой </w:t>
            </w:r>
            <w:r w:rsidR="00EF3AB6" w:rsidRPr="005A6B26">
              <w:rPr>
                <w:rFonts w:ascii="Times New Roman" w:hAnsi="Times New Roman" w:cs="Times New Roman"/>
              </w:rPr>
              <w:lastRenderedPageBreak/>
              <w:t>пишут уличные художники баллончиками с краской.</w:t>
            </w:r>
            <w:r w:rsidR="00574CAE" w:rsidRPr="005A6B26">
              <w:rPr>
                <w:rFonts w:ascii="Times New Roman" w:hAnsi="Times New Roman" w:cs="Times New Roman"/>
              </w:rPr>
              <w:t xml:space="preserve"> </w:t>
            </w:r>
            <w:r w:rsidR="00EF3AB6" w:rsidRPr="005A6B26">
              <w:rPr>
                <w:rFonts w:ascii="Times New Roman" w:hAnsi="Times New Roman" w:cs="Times New Roman"/>
              </w:rPr>
              <w:t>Сегодня мы совершим виртуальное путешествие по улицам нашего города и увидим прекрасные картины уличного искусства. Например, вот такой портрет Петра I.</w:t>
            </w:r>
            <w:r w:rsidR="00574CAE" w:rsidRPr="005A6B26">
              <w:rPr>
                <w:rFonts w:ascii="Times New Roman" w:hAnsi="Times New Roman" w:cs="Times New Roman"/>
              </w:rPr>
              <w:t xml:space="preserve"> </w:t>
            </w:r>
          </w:p>
          <w:p w:rsidR="005A6B26" w:rsidRDefault="00574CAE" w:rsidP="005A6B26">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8</w:t>
            </w:r>
            <w:r w:rsidR="005A6B26">
              <w:rPr>
                <w:rFonts w:ascii="Times New Roman" w:hAnsi="Times New Roman" w:cs="Times New Roman"/>
                <w:i/>
              </w:rPr>
              <w:t xml:space="preserve"> </w:t>
            </w:r>
            <w:r w:rsidRPr="005A6B26">
              <w:rPr>
                <w:rFonts w:ascii="Times New Roman" w:hAnsi="Times New Roman" w:cs="Times New Roman"/>
                <w:i/>
              </w:rPr>
              <w:t>[4</w:t>
            </w:r>
            <w:r w:rsidR="00FE3067" w:rsidRPr="005A6B26">
              <w:rPr>
                <w:rFonts w:ascii="Times New Roman" w:hAnsi="Times New Roman" w:cs="Times New Roman"/>
                <w:i/>
              </w:rPr>
              <w:t>, 5</w:t>
            </w:r>
            <w:r w:rsidRPr="005A6B26">
              <w:rPr>
                <w:rFonts w:ascii="Times New Roman" w:hAnsi="Times New Roman" w:cs="Times New Roman"/>
                <w:i/>
              </w:rPr>
              <w:t>].</w:t>
            </w:r>
            <w:r w:rsidR="005A6B26">
              <w:rPr>
                <w:rFonts w:ascii="Times New Roman" w:hAnsi="Times New Roman" w:cs="Times New Roman"/>
                <w:i/>
              </w:rPr>
              <w:t xml:space="preserve"> </w:t>
            </w:r>
          </w:p>
          <w:p w:rsidR="00574CAE" w:rsidRPr="005A6B26" w:rsidRDefault="00574CAE" w:rsidP="005A6B26">
            <w:pPr>
              <w:spacing w:line="360" w:lineRule="auto"/>
              <w:jc w:val="both"/>
              <w:rPr>
                <w:i/>
              </w:rPr>
            </w:pPr>
            <w:r w:rsidRPr="005A6B26">
              <w:rPr>
                <w:rFonts w:ascii="Times New Roman" w:hAnsi="Times New Roman" w:cs="Times New Roman"/>
              </w:rPr>
              <w:t>- Начнем наше путешествие! Один из великих математиков Готфрид Вильгельм Лейбниц сказал: «Первое условие, которое надлежит выполнять в математике, - это быть точным, второе – быть ясным и, насколько можно, простым». А чтобы быть точным, надо хорошо знать все определения и правила. В конвертах, лежащих у вас на партах, находятся определения по теме урока. Работая в парах, восстановите определения, соединив подходящие друг к другу половинки.</w:t>
            </w:r>
            <w:r w:rsidR="00963909" w:rsidRPr="005A6B26">
              <w:rPr>
                <w:rFonts w:ascii="Times New Roman" w:hAnsi="Times New Roman" w:cs="Times New Roman"/>
              </w:rPr>
              <w:t xml:space="preserve"> Из шести карточек получится два определения.</w:t>
            </w:r>
            <w:r w:rsidRPr="005A6B26">
              <w:rPr>
                <w:rFonts w:ascii="Times New Roman" w:hAnsi="Times New Roman" w:cs="Times New Roman"/>
              </w:rPr>
              <w:t xml:space="preserve"> Время на выполнение задания ограничено – 2 минуты.</w:t>
            </w:r>
          </w:p>
          <w:p w:rsidR="00963909" w:rsidRPr="005A6B26" w:rsidRDefault="00963909" w:rsidP="00963909">
            <w:pPr>
              <w:spacing w:line="360" w:lineRule="auto"/>
              <w:jc w:val="both"/>
              <w:rPr>
                <w:i/>
              </w:rPr>
            </w:pPr>
            <w:r w:rsidRPr="005A6B26">
              <w:rPr>
                <w:rFonts w:ascii="Times New Roman" w:hAnsi="Times New Roman" w:cs="Times New Roman"/>
                <w:i/>
              </w:rPr>
              <w:t>Демонстрация слайда 9</w:t>
            </w:r>
            <w:r w:rsidR="005A6B26">
              <w:rPr>
                <w:rFonts w:ascii="Times New Roman" w:hAnsi="Times New Roman" w:cs="Times New Roman"/>
                <w:i/>
              </w:rPr>
              <w:t xml:space="preserve"> </w:t>
            </w:r>
            <w:r w:rsidRPr="005A6B26">
              <w:rPr>
                <w:rFonts w:ascii="Times New Roman" w:hAnsi="Times New Roman" w:cs="Times New Roman"/>
                <w:i/>
              </w:rPr>
              <w:t>[4</w:t>
            </w:r>
            <w:r w:rsidR="00FE3067" w:rsidRPr="005A6B26">
              <w:rPr>
                <w:rFonts w:ascii="Times New Roman" w:hAnsi="Times New Roman" w:cs="Times New Roman"/>
                <w:i/>
              </w:rPr>
              <w:t>, 5</w:t>
            </w:r>
            <w:r w:rsidRPr="005A6B26">
              <w:rPr>
                <w:rFonts w:ascii="Times New Roman" w:hAnsi="Times New Roman" w:cs="Times New Roman"/>
                <w:i/>
              </w:rPr>
              <w:t>].</w:t>
            </w:r>
          </w:p>
          <w:p w:rsidR="00963909" w:rsidRPr="005A6B26" w:rsidRDefault="00963909" w:rsidP="00963909">
            <w:pPr>
              <w:spacing w:line="360" w:lineRule="auto"/>
              <w:jc w:val="both"/>
              <w:rPr>
                <w:rFonts w:ascii="Times New Roman" w:hAnsi="Times New Roman" w:cs="Times New Roman"/>
                <w:b/>
              </w:rPr>
            </w:pPr>
            <w:r w:rsidRPr="005A6B26">
              <w:rPr>
                <w:rFonts w:ascii="Times New Roman" w:hAnsi="Times New Roman" w:cs="Times New Roman"/>
              </w:rPr>
              <w:t>- Давайте сверимся.</w:t>
            </w:r>
            <w:r w:rsidRPr="005A6B26">
              <w:rPr>
                <w:rFonts w:ascii="Times New Roman" w:hAnsi="Times New Roman" w:cs="Times New Roman"/>
                <w:b/>
              </w:rPr>
              <w:t xml:space="preserve"> </w:t>
            </w:r>
            <w:r w:rsidRPr="005A6B26">
              <w:rPr>
                <w:rFonts w:ascii="Times New Roman" w:hAnsi="Times New Roman" w:cs="Times New Roman"/>
              </w:rPr>
              <w:t>Прочитайте определение, начинающееся словами «Сумма двух отрицательных чисел …»</w:t>
            </w:r>
          </w:p>
          <w:p w:rsidR="00F473B7" w:rsidRPr="005A6B26" w:rsidRDefault="00E930D7" w:rsidP="00E930D7">
            <w:pPr>
              <w:spacing w:line="360" w:lineRule="auto"/>
              <w:jc w:val="both"/>
              <w:rPr>
                <w:rFonts w:ascii="Times New Roman" w:hAnsi="Times New Roman" w:cs="Times New Roman"/>
              </w:rPr>
            </w:pPr>
            <w:r w:rsidRPr="005A6B26">
              <w:rPr>
                <w:rFonts w:ascii="Times New Roman" w:hAnsi="Times New Roman" w:cs="Times New Roman"/>
              </w:rPr>
              <w:t>- А теперь расставьте ваши определения в том порядке, который и на слайде, и переверните их. Если вы сделали все верно, то у вас сложится картинка.</w:t>
            </w:r>
          </w:p>
          <w:p w:rsidR="00E930D7" w:rsidRPr="005A6B26" w:rsidRDefault="00E930D7" w:rsidP="00E930D7">
            <w:pPr>
              <w:spacing w:line="360" w:lineRule="auto"/>
              <w:jc w:val="both"/>
              <w:rPr>
                <w:i/>
              </w:rPr>
            </w:pPr>
            <w:r w:rsidRPr="005A6B26">
              <w:rPr>
                <w:rFonts w:ascii="Times New Roman" w:hAnsi="Times New Roman" w:cs="Times New Roman"/>
                <w:i/>
              </w:rPr>
              <w:t>Демонстрация слайда 10</w:t>
            </w:r>
            <w:r w:rsidR="005A6B26">
              <w:rPr>
                <w:rFonts w:ascii="Times New Roman" w:hAnsi="Times New Roman" w:cs="Times New Roman"/>
                <w:i/>
              </w:rPr>
              <w:t xml:space="preserve"> </w:t>
            </w:r>
            <w:r w:rsidRPr="005A6B26">
              <w:rPr>
                <w:rFonts w:ascii="Times New Roman" w:hAnsi="Times New Roman" w:cs="Times New Roman"/>
                <w:i/>
              </w:rPr>
              <w:t>[4</w:t>
            </w:r>
            <w:r w:rsidR="00FE3067" w:rsidRPr="005A6B26">
              <w:rPr>
                <w:rFonts w:ascii="Times New Roman" w:hAnsi="Times New Roman" w:cs="Times New Roman"/>
                <w:i/>
              </w:rPr>
              <w:t>, 5</w:t>
            </w:r>
            <w:r w:rsidRPr="005A6B26">
              <w:rPr>
                <w:rFonts w:ascii="Times New Roman" w:hAnsi="Times New Roman" w:cs="Times New Roman"/>
                <w:i/>
              </w:rPr>
              <w:t>].</w:t>
            </w:r>
          </w:p>
          <w:p w:rsidR="00E930D7" w:rsidRPr="005A6B26" w:rsidRDefault="00E930D7" w:rsidP="00E930D7">
            <w:pPr>
              <w:spacing w:line="360" w:lineRule="auto"/>
              <w:jc w:val="both"/>
              <w:rPr>
                <w:rFonts w:ascii="Times New Roman" w:hAnsi="Times New Roman" w:cs="Times New Roman"/>
                <w:shd w:val="clear" w:color="auto" w:fill="FFFFFF"/>
              </w:rPr>
            </w:pPr>
            <w:r w:rsidRPr="005A6B26">
              <w:rPr>
                <w:rFonts w:ascii="Times New Roman" w:hAnsi="Times New Roman" w:cs="Times New Roman"/>
              </w:rPr>
              <w:t xml:space="preserve">- А именно, </w:t>
            </w:r>
            <w:r w:rsidRPr="005A6B26">
              <w:rPr>
                <w:rFonts w:ascii="Times New Roman" w:hAnsi="Times New Roman" w:cs="Times New Roman"/>
                <w:shd w:val="clear" w:color="auto" w:fill="FFFFFF"/>
              </w:rPr>
              <w:t xml:space="preserve">масштабное граффити, которое появилось в Кронштадте ко Дню Военно-морского флота. Картинка останется на экране, а вы уберите карточки обратно в конверт. </w:t>
            </w:r>
          </w:p>
          <w:p w:rsidR="00E930D7" w:rsidRPr="005A6B26" w:rsidRDefault="00E930D7" w:rsidP="00E930D7">
            <w:pPr>
              <w:spacing w:line="360" w:lineRule="auto"/>
              <w:jc w:val="both"/>
              <w:rPr>
                <w:rFonts w:ascii="Times New Roman" w:hAnsi="Times New Roman" w:cs="Times New Roman"/>
                <w:shd w:val="clear" w:color="auto" w:fill="FFFFFF"/>
              </w:rPr>
            </w:pPr>
            <w:r w:rsidRPr="005A6B26">
              <w:rPr>
                <w:rFonts w:ascii="Times New Roman" w:hAnsi="Times New Roman" w:cs="Times New Roman"/>
                <w:shd w:val="clear" w:color="auto" w:fill="FFFFFF"/>
              </w:rPr>
              <w:t xml:space="preserve">Именно в Кронштадте находится нулевая отметка – Кронштадтский футшток, от которой ведется отсчет метров над уровнем моря.  Положительны числа – вверх, отрицательные – вниз. Глубина самой низкой точки Каспийского моря – </w:t>
            </w:r>
            <w:r w:rsidRPr="005A6B26">
              <w:rPr>
                <w:rFonts w:ascii="Times New Roman" w:hAnsi="Times New Roman" w:cs="Times New Roman"/>
                <w:shd w:val="clear" w:color="auto" w:fill="FFFFFF"/>
              </w:rPr>
              <w:lastRenderedPageBreak/>
              <w:t>минус 28 метров.</w:t>
            </w:r>
          </w:p>
          <w:p w:rsidR="00E930D7" w:rsidRPr="005A6B26" w:rsidRDefault="00E930D7" w:rsidP="00E930D7">
            <w:pPr>
              <w:spacing w:line="360" w:lineRule="auto"/>
              <w:jc w:val="both"/>
              <w:rPr>
                <w:rFonts w:ascii="Times New Roman" w:hAnsi="Times New Roman" w:cs="Times New Roman"/>
                <w:shd w:val="clear" w:color="auto" w:fill="FFFFFF"/>
              </w:rPr>
            </w:pPr>
            <w:r w:rsidRPr="005A6B26">
              <w:rPr>
                <w:rFonts w:ascii="Times New Roman" w:hAnsi="Times New Roman" w:cs="Times New Roman"/>
                <w:shd w:val="clear" w:color="auto" w:fill="FFFFFF"/>
              </w:rPr>
              <w:t>И это не единственная связь воды и математики. С помощью смешивания горячей и холодной воды можно тоже складывать целые числа.</w:t>
            </w:r>
          </w:p>
          <w:p w:rsidR="00E930D7" w:rsidRPr="005A6B26" w:rsidRDefault="00EC6D00" w:rsidP="00EC6D00">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11</w:t>
            </w:r>
            <w:r w:rsidR="005E733E" w:rsidRPr="005A6B26">
              <w:rPr>
                <w:rFonts w:ascii="Times New Roman" w:hAnsi="Times New Roman" w:cs="Times New Roman"/>
                <w:i/>
              </w:rPr>
              <w:t xml:space="preserve"> </w:t>
            </w:r>
            <w:r w:rsidRPr="005A6B26">
              <w:rPr>
                <w:rFonts w:ascii="Times New Roman" w:hAnsi="Times New Roman" w:cs="Times New Roman"/>
                <w:i/>
              </w:rPr>
              <w:t>[4</w:t>
            </w:r>
            <w:r w:rsidR="00FE3067" w:rsidRPr="005A6B26">
              <w:rPr>
                <w:rFonts w:ascii="Times New Roman" w:hAnsi="Times New Roman" w:cs="Times New Roman"/>
                <w:i/>
              </w:rPr>
              <w:t>, 5</w:t>
            </w:r>
            <w:r w:rsidRPr="005A6B26">
              <w:rPr>
                <w:rFonts w:ascii="Times New Roman" w:hAnsi="Times New Roman" w:cs="Times New Roman"/>
                <w:i/>
              </w:rPr>
              <w:t>].</w:t>
            </w:r>
          </w:p>
          <w:p w:rsidR="00EC6D00" w:rsidRPr="005A6B26" w:rsidRDefault="00EC6D00" w:rsidP="00EC6D00">
            <w:pPr>
              <w:spacing w:line="360" w:lineRule="auto"/>
              <w:jc w:val="both"/>
              <w:rPr>
                <w:rFonts w:ascii="Times New Roman" w:hAnsi="Times New Roman" w:cs="Times New Roman"/>
              </w:rPr>
            </w:pPr>
            <w:r w:rsidRPr="005A6B26">
              <w:rPr>
                <w:rFonts w:ascii="Times New Roman" w:hAnsi="Times New Roman" w:cs="Times New Roman"/>
              </w:rPr>
              <w:t>- Представим, что положительные числа – это горячая вода, а отрицательные числа – холодная. Что получается, если смешать два стакана горячей воды?</w:t>
            </w:r>
          </w:p>
          <w:p w:rsidR="00EC6D00" w:rsidRPr="005A6B26" w:rsidRDefault="00EC6D00" w:rsidP="00EC6D00">
            <w:pPr>
              <w:spacing w:line="360" w:lineRule="auto"/>
              <w:jc w:val="both"/>
              <w:rPr>
                <w:rFonts w:ascii="Times New Roman" w:hAnsi="Times New Roman" w:cs="Times New Roman"/>
              </w:rPr>
            </w:pPr>
            <w:r w:rsidRPr="005A6B26">
              <w:rPr>
                <w:rFonts w:ascii="Times New Roman" w:hAnsi="Times New Roman" w:cs="Times New Roman"/>
              </w:rPr>
              <w:t xml:space="preserve">- </w:t>
            </w:r>
            <w:r w:rsidR="00930F10" w:rsidRPr="005A6B26">
              <w:rPr>
                <w:rFonts w:ascii="Times New Roman" w:hAnsi="Times New Roman" w:cs="Times New Roman"/>
              </w:rPr>
              <w:t>Можно ли сравнить этот процесс со сложением положительных чисел?</w:t>
            </w:r>
          </w:p>
          <w:p w:rsidR="00930F10" w:rsidRPr="005A6B26" w:rsidRDefault="00930F10" w:rsidP="00EC6D00">
            <w:pPr>
              <w:spacing w:line="360" w:lineRule="auto"/>
              <w:jc w:val="both"/>
              <w:rPr>
                <w:rFonts w:ascii="Times New Roman" w:hAnsi="Times New Roman" w:cs="Times New Roman"/>
              </w:rPr>
            </w:pPr>
            <w:r w:rsidRPr="005A6B26">
              <w:rPr>
                <w:rFonts w:ascii="Times New Roman" w:hAnsi="Times New Roman" w:cs="Times New Roman"/>
              </w:rPr>
              <w:t xml:space="preserve">- Продолжите мои рассуждения. Если смешать два стакана холодной воды…. </w:t>
            </w:r>
          </w:p>
          <w:p w:rsidR="00930F10" w:rsidRPr="005A6B26" w:rsidRDefault="00930F10" w:rsidP="00EC6D00">
            <w:pPr>
              <w:spacing w:line="360" w:lineRule="auto"/>
              <w:jc w:val="both"/>
              <w:rPr>
                <w:rFonts w:ascii="Times New Roman" w:hAnsi="Times New Roman" w:cs="Times New Roman"/>
              </w:rPr>
            </w:pPr>
            <w:r w:rsidRPr="005A6B26">
              <w:rPr>
                <w:rFonts w:ascii="Times New Roman" w:hAnsi="Times New Roman" w:cs="Times New Roman"/>
              </w:rPr>
              <w:t>- Эти два процесса показывают нам правила сложения чисел одного знака.</w:t>
            </w:r>
          </w:p>
          <w:p w:rsidR="00930F10" w:rsidRPr="005A6B26" w:rsidRDefault="00930F10" w:rsidP="00EC6D00">
            <w:pPr>
              <w:spacing w:line="360" w:lineRule="auto"/>
              <w:jc w:val="both"/>
              <w:rPr>
                <w:rFonts w:ascii="Times New Roman" w:hAnsi="Times New Roman" w:cs="Times New Roman"/>
              </w:rPr>
            </w:pPr>
            <w:r w:rsidRPr="005A6B26">
              <w:rPr>
                <w:rFonts w:ascii="Times New Roman" w:hAnsi="Times New Roman" w:cs="Times New Roman"/>
              </w:rPr>
              <w:t xml:space="preserve">- Как вы думаете, поможет ли нам вода складывать числа с разными знаками? </w:t>
            </w:r>
          </w:p>
          <w:p w:rsidR="00930F10" w:rsidRPr="005A6B26" w:rsidRDefault="00930F10" w:rsidP="00EC6D00">
            <w:pPr>
              <w:spacing w:line="360" w:lineRule="auto"/>
              <w:jc w:val="both"/>
              <w:rPr>
                <w:rFonts w:ascii="Times New Roman" w:hAnsi="Times New Roman" w:cs="Times New Roman"/>
              </w:rPr>
            </w:pPr>
            <w:r w:rsidRPr="005A6B26">
              <w:rPr>
                <w:rFonts w:ascii="Times New Roman" w:hAnsi="Times New Roman" w:cs="Times New Roman"/>
              </w:rPr>
              <w:t xml:space="preserve">- Кто </w:t>
            </w:r>
            <w:r w:rsidR="00E15A44" w:rsidRPr="005A6B26">
              <w:rPr>
                <w:rFonts w:ascii="Times New Roman" w:hAnsi="Times New Roman" w:cs="Times New Roman"/>
              </w:rPr>
              <w:t>расскажет,</w:t>
            </w:r>
            <w:r w:rsidRPr="005A6B26">
              <w:rPr>
                <w:rFonts w:ascii="Times New Roman" w:hAnsi="Times New Roman" w:cs="Times New Roman"/>
              </w:rPr>
              <w:t xml:space="preserve"> как?</w:t>
            </w:r>
          </w:p>
          <w:p w:rsidR="001305A3" w:rsidRPr="005A6B26" w:rsidRDefault="001305A3" w:rsidP="0038585E">
            <w:pPr>
              <w:spacing w:line="360" w:lineRule="auto"/>
              <w:jc w:val="both"/>
              <w:rPr>
                <w:rFonts w:ascii="Times New Roman" w:hAnsi="Times New Roman" w:cs="Times New Roman"/>
              </w:rPr>
            </w:pPr>
            <w:r w:rsidRPr="005A6B26">
              <w:rPr>
                <w:rFonts w:ascii="Times New Roman" w:hAnsi="Times New Roman" w:cs="Times New Roman"/>
              </w:rPr>
              <w:t xml:space="preserve">- Молодцы! Очень надеюсь на то, что ассоциации со смешиванием горячей и холодной воды помогут вам не забывать правила сложения целых чисел. </w:t>
            </w:r>
            <w:r w:rsidR="0038585E" w:rsidRPr="005A6B26">
              <w:rPr>
                <w:rFonts w:ascii="Times New Roman" w:hAnsi="Times New Roman" w:cs="Times New Roman"/>
              </w:rPr>
              <w:t>Эту памятку вы можете также найти у себя в рабочих листах.</w:t>
            </w:r>
          </w:p>
          <w:p w:rsidR="00BE7749" w:rsidRPr="005A6B26" w:rsidRDefault="00BE7749" w:rsidP="0038585E">
            <w:pPr>
              <w:spacing w:line="360" w:lineRule="auto"/>
              <w:jc w:val="both"/>
              <w:rPr>
                <w:rFonts w:ascii="Times New Roman" w:hAnsi="Times New Roman" w:cs="Times New Roman"/>
              </w:rPr>
            </w:pPr>
          </w:p>
          <w:p w:rsidR="00BE7749" w:rsidRPr="005A6B26" w:rsidRDefault="00BE7749" w:rsidP="0038585E">
            <w:pPr>
              <w:spacing w:line="360" w:lineRule="auto"/>
              <w:jc w:val="both"/>
              <w:rPr>
                <w:rFonts w:ascii="Times New Roman" w:hAnsi="Times New Roman" w:cs="Times New Roman"/>
              </w:rPr>
            </w:pPr>
          </w:p>
          <w:p w:rsidR="00DC6A68" w:rsidRPr="005A6B26" w:rsidRDefault="00DC6A68" w:rsidP="0038585E">
            <w:pPr>
              <w:spacing w:line="360" w:lineRule="auto"/>
              <w:jc w:val="both"/>
              <w:rPr>
                <w:rFonts w:ascii="Times New Roman" w:hAnsi="Times New Roman" w:cs="Times New Roman"/>
              </w:rPr>
            </w:pPr>
          </w:p>
          <w:p w:rsidR="00DC6A68" w:rsidRPr="005A6B26" w:rsidRDefault="00DC6A68" w:rsidP="0038585E">
            <w:pPr>
              <w:spacing w:line="360" w:lineRule="auto"/>
              <w:jc w:val="both"/>
              <w:rPr>
                <w:rFonts w:ascii="Times New Roman" w:hAnsi="Times New Roman" w:cs="Times New Roman"/>
              </w:rPr>
            </w:pPr>
          </w:p>
          <w:p w:rsidR="00DC6A68" w:rsidRPr="005A6B26" w:rsidRDefault="00DC6A68" w:rsidP="0038585E">
            <w:pPr>
              <w:spacing w:line="360" w:lineRule="auto"/>
              <w:jc w:val="both"/>
              <w:rPr>
                <w:rFonts w:ascii="Times New Roman" w:hAnsi="Times New Roman" w:cs="Times New Roman"/>
              </w:rPr>
            </w:pPr>
          </w:p>
          <w:p w:rsidR="00BE7749" w:rsidRPr="005A6B26" w:rsidRDefault="00BE7749" w:rsidP="00BE7749">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12</w:t>
            </w:r>
            <w:r w:rsidR="005E733E" w:rsidRPr="005A6B26">
              <w:rPr>
                <w:rFonts w:ascii="Times New Roman" w:hAnsi="Times New Roman" w:cs="Times New Roman"/>
                <w:i/>
              </w:rPr>
              <w:t xml:space="preserve"> </w:t>
            </w:r>
            <w:r w:rsidRPr="005A6B26">
              <w:rPr>
                <w:rFonts w:ascii="Times New Roman" w:hAnsi="Times New Roman" w:cs="Times New Roman"/>
                <w:i/>
              </w:rPr>
              <w:t>[4</w:t>
            </w:r>
            <w:r w:rsidR="00DC6A68" w:rsidRPr="005A6B26">
              <w:rPr>
                <w:rFonts w:ascii="Times New Roman" w:hAnsi="Times New Roman" w:cs="Times New Roman"/>
                <w:i/>
              </w:rPr>
              <w:t>, 5</w:t>
            </w:r>
            <w:r w:rsidRPr="005A6B26">
              <w:rPr>
                <w:rFonts w:ascii="Times New Roman" w:hAnsi="Times New Roman" w:cs="Times New Roman"/>
                <w:i/>
              </w:rPr>
              <w:t>].</w:t>
            </w:r>
          </w:p>
          <w:p w:rsidR="005A6B26" w:rsidRDefault="00BE7749" w:rsidP="005A6B26">
            <w:pPr>
              <w:pStyle w:val="a7"/>
              <w:spacing w:before="137" w:line="360" w:lineRule="auto"/>
              <w:ind w:right="129"/>
              <w:jc w:val="both"/>
              <w:rPr>
                <w:sz w:val="22"/>
                <w:szCs w:val="22"/>
              </w:rPr>
            </w:pPr>
            <w:r w:rsidRPr="005A6B26">
              <w:rPr>
                <w:sz w:val="22"/>
                <w:szCs w:val="22"/>
              </w:rPr>
              <w:t xml:space="preserve">- Продолжаем наше путешествие. Сейчас мы с вами познакомимся с еще одним граффити. Для этого нам надо собрать </w:t>
            </w:r>
            <w:proofErr w:type="spellStart"/>
            <w:r w:rsidRPr="005A6B26">
              <w:rPr>
                <w:sz w:val="22"/>
                <w:szCs w:val="22"/>
              </w:rPr>
              <w:t>пазл</w:t>
            </w:r>
            <w:proofErr w:type="spellEnd"/>
            <w:r w:rsidRPr="005A6B26">
              <w:rPr>
                <w:sz w:val="22"/>
                <w:szCs w:val="22"/>
              </w:rPr>
              <w:t xml:space="preserve">, он стоит из пяти деталей. Выполним 5 заданий, которые находятся на дополнительном листе и на </w:t>
            </w:r>
            <w:r w:rsidRPr="005A6B26">
              <w:rPr>
                <w:sz w:val="22"/>
                <w:szCs w:val="22"/>
              </w:rPr>
              <w:lastRenderedPageBreak/>
              <w:t>доске. Есть желающие решить первое задание?</w:t>
            </w:r>
          </w:p>
          <w:p w:rsidR="005A6B26" w:rsidRPr="005A6B26" w:rsidRDefault="005A6B26" w:rsidP="005A6B26">
            <w:pPr>
              <w:pStyle w:val="a7"/>
              <w:spacing w:before="137" w:line="360" w:lineRule="auto"/>
              <w:ind w:right="129"/>
              <w:jc w:val="both"/>
              <w:rPr>
                <w:sz w:val="22"/>
                <w:szCs w:val="22"/>
              </w:rPr>
            </w:pPr>
            <w:r w:rsidRPr="005A6B26">
              <w:rPr>
                <w:i/>
                <w:sz w:val="22"/>
                <w:szCs w:val="22"/>
              </w:rPr>
              <w:t xml:space="preserve">После решения каждого задания отвечающему вручается </w:t>
            </w:r>
            <w:proofErr w:type="spellStart"/>
            <w:r w:rsidRPr="005A6B26">
              <w:rPr>
                <w:i/>
                <w:sz w:val="22"/>
                <w:szCs w:val="22"/>
              </w:rPr>
              <w:t>стикер</w:t>
            </w:r>
            <w:proofErr w:type="spellEnd"/>
            <w:r w:rsidRPr="005A6B26">
              <w:rPr>
                <w:i/>
                <w:sz w:val="22"/>
                <w:szCs w:val="22"/>
              </w:rPr>
              <w:t>-бонусный балл.</w:t>
            </w:r>
          </w:p>
          <w:p w:rsidR="00A43495" w:rsidRPr="005A6B26" w:rsidRDefault="0041579B" w:rsidP="0041579B">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13</w:t>
            </w:r>
            <w:r w:rsidR="005E733E" w:rsidRPr="005A6B26">
              <w:rPr>
                <w:rFonts w:ascii="Times New Roman" w:hAnsi="Times New Roman" w:cs="Times New Roman"/>
                <w:i/>
              </w:rPr>
              <w:t xml:space="preserve"> </w:t>
            </w:r>
            <w:r w:rsidRPr="005A6B26">
              <w:rPr>
                <w:rFonts w:ascii="Times New Roman" w:hAnsi="Times New Roman" w:cs="Times New Roman"/>
                <w:i/>
              </w:rPr>
              <w:t>[4</w:t>
            </w:r>
            <w:r w:rsidR="00DC6A68" w:rsidRPr="005A6B26">
              <w:rPr>
                <w:rFonts w:ascii="Times New Roman" w:hAnsi="Times New Roman" w:cs="Times New Roman"/>
                <w:i/>
              </w:rPr>
              <w:t>, 5</w:t>
            </w:r>
            <w:r w:rsidRPr="005A6B26">
              <w:rPr>
                <w:rFonts w:ascii="Times New Roman" w:hAnsi="Times New Roman" w:cs="Times New Roman"/>
                <w:i/>
              </w:rPr>
              <w:t>] (на слайде показано в какое мес</w:t>
            </w:r>
            <w:r w:rsidR="00DC6A68" w:rsidRPr="005A6B26">
              <w:rPr>
                <w:rFonts w:ascii="Times New Roman" w:hAnsi="Times New Roman" w:cs="Times New Roman"/>
                <w:i/>
              </w:rPr>
              <w:t xml:space="preserve">то надо поместить часть </w:t>
            </w:r>
            <w:proofErr w:type="spellStart"/>
            <w:r w:rsidR="00DC6A68" w:rsidRPr="005A6B26">
              <w:rPr>
                <w:rFonts w:ascii="Times New Roman" w:hAnsi="Times New Roman" w:cs="Times New Roman"/>
                <w:i/>
              </w:rPr>
              <w:t>пазла</w:t>
            </w:r>
            <w:proofErr w:type="spellEnd"/>
            <w:r w:rsidR="00DC6A68" w:rsidRPr="005A6B26">
              <w:rPr>
                <w:rFonts w:ascii="Times New Roman" w:hAnsi="Times New Roman" w:cs="Times New Roman"/>
                <w:i/>
              </w:rPr>
              <w:t>).</w:t>
            </w:r>
          </w:p>
          <w:p w:rsidR="00A43495" w:rsidRPr="005A6B26" w:rsidRDefault="00A43495" w:rsidP="0041579B">
            <w:pPr>
              <w:spacing w:line="360" w:lineRule="auto"/>
              <w:jc w:val="both"/>
              <w:rPr>
                <w:rFonts w:ascii="Times New Roman" w:hAnsi="Times New Roman" w:cs="Times New Roman"/>
              </w:rPr>
            </w:pPr>
          </w:p>
          <w:p w:rsidR="0041579B" w:rsidRPr="005A6B26" w:rsidRDefault="0041579B" w:rsidP="0041579B">
            <w:pPr>
              <w:spacing w:line="360" w:lineRule="auto"/>
              <w:jc w:val="both"/>
              <w:rPr>
                <w:rFonts w:ascii="Times New Roman" w:hAnsi="Times New Roman" w:cs="Times New Roman"/>
                <w:i/>
              </w:rPr>
            </w:pPr>
            <w:r w:rsidRPr="005A6B26">
              <w:rPr>
                <w:rFonts w:ascii="Times New Roman" w:hAnsi="Times New Roman" w:cs="Times New Roman"/>
              </w:rPr>
              <w:t>- Какое правило вспомнили при решении этого задания?</w:t>
            </w:r>
          </w:p>
          <w:p w:rsidR="0041579B" w:rsidRPr="005A6B26" w:rsidRDefault="0041579B" w:rsidP="0041579B">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14</w:t>
            </w:r>
            <w:r w:rsidR="005E733E" w:rsidRPr="005A6B26">
              <w:rPr>
                <w:rFonts w:ascii="Times New Roman" w:hAnsi="Times New Roman" w:cs="Times New Roman"/>
                <w:i/>
              </w:rPr>
              <w:t xml:space="preserve"> </w:t>
            </w:r>
            <w:r w:rsidRPr="005A6B26">
              <w:rPr>
                <w:rFonts w:ascii="Times New Roman" w:hAnsi="Times New Roman" w:cs="Times New Roman"/>
                <w:i/>
              </w:rPr>
              <w:t>[4</w:t>
            </w:r>
            <w:r w:rsidR="00DC6A68" w:rsidRPr="005A6B26">
              <w:rPr>
                <w:rFonts w:ascii="Times New Roman" w:hAnsi="Times New Roman" w:cs="Times New Roman"/>
                <w:i/>
              </w:rPr>
              <w:t>, 5</w:t>
            </w:r>
            <w:r w:rsidRPr="005A6B26">
              <w:rPr>
                <w:rFonts w:ascii="Times New Roman" w:hAnsi="Times New Roman" w:cs="Times New Roman"/>
                <w:i/>
              </w:rPr>
              <w:t>].</w:t>
            </w:r>
          </w:p>
          <w:p w:rsidR="00070896" w:rsidRPr="005A6B26" w:rsidRDefault="0041579B" w:rsidP="0041579B">
            <w:pPr>
              <w:spacing w:line="360" w:lineRule="auto"/>
              <w:jc w:val="both"/>
              <w:rPr>
                <w:rFonts w:ascii="Times New Roman" w:hAnsi="Times New Roman" w:cs="Times New Roman"/>
              </w:rPr>
            </w:pPr>
            <w:r w:rsidRPr="005A6B26">
              <w:rPr>
                <w:rFonts w:ascii="Times New Roman" w:hAnsi="Times New Roman" w:cs="Times New Roman"/>
              </w:rPr>
              <w:t xml:space="preserve">- Хорошо. В следующем задании подразумевается то, что нужно заполнить таблицу. </w:t>
            </w:r>
          </w:p>
          <w:p w:rsidR="00A43495" w:rsidRPr="005A6B26" w:rsidRDefault="00A43495" w:rsidP="0041579B">
            <w:pPr>
              <w:spacing w:line="360" w:lineRule="auto"/>
              <w:jc w:val="both"/>
              <w:rPr>
                <w:rFonts w:ascii="Times New Roman" w:hAnsi="Times New Roman" w:cs="Times New Roman"/>
              </w:rPr>
            </w:pPr>
          </w:p>
          <w:p w:rsidR="00A43495" w:rsidRPr="005A6B26" w:rsidRDefault="00A43495" w:rsidP="0041579B">
            <w:pPr>
              <w:spacing w:line="360" w:lineRule="auto"/>
              <w:jc w:val="both"/>
              <w:rPr>
                <w:rFonts w:ascii="Times New Roman" w:hAnsi="Times New Roman" w:cs="Times New Roman"/>
              </w:rPr>
            </w:pPr>
          </w:p>
          <w:p w:rsidR="00070896" w:rsidRPr="005A6B26" w:rsidRDefault="00070896" w:rsidP="00070896">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15</w:t>
            </w:r>
            <w:r w:rsidR="005E733E" w:rsidRPr="005A6B26">
              <w:rPr>
                <w:rFonts w:ascii="Times New Roman" w:hAnsi="Times New Roman" w:cs="Times New Roman"/>
                <w:i/>
              </w:rPr>
              <w:t xml:space="preserve"> </w:t>
            </w:r>
            <w:r w:rsidRPr="005A6B26">
              <w:rPr>
                <w:rFonts w:ascii="Times New Roman" w:hAnsi="Times New Roman" w:cs="Times New Roman"/>
                <w:i/>
              </w:rPr>
              <w:t>[4</w:t>
            </w:r>
            <w:r w:rsidR="00571ACA">
              <w:rPr>
                <w:rFonts w:ascii="Times New Roman" w:hAnsi="Times New Roman" w:cs="Times New Roman"/>
                <w:i/>
              </w:rPr>
              <w:t>, 5</w:t>
            </w:r>
            <w:r w:rsidRPr="005A6B26">
              <w:rPr>
                <w:rFonts w:ascii="Times New Roman" w:hAnsi="Times New Roman" w:cs="Times New Roman"/>
                <w:i/>
              </w:rPr>
              <w:t xml:space="preserve">] (на слайде показано в какое место надо поместить следующую часть </w:t>
            </w:r>
            <w:proofErr w:type="spellStart"/>
            <w:r w:rsidRPr="005A6B26">
              <w:rPr>
                <w:rFonts w:ascii="Times New Roman" w:hAnsi="Times New Roman" w:cs="Times New Roman"/>
                <w:i/>
              </w:rPr>
              <w:t>пазла</w:t>
            </w:r>
            <w:proofErr w:type="spellEnd"/>
            <w:r w:rsidRPr="005A6B26">
              <w:rPr>
                <w:rFonts w:ascii="Times New Roman" w:hAnsi="Times New Roman" w:cs="Times New Roman"/>
                <w:i/>
              </w:rPr>
              <w:t>).</w:t>
            </w:r>
          </w:p>
          <w:p w:rsidR="00070896" w:rsidRPr="005A6B26" w:rsidRDefault="00070896" w:rsidP="0041579B">
            <w:pPr>
              <w:spacing w:line="360" w:lineRule="auto"/>
              <w:jc w:val="both"/>
              <w:rPr>
                <w:rFonts w:ascii="Times New Roman" w:hAnsi="Times New Roman" w:cs="Times New Roman"/>
              </w:rPr>
            </w:pPr>
          </w:p>
          <w:p w:rsidR="005C450E" w:rsidRPr="005A6B26" w:rsidRDefault="005C450E" w:rsidP="0041579B">
            <w:pPr>
              <w:spacing w:line="360" w:lineRule="auto"/>
              <w:jc w:val="both"/>
              <w:rPr>
                <w:rFonts w:ascii="Times New Roman" w:hAnsi="Times New Roman" w:cs="Times New Roman"/>
              </w:rPr>
            </w:pPr>
          </w:p>
          <w:p w:rsidR="005C450E" w:rsidRPr="005A6B26" w:rsidRDefault="005C450E" w:rsidP="005C450E">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16</w:t>
            </w:r>
            <w:r w:rsidR="005E733E" w:rsidRPr="005A6B26">
              <w:rPr>
                <w:rFonts w:ascii="Times New Roman" w:hAnsi="Times New Roman" w:cs="Times New Roman"/>
                <w:i/>
              </w:rPr>
              <w:t xml:space="preserve"> </w:t>
            </w:r>
            <w:r w:rsidRPr="005A6B26">
              <w:rPr>
                <w:rFonts w:ascii="Times New Roman" w:hAnsi="Times New Roman" w:cs="Times New Roman"/>
                <w:i/>
              </w:rPr>
              <w:t>[4</w:t>
            </w:r>
            <w:r w:rsidR="00571ACA">
              <w:rPr>
                <w:rFonts w:ascii="Times New Roman" w:hAnsi="Times New Roman" w:cs="Times New Roman"/>
                <w:i/>
              </w:rPr>
              <w:t>, 5</w:t>
            </w:r>
            <w:r w:rsidRPr="005A6B26">
              <w:rPr>
                <w:rFonts w:ascii="Times New Roman" w:hAnsi="Times New Roman" w:cs="Times New Roman"/>
                <w:i/>
              </w:rPr>
              <w:t>].</w:t>
            </w:r>
          </w:p>
          <w:p w:rsidR="008D5413" w:rsidRPr="005A6B26" w:rsidRDefault="005C450E" w:rsidP="0041579B">
            <w:pPr>
              <w:spacing w:line="360" w:lineRule="auto"/>
              <w:jc w:val="both"/>
              <w:rPr>
                <w:rFonts w:ascii="Times New Roman" w:hAnsi="Times New Roman" w:cs="Times New Roman"/>
              </w:rPr>
            </w:pPr>
            <w:r w:rsidRPr="005A6B26">
              <w:rPr>
                <w:rFonts w:ascii="Times New Roman" w:hAnsi="Times New Roman" w:cs="Times New Roman"/>
              </w:rPr>
              <w:t>- А теперь давайте установим соответствие между примерами и их ответами, при этом тоже примени</w:t>
            </w:r>
            <w:r w:rsidR="002413A1">
              <w:rPr>
                <w:rFonts w:ascii="Times New Roman" w:hAnsi="Times New Roman" w:cs="Times New Roman"/>
              </w:rPr>
              <w:t>в правила сложения целых чисел.</w:t>
            </w:r>
          </w:p>
          <w:p w:rsidR="0041579B" w:rsidRPr="002413A1" w:rsidRDefault="008D5413" w:rsidP="0041579B">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17</w:t>
            </w:r>
            <w:r w:rsidR="005E733E" w:rsidRPr="005A6B26">
              <w:rPr>
                <w:rFonts w:ascii="Times New Roman" w:hAnsi="Times New Roman" w:cs="Times New Roman"/>
                <w:i/>
              </w:rPr>
              <w:t xml:space="preserve"> </w:t>
            </w:r>
            <w:r w:rsidRPr="005A6B26">
              <w:rPr>
                <w:rFonts w:ascii="Times New Roman" w:hAnsi="Times New Roman" w:cs="Times New Roman"/>
                <w:i/>
              </w:rPr>
              <w:t>[4</w:t>
            </w:r>
            <w:r w:rsidR="00571ACA">
              <w:rPr>
                <w:rFonts w:ascii="Times New Roman" w:hAnsi="Times New Roman" w:cs="Times New Roman"/>
                <w:i/>
              </w:rPr>
              <w:t>, 5</w:t>
            </w:r>
            <w:r w:rsidRPr="005A6B26">
              <w:rPr>
                <w:rFonts w:ascii="Times New Roman" w:hAnsi="Times New Roman" w:cs="Times New Roman"/>
                <w:i/>
              </w:rPr>
              <w:t>] (на слайде показано в какое место надо по</w:t>
            </w:r>
            <w:r w:rsidR="002413A1">
              <w:rPr>
                <w:rFonts w:ascii="Times New Roman" w:hAnsi="Times New Roman" w:cs="Times New Roman"/>
                <w:i/>
              </w:rPr>
              <w:t xml:space="preserve">местить следующую часть </w:t>
            </w:r>
            <w:proofErr w:type="spellStart"/>
            <w:r w:rsidR="002413A1">
              <w:rPr>
                <w:rFonts w:ascii="Times New Roman" w:hAnsi="Times New Roman" w:cs="Times New Roman"/>
                <w:i/>
              </w:rPr>
              <w:t>пазла</w:t>
            </w:r>
            <w:proofErr w:type="spellEnd"/>
            <w:r w:rsidR="002413A1">
              <w:rPr>
                <w:rFonts w:ascii="Times New Roman" w:hAnsi="Times New Roman" w:cs="Times New Roman"/>
                <w:i/>
              </w:rPr>
              <w:t>).</w:t>
            </w:r>
          </w:p>
          <w:p w:rsidR="008D5413" w:rsidRPr="005A6B26" w:rsidRDefault="008D5413" w:rsidP="0041579B">
            <w:pPr>
              <w:spacing w:line="360" w:lineRule="auto"/>
              <w:jc w:val="both"/>
              <w:rPr>
                <w:rFonts w:ascii="Times New Roman" w:hAnsi="Times New Roman" w:cs="Times New Roman"/>
              </w:rPr>
            </w:pPr>
            <w:r w:rsidRPr="005A6B26">
              <w:rPr>
                <w:rFonts w:ascii="Times New Roman" w:hAnsi="Times New Roman" w:cs="Times New Roman"/>
                <w:i/>
              </w:rPr>
              <w:t>Демонстрация слайда 18</w:t>
            </w:r>
            <w:r w:rsidR="005E733E" w:rsidRPr="005A6B26">
              <w:rPr>
                <w:rFonts w:ascii="Times New Roman" w:hAnsi="Times New Roman" w:cs="Times New Roman"/>
                <w:i/>
              </w:rPr>
              <w:t xml:space="preserve"> </w:t>
            </w:r>
            <w:r w:rsidRPr="005A6B26">
              <w:rPr>
                <w:rFonts w:ascii="Times New Roman" w:hAnsi="Times New Roman" w:cs="Times New Roman"/>
                <w:i/>
              </w:rPr>
              <w:t>[4</w:t>
            </w:r>
            <w:r w:rsidR="00571ACA">
              <w:rPr>
                <w:rFonts w:ascii="Times New Roman" w:hAnsi="Times New Roman" w:cs="Times New Roman"/>
                <w:i/>
              </w:rPr>
              <w:t>, 5</w:t>
            </w:r>
            <w:r w:rsidRPr="005A6B26">
              <w:rPr>
                <w:rFonts w:ascii="Times New Roman" w:hAnsi="Times New Roman" w:cs="Times New Roman"/>
                <w:i/>
              </w:rPr>
              <w:t>].</w:t>
            </w:r>
          </w:p>
          <w:p w:rsidR="0041579B" w:rsidRPr="005A6B26" w:rsidRDefault="000F6986" w:rsidP="0041579B">
            <w:pPr>
              <w:pStyle w:val="a7"/>
              <w:spacing w:before="137" w:line="360" w:lineRule="auto"/>
              <w:ind w:left="0" w:right="129"/>
              <w:jc w:val="both"/>
              <w:rPr>
                <w:sz w:val="22"/>
                <w:szCs w:val="22"/>
              </w:rPr>
            </w:pPr>
            <w:r w:rsidRPr="005A6B26">
              <w:rPr>
                <w:sz w:val="22"/>
                <w:szCs w:val="22"/>
              </w:rPr>
              <w:t xml:space="preserve">- Ребята, а в следующем задании нужно использовать свойства сложения </w:t>
            </w:r>
            <w:r w:rsidRPr="005A6B26">
              <w:rPr>
                <w:sz w:val="22"/>
                <w:szCs w:val="22"/>
              </w:rPr>
              <w:lastRenderedPageBreak/>
              <w:t>целых чисел. Кто пойдет к доске?</w:t>
            </w:r>
          </w:p>
          <w:p w:rsidR="005E733E" w:rsidRPr="00DC7A71" w:rsidRDefault="005E733E" w:rsidP="00DC7A71">
            <w:pPr>
              <w:pStyle w:val="a7"/>
              <w:spacing w:before="137" w:line="360" w:lineRule="auto"/>
              <w:ind w:left="0" w:right="129"/>
              <w:jc w:val="both"/>
              <w:rPr>
                <w:i/>
                <w:sz w:val="22"/>
                <w:szCs w:val="22"/>
              </w:rPr>
            </w:pPr>
            <w:r w:rsidRPr="005A6B26">
              <w:rPr>
                <w:i/>
                <w:sz w:val="22"/>
                <w:szCs w:val="22"/>
              </w:rPr>
              <w:t>(в это же время можно поинтересоваться у учащихся, кто уже выполнил задание №5, и если такие есть, то попросить оформить решение за закры</w:t>
            </w:r>
            <w:r w:rsidR="00DC7A71">
              <w:rPr>
                <w:i/>
                <w:sz w:val="22"/>
                <w:szCs w:val="22"/>
              </w:rPr>
              <w:t>той доской)</w:t>
            </w:r>
          </w:p>
          <w:p w:rsidR="005E733E" w:rsidRPr="00DC7A71" w:rsidRDefault="005E733E" w:rsidP="0038585E">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19 [4</w:t>
            </w:r>
            <w:r w:rsidR="00571ACA">
              <w:rPr>
                <w:rFonts w:ascii="Times New Roman" w:hAnsi="Times New Roman" w:cs="Times New Roman"/>
                <w:i/>
              </w:rPr>
              <w:t>,5</w:t>
            </w:r>
            <w:r w:rsidRPr="005A6B26">
              <w:rPr>
                <w:rFonts w:ascii="Times New Roman" w:hAnsi="Times New Roman" w:cs="Times New Roman"/>
                <w:i/>
              </w:rPr>
              <w:t>] (на слайде показано в какое место надо по</w:t>
            </w:r>
            <w:r w:rsidR="00DC7A71">
              <w:rPr>
                <w:rFonts w:ascii="Times New Roman" w:hAnsi="Times New Roman" w:cs="Times New Roman"/>
                <w:i/>
              </w:rPr>
              <w:t xml:space="preserve">местить следующую часть </w:t>
            </w:r>
            <w:proofErr w:type="spellStart"/>
            <w:r w:rsidR="00DC7A71">
              <w:rPr>
                <w:rFonts w:ascii="Times New Roman" w:hAnsi="Times New Roman" w:cs="Times New Roman"/>
                <w:i/>
              </w:rPr>
              <w:t>пазла</w:t>
            </w:r>
            <w:proofErr w:type="spellEnd"/>
            <w:r w:rsidR="00DC7A71">
              <w:rPr>
                <w:rFonts w:ascii="Times New Roman" w:hAnsi="Times New Roman" w:cs="Times New Roman"/>
                <w:i/>
              </w:rPr>
              <w:t>).</w:t>
            </w:r>
          </w:p>
          <w:p w:rsidR="00DC7A71" w:rsidRDefault="00DC7A71" w:rsidP="005E733E">
            <w:pPr>
              <w:spacing w:line="360" w:lineRule="auto"/>
              <w:jc w:val="both"/>
              <w:rPr>
                <w:rFonts w:ascii="Times New Roman" w:hAnsi="Times New Roman" w:cs="Times New Roman"/>
                <w:i/>
              </w:rPr>
            </w:pPr>
          </w:p>
          <w:p w:rsidR="00DC7A71" w:rsidRDefault="00DC7A71" w:rsidP="005E733E">
            <w:pPr>
              <w:spacing w:line="360" w:lineRule="auto"/>
              <w:jc w:val="both"/>
              <w:rPr>
                <w:rFonts w:ascii="Times New Roman" w:hAnsi="Times New Roman" w:cs="Times New Roman"/>
                <w:i/>
              </w:rPr>
            </w:pPr>
          </w:p>
          <w:p w:rsidR="005E733E" w:rsidRPr="005A6B26" w:rsidRDefault="005E733E" w:rsidP="005E733E">
            <w:pPr>
              <w:spacing w:line="360" w:lineRule="auto"/>
              <w:jc w:val="both"/>
              <w:rPr>
                <w:rFonts w:ascii="Times New Roman" w:hAnsi="Times New Roman" w:cs="Times New Roman"/>
              </w:rPr>
            </w:pPr>
            <w:r w:rsidRPr="005A6B26">
              <w:rPr>
                <w:rFonts w:ascii="Times New Roman" w:hAnsi="Times New Roman" w:cs="Times New Roman"/>
                <w:i/>
              </w:rPr>
              <w:t>Демонстрация слайда 20 [4</w:t>
            </w:r>
            <w:r w:rsidR="00571ACA">
              <w:rPr>
                <w:rFonts w:ascii="Times New Roman" w:hAnsi="Times New Roman" w:cs="Times New Roman"/>
                <w:i/>
              </w:rPr>
              <w:t>,5</w:t>
            </w:r>
            <w:r w:rsidRPr="005A6B26">
              <w:rPr>
                <w:rFonts w:ascii="Times New Roman" w:hAnsi="Times New Roman" w:cs="Times New Roman"/>
                <w:i/>
              </w:rPr>
              <w:t>].</w:t>
            </w:r>
          </w:p>
          <w:p w:rsidR="005E733E" w:rsidRPr="005A6B26" w:rsidRDefault="005E733E" w:rsidP="0038585E">
            <w:pPr>
              <w:spacing w:line="360" w:lineRule="auto"/>
              <w:jc w:val="both"/>
              <w:rPr>
                <w:rFonts w:ascii="Times New Roman" w:hAnsi="Times New Roman" w:cs="Times New Roman"/>
              </w:rPr>
            </w:pPr>
            <w:r w:rsidRPr="005A6B26">
              <w:rPr>
                <w:rFonts w:ascii="Times New Roman" w:hAnsi="Times New Roman" w:cs="Times New Roman"/>
              </w:rPr>
              <w:t xml:space="preserve">- А задание №5 вы решите самостоятельно и через минуту сможете проверить свое решение с решением на доске. </w:t>
            </w:r>
            <w:r w:rsidRPr="005A6B26">
              <w:rPr>
                <w:rFonts w:ascii="Times New Roman" w:hAnsi="Times New Roman" w:cs="Times New Roman"/>
                <w:i/>
              </w:rPr>
              <w:t>(обязательно также акцентируем внимание на то, что рациональнее найти сначала сумму чисел одного знака, а потом уже найти итоговую сумму).</w:t>
            </w:r>
            <w:r w:rsidRPr="005A6B26">
              <w:rPr>
                <w:rFonts w:ascii="Times New Roman" w:hAnsi="Times New Roman" w:cs="Times New Roman"/>
              </w:rPr>
              <w:t xml:space="preserve"> </w:t>
            </w:r>
          </w:p>
          <w:p w:rsidR="005438D2" w:rsidRPr="005A6B26" w:rsidRDefault="005438D2" w:rsidP="005438D2">
            <w:pPr>
              <w:spacing w:line="360" w:lineRule="auto"/>
              <w:jc w:val="both"/>
              <w:rPr>
                <w:rFonts w:ascii="Times New Roman" w:hAnsi="Times New Roman" w:cs="Times New Roman"/>
              </w:rPr>
            </w:pPr>
            <w:r w:rsidRPr="005A6B26">
              <w:rPr>
                <w:rFonts w:ascii="Times New Roman" w:hAnsi="Times New Roman" w:cs="Times New Roman"/>
                <w:i/>
              </w:rPr>
              <w:t>Демонстрация слайда 21 [4].</w:t>
            </w:r>
          </w:p>
          <w:p w:rsidR="005438D2" w:rsidRPr="005A6B26" w:rsidRDefault="005438D2" w:rsidP="005438D2">
            <w:pPr>
              <w:pStyle w:val="a7"/>
              <w:spacing w:before="137" w:line="360" w:lineRule="auto"/>
              <w:ind w:left="0" w:right="129"/>
              <w:rPr>
                <w:sz w:val="22"/>
                <w:szCs w:val="22"/>
              </w:rPr>
            </w:pPr>
            <w:r w:rsidRPr="005A6B26">
              <w:rPr>
                <w:sz w:val="22"/>
                <w:szCs w:val="22"/>
              </w:rPr>
              <w:t>- Посмотрим, что получилось.</w:t>
            </w:r>
          </w:p>
          <w:p w:rsidR="005438D2" w:rsidRPr="005A6B26" w:rsidRDefault="005438D2" w:rsidP="005438D2">
            <w:pPr>
              <w:spacing w:line="360" w:lineRule="auto"/>
              <w:jc w:val="both"/>
              <w:rPr>
                <w:rFonts w:ascii="Times New Roman" w:hAnsi="Times New Roman" w:cs="Times New Roman"/>
              </w:rPr>
            </w:pPr>
            <w:r w:rsidRPr="005A6B26">
              <w:rPr>
                <w:rFonts w:ascii="Times New Roman" w:hAnsi="Times New Roman" w:cs="Times New Roman"/>
                <w:color w:val="000000"/>
              </w:rPr>
              <w:t xml:space="preserve">Огромное граффити на Лиговском проспекте — первый из множества расписанных брандмауэров города. На глухом фасаде этого здания в 2008 году появилась картина, на которой изображена всем известная </w:t>
            </w:r>
            <w:proofErr w:type="spellStart"/>
            <w:r w:rsidRPr="005A6B26">
              <w:rPr>
                <w:rFonts w:ascii="Times New Roman" w:hAnsi="Times New Roman" w:cs="Times New Roman"/>
                <w:color w:val="000000"/>
              </w:rPr>
              <w:t>Ассоль</w:t>
            </w:r>
            <w:proofErr w:type="spellEnd"/>
            <w:r w:rsidRPr="005A6B26">
              <w:rPr>
                <w:rFonts w:ascii="Times New Roman" w:hAnsi="Times New Roman" w:cs="Times New Roman"/>
                <w:color w:val="000000"/>
              </w:rPr>
              <w:t>, ждущая корабль с алыми парусами на берегу… Невы. Конечно, в большей степени это граффити посвящено не замечательной книге Александра Грина, а общегородскому празднику выпускников, который в Петербурге, как известно, называется «Алые паруса».</w:t>
            </w:r>
          </w:p>
        </w:tc>
        <w:tc>
          <w:tcPr>
            <w:tcW w:w="6455" w:type="dxa"/>
            <w:gridSpan w:val="2"/>
          </w:tcPr>
          <w:p w:rsidR="00F473B7" w:rsidRPr="005A6B26" w:rsidRDefault="00F473B7" w:rsidP="009253A8">
            <w:pPr>
              <w:spacing w:line="360" w:lineRule="auto"/>
              <w:jc w:val="both"/>
              <w:rPr>
                <w:rFonts w:ascii="Times New Roman" w:eastAsiaTheme="minorEastAsia" w:hAnsi="Times New Roman" w:cs="Times New Roman"/>
                <w:i/>
              </w:rPr>
            </w:pPr>
          </w:p>
          <w:p w:rsidR="00A867D9" w:rsidRPr="005A6B26" w:rsidRDefault="00A867D9" w:rsidP="009253A8">
            <w:pPr>
              <w:spacing w:line="360" w:lineRule="auto"/>
              <w:jc w:val="both"/>
              <w:rPr>
                <w:rFonts w:ascii="Times New Roman" w:eastAsiaTheme="minorEastAsia" w:hAnsi="Times New Roman" w:cs="Times New Roman"/>
                <w:i/>
              </w:rPr>
            </w:pPr>
          </w:p>
          <w:p w:rsidR="00A867D9" w:rsidRPr="005A6B26" w:rsidRDefault="00A867D9" w:rsidP="009253A8">
            <w:pPr>
              <w:spacing w:line="360" w:lineRule="auto"/>
              <w:jc w:val="both"/>
              <w:rPr>
                <w:rFonts w:ascii="Times New Roman" w:eastAsiaTheme="minorEastAsia" w:hAnsi="Times New Roman" w:cs="Times New Roman"/>
                <w:i/>
              </w:rPr>
            </w:pPr>
          </w:p>
          <w:p w:rsidR="00A867D9" w:rsidRPr="005A6B26" w:rsidRDefault="00A867D9" w:rsidP="009253A8">
            <w:pPr>
              <w:spacing w:line="360" w:lineRule="auto"/>
              <w:jc w:val="both"/>
              <w:rPr>
                <w:rFonts w:ascii="Times New Roman" w:eastAsiaTheme="minorEastAsia" w:hAnsi="Times New Roman" w:cs="Times New Roman"/>
                <w:i/>
              </w:rPr>
            </w:pPr>
          </w:p>
          <w:p w:rsidR="00A867D9" w:rsidRPr="005A6B26" w:rsidRDefault="00A867D9" w:rsidP="009253A8">
            <w:pPr>
              <w:spacing w:line="360" w:lineRule="auto"/>
              <w:jc w:val="both"/>
              <w:rPr>
                <w:rFonts w:ascii="Times New Roman" w:eastAsiaTheme="minorEastAsia" w:hAnsi="Times New Roman" w:cs="Times New Roman"/>
                <w:i/>
              </w:rPr>
            </w:pPr>
          </w:p>
          <w:p w:rsidR="005A6B26" w:rsidRDefault="005A6B26" w:rsidP="00A867D9">
            <w:pPr>
              <w:spacing w:line="360" w:lineRule="auto"/>
              <w:jc w:val="both"/>
              <w:rPr>
                <w:rFonts w:ascii="Times New Roman" w:eastAsiaTheme="minorEastAsia" w:hAnsi="Times New Roman" w:cs="Times New Roman"/>
                <w:i/>
              </w:rPr>
            </w:pPr>
          </w:p>
          <w:p w:rsidR="005A6B26" w:rsidRDefault="005A6B26" w:rsidP="00A867D9">
            <w:pPr>
              <w:spacing w:line="360" w:lineRule="auto"/>
              <w:jc w:val="both"/>
              <w:rPr>
                <w:rFonts w:ascii="Times New Roman" w:eastAsiaTheme="minorEastAsia" w:hAnsi="Times New Roman" w:cs="Times New Roman"/>
                <w:i/>
              </w:rPr>
            </w:pPr>
          </w:p>
          <w:p w:rsidR="005A6B26" w:rsidRDefault="005A6B26" w:rsidP="00A867D9">
            <w:pPr>
              <w:spacing w:line="360" w:lineRule="auto"/>
              <w:jc w:val="both"/>
              <w:rPr>
                <w:rFonts w:ascii="Times New Roman" w:eastAsiaTheme="minorEastAsia" w:hAnsi="Times New Roman" w:cs="Times New Roman"/>
                <w:i/>
              </w:rPr>
            </w:pPr>
          </w:p>
          <w:p w:rsidR="00A867D9" w:rsidRPr="005A6B26" w:rsidRDefault="00A867D9" w:rsidP="00A867D9">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Учащиеся достают из конвертов, лежащих у них на партах, карточки – это половинки определений</w:t>
            </w:r>
            <w:r w:rsidR="002413A1">
              <w:rPr>
                <w:rFonts w:ascii="Times New Roman" w:eastAsiaTheme="minorEastAsia" w:hAnsi="Times New Roman" w:cs="Times New Roman"/>
                <w:i/>
              </w:rPr>
              <w:t xml:space="preserve"> </w:t>
            </w:r>
            <w:r w:rsidR="002413A1">
              <w:rPr>
                <w:rFonts w:ascii="Times New Roman" w:hAnsi="Times New Roman" w:cs="Times New Roman"/>
              </w:rPr>
              <w:t>[3</w:t>
            </w:r>
            <w:r w:rsidR="002413A1" w:rsidRPr="005A6B26">
              <w:rPr>
                <w:rFonts w:ascii="Times New Roman" w:hAnsi="Times New Roman" w:cs="Times New Roman"/>
              </w:rPr>
              <w:t>]</w:t>
            </w:r>
            <w:r w:rsidRPr="005A6B26">
              <w:rPr>
                <w:rFonts w:ascii="Times New Roman" w:eastAsiaTheme="minorEastAsia" w:hAnsi="Times New Roman" w:cs="Times New Roman"/>
                <w:i/>
              </w:rPr>
              <w:t xml:space="preserve">. Работая в паре, из </w:t>
            </w:r>
            <w:r w:rsidR="00963909" w:rsidRPr="005A6B26">
              <w:rPr>
                <w:rFonts w:ascii="Times New Roman" w:eastAsiaTheme="minorEastAsia" w:hAnsi="Times New Roman" w:cs="Times New Roman"/>
                <w:i/>
              </w:rPr>
              <w:t>шести</w:t>
            </w:r>
            <w:r w:rsidRPr="005A6B26">
              <w:rPr>
                <w:rFonts w:ascii="Times New Roman" w:eastAsiaTheme="minorEastAsia" w:hAnsi="Times New Roman" w:cs="Times New Roman"/>
                <w:i/>
              </w:rPr>
              <w:t xml:space="preserve"> карточек собирают </w:t>
            </w:r>
            <w:r w:rsidR="00963909" w:rsidRPr="005A6B26">
              <w:rPr>
                <w:rFonts w:ascii="Times New Roman" w:eastAsiaTheme="minorEastAsia" w:hAnsi="Times New Roman" w:cs="Times New Roman"/>
                <w:i/>
              </w:rPr>
              <w:t>два</w:t>
            </w:r>
            <w:r w:rsidRPr="005A6B26">
              <w:rPr>
                <w:rFonts w:ascii="Times New Roman" w:eastAsiaTheme="minorEastAsia" w:hAnsi="Times New Roman" w:cs="Times New Roman"/>
                <w:i/>
              </w:rPr>
              <w:t xml:space="preserve"> </w:t>
            </w:r>
            <w:r w:rsidR="00963909" w:rsidRPr="005A6B26">
              <w:rPr>
                <w:rFonts w:ascii="Times New Roman" w:eastAsiaTheme="minorEastAsia" w:hAnsi="Times New Roman" w:cs="Times New Roman"/>
                <w:i/>
              </w:rPr>
              <w:t>определения, потому что две оставшиеся карточки не сложить в определение.</w:t>
            </w:r>
          </w:p>
          <w:tbl>
            <w:tblPr>
              <w:tblStyle w:val="a3"/>
              <w:tblW w:w="0" w:type="auto"/>
              <w:tblInd w:w="117" w:type="dxa"/>
              <w:tblLook w:val="04A0" w:firstRow="1" w:lastRow="0" w:firstColumn="1" w:lastColumn="0" w:noHBand="0" w:noVBand="1"/>
            </w:tblPr>
            <w:tblGrid>
              <w:gridCol w:w="2786"/>
              <w:gridCol w:w="3326"/>
            </w:tblGrid>
            <w:tr w:rsidR="00A867D9" w:rsidRPr="005A6B26" w:rsidTr="00A867D9">
              <w:tc>
                <w:tcPr>
                  <w:tcW w:w="3179" w:type="dxa"/>
                </w:tcPr>
                <w:p w:rsidR="00A867D9" w:rsidRPr="005A6B26" w:rsidRDefault="00A867D9" w:rsidP="00A867D9">
                  <w:pPr>
                    <w:pStyle w:val="a7"/>
                    <w:spacing w:before="137"/>
                    <w:ind w:left="0" w:right="129"/>
                    <w:jc w:val="center"/>
                    <w:rPr>
                      <w:sz w:val="22"/>
                      <w:szCs w:val="22"/>
                    </w:rPr>
                  </w:pPr>
                  <w:r w:rsidRPr="005A6B26">
                    <w:rPr>
                      <w:sz w:val="22"/>
                      <w:szCs w:val="22"/>
                    </w:rPr>
                    <w:t>Сумма двух отрицательных</w:t>
                  </w:r>
                </w:p>
                <w:p w:rsidR="00A867D9" w:rsidRPr="005A6B26" w:rsidRDefault="00A867D9" w:rsidP="00A867D9">
                  <w:pPr>
                    <w:pStyle w:val="a7"/>
                    <w:spacing w:before="137"/>
                    <w:ind w:left="0" w:right="129"/>
                    <w:jc w:val="center"/>
                    <w:rPr>
                      <w:sz w:val="22"/>
                      <w:szCs w:val="22"/>
                    </w:rPr>
                  </w:pPr>
                  <w:r w:rsidRPr="005A6B26">
                    <w:rPr>
                      <w:sz w:val="22"/>
                      <w:szCs w:val="22"/>
                    </w:rPr>
                    <w:t xml:space="preserve"> чисел</w:t>
                  </w:r>
                </w:p>
              </w:tc>
              <w:tc>
                <w:tcPr>
                  <w:tcW w:w="3969" w:type="dxa"/>
                </w:tcPr>
                <w:p w:rsidR="00A867D9" w:rsidRPr="005A6B26" w:rsidRDefault="00A867D9" w:rsidP="00A867D9">
                  <w:pPr>
                    <w:pStyle w:val="a7"/>
                    <w:spacing w:before="137"/>
                    <w:ind w:left="0" w:right="129"/>
                    <w:jc w:val="center"/>
                    <w:rPr>
                      <w:sz w:val="22"/>
                      <w:szCs w:val="22"/>
                    </w:rPr>
                  </w:pPr>
                  <w:r w:rsidRPr="005A6B26">
                    <w:rPr>
                      <w:sz w:val="22"/>
                      <w:szCs w:val="22"/>
                    </w:rPr>
                    <w:t>отрицательна.</w:t>
                  </w:r>
                </w:p>
              </w:tc>
            </w:tr>
            <w:tr w:rsidR="00A867D9" w:rsidRPr="005A6B26" w:rsidTr="00A867D9">
              <w:tc>
                <w:tcPr>
                  <w:tcW w:w="3179" w:type="dxa"/>
                </w:tcPr>
                <w:p w:rsidR="00A867D9" w:rsidRPr="005A6B26" w:rsidRDefault="00A867D9" w:rsidP="00A867D9">
                  <w:pPr>
                    <w:pStyle w:val="a7"/>
                    <w:spacing w:before="137" w:line="360" w:lineRule="auto"/>
                    <w:ind w:left="0" w:right="129"/>
                    <w:jc w:val="center"/>
                    <w:rPr>
                      <w:bCs/>
                      <w:color w:val="1D1D1B"/>
                      <w:sz w:val="22"/>
                      <w:szCs w:val="22"/>
                      <w:shd w:val="clear" w:color="auto" w:fill="FFFFFF"/>
                    </w:rPr>
                  </w:pPr>
                  <w:r w:rsidRPr="005A6B26">
                    <w:rPr>
                      <w:bCs/>
                      <w:color w:val="1D1D1B"/>
                      <w:sz w:val="22"/>
                      <w:szCs w:val="22"/>
                      <w:shd w:val="clear" w:color="auto" w:fill="FFFFFF"/>
                    </w:rPr>
                    <w:t>Чтобы сложить два числа с одинаковыми знаками,</w:t>
                  </w:r>
                </w:p>
                <w:p w:rsidR="00A867D9" w:rsidRPr="005A6B26" w:rsidRDefault="00A867D9" w:rsidP="00A867D9">
                  <w:pPr>
                    <w:pStyle w:val="a7"/>
                    <w:spacing w:before="137" w:line="360" w:lineRule="auto"/>
                    <w:ind w:left="0" w:right="129"/>
                    <w:jc w:val="center"/>
                    <w:rPr>
                      <w:sz w:val="22"/>
                      <w:szCs w:val="22"/>
                    </w:rPr>
                  </w:pPr>
                </w:p>
              </w:tc>
              <w:tc>
                <w:tcPr>
                  <w:tcW w:w="3969" w:type="dxa"/>
                </w:tcPr>
                <w:p w:rsidR="00A867D9" w:rsidRPr="005A6B26" w:rsidRDefault="00A867D9" w:rsidP="00A867D9">
                  <w:pPr>
                    <w:pStyle w:val="a7"/>
                    <w:spacing w:before="137" w:line="360" w:lineRule="auto"/>
                    <w:ind w:left="0" w:right="129"/>
                    <w:jc w:val="center"/>
                    <w:rPr>
                      <w:sz w:val="22"/>
                      <w:szCs w:val="22"/>
                    </w:rPr>
                  </w:pPr>
                  <w:r w:rsidRPr="005A6B26">
                    <w:rPr>
                      <w:sz w:val="22"/>
                      <w:szCs w:val="22"/>
                    </w:rPr>
                    <w:t>нужно с</w:t>
                  </w:r>
                  <w:r w:rsidRPr="005A6B26">
                    <w:rPr>
                      <w:bCs/>
                      <w:color w:val="1D1D1B"/>
                      <w:sz w:val="22"/>
                      <w:szCs w:val="22"/>
                      <w:shd w:val="clear" w:color="auto" w:fill="FFFFFF"/>
                    </w:rPr>
                    <w:t>ложить их модули и поставить перед суммой знак слагаемых.</w:t>
                  </w:r>
                </w:p>
              </w:tc>
            </w:tr>
            <w:tr w:rsidR="00A867D9" w:rsidRPr="005A6B26" w:rsidTr="00A867D9">
              <w:tc>
                <w:tcPr>
                  <w:tcW w:w="3179" w:type="dxa"/>
                </w:tcPr>
                <w:p w:rsidR="00A867D9" w:rsidRPr="005A6B26" w:rsidRDefault="00A867D9" w:rsidP="00A867D9">
                  <w:pPr>
                    <w:pStyle w:val="a7"/>
                    <w:spacing w:before="137" w:line="360" w:lineRule="auto"/>
                    <w:ind w:left="0" w:right="129"/>
                    <w:jc w:val="center"/>
                    <w:rPr>
                      <w:sz w:val="22"/>
                      <w:szCs w:val="22"/>
                      <w:highlight w:val="red"/>
                    </w:rPr>
                  </w:pPr>
                  <w:r w:rsidRPr="005A6B26">
                    <w:rPr>
                      <w:bCs/>
                      <w:color w:val="1D1D1B"/>
                      <w:sz w:val="22"/>
                      <w:szCs w:val="22"/>
                      <w:shd w:val="clear" w:color="auto" w:fill="FFFFFF"/>
                    </w:rPr>
                    <w:t>Чтобы сложить числа с разными знаками,</w:t>
                  </w:r>
                </w:p>
              </w:tc>
              <w:tc>
                <w:tcPr>
                  <w:tcW w:w="3969" w:type="dxa"/>
                </w:tcPr>
                <w:p w:rsidR="00A867D9" w:rsidRPr="005A6B26" w:rsidRDefault="00A867D9" w:rsidP="00A867D9">
                  <w:pPr>
                    <w:pStyle w:val="a7"/>
                    <w:spacing w:before="137" w:line="360" w:lineRule="auto"/>
                    <w:ind w:left="0" w:right="129"/>
                    <w:jc w:val="center"/>
                    <w:rPr>
                      <w:sz w:val="22"/>
                      <w:szCs w:val="22"/>
                      <w:highlight w:val="red"/>
                    </w:rPr>
                  </w:pPr>
                  <w:r w:rsidRPr="005A6B26">
                    <w:rPr>
                      <w:color w:val="000000"/>
                      <w:sz w:val="22"/>
                      <w:szCs w:val="22"/>
                      <w:shd w:val="clear" w:color="auto" w:fill="FFFFFF"/>
                    </w:rPr>
                    <w:t>стоят правее положи</w:t>
                  </w:r>
                  <w:r w:rsidRPr="005A6B26">
                    <w:rPr>
                      <w:color w:val="000000"/>
                      <w:sz w:val="22"/>
                      <w:szCs w:val="22"/>
                      <w:shd w:val="clear" w:color="auto" w:fill="FFFFFF"/>
                    </w:rPr>
                    <w:softHyphen/>
                    <w:t>тельных.</w:t>
                  </w:r>
                </w:p>
              </w:tc>
            </w:tr>
          </w:tbl>
          <w:p w:rsidR="00A867D9" w:rsidRPr="005A6B26" w:rsidRDefault="00A867D9" w:rsidP="00A867D9">
            <w:pPr>
              <w:spacing w:line="360" w:lineRule="auto"/>
              <w:jc w:val="both"/>
              <w:rPr>
                <w:rFonts w:ascii="Times New Roman" w:eastAsiaTheme="minorEastAsia" w:hAnsi="Times New Roman" w:cs="Times New Roman"/>
                <w:i/>
              </w:rPr>
            </w:pPr>
          </w:p>
          <w:p w:rsidR="00963909" w:rsidRPr="005A6B26" w:rsidRDefault="00963909" w:rsidP="00963909">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Учащиеся выполняют проверку по эталону, сравнивают свой результат с предложенным на слайде презентации.</w:t>
            </w:r>
          </w:p>
          <w:p w:rsidR="00EC6D00" w:rsidRPr="005A6B26" w:rsidRDefault="00EC6D00" w:rsidP="00963909">
            <w:pPr>
              <w:spacing w:line="360" w:lineRule="auto"/>
              <w:jc w:val="both"/>
              <w:rPr>
                <w:rFonts w:ascii="Times New Roman" w:eastAsiaTheme="minorEastAsia" w:hAnsi="Times New Roman" w:cs="Times New Roman"/>
                <w:i/>
              </w:rPr>
            </w:pPr>
          </w:p>
          <w:p w:rsidR="00EC6D00" w:rsidRPr="005A6B26" w:rsidRDefault="00EC6D00" w:rsidP="00963909">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Учащиеся расставляют определения в нужном порядке, переворачивают их, получая картинку с изображением граффити.</w:t>
            </w:r>
          </w:p>
          <w:p w:rsidR="00FE3067" w:rsidRPr="005A6B26" w:rsidRDefault="00FE3067" w:rsidP="00EC6D00">
            <w:pPr>
              <w:spacing w:line="360" w:lineRule="auto"/>
              <w:jc w:val="both"/>
              <w:rPr>
                <w:rFonts w:ascii="Times New Roman" w:eastAsiaTheme="minorEastAsia" w:hAnsi="Times New Roman" w:cs="Times New Roman"/>
                <w:i/>
              </w:rPr>
            </w:pPr>
          </w:p>
          <w:p w:rsidR="00FE3067" w:rsidRPr="005A6B26" w:rsidRDefault="00FE3067" w:rsidP="00EC6D00">
            <w:pPr>
              <w:spacing w:line="360" w:lineRule="auto"/>
              <w:jc w:val="both"/>
              <w:rPr>
                <w:rFonts w:ascii="Times New Roman" w:eastAsiaTheme="minorEastAsia" w:hAnsi="Times New Roman" w:cs="Times New Roman"/>
                <w:i/>
              </w:rPr>
            </w:pPr>
          </w:p>
          <w:p w:rsidR="005A6B26" w:rsidRPr="005A6B26" w:rsidRDefault="005A6B26" w:rsidP="00EC6D00">
            <w:pPr>
              <w:spacing w:line="360" w:lineRule="auto"/>
              <w:jc w:val="both"/>
              <w:rPr>
                <w:rFonts w:ascii="Times New Roman" w:eastAsiaTheme="minorEastAsia" w:hAnsi="Times New Roman" w:cs="Times New Roman"/>
                <w:i/>
              </w:rPr>
            </w:pPr>
          </w:p>
          <w:p w:rsidR="005A6B26" w:rsidRPr="005A6B26" w:rsidRDefault="005A6B26" w:rsidP="00EC6D00">
            <w:pPr>
              <w:spacing w:line="360" w:lineRule="auto"/>
              <w:jc w:val="both"/>
              <w:rPr>
                <w:rFonts w:ascii="Times New Roman" w:eastAsiaTheme="minorEastAsia" w:hAnsi="Times New Roman" w:cs="Times New Roman"/>
                <w:i/>
              </w:rPr>
            </w:pPr>
          </w:p>
          <w:p w:rsidR="00EC6D00" w:rsidRPr="005A6B26" w:rsidRDefault="00EC6D00" w:rsidP="00EC6D00">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Учащиеся рассуждают, отвечая на вопросы учителя</w:t>
            </w:r>
          </w:p>
          <w:p w:rsidR="00930F10" w:rsidRPr="005A6B26" w:rsidRDefault="00EC6D00" w:rsidP="00963909">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Получается горячая вода.</w:t>
            </w:r>
          </w:p>
          <w:p w:rsidR="00930F10" w:rsidRPr="005A6B26" w:rsidRDefault="00930F10" w:rsidP="00963909">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Можно.</w:t>
            </w:r>
          </w:p>
          <w:p w:rsidR="00930F10" w:rsidRPr="005A6B26" w:rsidRDefault="00930F10" w:rsidP="00963909">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Получится холодная вода, а значит это сложение отрицательных чисел, в ответе получим отрицательное число.</w:t>
            </w:r>
          </w:p>
          <w:p w:rsidR="00930F10" w:rsidRPr="005A6B26" w:rsidRDefault="00930F10" w:rsidP="00963909">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Поможет.</w:t>
            </w:r>
          </w:p>
          <w:p w:rsidR="00930F10" w:rsidRPr="005A6B26" w:rsidRDefault="00930F10" w:rsidP="00930F10">
            <w:pPr>
              <w:spacing w:line="360" w:lineRule="auto"/>
              <w:jc w:val="both"/>
              <w:rPr>
                <w:rFonts w:ascii="Times New Roman" w:eastAsiaTheme="minorEastAsia" w:hAnsi="Times New Roman" w:cs="Times New Roman"/>
              </w:rPr>
            </w:pPr>
            <w:r w:rsidRPr="005A6B26">
              <w:rPr>
                <w:rFonts w:ascii="Times New Roman" w:eastAsiaTheme="minorEastAsia" w:hAnsi="Times New Roman" w:cs="Times New Roman"/>
              </w:rPr>
              <w:t>- Если смешать стакан холодной и стакан горячей воды, причем горячей будет меньше, то получится прохладная вода. То есть при сложении отрицательного и положительного чисел получается отрицательное число, если модуль отрицательного числа больше модуля положительного.</w:t>
            </w:r>
          </w:p>
          <w:p w:rsidR="00031C04" w:rsidRPr="005A6B26" w:rsidRDefault="005A6B26" w:rsidP="00930F10">
            <w:pPr>
              <w:spacing w:line="360" w:lineRule="auto"/>
              <w:jc w:val="both"/>
              <w:rPr>
                <w:rFonts w:ascii="Times New Roman" w:eastAsiaTheme="minorEastAsia" w:hAnsi="Times New Roman" w:cs="Times New Roman"/>
              </w:rPr>
            </w:pPr>
            <w:r w:rsidRPr="005A6B26">
              <w:rPr>
                <w:rFonts w:ascii="Times New Roman" w:hAnsi="Times New Roman" w:cs="Times New Roman"/>
                <w:noProof/>
                <w:lang w:eastAsia="ru-RU"/>
              </w:rPr>
              <w:drawing>
                <wp:anchor distT="0" distB="0" distL="114300" distR="114300" simplePos="0" relativeHeight="251672064" behindDoc="0" locked="0" layoutInCell="1" allowOverlap="1" wp14:anchorId="5E17AF75" wp14:editId="4DB30142">
                  <wp:simplePos x="0" y="0"/>
                  <wp:positionH relativeFrom="column">
                    <wp:posOffset>2367915</wp:posOffset>
                  </wp:positionH>
                  <wp:positionV relativeFrom="paragraph">
                    <wp:posOffset>1033780</wp:posOffset>
                  </wp:positionV>
                  <wp:extent cx="1526945" cy="803275"/>
                  <wp:effectExtent l="0" t="0" r="0" b="0"/>
                  <wp:wrapThrough wrapText="bothSides">
                    <wp:wrapPolygon edited="0">
                      <wp:start x="0" y="0"/>
                      <wp:lineTo x="0" y="21002"/>
                      <wp:lineTo x="21295" y="21002"/>
                      <wp:lineTo x="21295" y="0"/>
                      <wp:lineTo x="0" y="0"/>
                    </wp:wrapPolygon>
                  </wp:wrapThrough>
                  <wp:docPr id="21507" name="Объект 3" descr="http://festival.1september.ru/articles/586324/img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1507" name="Объект 3" descr="http://festival.1september.ru/articles/586324/img1.jpg"/>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945" cy="803275"/>
                          </a:xfrm>
                          <a:prstGeom prst="rect">
                            <a:avLst/>
                          </a:prstGeom>
                          <a:noFill/>
                          <a:ln>
                            <a:noFill/>
                          </a:ln>
                          <a:extLst/>
                        </pic:spPr>
                      </pic:pic>
                    </a:graphicData>
                  </a:graphic>
                </wp:anchor>
              </w:drawing>
            </w:r>
            <w:r w:rsidR="00930F10" w:rsidRPr="005A6B26">
              <w:rPr>
                <w:rFonts w:ascii="Times New Roman" w:eastAsiaTheme="minorEastAsia" w:hAnsi="Times New Roman" w:cs="Times New Roman"/>
              </w:rPr>
              <w:t>- Если смешать стакан горячей и холодной воды, причем холодной будет меньше, то получится теплая вода. Значит при сложении положительного и отрицательного чисел, получается положительное число, если модуль положительного числ</w:t>
            </w:r>
            <w:r w:rsidRPr="005A6B26">
              <w:rPr>
                <w:rFonts w:ascii="Times New Roman" w:eastAsiaTheme="minorEastAsia" w:hAnsi="Times New Roman" w:cs="Times New Roman"/>
              </w:rPr>
              <w:t>а больше модуля отрицательного.</w:t>
            </w:r>
          </w:p>
          <w:p w:rsidR="00031C04" w:rsidRPr="005A6B26" w:rsidRDefault="00031C04" w:rsidP="004636DE">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 xml:space="preserve">Учащиеся по желанию выходят и решают на доске по одному упражнению. При этом после выполнения одного задания каждый отвечающий получает </w:t>
            </w:r>
            <w:r w:rsidRPr="005A6B26">
              <w:rPr>
                <w:rFonts w:ascii="Times New Roman" w:eastAsiaTheme="minorEastAsia" w:hAnsi="Times New Roman" w:cs="Times New Roman"/>
                <w:i/>
              </w:rPr>
              <w:lastRenderedPageBreak/>
              <w:t xml:space="preserve">фрагмент </w:t>
            </w:r>
            <w:proofErr w:type="spellStart"/>
            <w:r w:rsidRPr="005A6B26">
              <w:rPr>
                <w:rFonts w:ascii="Times New Roman" w:eastAsiaTheme="minorEastAsia" w:hAnsi="Times New Roman" w:cs="Times New Roman"/>
                <w:i/>
              </w:rPr>
              <w:t>пазла</w:t>
            </w:r>
            <w:proofErr w:type="spellEnd"/>
            <w:r w:rsidRPr="005A6B26">
              <w:rPr>
                <w:rFonts w:ascii="Times New Roman" w:eastAsiaTheme="minorEastAsia" w:hAnsi="Times New Roman" w:cs="Times New Roman"/>
                <w:i/>
              </w:rPr>
              <w:t xml:space="preserve">, который сразу же приклеивается </w:t>
            </w:r>
            <w:r w:rsidR="004636DE" w:rsidRPr="005A6B26">
              <w:rPr>
                <w:rFonts w:ascii="Times New Roman" w:eastAsiaTheme="minorEastAsia" w:hAnsi="Times New Roman" w:cs="Times New Roman"/>
                <w:i/>
              </w:rPr>
              <w:t>к</w:t>
            </w:r>
            <w:r w:rsidRPr="005A6B26">
              <w:rPr>
                <w:rFonts w:ascii="Times New Roman" w:eastAsiaTheme="minorEastAsia" w:hAnsi="Times New Roman" w:cs="Times New Roman"/>
                <w:i/>
              </w:rPr>
              <w:t xml:space="preserve"> пустому шаблону на доске. </w:t>
            </w:r>
            <w:r w:rsidR="0041579B" w:rsidRPr="005A6B26">
              <w:rPr>
                <w:rFonts w:ascii="Times New Roman" w:eastAsiaTheme="minorEastAsia" w:hAnsi="Times New Roman" w:cs="Times New Roman"/>
                <w:i/>
              </w:rPr>
              <w:t>Остальные учащиеся записывают решения в рабочие листы</w:t>
            </w:r>
            <w:r w:rsidR="0011014B" w:rsidRPr="005A6B26">
              <w:rPr>
                <w:rFonts w:ascii="Times New Roman" w:eastAsiaTheme="minorEastAsia" w:hAnsi="Times New Roman" w:cs="Times New Roman"/>
                <w:i/>
              </w:rPr>
              <w:t xml:space="preserve"> </w:t>
            </w:r>
            <w:r w:rsidR="0011014B" w:rsidRPr="005A6B26">
              <w:rPr>
                <w:rFonts w:ascii="Times New Roman" w:hAnsi="Times New Roman" w:cs="Times New Roman"/>
              </w:rPr>
              <w:t>[1]</w:t>
            </w:r>
            <w:r w:rsidR="0041579B" w:rsidRPr="005A6B26">
              <w:rPr>
                <w:rFonts w:ascii="Times New Roman" w:eastAsiaTheme="minorEastAsia" w:hAnsi="Times New Roman" w:cs="Times New Roman"/>
                <w:i/>
              </w:rPr>
              <w:t>.</w:t>
            </w:r>
          </w:p>
          <w:p w:rsidR="0041579B" w:rsidRPr="005A6B26" w:rsidRDefault="0041579B" w:rsidP="0041579B">
            <w:pPr>
              <w:rPr>
                <w:rFonts w:ascii="Times New Roman" w:hAnsi="Times New Roman" w:cs="Times New Roman"/>
              </w:rPr>
            </w:pPr>
            <w:r w:rsidRPr="005A6B26">
              <w:rPr>
                <w:rFonts w:ascii="Times New Roman" w:hAnsi="Times New Roman" w:cs="Times New Roman"/>
              </w:rPr>
              <w:t xml:space="preserve">1. </w:t>
            </w:r>
            <w:r w:rsidRPr="005A6B26">
              <w:rPr>
                <w:rFonts w:ascii="Times New Roman" w:hAnsi="Times New Roman" w:cs="Times New Roman"/>
                <w:b/>
                <w:i/>
              </w:rPr>
              <w:t>Расставьте числа</w:t>
            </w:r>
            <w:r w:rsidRPr="005A6B26">
              <w:rPr>
                <w:rFonts w:ascii="Times New Roman" w:hAnsi="Times New Roman" w:cs="Times New Roman"/>
              </w:rPr>
              <w:t xml:space="preserve"> -5, -4, -3, -1, 0, 1, 3, 4, 5 так, чтобы суммы трех чисел по всем линиям были одинаковы.</w:t>
            </w:r>
          </w:p>
          <w:p w:rsidR="00A43495" w:rsidRPr="005A6B26" w:rsidRDefault="00A43495" w:rsidP="0041579B">
            <w:pPr>
              <w:spacing w:line="360" w:lineRule="auto"/>
              <w:rPr>
                <w:rFonts w:ascii="Times New Roman" w:hAnsi="Times New Roman" w:cs="Times New Roman"/>
              </w:rPr>
            </w:pPr>
          </w:p>
          <w:p w:rsidR="0041579B" w:rsidRPr="005A6B26" w:rsidRDefault="0041579B" w:rsidP="00A43495">
            <w:pPr>
              <w:spacing w:line="360" w:lineRule="auto"/>
              <w:rPr>
                <w:rFonts w:ascii="Times New Roman" w:hAnsi="Times New Roman" w:cs="Times New Roman"/>
              </w:rPr>
            </w:pPr>
            <w:r w:rsidRPr="005A6B26">
              <w:rPr>
                <w:rFonts w:ascii="Times New Roman" w:hAnsi="Times New Roman" w:cs="Times New Roman"/>
              </w:rPr>
              <w:t>Решение: -5 + 0 + 5 = 0; -4 + 0 + 4 = 0…</w:t>
            </w:r>
          </w:p>
          <w:p w:rsidR="0041579B" w:rsidRPr="005A6B26" w:rsidRDefault="0041579B" w:rsidP="0041579B">
            <w:pPr>
              <w:rPr>
                <w:rFonts w:ascii="Times New Roman" w:hAnsi="Times New Roman" w:cs="Times New Roman"/>
              </w:rPr>
            </w:pPr>
            <w:r w:rsidRPr="005A6B26">
              <w:rPr>
                <w:rFonts w:ascii="Times New Roman" w:hAnsi="Times New Roman" w:cs="Times New Roman"/>
              </w:rPr>
              <w:t>- Свойство суммы противоположных чисел.</w:t>
            </w:r>
          </w:p>
          <w:p w:rsidR="0041579B" w:rsidRPr="005A6B26" w:rsidRDefault="005C450E" w:rsidP="0041579B">
            <w:pPr>
              <w:spacing w:line="360" w:lineRule="auto"/>
              <w:rPr>
                <w:rFonts w:ascii="Times New Roman" w:hAnsi="Times New Roman" w:cs="Times New Roman"/>
                <w:b/>
                <w:i/>
              </w:rPr>
            </w:pPr>
            <w:r w:rsidRPr="005A6B26">
              <w:rPr>
                <w:rFonts w:ascii="Times New Roman" w:hAnsi="Times New Roman" w:cs="Times New Roman"/>
                <w:b/>
                <w:i/>
              </w:rPr>
              <w:t xml:space="preserve">2. </w:t>
            </w:r>
            <w:r w:rsidR="0041579B" w:rsidRPr="005A6B26">
              <w:rPr>
                <w:rFonts w:ascii="Times New Roman" w:hAnsi="Times New Roman" w:cs="Times New Roman"/>
                <w:b/>
                <w:i/>
              </w:rPr>
              <w:t>Заполните таблицу:</w:t>
            </w:r>
          </w:p>
          <w:tbl>
            <w:tblPr>
              <w:tblStyle w:val="a3"/>
              <w:tblW w:w="0" w:type="auto"/>
              <w:tblLook w:val="04A0" w:firstRow="1" w:lastRow="0" w:firstColumn="1" w:lastColumn="0" w:noHBand="0" w:noVBand="1"/>
            </w:tblPr>
            <w:tblGrid>
              <w:gridCol w:w="705"/>
              <w:gridCol w:w="705"/>
              <w:gridCol w:w="705"/>
              <w:gridCol w:w="705"/>
              <w:gridCol w:w="705"/>
              <w:gridCol w:w="706"/>
              <w:gridCol w:w="706"/>
            </w:tblGrid>
            <w:tr w:rsidR="0041579B" w:rsidRPr="005A6B26" w:rsidTr="00E15252">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а</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-3</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-10</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-10</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10</w:t>
                  </w:r>
                </w:p>
              </w:tc>
              <w:tc>
                <w:tcPr>
                  <w:tcW w:w="706"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7</w:t>
                  </w:r>
                </w:p>
              </w:tc>
              <w:tc>
                <w:tcPr>
                  <w:tcW w:w="706"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0</w:t>
                  </w:r>
                </w:p>
              </w:tc>
            </w:tr>
            <w:tr w:rsidR="0041579B" w:rsidRPr="005A6B26" w:rsidTr="00E15252">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lang w:val="en-US"/>
                    </w:rPr>
                    <w:t>b</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-2</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-20</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9</w:t>
                  </w:r>
                </w:p>
              </w:tc>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-9</w:t>
                  </w:r>
                </w:p>
              </w:tc>
              <w:tc>
                <w:tcPr>
                  <w:tcW w:w="706"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-7</w:t>
                  </w:r>
                </w:p>
              </w:tc>
              <w:tc>
                <w:tcPr>
                  <w:tcW w:w="706"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rPr>
                    <w:t>-4</w:t>
                  </w:r>
                </w:p>
              </w:tc>
            </w:tr>
            <w:tr w:rsidR="0041579B" w:rsidRPr="005A6B26" w:rsidTr="00E15252">
              <w:tc>
                <w:tcPr>
                  <w:tcW w:w="705" w:type="dxa"/>
                </w:tcPr>
                <w:p w:rsidR="0041579B" w:rsidRPr="005A6B26" w:rsidRDefault="0041579B" w:rsidP="0041579B">
                  <w:pPr>
                    <w:spacing w:line="360" w:lineRule="auto"/>
                    <w:rPr>
                      <w:rFonts w:ascii="Times New Roman" w:hAnsi="Times New Roman" w:cs="Times New Roman"/>
                      <w:i/>
                    </w:rPr>
                  </w:pPr>
                  <w:r w:rsidRPr="005A6B26">
                    <w:rPr>
                      <w:rFonts w:ascii="Times New Roman" w:hAnsi="Times New Roman" w:cs="Times New Roman"/>
                      <w:i/>
                      <w:lang w:val="en-US"/>
                    </w:rPr>
                    <w:t>a</w:t>
                  </w:r>
                  <w:r w:rsidRPr="005A6B26">
                    <w:rPr>
                      <w:rFonts w:ascii="Times New Roman" w:hAnsi="Times New Roman" w:cs="Times New Roman"/>
                      <w:i/>
                    </w:rPr>
                    <w:t xml:space="preserve">+ </w:t>
                  </w:r>
                  <w:r w:rsidRPr="005A6B26">
                    <w:rPr>
                      <w:rFonts w:ascii="Times New Roman" w:hAnsi="Times New Roman" w:cs="Times New Roman"/>
                      <w:i/>
                      <w:lang w:val="en-US"/>
                    </w:rPr>
                    <w:t>b</w:t>
                  </w:r>
                </w:p>
              </w:tc>
              <w:tc>
                <w:tcPr>
                  <w:tcW w:w="705" w:type="dxa"/>
                </w:tcPr>
                <w:p w:rsidR="0041579B" w:rsidRPr="005A6B26" w:rsidRDefault="0041579B" w:rsidP="0041579B">
                  <w:pPr>
                    <w:spacing w:line="360" w:lineRule="auto"/>
                    <w:rPr>
                      <w:rFonts w:ascii="Times New Roman" w:hAnsi="Times New Roman" w:cs="Times New Roman"/>
                      <w:b/>
                      <w:i/>
                    </w:rPr>
                  </w:pPr>
                  <w:r w:rsidRPr="005A6B26">
                    <w:rPr>
                      <w:rFonts w:ascii="Times New Roman" w:hAnsi="Times New Roman" w:cs="Times New Roman"/>
                      <w:b/>
                      <w:i/>
                    </w:rPr>
                    <w:t>-5</w:t>
                  </w:r>
                </w:p>
              </w:tc>
              <w:tc>
                <w:tcPr>
                  <w:tcW w:w="705" w:type="dxa"/>
                </w:tcPr>
                <w:p w:rsidR="0041579B" w:rsidRPr="005A6B26" w:rsidRDefault="0041579B" w:rsidP="0041579B">
                  <w:pPr>
                    <w:spacing w:line="360" w:lineRule="auto"/>
                    <w:rPr>
                      <w:rFonts w:ascii="Times New Roman" w:hAnsi="Times New Roman" w:cs="Times New Roman"/>
                      <w:b/>
                      <w:i/>
                    </w:rPr>
                  </w:pPr>
                  <w:r w:rsidRPr="005A6B26">
                    <w:rPr>
                      <w:rFonts w:ascii="Times New Roman" w:hAnsi="Times New Roman" w:cs="Times New Roman"/>
                      <w:b/>
                      <w:i/>
                    </w:rPr>
                    <w:t>-30</w:t>
                  </w:r>
                </w:p>
              </w:tc>
              <w:tc>
                <w:tcPr>
                  <w:tcW w:w="705" w:type="dxa"/>
                </w:tcPr>
                <w:p w:rsidR="0041579B" w:rsidRPr="005A6B26" w:rsidRDefault="0041579B" w:rsidP="0041579B">
                  <w:pPr>
                    <w:spacing w:line="360" w:lineRule="auto"/>
                    <w:rPr>
                      <w:rFonts w:ascii="Times New Roman" w:hAnsi="Times New Roman" w:cs="Times New Roman"/>
                      <w:b/>
                      <w:i/>
                    </w:rPr>
                  </w:pPr>
                  <w:r w:rsidRPr="005A6B26">
                    <w:rPr>
                      <w:rFonts w:ascii="Times New Roman" w:hAnsi="Times New Roman" w:cs="Times New Roman"/>
                      <w:b/>
                      <w:i/>
                    </w:rPr>
                    <w:t>-1</w:t>
                  </w:r>
                </w:p>
              </w:tc>
              <w:tc>
                <w:tcPr>
                  <w:tcW w:w="705" w:type="dxa"/>
                </w:tcPr>
                <w:p w:rsidR="0041579B" w:rsidRPr="005A6B26" w:rsidRDefault="0041579B" w:rsidP="0041579B">
                  <w:pPr>
                    <w:spacing w:line="360" w:lineRule="auto"/>
                    <w:rPr>
                      <w:rFonts w:ascii="Times New Roman" w:hAnsi="Times New Roman" w:cs="Times New Roman"/>
                      <w:b/>
                      <w:i/>
                    </w:rPr>
                  </w:pPr>
                  <w:r w:rsidRPr="005A6B26">
                    <w:rPr>
                      <w:rFonts w:ascii="Times New Roman" w:hAnsi="Times New Roman" w:cs="Times New Roman"/>
                      <w:b/>
                      <w:i/>
                    </w:rPr>
                    <w:t>1</w:t>
                  </w:r>
                </w:p>
              </w:tc>
              <w:tc>
                <w:tcPr>
                  <w:tcW w:w="706" w:type="dxa"/>
                </w:tcPr>
                <w:p w:rsidR="0041579B" w:rsidRPr="005A6B26" w:rsidRDefault="0041579B" w:rsidP="0041579B">
                  <w:pPr>
                    <w:spacing w:line="360" w:lineRule="auto"/>
                    <w:rPr>
                      <w:rFonts w:ascii="Times New Roman" w:hAnsi="Times New Roman" w:cs="Times New Roman"/>
                      <w:b/>
                      <w:i/>
                    </w:rPr>
                  </w:pPr>
                  <w:r w:rsidRPr="005A6B26">
                    <w:rPr>
                      <w:rFonts w:ascii="Times New Roman" w:hAnsi="Times New Roman" w:cs="Times New Roman"/>
                      <w:b/>
                      <w:i/>
                    </w:rPr>
                    <w:t>0</w:t>
                  </w:r>
                </w:p>
              </w:tc>
              <w:tc>
                <w:tcPr>
                  <w:tcW w:w="706" w:type="dxa"/>
                </w:tcPr>
                <w:p w:rsidR="0041579B" w:rsidRPr="005A6B26" w:rsidRDefault="0041579B" w:rsidP="0041579B">
                  <w:pPr>
                    <w:spacing w:line="360" w:lineRule="auto"/>
                    <w:rPr>
                      <w:rFonts w:ascii="Times New Roman" w:hAnsi="Times New Roman" w:cs="Times New Roman"/>
                      <w:b/>
                      <w:i/>
                    </w:rPr>
                  </w:pPr>
                  <w:r w:rsidRPr="005A6B26">
                    <w:rPr>
                      <w:rFonts w:ascii="Times New Roman" w:hAnsi="Times New Roman" w:cs="Times New Roman"/>
                      <w:b/>
                      <w:i/>
                    </w:rPr>
                    <w:t>-4</w:t>
                  </w:r>
                </w:p>
              </w:tc>
            </w:tr>
          </w:tbl>
          <w:p w:rsidR="0041579B" w:rsidRPr="005A6B26" w:rsidRDefault="0041579B" w:rsidP="004636DE">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Выполняя это задание, учащийся комментирует как находит сумму чисел, какие правила ему в это помогают. Делаем вывод: чтобы заполнить таблицу, пришлось вспомнить правила сложения чисел одного знака, сложение чисел с разными знаками, свойство суммы противоположных чисел.</w:t>
            </w:r>
          </w:p>
          <w:p w:rsidR="005C450E" w:rsidRPr="005A6B26" w:rsidRDefault="005C450E" w:rsidP="005C450E">
            <w:pPr>
              <w:spacing w:line="360" w:lineRule="auto"/>
              <w:rPr>
                <w:rFonts w:ascii="Times New Roman" w:hAnsi="Times New Roman" w:cs="Times New Roman"/>
                <w:b/>
                <w:i/>
              </w:rPr>
            </w:pPr>
            <w:r w:rsidRPr="005A6B26">
              <w:rPr>
                <w:rFonts w:ascii="Times New Roman" w:hAnsi="Times New Roman" w:cs="Times New Roman"/>
                <w:b/>
                <w:i/>
              </w:rPr>
              <w:t>3.  Установить соответствие:</w:t>
            </w:r>
          </w:p>
          <w:p w:rsidR="005C450E" w:rsidRPr="005A6B26" w:rsidRDefault="00DC7A71" w:rsidP="005C450E">
            <w:pPr>
              <w:spacing w:line="360" w:lineRule="auto"/>
              <w:rPr>
                <w:rFonts w:ascii="Times New Roman" w:hAnsi="Times New Roman" w:cs="Times New Roman"/>
              </w:rPr>
            </w:pPr>
            <w:r w:rsidRPr="005A6B26">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14:anchorId="2C90F5D5" wp14:editId="5033B908">
                      <wp:simplePos x="0" y="0"/>
                      <wp:positionH relativeFrom="column">
                        <wp:posOffset>694690</wp:posOffset>
                      </wp:positionH>
                      <wp:positionV relativeFrom="paragraph">
                        <wp:posOffset>114936</wp:posOffset>
                      </wp:positionV>
                      <wp:extent cx="676275" cy="666750"/>
                      <wp:effectExtent l="0" t="0" r="47625" b="57150"/>
                      <wp:wrapNone/>
                      <wp:docPr id="3" name="Прямая со стрелкой 3"/>
                      <wp:cNvGraphicFramePr/>
                      <a:graphic xmlns:a="http://schemas.openxmlformats.org/drawingml/2006/main">
                        <a:graphicData uri="http://schemas.microsoft.com/office/word/2010/wordprocessingShape">
                          <wps:wsp>
                            <wps:cNvCnPr/>
                            <wps:spPr>
                              <a:xfrm>
                                <a:off x="0" y="0"/>
                                <a:ext cx="67627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D07D63" id="_x0000_t32" coordsize="21600,21600" o:spt="32" o:oned="t" path="m,l21600,21600e" filled="f">
                      <v:path arrowok="t" fillok="f" o:connecttype="none"/>
                      <o:lock v:ext="edit" shapetype="t"/>
                    </v:shapetype>
                    <v:shape id="Прямая со стрелкой 3" o:spid="_x0000_s1026" type="#_x0000_t32" style="position:absolute;margin-left:54.7pt;margin-top:9.05pt;width:53.2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" strokecolor="#4579b8 [3044]">
                      <v:stroke endarrow="block"/>
                    </v:shape>
                  </w:pict>
                </mc:Fallback>
              </mc:AlternateContent>
            </w:r>
            <w:r w:rsidR="005C450E" w:rsidRPr="005A6B26">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14:anchorId="569CEF00" wp14:editId="5D89BC59">
                      <wp:simplePos x="0" y="0"/>
                      <wp:positionH relativeFrom="column">
                        <wp:posOffset>695325</wp:posOffset>
                      </wp:positionH>
                      <wp:positionV relativeFrom="paragraph">
                        <wp:posOffset>113665</wp:posOffset>
                      </wp:positionV>
                      <wp:extent cx="676275" cy="333375"/>
                      <wp:effectExtent l="0" t="38100" r="47625" b="28575"/>
                      <wp:wrapNone/>
                      <wp:docPr id="4" name="Прямая со стрелкой 4"/>
                      <wp:cNvGraphicFramePr/>
                      <a:graphic xmlns:a="http://schemas.openxmlformats.org/drawingml/2006/main">
                        <a:graphicData uri="http://schemas.microsoft.com/office/word/2010/wordprocessingShape">
                          <wps:wsp>
                            <wps:cNvCnPr/>
                            <wps:spPr>
                              <a:xfrm flipV="1">
                                <a:off x="0" y="0"/>
                                <a:ext cx="6762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01F5B" id="Прямая со стрелкой 4" o:spid="_x0000_s1026" type="#_x0000_t32" style="position:absolute;margin-left:54.75pt;margin-top:8.95pt;width:53.25pt;height:26.25pt;flip:y;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" strokecolor="#4579b8 [3044]">
                      <v:stroke endarrow="block"/>
                    </v:shape>
                  </w:pict>
                </mc:Fallback>
              </mc:AlternateContent>
            </w:r>
            <w:r w:rsidR="005C450E" w:rsidRPr="005A6B26">
              <w:rPr>
                <w:rFonts w:ascii="Times New Roman" w:hAnsi="Times New Roman" w:cs="Times New Roman"/>
              </w:rPr>
              <w:t>(-74) + 18                          -93</w:t>
            </w:r>
          </w:p>
          <w:p w:rsidR="005C450E" w:rsidRPr="005A6B26" w:rsidRDefault="005C450E" w:rsidP="005C450E">
            <w:pPr>
              <w:spacing w:line="360" w:lineRule="auto"/>
              <w:rPr>
                <w:rFonts w:ascii="Times New Roman" w:hAnsi="Times New Roman" w:cs="Times New Roman"/>
              </w:rPr>
            </w:pPr>
            <w:r w:rsidRPr="005A6B26">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694690</wp:posOffset>
                      </wp:positionH>
                      <wp:positionV relativeFrom="paragraph">
                        <wp:posOffset>140969</wp:posOffset>
                      </wp:positionV>
                      <wp:extent cx="676275" cy="238125"/>
                      <wp:effectExtent l="0" t="38100" r="47625" b="28575"/>
                      <wp:wrapNone/>
                      <wp:docPr id="5" name="Прямая со стрелкой 5"/>
                      <wp:cNvGraphicFramePr/>
                      <a:graphic xmlns:a="http://schemas.openxmlformats.org/drawingml/2006/main">
                        <a:graphicData uri="http://schemas.microsoft.com/office/word/2010/wordprocessingShape">
                          <wps:wsp>
                            <wps:cNvCnPr/>
                            <wps:spPr>
                              <a:xfrm flipV="1">
                                <a:off x="0" y="0"/>
                                <a:ext cx="67627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15B3D" id="Прямая со стрелкой 5" o:spid="_x0000_s1026" type="#_x0000_t32" style="position:absolute;margin-left:54.7pt;margin-top:11.1pt;width:53.25pt;height:18.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" strokecolor="#4579b8 [3044]">
                      <v:stroke endarrow="block"/>
                    </v:shape>
                  </w:pict>
                </mc:Fallback>
              </mc:AlternateContent>
            </w:r>
            <w:r w:rsidRPr="005A6B26">
              <w:rPr>
                <w:rFonts w:ascii="Times New Roman" w:hAnsi="Times New Roman" w:cs="Times New Roman"/>
              </w:rPr>
              <w:t>(-31) + (-62)                      97</w:t>
            </w:r>
          </w:p>
          <w:p w:rsidR="005C450E" w:rsidRPr="005A6B26" w:rsidRDefault="005C450E" w:rsidP="005C450E">
            <w:pPr>
              <w:spacing w:line="360" w:lineRule="auto"/>
              <w:rPr>
                <w:rFonts w:ascii="Times New Roman" w:hAnsi="Times New Roman" w:cs="Times New Roman"/>
              </w:rPr>
            </w:pPr>
            <w:r w:rsidRPr="005A6B26">
              <w:rPr>
                <w:rFonts w:ascii="Times New Roman" w:hAnsi="Times New Roman" w:cs="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570865</wp:posOffset>
                      </wp:positionH>
                      <wp:positionV relativeFrom="paragraph">
                        <wp:posOffset>137794</wp:posOffset>
                      </wp:positionV>
                      <wp:extent cx="800100" cy="209550"/>
                      <wp:effectExtent l="0" t="57150" r="0" b="19050"/>
                      <wp:wrapNone/>
                      <wp:docPr id="6" name="Прямая со стрелкой 6"/>
                      <wp:cNvGraphicFramePr/>
                      <a:graphic xmlns:a="http://schemas.openxmlformats.org/drawingml/2006/main">
                        <a:graphicData uri="http://schemas.microsoft.com/office/word/2010/wordprocessingShape">
                          <wps:wsp>
                            <wps:cNvCnPr/>
                            <wps:spPr>
                              <a:xfrm flipV="1">
                                <a:off x="0" y="0"/>
                                <a:ext cx="8001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123B9" id="Прямая со стрелкой 6" o:spid="_x0000_s1026" type="#_x0000_t32" style="position:absolute;margin-left:44.95pt;margin-top:10.85pt;width:63pt;height:16.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" strokecolor="#4579b8 [3044]">
                      <v:stroke endarrow="block"/>
                    </v:shape>
                  </w:pict>
                </mc:Fallback>
              </mc:AlternateContent>
            </w:r>
            <w:r w:rsidRPr="005A6B26">
              <w:rPr>
                <w:rFonts w:ascii="Times New Roman" w:hAnsi="Times New Roman" w:cs="Times New Roman"/>
              </w:rPr>
              <w:t>(+18) + 79                         23</w:t>
            </w:r>
          </w:p>
          <w:p w:rsidR="005C450E" w:rsidRPr="005A6B26" w:rsidRDefault="005C450E" w:rsidP="005C450E">
            <w:pPr>
              <w:spacing w:line="360" w:lineRule="auto"/>
              <w:rPr>
                <w:rFonts w:ascii="Times New Roman" w:hAnsi="Times New Roman" w:cs="Times New Roman"/>
              </w:rPr>
            </w:pPr>
            <w:r w:rsidRPr="005A6B26">
              <w:rPr>
                <w:rFonts w:ascii="Times New Roman" w:hAnsi="Times New Roman" w:cs="Times New Roman"/>
              </w:rPr>
              <w:t>28 + (-5)                           -56</w:t>
            </w:r>
          </w:p>
          <w:p w:rsidR="000F6986" w:rsidRPr="005A6B26" w:rsidRDefault="000F6986" w:rsidP="000F6986">
            <w:pPr>
              <w:spacing w:line="360" w:lineRule="auto"/>
              <w:rPr>
                <w:rFonts w:ascii="Times New Roman" w:hAnsi="Times New Roman" w:cs="Times New Roman"/>
                <w:b/>
                <w:i/>
              </w:rPr>
            </w:pPr>
            <w:r w:rsidRPr="005A6B26">
              <w:rPr>
                <w:rFonts w:ascii="Times New Roman" w:eastAsiaTheme="minorEastAsia" w:hAnsi="Times New Roman" w:cs="Times New Roman"/>
                <w:i/>
              </w:rPr>
              <w:t xml:space="preserve">Выполняя это задание, учащийся проговаривает, что рациональнее в каждом примере находить сначала сумму чисел одного знака, а потом сложить результаты, то есть числа с </w:t>
            </w:r>
            <w:r w:rsidRPr="005A6B26">
              <w:rPr>
                <w:rFonts w:ascii="Times New Roman" w:eastAsiaTheme="minorEastAsia" w:hAnsi="Times New Roman" w:cs="Times New Roman"/>
                <w:i/>
              </w:rPr>
              <w:lastRenderedPageBreak/>
              <w:t>разными знаками. После того, как нашли нужную сумму, то есть ту, которая равна (-10</w:t>
            </w:r>
            <w:r w:rsidR="002C29E7" w:rsidRPr="005A6B26">
              <w:rPr>
                <w:rFonts w:ascii="Times New Roman" w:eastAsiaTheme="minorEastAsia" w:hAnsi="Times New Roman" w:cs="Times New Roman"/>
                <w:i/>
              </w:rPr>
              <w:t>), оставшийся пример можно решить устно.</w:t>
            </w:r>
          </w:p>
          <w:p w:rsidR="000F6986" w:rsidRPr="005A6B26" w:rsidRDefault="000F6986" w:rsidP="000F6986">
            <w:pPr>
              <w:spacing w:line="360" w:lineRule="auto"/>
              <w:rPr>
                <w:rFonts w:ascii="Times New Roman" w:hAnsi="Times New Roman" w:cs="Times New Roman"/>
                <w:b/>
                <w:i/>
              </w:rPr>
            </w:pPr>
            <w:r w:rsidRPr="005A6B26">
              <w:rPr>
                <w:rFonts w:ascii="Times New Roman" w:hAnsi="Times New Roman" w:cs="Times New Roman"/>
                <w:b/>
                <w:i/>
              </w:rPr>
              <w:t>4.  Сумма четырех чисел равна (-10). Укажите эти числа:</w:t>
            </w:r>
          </w:p>
          <w:p w:rsidR="000F6986" w:rsidRPr="005A6B26" w:rsidRDefault="000F6986" w:rsidP="000F6986">
            <w:pPr>
              <w:spacing w:line="360" w:lineRule="auto"/>
              <w:rPr>
                <w:rFonts w:ascii="Times New Roman" w:hAnsi="Times New Roman" w:cs="Times New Roman"/>
                <w:i/>
              </w:rPr>
            </w:pPr>
            <w:r w:rsidRPr="005A6B26">
              <w:rPr>
                <w:rFonts w:ascii="Times New Roman" w:hAnsi="Times New Roman" w:cs="Times New Roman"/>
                <w:i/>
              </w:rPr>
              <w:t>4 + 0 + (-9) + 2= -3</w:t>
            </w:r>
            <w:r w:rsidR="00DC7A71">
              <w:rPr>
                <w:rFonts w:ascii="Times New Roman" w:hAnsi="Times New Roman" w:cs="Times New Roman"/>
                <w:i/>
              </w:rPr>
              <w:t xml:space="preserve">                        </w:t>
            </w:r>
          </w:p>
          <w:p w:rsidR="00571ACA" w:rsidRDefault="000F6986" w:rsidP="00571ACA">
            <w:pPr>
              <w:spacing w:line="360" w:lineRule="auto"/>
              <w:rPr>
                <w:rFonts w:ascii="Times New Roman" w:hAnsi="Times New Roman" w:cs="Times New Roman"/>
                <w:i/>
              </w:rPr>
            </w:pPr>
            <w:r w:rsidRPr="005A6B26">
              <w:rPr>
                <w:rFonts w:ascii="Times New Roman" w:hAnsi="Times New Roman" w:cs="Times New Roman"/>
                <w:i/>
              </w:rPr>
              <w:t>3 + (-7) + 12 + (-6) = 2</w:t>
            </w:r>
          </w:p>
          <w:p w:rsidR="000F6986" w:rsidRPr="00571ACA" w:rsidRDefault="00571ACA" w:rsidP="000F6986">
            <w:pPr>
              <w:spacing w:line="360" w:lineRule="auto"/>
              <w:rPr>
                <w:rFonts w:ascii="Times New Roman" w:hAnsi="Times New Roman" w:cs="Times New Roman"/>
                <w:i/>
              </w:rPr>
            </w:pPr>
            <w:r w:rsidRPr="00571ACA">
              <w:rPr>
                <w:rFonts w:ascii="Times New Roman" w:hAnsi="Times New Roman" w:cs="Times New Roman"/>
                <w:b/>
                <w:i/>
                <w:u w:val="single"/>
              </w:rPr>
              <w:t>-3 + 5 + (-8) + (-4) = - 10</w:t>
            </w:r>
          </w:p>
          <w:p w:rsidR="005E733E" w:rsidRPr="005A6B26" w:rsidRDefault="000F6986" w:rsidP="005438D2">
            <w:pPr>
              <w:spacing w:line="360" w:lineRule="auto"/>
              <w:rPr>
                <w:rFonts w:ascii="Times New Roman" w:hAnsi="Times New Roman" w:cs="Times New Roman"/>
                <w:i/>
              </w:rPr>
            </w:pPr>
            <w:r w:rsidRPr="005A6B26">
              <w:rPr>
                <w:rFonts w:ascii="Times New Roman" w:hAnsi="Times New Roman" w:cs="Times New Roman"/>
                <w:i/>
              </w:rPr>
              <w:t xml:space="preserve">(-11) + (-1) + (-5) + 11 = -6 </w:t>
            </w:r>
          </w:p>
          <w:p w:rsidR="002413A1" w:rsidRDefault="002413A1" w:rsidP="005E733E">
            <w:pPr>
              <w:spacing w:line="360" w:lineRule="auto"/>
              <w:rPr>
                <w:rFonts w:ascii="Times New Roman" w:hAnsi="Times New Roman" w:cs="Times New Roman"/>
                <w:i/>
              </w:rPr>
            </w:pPr>
          </w:p>
          <w:p w:rsidR="002413A1" w:rsidRDefault="002413A1" w:rsidP="005E733E">
            <w:pPr>
              <w:spacing w:line="360" w:lineRule="auto"/>
              <w:rPr>
                <w:rFonts w:ascii="Times New Roman" w:hAnsi="Times New Roman" w:cs="Times New Roman"/>
                <w:b/>
                <w:i/>
              </w:rPr>
            </w:pPr>
            <w:r w:rsidRPr="002413A1">
              <w:rPr>
                <w:rFonts w:ascii="Times New Roman" w:hAnsi="Times New Roman" w:cs="Times New Roman"/>
                <w:b/>
                <w:i/>
              </w:rPr>
              <w:t>5.</w:t>
            </w:r>
            <w:r w:rsidR="005E733E" w:rsidRPr="002413A1">
              <w:rPr>
                <w:rFonts w:ascii="Times New Roman" w:hAnsi="Times New Roman" w:cs="Times New Roman"/>
                <w:b/>
                <w:i/>
              </w:rPr>
              <w:t xml:space="preserve"> Вычислите:</w:t>
            </w:r>
          </w:p>
          <w:p w:rsidR="005E733E" w:rsidRPr="002413A1" w:rsidRDefault="002413A1" w:rsidP="002413A1">
            <w:pPr>
              <w:spacing w:line="360" w:lineRule="auto"/>
              <w:rPr>
                <w:rFonts w:ascii="Times New Roman" w:hAnsi="Times New Roman" w:cs="Times New Roman"/>
                <w:i/>
              </w:rPr>
            </w:pPr>
            <w:r>
              <w:rPr>
                <w:rFonts w:ascii="Times New Roman" w:hAnsi="Times New Roman" w:cs="Times New Roman"/>
                <w:i/>
              </w:rPr>
              <w:t xml:space="preserve"> (-4531) + 2768 + (-5419) </w:t>
            </w:r>
            <w:r w:rsidR="005E733E" w:rsidRPr="005A6B26">
              <w:rPr>
                <w:rFonts w:ascii="Times New Roman" w:hAnsi="Times New Roman" w:cs="Times New Roman"/>
                <w:b/>
                <w:i/>
                <w:u w:val="single"/>
              </w:rPr>
              <w:t>=  (-9950) + 2768 = - 7182</w:t>
            </w:r>
          </w:p>
        </w:tc>
      </w:tr>
      <w:tr w:rsidR="00FA58C6" w:rsidRPr="005A6B26" w:rsidTr="00E15252">
        <w:tc>
          <w:tcPr>
            <w:tcW w:w="14218" w:type="dxa"/>
            <w:gridSpan w:val="4"/>
          </w:tcPr>
          <w:p w:rsidR="00FA58C6" w:rsidRPr="005A6B26" w:rsidRDefault="00FA58C6" w:rsidP="009253A8">
            <w:pPr>
              <w:spacing w:line="360" w:lineRule="auto"/>
              <w:jc w:val="both"/>
              <w:rPr>
                <w:rFonts w:ascii="Times New Roman" w:eastAsiaTheme="minorEastAsia" w:hAnsi="Times New Roman" w:cs="Times New Roman"/>
                <w:b/>
              </w:rPr>
            </w:pPr>
            <w:r w:rsidRPr="005A6B26">
              <w:rPr>
                <w:rFonts w:ascii="Times New Roman" w:eastAsiaTheme="minorEastAsia" w:hAnsi="Times New Roman" w:cs="Times New Roman"/>
                <w:b/>
              </w:rPr>
              <w:lastRenderedPageBreak/>
              <w:t>Физкультминутка (гимнастика для глаз) – 2 минуты</w:t>
            </w:r>
          </w:p>
        </w:tc>
      </w:tr>
      <w:tr w:rsidR="00F473B7" w:rsidRPr="005A6B26" w:rsidTr="005A6B26">
        <w:tc>
          <w:tcPr>
            <w:tcW w:w="7763" w:type="dxa"/>
            <w:gridSpan w:val="2"/>
          </w:tcPr>
          <w:p w:rsidR="00F473B7" w:rsidRPr="005A6B26" w:rsidRDefault="00680ECE" w:rsidP="009253A8">
            <w:pPr>
              <w:spacing w:line="360" w:lineRule="auto"/>
              <w:jc w:val="both"/>
              <w:rPr>
                <w:rFonts w:ascii="Times New Roman" w:hAnsi="Times New Roman" w:cs="Times New Roman"/>
                <w:i/>
              </w:rPr>
            </w:pPr>
            <w:r w:rsidRPr="005A6B26">
              <w:rPr>
                <w:rFonts w:ascii="Times New Roman" w:hAnsi="Times New Roman" w:cs="Times New Roman"/>
                <w:i/>
              </w:rPr>
              <w:lastRenderedPageBreak/>
              <w:t>Демонстрация слайдов</w:t>
            </w:r>
            <w:r w:rsidR="00FA58C6" w:rsidRPr="005A6B26">
              <w:rPr>
                <w:rFonts w:ascii="Times New Roman" w:hAnsi="Times New Roman" w:cs="Times New Roman"/>
                <w:i/>
              </w:rPr>
              <w:t xml:space="preserve"> 22-23 [4</w:t>
            </w:r>
            <w:r w:rsidR="00571ACA">
              <w:rPr>
                <w:rFonts w:ascii="Times New Roman" w:hAnsi="Times New Roman" w:cs="Times New Roman"/>
                <w:i/>
              </w:rPr>
              <w:t>, 5</w:t>
            </w:r>
            <w:r w:rsidR="00FA58C6" w:rsidRPr="005A6B26">
              <w:rPr>
                <w:rFonts w:ascii="Times New Roman" w:hAnsi="Times New Roman" w:cs="Times New Roman"/>
                <w:i/>
              </w:rPr>
              <w:t>].</w:t>
            </w:r>
          </w:p>
          <w:p w:rsidR="00FA58C6" w:rsidRPr="005A6B26" w:rsidRDefault="002108F9" w:rsidP="009253A8">
            <w:pPr>
              <w:spacing w:line="360" w:lineRule="auto"/>
              <w:jc w:val="both"/>
              <w:rPr>
                <w:rFonts w:ascii="Times New Roman" w:hAnsi="Times New Roman" w:cs="Times New Roman"/>
              </w:rPr>
            </w:pPr>
            <w:r w:rsidRPr="005A6B26">
              <w:rPr>
                <w:rFonts w:ascii="Times New Roman" w:hAnsi="Times New Roman" w:cs="Times New Roman"/>
              </w:rPr>
              <w:t xml:space="preserve">- </w:t>
            </w:r>
            <w:r w:rsidR="00FA58C6" w:rsidRPr="005A6B26">
              <w:rPr>
                <w:rFonts w:ascii="Times New Roman" w:hAnsi="Times New Roman" w:cs="Times New Roman"/>
              </w:rPr>
              <w:t>А сейчас давайте проведем Гимнастику для глаз. Внимательно следите за шариком на экране.</w:t>
            </w:r>
          </w:p>
          <w:p w:rsidR="002108F9" w:rsidRPr="005A6B26" w:rsidRDefault="002108F9" w:rsidP="009253A8">
            <w:pPr>
              <w:spacing w:line="360" w:lineRule="auto"/>
              <w:jc w:val="both"/>
              <w:rPr>
                <w:rFonts w:ascii="Times New Roman" w:hAnsi="Times New Roman" w:cs="Times New Roman"/>
              </w:rPr>
            </w:pPr>
            <w:r w:rsidRPr="005A6B26">
              <w:rPr>
                <w:rFonts w:ascii="Times New Roman" w:hAnsi="Times New Roman" w:cs="Times New Roman"/>
                <w:shd w:val="clear" w:color="auto" w:fill="FFFFFF"/>
              </w:rPr>
              <w:t>- Вы могли заметить, что большинство граффити являются заметным элементом благоустройства территорий, помогают сделать внешний вид зданий более выигрышным, то есть имеют прежде всего эстетическую функцию. Перед вами здание, на одной части которого – великие открыватели, а на другой – известные космонавты.</w:t>
            </w:r>
          </w:p>
        </w:tc>
        <w:tc>
          <w:tcPr>
            <w:tcW w:w="6455" w:type="dxa"/>
            <w:gridSpan w:val="2"/>
          </w:tcPr>
          <w:p w:rsidR="00F473B7" w:rsidRPr="005A6B26" w:rsidRDefault="002108F9" w:rsidP="002108F9">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Учащиеся внимательно следят за объектами на экране, концентрируются.</w:t>
            </w:r>
          </w:p>
        </w:tc>
      </w:tr>
      <w:tr w:rsidR="00551319" w:rsidRPr="005A6B26" w:rsidTr="00E15252">
        <w:tc>
          <w:tcPr>
            <w:tcW w:w="14218" w:type="dxa"/>
            <w:gridSpan w:val="4"/>
          </w:tcPr>
          <w:p w:rsidR="00551319" w:rsidRPr="005A6B26" w:rsidRDefault="00551319" w:rsidP="00FE3067">
            <w:pPr>
              <w:spacing w:line="360" w:lineRule="auto"/>
              <w:jc w:val="both"/>
              <w:rPr>
                <w:rFonts w:ascii="Times New Roman" w:eastAsiaTheme="minorEastAsia" w:hAnsi="Times New Roman" w:cs="Times New Roman"/>
                <w:i/>
              </w:rPr>
            </w:pPr>
            <w:r w:rsidRPr="005A6B26">
              <w:rPr>
                <w:rFonts w:ascii="Times New Roman" w:hAnsi="Times New Roman" w:cs="Times New Roman"/>
                <w:b/>
              </w:rPr>
              <w:t>Организация первичного контроля</w:t>
            </w:r>
            <w:r w:rsidR="00FE3067" w:rsidRPr="005A6B26">
              <w:rPr>
                <w:rFonts w:ascii="Times New Roman" w:hAnsi="Times New Roman" w:cs="Times New Roman"/>
                <w:b/>
              </w:rPr>
              <w:t xml:space="preserve"> – 10 минут</w:t>
            </w:r>
          </w:p>
        </w:tc>
      </w:tr>
      <w:tr w:rsidR="00F473B7" w:rsidRPr="005A6B26" w:rsidTr="005A6B26">
        <w:tc>
          <w:tcPr>
            <w:tcW w:w="7763" w:type="dxa"/>
            <w:gridSpan w:val="2"/>
          </w:tcPr>
          <w:p w:rsidR="00551319" w:rsidRPr="005A6B26" w:rsidRDefault="00680ECE" w:rsidP="00551319">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слайдов</w:t>
            </w:r>
            <w:r w:rsidR="00551319" w:rsidRPr="005A6B26">
              <w:rPr>
                <w:rFonts w:ascii="Times New Roman" w:hAnsi="Times New Roman" w:cs="Times New Roman"/>
                <w:i/>
              </w:rPr>
              <w:t xml:space="preserve"> 24</w:t>
            </w:r>
            <w:r w:rsidR="0011014B" w:rsidRPr="005A6B26">
              <w:rPr>
                <w:rFonts w:ascii="Times New Roman" w:hAnsi="Times New Roman" w:cs="Times New Roman"/>
                <w:i/>
              </w:rPr>
              <w:t>-28</w:t>
            </w:r>
            <w:r w:rsidR="00551319" w:rsidRPr="005A6B26">
              <w:rPr>
                <w:rFonts w:ascii="Times New Roman" w:hAnsi="Times New Roman" w:cs="Times New Roman"/>
                <w:i/>
              </w:rPr>
              <w:t xml:space="preserve"> [4</w:t>
            </w:r>
            <w:r w:rsidR="00571ACA">
              <w:rPr>
                <w:rFonts w:ascii="Times New Roman" w:hAnsi="Times New Roman" w:cs="Times New Roman"/>
                <w:i/>
              </w:rPr>
              <w:t>, 5</w:t>
            </w:r>
            <w:r w:rsidR="00551319" w:rsidRPr="005A6B26">
              <w:rPr>
                <w:rFonts w:ascii="Times New Roman" w:hAnsi="Times New Roman" w:cs="Times New Roman"/>
                <w:i/>
              </w:rPr>
              <w:t>].</w:t>
            </w:r>
          </w:p>
          <w:p w:rsidR="00551319" w:rsidRPr="005A6B26" w:rsidRDefault="00551319" w:rsidP="00551319">
            <w:pPr>
              <w:pStyle w:val="a7"/>
              <w:spacing w:line="360" w:lineRule="auto"/>
              <w:ind w:left="0" w:right="125"/>
              <w:jc w:val="both"/>
              <w:rPr>
                <w:w w:val="95"/>
                <w:sz w:val="22"/>
                <w:szCs w:val="22"/>
              </w:rPr>
            </w:pPr>
            <w:r w:rsidRPr="005A6B26">
              <w:rPr>
                <w:w w:val="95"/>
                <w:sz w:val="22"/>
                <w:szCs w:val="22"/>
              </w:rPr>
              <w:t>- А сейчас вы, работая в своих рабочих листах</w:t>
            </w:r>
            <w:r w:rsidR="0011014B" w:rsidRPr="005A6B26">
              <w:rPr>
                <w:w w:val="95"/>
                <w:sz w:val="22"/>
                <w:szCs w:val="22"/>
              </w:rPr>
              <w:t xml:space="preserve"> </w:t>
            </w:r>
            <w:r w:rsidR="0011014B" w:rsidRPr="005A6B26">
              <w:rPr>
                <w:sz w:val="22"/>
                <w:szCs w:val="22"/>
              </w:rPr>
              <w:t>[1]</w:t>
            </w:r>
            <w:r w:rsidRPr="005A6B26">
              <w:rPr>
                <w:w w:val="95"/>
                <w:sz w:val="22"/>
                <w:szCs w:val="22"/>
              </w:rPr>
              <w:t>, выполните задания разного уровня сложности и продолжите знакомство с чудесными стрит</w:t>
            </w:r>
            <w:r w:rsidR="00A94F10">
              <w:rPr>
                <w:w w:val="95"/>
                <w:sz w:val="22"/>
                <w:szCs w:val="22"/>
              </w:rPr>
              <w:t>-</w:t>
            </w:r>
            <w:r w:rsidRPr="005A6B26">
              <w:rPr>
                <w:w w:val="95"/>
                <w:sz w:val="22"/>
                <w:szCs w:val="22"/>
              </w:rPr>
              <w:t xml:space="preserve">артами Петербурга, и закрепите свои знания в работе с положительными и отрицательными числами. </w:t>
            </w:r>
          </w:p>
          <w:p w:rsidR="00ED15D9" w:rsidRPr="005A6B26" w:rsidRDefault="00551319" w:rsidP="00551319">
            <w:pPr>
              <w:pStyle w:val="a7"/>
              <w:spacing w:line="360" w:lineRule="auto"/>
              <w:ind w:left="0" w:right="125"/>
              <w:jc w:val="both"/>
              <w:rPr>
                <w:w w:val="95"/>
                <w:sz w:val="22"/>
                <w:szCs w:val="22"/>
              </w:rPr>
            </w:pPr>
            <w:r w:rsidRPr="005A6B26">
              <w:rPr>
                <w:w w:val="95"/>
                <w:sz w:val="22"/>
                <w:szCs w:val="22"/>
              </w:rPr>
              <w:t xml:space="preserve">- Давайте найдем их в рабочих листах. Человечек с 4 галочками указывает на задание среднего уровня сложности. Откройте его. Прочитав текст, связанный с историей создания граффити «Пушкинские сказки», вам нужно будет решить три уравнения и ответить на вопрос задачи. В задании уровня пониже, вы найдете граффити со всеми известными героями мультфильма «Мадагаскар». Чтобы заработать три балла - нужно записать в таблицу числа, выполнив некоторые действия. А те ребята, которые не боятся трудностей, выберут для себя задание повышенного уровня и познакомятся с ним самостоятельно. Выберите себе соответствующий уровень сложности. Время ограничено, даю вам 5 минут. </w:t>
            </w:r>
          </w:p>
          <w:p w:rsidR="00551319" w:rsidRPr="005A6B26" w:rsidRDefault="00ED15D9" w:rsidP="00551319">
            <w:pPr>
              <w:pStyle w:val="a7"/>
              <w:spacing w:line="360" w:lineRule="auto"/>
              <w:ind w:left="0" w:right="125"/>
              <w:jc w:val="both"/>
              <w:rPr>
                <w:w w:val="95"/>
                <w:sz w:val="22"/>
                <w:szCs w:val="22"/>
              </w:rPr>
            </w:pPr>
            <w:r w:rsidRPr="005A6B26">
              <w:rPr>
                <w:w w:val="95"/>
                <w:sz w:val="22"/>
                <w:szCs w:val="22"/>
              </w:rPr>
              <w:lastRenderedPageBreak/>
              <w:t xml:space="preserve">- </w:t>
            </w:r>
            <w:r w:rsidR="00551319" w:rsidRPr="005A6B26">
              <w:rPr>
                <w:w w:val="95"/>
                <w:sz w:val="22"/>
                <w:szCs w:val="22"/>
              </w:rPr>
              <w:t xml:space="preserve">Ребята, кто выбрал задание с </w:t>
            </w:r>
            <w:proofErr w:type="spellStart"/>
            <w:r w:rsidR="00551319" w:rsidRPr="005A6B26">
              <w:rPr>
                <w:w w:val="95"/>
                <w:sz w:val="22"/>
                <w:szCs w:val="22"/>
              </w:rPr>
              <w:t>мадагаскаровцами</w:t>
            </w:r>
            <w:proofErr w:type="spellEnd"/>
            <w:r w:rsidR="00551319" w:rsidRPr="005A6B26">
              <w:rPr>
                <w:w w:val="95"/>
                <w:sz w:val="22"/>
                <w:szCs w:val="22"/>
              </w:rPr>
              <w:t>? Хорошо, мы начнем проверять с вас.</w:t>
            </w:r>
          </w:p>
          <w:p w:rsidR="00680ECE" w:rsidRPr="005A6B26" w:rsidRDefault="00680ECE" w:rsidP="00680ECE">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слайдов 29-32 [4</w:t>
            </w:r>
            <w:r w:rsidR="00571ACA">
              <w:rPr>
                <w:rFonts w:ascii="Times New Roman" w:hAnsi="Times New Roman" w:cs="Times New Roman"/>
                <w:i/>
              </w:rPr>
              <w:t>, 5</w:t>
            </w:r>
            <w:r w:rsidRPr="005A6B26">
              <w:rPr>
                <w:rFonts w:ascii="Times New Roman" w:hAnsi="Times New Roman" w:cs="Times New Roman"/>
                <w:i/>
              </w:rPr>
              <w:t>].</w:t>
            </w:r>
          </w:p>
          <w:p w:rsidR="00F473B7" w:rsidRPr="005A6B26" w:rsidRDefault="00680ECE" w:rsidP="00680ECE">
            <w:pPr>
              <w:pStyle w:val="a7"/>
              <w:spacing w:line="360" w:lineRule="auto"/>
              <w:ind w:left="0" w:right="125"/>
              <w:jc w:val="both"/>
              <w:rPr>
                <w:i/>
                <w:w w:val="95"/>
                <w:sz w:val="22"/>
                <w:szCs w:val="22"/>
              </w:rPr>
            </w:pPr>
            <w:r w:rsidRPr="005A6B26">
              <w:rPr>
                <w:i/>
                <w:w w:val="95"/>
                <w:sz w:val="22"/>
                <w:szCs w:val="22"/>
              </w:rPr>
              <w:t>По окончании времени, отведенного на данный этап, обсуждает с учащимися результаты работы, демонстрируя при этом правильные решения на слайдах презентации. В диалоге с учащимися обсуждает способы решения выбранных задач, в том числе более рациональных.</w:t>
            </w:r>
            <w:r w:rsidR="00D5597F" w:rsidRPr="005A6B26">
              <w:rPr>
                <w:i/>
                <w:w w:val="95"/>
                <w:sz w:val="22"/>
                <w:szCs w:val="22"/>
              </w:rPr>
              <w:t xml:space="preserve"> Просит учащихся выставить в рабочие листы баллы за решение соответствующих задач.</w:t>
            </w:r>
          </w:p>
        </w:tc>
        <w:tc>
          <w:tcPr>
            <w:tcW w:w="6455" w:type="dxa"/>
            <w:gridSpan w:val="2"/>
          </w:tcPr>
          <w:p w:rsidR="00F473B7" w:rsidRPr="005A6B26" w:rsidRDefault="0011014B" w:rsidP="009253A8">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lastRenderedPageBreak/>
              <w:t>Учащиеся находят в рабочих листах задания разного уровня сложности: низкий, средний, высокий. Выслушав комментарии учителя, каждый выбирает себе задание по силам. Следует внимательно прочитать текст заданиям, понять, что нужно сделать, чтобы ответить на вопрос. Записывают решение в рабочие листы</w:t>
            </w:r>
            <w:r w:rsidR="00571ACA">
              <w:rPr>
                <w:rFonts w:ascii="Times New Roman" w:eastAsiaTheme="minorEastAsia" w:hAnsi="Times New Roman" w:cs="Times New Roman"/>
                <w:i/>
              </w:rPr>
              <w:t xml:space="preserve"> </w:t>
            </w:r>
            <w:r w:rsidRPr="005A6B26">
              <w:rPr>
                <w:rFonts w:ascii="Times New Roman" w:hAnsi="Times New Roman" w:cs="Times New Roman"/>
              </w:rPr>
              <w:t>[1]</w:t>
            </w:r>
            <w:r w:rsidRPr="005A6B26">
              <w:rPr>
                <w:rFonts w:ascii="Times New Roman" w:eastAsiaTheme="minorEastAsia" w:hAnsi="Times New Roman" w:cs="Times New Roman"/>
                <w:i/>
              </w:rPr>
              <w:t>.</w:t>
            </w:r>
          </w:p>
          <w:p w:rsidR="00680ECE" w:rsidRPr="005A6B26" w:rsidRDefault="00680ECE"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p>
          <w:p w:rsidR="00571ACA" w:rsidRDefault="00571ACA" w:rsidP="009253A8">
            <w:pPr>
              <w:spacing w:line="360" w:lineRule="auto"/>
              <w:jc w:val="both"/>
              <w:rPr>
                <w:rFonts w:ascii="Times New Roman" w:eastAsiaTheme="minorEastAsia" w:hAnsi="Times New Roman" w:cs="Times New Roman"/>
                <w:i/>
              </w:rPr>
            </w:pPr>
          </w:p>
          <w:p w:rsidR="00571ACA" w:rsidRDefault="00571ACA" w:rsidP="009253A8">
            <w:pPr>
              <w:spacing w:line="360" w:lineRule="auto"/>
              <w:jc w:val="both"/>
              <w:rPr>
                <w:rFonts w:ascii="Times New Roman" w:eastAsiaTheme="minorEastAsia" w:hAnsi="Times New Roman" w:cs="Times New Roman"/>
                <w:i/>
              </w:rPr>
            </w:pPr>
          </w:p>
          <w:p w:rsidR="00571ACA" w:rsidRDefault="00571ACA" w:rsidP="009253A8">
            <w:pPr>
              <w:spacing w:line="360" w:lineRule="auto"/>
              <w:jc w:val="both"/>
              <w:rPr>
                <w:rFonts w:ascii="Times New Roman" w:eastAsiaTheme="minorEastAsia" w:hAnsi="Times New Roman" w:cs="Times New Roman"/>
                <w:i/>
              </w:rPr>
            </w:pPr>
          </w:p>
          <w:p w:rsidR="00680ECE" w:rsidRPr="005A6B26" w:rsidRDefault="00680ECE" w:rsidP="009253A8">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t>После обсуждения с учителем решения задач, выставляют себе заработанные баллы, низкий уровень – 3 балла, средний – 4 балла, высокий 5 баллов.</w:t>
            </w:r>
          </w:p>
        </w:tc>
      </w:tr>
      <w:tr w:rsidR="00680ECE" w:rsidRPr="005A6B26" w:rsidTr="00E15252">
        <w:tc>
          <w:tcPr>
            <w:tcW w:w="14218" w:type="dxa"/>
            <w:gridSpan w:val="4"/>
          </w:tcPr>
          <w:p w:rsidR="00680ECE" w:rsidRPr="005A6B26" w:rsidRDefault="00680ECE" w:rsidP="00FE3067">
            <w:pPr>
              <w:spacing w:line="360" w:lineRule="auto"/>
              <w:jc w:val="both"/>
              <w:rPr>
                <w:rFonts w:ascii="Times New Roman" w:eastAsiaTheme="minorEastAsia" w:hAnsi="Times New Roman" w:cs="Times New Roman"/>
                <w:b/>
                <w:i/>
              </w:rPr>
            </w:pPr>
            <w:r w:rsidRPr="005A6B26">
              <w:rPr>
                <w:rFonts w:ascii="Times New Roman" w:eastAsiaTheme="minorEastAsia" w:hAnsi="Times New Roman" w:cs="Times New Roman"/>
                <w:b/>
                <w:i/>
              </w:rPr>
              <w:lastRenderedPageBreak/>
              <w:t>3 этап урока –</w:t>
            </w:r>
            <w:r w:rsidR="00FE3067" w:rsidRPr="005A6B26">
              <w:rPr>
                <w:rFonts w:ascii="Times New Roman" w:eastAsiaTheme="minorEastAsia" w:hAnsi="Times New Roman" w:cs="Times New Roman"/>
                <w:b/>
                <w:i/>
              </w:rPr>
              <w:t xml:space="preserve"> Оценочный (5</w:t>
            </w:r>
            <w:r w:rsidR="00BE26BB" w:rsidRPr="005A6B26">
              <w:rPr>
                <w:rFonts w:ascii="Times New Roman" w:eastAsiaTheme="minorEastAsia" w:hAnsi="Times New Roman" w:cs="Times New Roman"/>
                <w:b/>
                <w:i/>
              </w:rPr>
              <w:t xml:space="preserve"> </w:t>
            </w:r>
            <w:r w:rsidRPr="005A6B26">
              <w:rPr>
                <w:rFonts w:ascii="Times New Roman" w:eastAsiaTheme="minorEastAsia" w:hAnsi="Times New Roman" w:cs="Times New Roman"/>
                <w:b/>
                <w:i/>
              </w:rPr>
              <w:t>минут)</w:t>
            </w:r>
          </w:p>
        </w:tc>
      </w:tr>
      <w:tr w:rsidR="00F473B7" w:rsidRPr="005A6B26" w:rsidTr="005A6B26">
        <w:tc>
          <w:tcPr>
            <w:tcW w:w="7763" w:type="dxa"/>
            <w:gridSpan w:val="2"/>
          </w:tcPr>
          <w:p w:rsidR="00680ECE" w:rsidRPr="005A6B26" w:rsidRDefault="00680ECE" w:rsidP="00680ECE">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33 [4</w:t>
            </w:r>
            <w:r w:rsidR="00571ACA">
              <w:rPr>
                <w:rFonts w:ascii="Times New Roman" w:hAnsi="Times New Roman" w:cs="Times New Roman"/>
                <w:i/>
              </w:rPr>
              <w:t>, 5</w:t>
            </w:r>
            <w:r w:rsidRPr="005A6B26">
              <w:rPr>
                <w:rFonts w:ascii="Times New Roman" w:hAnsi="Times New Roman" w:cs="Times New Roman"/>
                <w:i/>
              </w:rPr>
              <w:t>].</w:t>
            </w:r>
          </w:p>
          <w:p w:rsidR="00F473B7" w:rsidRPr="005A6B26" w:rsidRDefault="00680ECE" w:rsidP="00D5597F">
            <w:pPr>
              <w:spacing w:line="360" w:lineRule="auto"/>
              <w:jc w:val="both"/>
              <w:rPr>
                <w:rFonts w:ascii="Times New Roman" w:hAnsi="Times New Roman" w:cs="Times New Roman"/>
              </w:rPr>
            </w:pPr>
            <w:r w:rsidRPr="005A6B26">
              <w:rPr>
                <w:rFonts w:ascii="Times New Roman" w:hAnsi="Times New Roman" w:cs="Times New Roman"/>
              </w:rPr>
              <w:t xml:space="preserve">- Молодцы, каждый выполнил задание, которое ему под силу. А теперь давайте посмотрим, как нам удалось выполнить цели сегодняшнего урока. Самостоятельно оцените свою работу. В рамку «Итоговый балл» запишите общее количество баллов, набранное вами в течение всего урока. </w:t>
            </w:r>
            <w:r w:rsidR="004514CC" w:rsidRPr="005A6B26">
              <w:rPr>
                <w:rFonts w:ascii="Times New Roman" w:hAnsi="Times New Roman" w:cs="Times New Roman"/>
              </w:rPr>
              <w:t>После этого выберите свой Измеритель успеха, учитывая ваше настроение после работы, д</w:t>
            </w:r>
            <w:r w:rsidRPr="005A6B26">
              <w:rPr>
                <w:rFonts w:ascii="Times New Roman" w:hAnsi="Times New Roman" w:cs="Times New Roman"/>
              </w:rPr>
              <w:t xml:space="preserve">ля этого у вас есть три варианта. </w:t>
            </w:r>
          </w:p>
          <w:p w:rsidR="00800228" w:rsidRPr="005A6B26" w:rsidRDefault="00D5597F" w:rsidP="00D5597F">
            <w:pPr>
              <w:spacing w:line="360" w:lineRule="auto"/>
              <w:jc w:val="both"/>
              <w:rPr>
                <w:rFonts w:ascii="Times New Roman" w:hAnsi="Times New Roman" w:cs="Times New Roman"/>
                <w:i/>
              </w:rPr>
            </w:pPr>
            <w:r w:rsidRPr="005A6B26">
              <w:rPr>
                <w:rFonts w:ascii="Times New Roman" w:hAnsi="Times New Roman" w:cs="Times New Roman"/>
                <w:i/>
              </w:rPr>
              <w:t>В диалоге с учащимися оценивает и анализирует их результаты как индивидуальной работы, так и работы в течение всего урока. По количеству набранных баллов выставляются оценки (7-6 баллов – «5», 5-4 балла – «4»</w:t>
            </w:r>
            <w:r w:rsidR="00691983" w:rsidRPr="005A6B26">
              <w:rPr>
                <w:rFonts w:ascii="Times New Roman" w:hAnsi="Times New Roman" w:cs="Times New Roman"/>
                <w:i/>
              </w:rPr>
              <w:t>, 3 балла – «3»).</w:t>
            </w:r>
            <w:r w:rsidRPr="005A6B26">
              <w:rPr>
                <w:rFonts w:ascii="Times New Roman" w:hAnsi="Times New Roman" w:cs="Times New Roman"/>
                <w:i/>
              </w:rPr>
              <w:t xml:space="preserve"> </w:t>
            </w:r>
          </w:p>
        </w:tc>
        <w:tc>
          <w:tcPr>
            <w:tcW w:w="6455" w:type="dxa"/>
            <w:gridSpan w:val="2"/>
          </w:tcPr>
          <w:p w:rsidR="00E15252" w:rsidRPr="005A6B26" w:rsidRDefault="00E15252" w:rsidP="00E15252">
            <w:pPr>
              <w:spacing w:line="360" w:lineRule="auto"/>
              <w:jc w:val="both"/>
              <w:rPr>
                <w:rFonts w:ascii="Times New Roman" w:hAnsi="Times New Roman" w:cs="Times New Roman"/>
                <w:i/>
              </w:rPr>
            </w:pPr>
            <w:r w:rsidRPr="005A6B26">
              <w:rPr>
                <w:rFonts w:ascii="Times New Roman" w:hAnsi="Times New Roman" w:cs="Times New Roman"/>
                <w:i/>
              </w:rPr>
              <w:t xml:space="preserve">Учащиеся самостоятельно проводят оценку собственной деятельности. Записывают набранное количество баллов в рабочих листах </w:t>
            </w:r>
            <w:r w:rsidRPr="005A6B26">
              <w:rPr>
                <w:rFonts w:ascii="Times New Roman" w:hAnsi="Times New Roman" w:cs="Times New Roman"/>
              </w:rPr>
              <w:t>[1].</w:t>
            </w:r>
          </w:p>
          <w:p w:rsidR="00E15252" w:rsidRPr="005A6B26" w:rsidRDefault="00E15252" w:rsidP="00E15252">
            <w:pPr>
              <w:spacing w:line="360" w:lineRule="auto"/>
              <w:jc w:val="both"/>
              <w:rPr>
                <w:rFonts w:ascii="Times New Roman" w:hAnsi="Times New Roman" w:cs="Times New Roman"/>
                <w:i/>
              </w:rPr>
            </w:pPr>
          </w:p>
          <w:p w:rsidR="00E15252" w:rsidRPr="005A6B26" w:rsidRDefault="00E15252" w:rsidP="00E15252">
            <w:pPr>
              <w:spacing w:line="360" w:lineRule="auto"/>
              <w:jc w:val="both"/>
              <w:rPr>
                <w:rFonts w:ascii="Times New Roman" w:hAnsi="Times New Roman" w:cs="Times New Roman"/>
                <w:i/>
              </w:rPr>
            </w:pPr>
          </w:p>
          <w:p w:rsidR="00E15252" w:rsidRPr="005A6B26" w:rsidRDefault="00E15252" w:rsidP="00E15252">
            <w:pPr>
              <w:spacing w:line="360" w:lineRule="auto"/>
              <w:jc w:val="both"/>
              <w:rPr>
                <w:rFonts w:ascii="Times New Roman" w:hAnsi="Times New Roman" w:cs="Times New Roman"/>
                <w:i/>
              </w:rPr>
            </w:pPr>
          </w:p>
          <w:p w:rsidR="00E15252" w:rsidRPr="005A6B26" w:rsidRDefault="00E15252" w:rsidP="00E15252">
            <w:pPr>
              <w:spacing w:line="360" w:lineRule="auto"/>
              <w:jc w:val="both"/>
              <w:rPr>
                <w:rFonts w:ascii="Times New Roman" w:hAnsi="Times New Roman" w:cs="Times New Roman"/>
                <w:i/>
              </w:rPr>
            </w:pPr>
          </w:p>
          <w:p w:rsidR="00E15252" w:rsidRPr="005A6B26" w:rsidRDefault="00E15252" w:rsidP="00E15252">
            <w:pPr>
              <w:spacing w:line="360" w:lineRule="auto"/>
              <w:jc w:val="both"/>
              <w:rPr>
                <w:rFonts w:ascii="Times New Roman" w:hAnsi="Times New Roman" w:cs="Times New Roman"/>
                <w:i/>
              </w:rPr>
            </w:pPr>
            <w:r w:rsidRPr="005A6B26">
              <w:rPr>
                <w:rFonts w:ascii="Times New Roman" w:hAnsi="Times New Roman" w:cs="Times New Roman"/>
                <w:i/>
              </w:rPr>
              <w:t>Учащиеся рассуждают, отвечая на вопросы учителя.</w:t>
            </w:r>
          </w:p>
          <w:p w:rsidR="00F473B7" w:rsidRPr="005A6B26" w:rsidRDefault="00F473B7" w:rsidP="009253A8">
            <w:pPr>
              <w:spacing w:line="360" w:lineRule="auto"/>
              <w:jc w:val="both"/>
              <w:rPr>
                <w:rFonts w:ascii="Times New Roman" w:eastAsiaTheme="minorEastAsia" w:hAnsi="Times New Roman" w:cs="Times New Roman"/>
                <w:i/>
              </w:rPr>
            </w:pPr>
          </w:p>
        </w:tc>
      </w:tr>
      <w:tr w:rsidR="00800228" w:rsidRPr="005A6B26" w:rsidTr="00E15252">
        <w:tc>
          <w:tcPr>
            <w:tcW w:w="14218" w:type="dxa"/>
            <w:gridSpan w:val="4"/>
          </w:tcPr>
          <w:p w:rsidR="00800228" w:rsidRPr="005A6B26" w:rsidRDefault="00800228" w:rsidP="00BE26BB">
            <w:pPr>
              <w:spacing w:line="360" w:lineRule="auto"/>
              <w:jc w:val="both"/>
              <w:rPr>
                <w:rFonts w:ascii="Times New Roman" w:eastAsiaTheme="minorEastAsia" w:hAnsi="Times New Roman" w:cs="Times New Roman"/>
                <w:b/>
                <w:i/>
              </w:rPr>
            </w:pPr>
            <w:r w:rsidRPr="005A6B26">
              <w:rPr>
                <w:rFonts w:ascii="Times New Roman" w:eastAsiaTheme="minorEastAsia" w:hAnsi="Times New Roman" w:cs="Times New Roman"/>
                <w:b/>
                <w:i/>
              </w:rPr>
              <w:t>4 этап – Рефлексивный (</w:t>
            </w:r>
            <w:r w:rsidR="00BE26BB" w:rsidRPr="005A6B26">
              <w:rPr>
                <w:rFonts w:ascii="Times New Roman" w:eastAsiaTheme="minorEastAsia" w:hAnsi="Times New Roman" w:cs="Times New Roman"/>
                <w:b/>
                <w:i/>
              </w:rPr>
              <w:t>3</w:t>
            </w:r>
            <w:r w:rsidRPr="005A6B26">
              <w:rPr>
                <w:rFonts w:ascii="Times New Roman" w:eastAsiaTheme="minorEastAsia" w:hAnsi="Times New Roman" w:cs="Times New Roman"/>
                <w:b/>
                <w:i/>
              </w:rPr>
              <w:t xml:space="preserve"> минуты)</w:t>
            </w:r>
          </w:p>
        </w:tc>
      </w:tr>
      <w:tr w:rsidR="00F473B7" w:rsidRPr="005A6B26" w:rsidTr="005A6B26">
        <w:tc>
          <w:tcPr>
            <w:tcW w:w="7763" w:type="dxa"/>
            <w:gridSpan w:val="2"/>
          </w:tcPr>
          <w:p w:rsidR="00E15252" w:rsidRPr="005A6B26" w:rsidRDefault="00E15252" w:rsidP="00E15252">
            <w:pPr>
              <w:spacing w:line="360" w:lineRule="auto"/>
              <w:jc w:val="both"/>
              <w:rPr>
                <w:rFonts w:ascii="Times New Roman" w:hAnsi="Times New Roman" w:cs="Times New Roman"/>
                <w:i/>
              </w:rPr>
            </w:pPr>
            <w:r w:rsidRPr="005A6B26">
              <w:rPr>
                <w:rFonts w:ascii="Times New Roman" w:hAnsi="Times New Roman" w:cs="Times New Roman"/>
              </w:rPr>
              <w:t xml:space="preserve">- Ребята, для тех, кто испытывает затруднения в освоении темы «Сложение целых чисел», на обратной стороне рабочего листа есть домашнее задание. </w:t>
            </w:r>
            <w:r w:rsidRPr="005A6B26">
              <w:rPr>
                <w:rFonts w:ascii="Times New Roman" w:hAnsi="Times New Roman" w:cs="Times New Roman"/>
              </w:rPr>
              <w:lastRenderedPageBreak/>
              <w:t xml:space="preserve">Выполнив </w:t>
            </w:r>
            <w:r w:rsidR="00D47DC1" w:rsidRPr="005A6B26">
              <w:rPr>
                <w:rFonts w:ascii="Times New Roman" w:hAnsi="Times New Roman" w:cs="Times New Roman"/>
              </w:rPr>
              <w:t>первый пункт</w:t>
            </w:r>
            <w:r w:rsidRPr="005A6B26">
              <w:rPr>
                <w:rFonts w:ascii="Times New Roman" w:hAnsi="Times New Roman" w:cs="Times New Roman"/>
              </w:rPr>
              <w:t>, вы закрепите свои знания в действиях с целыми числами.</w:t>
            </w:r>
            <w:r w:rsidR="00D47DC1" w:rsidRPr="005A6B26">
              <w:rPr>
                <w:rFonts w:ascii="Times New Roman" w:hAnsi="Times New Roman" w:cs="Times New Roman"/>
              </w:rPr>
              <w:t xml:space="preserve"> А для выполнения второго пункта необходимо узнать еще три арифметических действия с целыми числами. Так что решайте только те примеры, которые умеете решать.</w:t>
            </w:r>
          </w:p>
          <w:p w:rsidR="00E15252" w:rsidRPr="005A6B26" w:rsidRDefault="00E15252" w:rsidP="00E15252">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слайдов 34-36 [4</w:t>
            </w:r>
            <w:r w:rsidR="00571ACA">
              <w:rPr>
                <w:rFonts w:ascii="Times New Roman" w:hAnsi="Times New Roman" w:cs="Times New Roman"/>
                <w:i/>
              </w:rPr>
              <w:t>, 5</w:t>
            </w:r>
            <w:r w:rsidRPr="005A6B26">
              <w:rPr>
                <w:rFonts w:ascii="Times New Roman" w:hAnsi="Times New Roman" w:cs="Times New Roman"/>
                <w:i/>
              </w:rPr>
              <w:t>].</w:t>
            </w:r>
          </w:p>
          <w:p w:rsidR="00D47DC1" w:rsidRPr="005A6B26" w:rsidRDefault="00D47DC1" w:rsidP="00D47DC1">
            <w:pPr>
              <w:spacing w:line="360" w:lineRule="auto"/>
              <w:ind w:right="111"/>
              <w:jc w:val="both"/>
              <w:rPr>
                <w:rFonts w:ascii="Times New Roman" w:hAnsi="Times New Roman" w:cs="Times New Roman"/>
              </w:rPr>
            </w:pPr>
            <w:r w:rsidRPr="005A6B26">
              <w:rPr>
                <w:rFonts w:ascii="Times New Roman" w:hAnsi="Times New Roman" w:cs="Times New Roman"/>
              </w:rPr>
              <w:t xml:space="preserve">- А теперь я вам задам три вопроса, а вы продолжите фразы, поднимая вверх карточки-приветствия [2]. </w:t>
            </w:r>
          </w:p>
          <w:p w:rsidR="001812F9" w:rsidRPr="005A6B26" w:rsidRDefault="001812F9" w:rsidP="00D47DC1">
            <w:pPr>
              <w:spacing w:line="360" w:lineRule="auto"/>
              <w:ind w:right="111"/>
              <w:jc w:val="both"/>
              <w:rPr>
                <w:rFonts w:ascii="Times New Roman" w:hAnsi="Times New Roman" w:cs="Times New Roman"/>
                <w:i/>
              </w:rPr>
            </w:pPr>
            <w:r w:rsidRPr="005A6B26">
              <w:rPr>
                <w:rFonts w:ascii="Times New Roman" w:hAnsi="Times New Roman" w:cs="Times New Roman"/>
                <w:i/>
              </w:rPr>
              <w:t>Вместе с учащимися подводит итоги и оценивает насколько были выполнены цели урока.</w:t>
            </w:r>
          </w:p>
          <w:p w:rsidR="001812F9" w:rsidRPr="005A6B26" w:rsidRDefault="001812F9" w:rsidP="009253A8">
            <w:pPr>
              <w:spacing w:line="360" w:lineRule="auto"/>
              <w:jc w:val="both"/>
              <w:rPr>
                <w:rFonts w:ascii="Times New Roman" w:hAnsi="Times New Roman" w:cs="Times New Roman"/>
              </w:rPr>
            </w:pPr>
            <w:r w:rsidRPr="005A6B26">
              <w:rPr>
                <w:rFonts w:ascii="Times New Roman" w:hAnsi="Times New Roman" w:cs="Times New Roman"/>
              </w:rPr>
              <w:t xml:space="preserve">- </w:t>
            </w:r>
            <w:r w:rsidR="00D47DC1" w:rsidRPr="005A6B26">
              <w:rPr>
                <w:rFonts w:ascii="Times New Roman" w:hAnsi="Times New Roman" w:cs="Times New Roman"/>
              </w:rPr>
              <w:t xml:space="preserve">Замечательно. Мы с вами сегодня проделали большую работу и увидели много красочных и оригинальных картин уличного искусства. </w:t>
            </w:r>
          </w:p>
          <w:p w:rsidR="00F473B7" w:rsidRPr="005A6B26" w:rsidRDefault="00D47DC1" w:rsidP="009253A8">
            <w:pPr>
              <w:spacing w:line="360" w:lineRule="auto"/>
              <w:jc w:val="both"/>
              <w:rPr>
                <w:rFonts w:ascii="Times New Roman" w:hAnsi="Times New Roman" w:cs="Times New Roman"/>
              </w:rPr>
            </w:pPr>
            <w:r w:rsidRPr="005A6B26">
              <w:rPr>
                <w:rFonts w:ascii="Times New Roman" w:hAnsi="Times New Roman" w:cs="Times New Roman"/>
              </w:rPr>
              <w:t>На обратной стороне карточек-приветствий есть по</w:t>
            </w:r>
            <w:r w:rsidR="001812F9" w:rsidRPr="005A6B26">
              <w:rPr>
                <w:rFonts w:ascii="Times New Roman" w:hAnsi="Times New Roman" w:cs="Times New Roman"/>
              </w:rPr>
              <w:t>лезная информация о целых числах. И</w:t>
            </w:r>
            <w:r w:rsidRPr="005A6B26">
              <w:rPr>
                <w:rFonts w:ascii="Times New Roman" w:hAnsi="Times New Roman" w:cs="Times New Roman"/>
              </w:rPr>
              <w:t xml:space="preserve"> мой вам совет «НЕ ОТРИЦАЙТЕ ОТРИЦАТЕЛЬНЫЕ».</w:t>
            </w:r>
          </w:p>
          <w:p w:rsidR="001812F9" w:rsidRPr="005A6B26" w:rsidRDefault="001812F9" w:rsidP="009253A8">
            <w:pPr>
              <w:spacing w:line="360" w:lineRule="auto"/>
              <w:jc w:val="both"/>
              <w:rPr>
                <w:rFonts w:ascii="Times New Roman" w:hAnsi="Times New Roman" w:cs="Times New Roman"/>
                <w:i/>
              </w:rPr>
            </w:pPr>
          </w:p>
          <w:p w:rsidR="00D47DC1" w:rsidRPr="005A6B26" w:rsidRDefault="001812F9" w:rsidP="009253A8">
            <w:pPr>
              <w:spacing w:line="360" w:lineRule="auto"/>
              <w:jc w:val="both"/>
              <w:rPr>
                <w:rFonts w:ascii="Times New Roman" w:hAnsi="Times New Roman" w:cs="Times New Roman"/>
                <w:i/>
              </w:rPr>
            </w:pPr>
            <w:r w:rsidRPr="005A6B26">
              <w:rPr>
                <w:rFonts w:ascii="Times New Roman" w:hAnsi="Times New Roman" w:cs="Times New Roman"/>
                <w:i/>
              </w:rPr>
              <w:t>Демонстрация слайда 37 [4</w:t>
            </w:r>
            <w:r w:rsidR="00571ACA">
              <w:rPr>
                <w:rFonts w:ascii="Times New Roman" w:hAnsi="Times New Roman" w:cs="Times New Roman"/>
                <w:i/>
              </w:rPr>
              <w:t>, 5</w:t>
            </w:r>
            <w:r w:rsidRPr="005A6B26">
              <w:rPr>
                <w:rFonts w:ascii="Times New Roman" w:hAnsi="Times New Roman" w:cs="Times New Roman"/>
                <w:i/>
              </w:rPr>
              <w:t>].</w:t>
            </w:r>
          </w:p>
          <w:p w:rsidR="00D47DC1" w:rsidRPr="005A6B26" w:rsidRDefault="00D47DC1" w:rsidP="009253A8">
            <w:pPr>
              <w:spacing w:line="360" w:lineRule="auto"/>
              <w:jc w:val="both"/>
              <w:rPr>
                <w:rFonts w:ascii="Times New Roman" w:hAnsi="Times New Roman" w:cs="Times New Roman"/>
              </w:rPr>
            </w:pPr>
            <w:r w:rsidRPr="005A6B26">
              <w:rPr>
                <w:rFonts w:ascii="Times New Roman" w:hAnsi="Times New Roman" w:cs="Times New Roman"/>
              </w:rPr>
              <w:t>Благодарю всех за отличный урок. До новых встреч!</w:t>
            </w:r>
          </w:p>
        </w:tc>
        <w:tc>
          <w:tcPr>
            <w:tcW w:w="6455" w:type="dxa"/>
            <w:gridSpan w:val="2"/>
          </w:tcPr>
          <w:p w:rsidR="00F473B7" w:rsidRPr="005A6B26" w:rsidRDefault="00D47DC1" w:rsidP="00D47DC1">
            <w:pPr>
              <w:spacing w:line="360" w:lineRule="auto"/>
              <w:jc w:val="both"/>
              <w:rPr>
                <w:rFonts w:ascii="Times New Roman" w:eastAsiaTheme="minorEastAsia" w:hAnsi="Times New Roman" w:cs="Times New Roman"/>
                <w:i/>
              </w:rPr>
            </w:pPr>
            <w:r w:rsidRPr="005A6B26">
              <w:rPr>
                <w:rFonts w:ascii="Times New Roman" w:eastAsiaTheme="minorEastAsia" w:hAnsi="Times New Roman" w:cs="Times New Roman"/>
                <w:i/>
              </w:rPr>
              <w:lastRenderedPageBreak/>
              <w:t xml:space="preserve">Учащиеся анализируют результаты проделанной работы. Отвечая на вопросы, поднятием карточки-приветствия, </w:t>
            </w:r>
            <w:r w:rsidRPr="005A6B26">
              <w:rPr>
                <w:rFonts w:ascii="Times New Roman" w:eastAsiaTheme="minorEastAsia" w:hAnsi="Times New Roman" w:cs="Times New Roman"/>
                <w:i/>
              </w:rPr>
              <w:lastRenderedPageBreak/>
              <w:t>подводят итоги и делают вывод: достигнуты ли цели урока.</w:t>
            </w:r>
          </w:p>
          <w:p w:rsidR="00D47DC1" w:rsidRPr="005A6B26" w:rsidRDefault="00D47DC1" w:rsidP="00D47DC1">
            <w:pPr>
              <w:spacing w:line="360" w:lineRule="auto"/>
              <w:jc w:val="both"/>
              <w:rPr>
                <w:rFonts w:ascii="Times New Roman" w:hAnsi="Times New Roman" w:cs="Times New Roman"/>
              </w:rPr>
            </w:pPr>
            <w:r w:rsidRPr="005A6B26">
              <w:rPr>
                <w:rFonts w:ascii="Times New Roman" w:hAnsi="Times New Roman" w:cs="Times New Roman"/>
              </w:rPr>
              <w:t xml:space="preserve">Сегодня на уроке мы повторили правила сложения целых чисел </w:t>
            </w:r>
            <w:proofErr w:type="gramStart"/>
            <w:r w:rsidRPr="005A6B26">
              <w:rPr>
                <w:rFonts w:ascii="Times New Roman" w:hAnsi="Times New Roman" w:cs="Times New Roman"/>
              </w:rPr>
              <w:t>во время</w:t>
            </w:r>
            <w:proofErr w:type="gramEnd"/>
            <w:r w:rsidRPr="005A6B26">
              <w:rPr>
                <w:rFonts w:ascii="Times New Roman" w:hAnsi="Times New Roman" w:cs="Times New Roman"/>
              </w:rPr>
              <w:t xml:space="preserve">… </w:t>
            </w:r>
          </w:p>
          <w:p w:rsidR="00D47DC1" w:rsidRPr="005A6B26" w:rsidRDefault="00D47DC1" w:rsidP="00D47DC1">
            <w:pPr>
              <w:numPr>
                <w:ilvl w:val="0"/>
                <w:numId w:val="3"/>
              </w:numPr>
              <w:spacing w:line="360" w:lineRule="auto"/>
              <w:jc w:val="both"/>
              <w:rPr>
                <w:rFonts w:ascii="Times New Roman" w:hAnsi="Times New Roman" w:cs="Times New Roman"/>
                <w:i/>
              </w:rPr>
            </w:pPr>
            <w:r w:rsidRPr="005A6B26">
              <w:rPr>
                <w:rFonts w:ascii="Times New Roman" w:hAnsi="Times New Roman" w:cs="Times New Roman"/>
                <w:b/>
                <w:bCs/>
                <w:i/>
              </w:rPr>
              <w:t>Устного счета</w:t>
            </w:r>
          </w:p>
          <w:p w:rsidR="00D47DC1" w:rsidRPr="005A6B26" w:rsidRDefault="00D47DC1" w:rsidP="00D47DC1">
            <w:pPr>
              <w:numPr>
                <w:ilvl w:val="0"/>
                <w:numId w:val="3"/>
              </w:numPr>
              <w:spacing w:line="360" w:lineRule="auto"/>
              <w:jc w:val="both"/>
              <w:rPr>
                <w:rFonts w:ascii="Times New Roman" w:hAnsi="Times New Roman" w:cs="Times New Roman"/>
                <w:i/>
              </w:rPr>
            </w:pPr>
            <w:r w:rsidRPr="005A6B26">
              <w:rPr>
                <w:rFonts w:ascii="Times New Roman" w:hAnsi="Times New Roman" w:cs="Times New Roman"/>
                <w:b/>
                <w:bCs/>
                <w:i/>
              </w:rPr>
              <w:t>Работы в парах</w:t>
            </w:r>
          </w:p>
          <w:p w:rsidR="00D47DC1" w:rsidRPr="005A6B26" w:rsidRDefault="00D47DC1" w:rsidP="00D47DC1">
            <w:pPr>
              <w:numPr>
                <w:ilvl w:val="0"/>
                <w:numId w:val="3"/>
              </w:numPr>
              <w:spacing w:line="360" w:lineRule="auto"/>
              <w:jc w:val="both"/>
              <w:rPr>
                <w:rFonts w:ascii="Times New Roman" w:hAnsi="Times New Roman" w:cs="Times New Roman"/>
                <w:i/>
              </w:rPr>
            </w:pPr>
            <w:r w:rsidRPr="005A6B26">
              <w:rPr>
                <w:rFonts w:ascii="Times New Roman" w:hAnsi="Times New Roman" w:cs="Times New Roman"/>
                <w:b/>
                <w:bCs/>
                <w:i/>
              </w:rPr>
              <w:t>Работы на доске</w:t>
            </w:r>
          </w:p>
          <w:p w:rsidR="00D47DC1" w:rsidRPr="005A6B26" w:rsidRDefault="00D47DC1" w:rsidP="00D47DC1">
            <w:pPr>
              <w:spacing w:line="360" w:lineRule="auto"/>
              <w:jc w:val="both"/>
              <w:rPr>
                <w:rFonts w:ascii="Times New Roman" w:hAnsi="Times New Roman" w:cs="Times New Roman"/>
              </w:rPr>
            </w:pPr>
            <w:r w:rsidRPr="005A6B26">
              <w:rPr>
                <w:rFonts w:ascii="Times New Roman" w:hAnsi="Times New Roman" w:cs="Times New Roman"/>
              </w:rPr>
              <w:t xml:space="preserve">Мы совершенствовали навыки сложения целых чисел </w:t>
            </w:r>
            <w:proofErr w:type="gramStart"/>
            <w:r w:rsidRPr="005A6B26">
              <w:rPr>
                <w:rFonts w:ascii="Times New Roman" w:hAnsi="Times New Roman" w:cs="Times New Roman"/>
              </w:rPr>
              <w:t>во время</w:t>
            </w:r>
            <w:proofErr w:type="gramEnd"/>
            <w:r w:rsidRPr="005A6B26">
              <w:rPr>
                <w:rFonts w:ascii="Times New Roman" w:hAnsi="Times New Roman" w:cs="Times New Roman"/>
              </w:rPr>
              <w:t xml:space="preserve">… </w:t>
            </w:r>
          </w:p>
          <w:p w:rsidR="00D47DC1" w:rsidRPr="005A6B26" w:rsidRDefault="00D47DC1" w:rsidP="00D47DC1">
            <w:pPr>
              <w:numPr>
                <w:ilvl w:val="0"/>
                <w:numId w:val="4"/>
              </w:numPr>
              <w:spacing w:line="360" w:lineRule="auto"/>
              <w:jc w:val="both"/>
              <w:rPr>
                <w:rFonts w:ascii="Times New Roman" w:hAnsi="Times New Roman" w:cs="Times New Roman"/>
                <w:i/>
              </w:rPr>
            </w:pPr>
            <w:r w:rsidRPr="005A6B26">
              <w:rPr>
                <w:rFonts w:ascii="Times New Roman" w:hAnsi="Times New Roman" w:cs="Times New Roman"/>
                <w:b/>
                <w:bCs/>
                <w:i/>
              </w:rPr>
              <w:t>Работы в парах</w:t>
            </w:r>
          </w:p>
          <w:p w:rsidR="00D47DC1" w:rsidRPr="005A6B26" w:rsidRDefault="00D47DC1" w:rsidP="00D47DC1">
            <w:pPr>
              <w:numPr>
                <w:ilvl w:val="0"/>
                <w:numId w:val="4"/>
              </w:numPr>
              <w:spacing w:line="360" w:lineRule="auto"/>
              <w:jc w:val="both"/>
              <w:rPr>
                <w:rFonts w:ascii="Times New Roman" w:hAnsi="Times New Roman" w:cs="Times New Roman"/>
                <w:i/>
              </w:rPr>
            </w:pPr>
            <w:r w:rsidRPr="005A6B26">
              <w:rPr>
                <w:rFonts w:ascii="Times New Roman" w:hAnsi="Times New Roman" w:cs="Times New Roman"/>
                <w:b/>
                <w:bCs/>
                <w:i/>
              </w:rPr>
              <w:t>Работы на доске</w:t>
            </w:r>
          </w:p>
          <w:p w:rsidR="00D47DC1" w:rsidRPr="005A6B26" w:rsidRDefault="00D47DC1" w:rsidP="00D47DC1">
            <w:pPr>
              <w:numPr>
                <w:ilvl w:val="0"/>
                <w:numId w:val="4"/>
              </w:numPr>
              <w:spacing w:line="360" w:lineRule="auto"/>
              <w:jc w:val="both"/>
              <w:rPr>
                <w:rFonts w:ascii="Times New Roman" w:hAnsi="Times New Roman" w:cs="Times New Roman"/>
                <w:i/>
              </w:rPr>
            </w:pPr>
            <w:r w:rsidRPr="005A6B26">
              <w:rPr>
                <w:rFonts w:ascii="Times New Roman" w:hAnsi="Times New Roman" w:cs="Times New Roman"/>
                <w:b/>
                <w:bCs/>
                <w:i/>
              </w:rPr>
              <w:t>Индивидуальной работы</w:t>
            </w:r>
          </w:p>
          <w:p w:rsidR="00D47DC1" w:rsidRPr="005A6B26" w:rsidRDefault="00D47DC1" w:rsidP="00D47DC1">
            <w:pPr>
              <w:spacing w:line="360" w:lineRule="auto"/>
              <w:jc w:val="both"/>
              <w:rPr>
                <w:rFonts w:ascii="Times New Roman" w:hAnsi="Times New Roman" w:cs="Times New Roman"/>
              </w:rPr>
            </w:pPr>
            <w:r w:rsidRPr="005A6B26">
              <w:rPr>
                <w:rFonts w:ascii="Times New Roman" w:hAnsi="Times New Roman" w:cs="Times New Roman"/>
              </w:rPr>
              <w:t xml:space="preserve">Больше всего на уроке понравилось… </w:t>
            </w:r>
          </w:p>
          <w:p w:rsidR="00D47DC1" w:rsidRPr="005A6B26" w:rsidRDefault="00D47DC1" w:rsidP="00D47DC1">
            <w:pPr>
              <w:numPr>
                <w:ilvl w:val="0"/>
                <w:numId w:val="5"/>
              </w:numPr>
              <w:spacing w:line="360" w:lineRule="auto"/>
              <w:jc w:val="both"/>
              <w:rPr>
                <w:rFonts w:ascii="Times New Roman" w:hAnsi="Times New Roman" w:cs="Times New Roman"/>
                <w:i/>
              </w:rPr>
            </w:pPr>
            <w:r w:rsidRPr="005A6B26">
              <w:rPr>
                <w:rFonts w:ascii="Times New Roman" w:hAnsi="Times New Roman" w:cs="Times New Roman"/>
                <w:b/>
                <w:bCs/>
                <w:i/>
              </w:rPr>
              <w:t>Решать задания вместе</w:t>
            </w:r>
          </w:p>
          <w:p w:rsidR="00A96516" w:rsidRDefault="00D47DC1" w:rsidP="00D47DC1">
            <w:pPr>
              <w:numPr>
                <w:ilvl w:val="0"/>
                <w:numId w:val="5"/>
              </w:numPr>
              <w:spacing w:line="360" w:lineRule="auto"/>
              <w:jc w:val="both"/>
              <w:rPr>
                <w:rFonts w:ascii="Times New Roman" w:hAnsi="Times New Roman" w:cs="Times New Roman"/>
                <w:i/>
              </w:rPr>
            </w:pPr>
            <w:r w:rsidRPr="005A6B26">
              <w:rPr>
                <w:rFonts w:ascii="Times New Roman" w:hAnsi="Times New Roman" w:cs="Times New Roman"/>
                <w:b/>
                <w:bCs/>
                <w:i/>
              </w:rPr>
              <w:t>Работать устно</w:t>
            </w:r>
          </w:p>
          <w:p w:rsidR="00D47DC1" w:rsidRPr="00A96516" w:rsidRDefault="00D47DC1" w:rsidP="00D47DC1">
            <w:pPr>
              <w:numPr>
                <w:ilvl w:val="0"/>
                <w:numId w:val="5"/>
              </w:numPr>
              <w:spacing w:line="360" w:lineRule="auto"/>
              <w:jc w:val="both"/>
              <w:rPr>
                <w:rFonts w:ascii="Times New Roman" w:hAnsi="Times New Roman" w:cs="Times New Roman"/>
                <w:i/>
              </w:rPr>
            </w:pPr>
            <w:bookmarkStart w:id="0" w:name="_GoBack"/>
            <w:bookmarkEnd w:id="0"/>
            <w:r w:rsidRPr="00A96516">
              <w:rPr>
                <w:rFonts w:ascii="Times New Roman" w:hAnsi="Times New Roman" w:cs="Times New Roman"/>
                <w:b/>
                <w:bCs/>
                <w:i/>
              </w:rPr>
              <w:t>Узнавать интересное про наш город</w:t>
            </w:r>
          </w:p>
        </w:tc>
      </w:tr>
    </w:tbl>
    <w:p w:rsidR="00511B9C" w:rsidRDefault="00511B9C" w:rsidP="00D37FF0">
      <w:pPr>
        <w:spacing w:after="0" w:line="360" w:lineRule="auto"/>
        <w:rPr>
          <w:rFonts w:ascii="Times New Roman" w:hAnsi="Times New Roman" w:cs="Times New Roman"/>
          <w:b/>
        </w:rPr>
      </w:pPr>
    </w:p>
    <w:p w:rsidR="00824124" w:rsidRPr="005A6B26" w:rsidRDefault="00F04812" w:rsidP="00D37FF0">
      <w:pPr>
        <w:spacing w:after="0" w:line="360" w:lineRule="auto"/>
        <w:rPr>
          <w:rFonts w:ascii="Times New Roman" w:hAnsi="Times New Roman" w:cs="Times New Roman"/>
          <w:b/>
        </w:rPr>
      </w:pPr>
      <w:r w:rsidRPr="005A6B26">
        <w:rPr>
          <w:rFonts w:ascii="Times New Roman" w:hAnsi="Times New Roman" w:cs="Times New Roman"/>
          <w:b/>
        </w:rPr>
        <w:t>Ссылки:</w:t>
      </w:r>
    </w:p>
    <w:p w:rsidR="00F04812" w:rsidRPr="005A6B26" w:rsidRDefault="00F04812" w:rsidP="00D37FF0">
      <w:pPr>
        <w:spacing w:after="0" w:line="360" w:lineRule="auto"/>
        <w:rPr>
          <w:rFonts w:ascii="Times New Roman" w:hAnsi="Times New Roman" w:cs="Times New Roman"/>
        </w:rPr>
      </w:pPr>
      <w:r w:rsidRPr="005A6B26">
        <w:rPr>
          <w:rFonts w:ascii="Times New Roman" w:hAnsi="Times New Roman" w:cs="Times New Roman"/>
        </w:rPr>
        <w:t xml:space="preserve">1. Ссылка на рабочий лист и задачи по уровням сложности </w:t>
      </w:r>
      <w:hyperlink r:id="rId8" w:history="1">
        <w:r w:rsidR="00511B9C" w:rsidRPr="009D12FB">
          <w:rPr>
            <w:rStyle w:val="a9"/>
            <w:rFonts w:ascii="Times New Roman" w:hAnsi="Times New Roman" w:cs="Times New Roman"/>
          </w:rPr>
          <w:t>https://disk.yandex.ru/i/kEiUH5cOyapxZw</w:t>
        </w:r>
      </w:hyperlink>
      <w:r w:rsidR="00511B9C">
        <w:rPr>
          <w:rFonts w:ascii="Times New Roman" w:hAnsi="Times New Roman" w:cs="Times New Roman"/>
        </w:rPr>
        <w:t xml:space="preserve"> </w:t>
      </w:r>
    </w:p>
    <w:p w:rsidR="00F04812" w:rsidRPr="005A6B26" w:rsidRDefault="00F04812" w:rsidP="00D37FF0">
      <w:pPr>
        <w:spacing w:after="0" w:line="360" w:lineRule="auto"/>
        <w:rPr>
          <w:rFonts w:ascii="Times New Roman" w:hAnsi="Times New Roman" w:cs="Times New Roman"/>
        </w:rPr>
      </w:pPr>
      <w:r w:rsidRPr="005A6B26">
        <w:rPr>
          <w:rFonts w:ascii="Times New Roman" w:hAnsi="Times New Roman" w:cs="Times New Roman"/>
        </w:rPr>
        <w:t>2. Ссылка на карточки-приветствия</w:t>
      </w:r>
      <w:r w:rsidR="00511B9C">
        <w:rPr>
          <w:rFonts w:ascii="Times New Roman" w:hAnsi="Times New Roman" w:cs="Times New Roman"/>
        </w:rPr>
        <w:t xml:space="preserve"> </w:t>
      </w:r>
      <w:hyperlink r:id="rId9" w:history="1">
        <w:r w:rsidR="00511B9C" w:rsidRPr="009D12FB">
          <w:rPr>
            <w:rStyle w:val="a9"/>
            <w:rFonts w:ascii="Times New Roman" w:hAnsi="Times New Roman" w:cs="Times New Roman"/>
          </w:rPr>
          <w:t>https://disk.yandex.ru/i/4D6-yA_oNBdgQQ</w:t>
        </w:r>
      </w:hyperlink>
      <w:r w:rsidR="00511B9C">
        <w:rPr>
          <w:rFonts w:ascii="Times New Roman" w:hAnsi="Times New Roman" w:cs="Times New Roman"/>
        </w:rPr>
        <w:t xml:space="preserve"> </w:t>
      </w:r>
    </w:p>
    <w:p w:rsidR="00F04812" w:rsidRPr="005A6B26" w:rsidRDefault="00F04812" w:rsidP="00D37FF0">
      <w:pPr>
        <w:spacing w:after="0" w:line="360" w:lineRule="auto"/>
        <w:rPr>
          <w:rFonts w:ascii="Times New Roman" w:hAnsi="Times New Roman" w:cs="Times New Roman"/>
        </w:rPr>
      </w:pPr>
      <w:r w:rsidRPr="005A6B26">
        <w:rPr>
          <w:rFonts w:ascii="Times New Roman" w:hAnsi="Times New Roman" w:cs="Times New Roman"/>
        </w:rPr>
        <w:t>3. Ссылка на карточки-определения</w:t>
      </w:r>
      <w:r w:rsidR="00511B9C">
        <w:rPr>
          <w:rFonts w:ascii="Times New Roman" w:hAnsi="Times New Roman" w:cs="Times New Roman"/>
        </w:rPr>
        <w:t xml:space="preserve"> </w:t>
      </w:r>
      <w:hyperlink r:id="rId10" w:history="1">
        <w:r w:rsidR="00511B9C" w:rsidRPr="009D12FB">
          <w:rPr>
            <w:rStyle w:val="a9"/>
            <w:rFonts w:ascii="Times New Roman" w:hAnsi="Times New Roman" w:cs="Times New Roman"/>
          </w:rPr>
          <w:t>https://disk.yandex.ru/i/c1bBj0dKp1FEsA</w:t>
        </w:r>
      </w:hyperlink>
      <w:r w:rsidR="00511B9C">
        <w:rPr>
          <w:rFonts w:ascii="Times New Roman" w:hAnsi="Times New Roman" w:cs="Times New Roman"/>
        </w:rPr>
        <w:t xml:space="preserve"> </w:t>
      </w:r>
    </w:p>
    <w:p w:rsidR="00F04812" w:rsidRPr="005A6B26" w:rsidRDefault="00F04812" w:rsidP="00D37FF0">
      <w:pPr>
        <w:spacing w:after="0" w:line="360" w:lineRule="auto"/>
        <w:rPr>
          <w:rFonts w:ascii="Times New Roman" w:hAnsi="Times New Roman" w:cs="Times New Roman"/>
        </w:rPr>
      </w:pPr>
      <w:r w:rsidRPr="005A6B26">
        <w:rPr>
          <w:rFonts w:ascii="Times New Roman" w:hAnsi="Times New Roman" w:cs="Times New Roman"/>
        </w:rPr>
        <w:t>4. Презентация к уроку</w:t>
      </w:r>
      <w:r w:rsidR="00511B9C">
        <w:rPr>
          <w:rFonts w:ascii="Times New Roman" w:hAnsi="Times New Roman" w:cs="Times New Roman"/>
        </w:rPr>
        <w:t xml:space="preserve">  </w:t>
      </w:r>
      <w:hyperlink r:id="rId11" w:history="1">
        <w:r w:rsidR="001F47C3" w:rsidRPr="009D12FB">
          <w:rPr>
            <w:rStyle w:val="a9"/>
            <w:rFonts w:ascii="Times New Roman" w:hAnsi="Times New Roman" w:cs="Times New Roman"/>
          </w:rPr>
          <w:t>https://disk.yandex.ru/i/4SCL8JmkQZr0cA</w:t>
        </w:r>
      </w:hyperlink>
      <w:r w:rsidR="001F47C3">
        <w:rPr>
          <w:rFonts w:ascii="Times New Roman" w:hAnsi="Times New Roman" w:cs="Times New Roman"/>
        </w:rPr>
        <w:t xml:space="preserve"> </w:t>
      </w:r>
    </w:p>
    <w:p w:rsidR="00A5588D" w:rsidRPr="005A6B26" w:rsidRDefault="00F04812" w:rsidP="00D37FF0">
      <w:pPr>
        <w:spacing w:after="0" w:line="360" w:lineRule="auto"/>
        <w:rPr>
          <w:rFonts w:ascii="Times New Roman" w:hAnsi="Times New Roman" w:cs="Times New Roman"/>
        </w:rPr>
      </w:pPr>
      <w:r w:rsidRPr="005A6B26">
        <w:rPr>
          <w:rFonts w:ascii="Times New Roman" w:hAnsi="Times New Roman" w:cs="Times New Roman"/>
        </w:rPr>
        <w:t xml:space="preserve">5. Скриншоты слайдов презентации к уроку с нумерацией слайдов </w:t>
      </w:r>
      <w:hyperlink r:id="rId12" w:history="1">
        <w:r w:rsidR="00C9076D" w:rsidRPr="009D12FB">
          <w:rPr>
            <w:rStyle w:val="a9"/>
            <w:rFonts w:ascii="Times New Roman" w:hAnsi="Times New Roman" w:cs="Times New Roman"/>
          </w:rPr>
          <w:t>https://disk.yandex.ru/i/nLtEbVbwoT5POg</w:t>
        </w:r>
      </w:hyperlink>
      <w:r w:rsidR="00C9076D">
        <w:rPr>
          <w:rFonts w:ascii="Times New Roman" w:hAnsi="Times New Roman" w:cs="Times New Roman"/>
        </w:rPr>
        <w:t xml:space="preserve"> </w:t>
      </w:r>
    </w:p>
    <w:sectPr w:rsidR="00A5588D" w:rsidRPr="005A6B26" w:rsidSect="00DB0DE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A4C"/>
    <w:multiLevelType w:val="hybridMultilevel"/>
    <w:tmpl w:val="828A91CA"/>
    <w:lvl w:ilvl="0" w:tplc="6F82431C">
      <w:start w:val="1"/>
      <w:numFmt w:val="bullet"/>
      <w:lvlText w:val="•"/>
      <w:lvlJc w:val="left"/>
      <w:pPr>
        <w:tabs>
          <w:tab w:val="num" w:pos="720"/>
        </w:tabs>
        <w:ind w:left="720" w:hanging="360"/>
      </w:pPr>
      <w:rPr>
        <w:rFonts w:ascii="Arial" w:hAnsi="Arial" w:hint="default"/>
      </w:rPr>
    </w:lvl>
    <w:lvl w:ilvl="1" w:tplc="FCCCE476" w:tentative="1">
      <w:start w:val="1"/>
      <w:numFmt w:val="bullet"/>
      <w:lvlText w:val="•"/>
      <w:lvlJc w:val="left"/>
      <w:pPr>
        <w:tabs>
          <w:tab w:val="num" w:pos="1440"/>
        </w:tabs>
        <w:ind w:left="1440" w:hanging="360"/>
      </w:pPr>
      <w:rPr>
        <w:rFonts w:ascii="Arial" w:hAnsi="Arial" w:hint="default"/>
      </w:rPr>
    </w:lvl>
    <w:lvl w:ilvl="2" w:tplc="2E526B42" w:tentative="1">
      <w:start w:val="1"/>
      <w:numFmt w:val="bullet"/>
      <w:lvlText w:val="•"/>
      <w:lvlJc w:val="left"/>
      <w:pPr>
        <w:tabs>
          <w:tab w:val="num" w:pos="2160"/>
        </w:tabs>
        <w:ind w:left="2160" w:hanging="360"/>
      </w:pPr>
      <w:rPr>
        <w:rFonts w:ascii="Arial" w:hAnsi="Arial" w:hint="default"/>
      </w:rPr>
    </w:lvl>
    <w:lvl w:ilvl="3" w:tplc="57F83138" w:tentative="1">
      <w:start w:val="1"/>
      <w:numFmt w:val="bullet"/>
      <w:lvlText w:val="•"/>
      <w:lvlJc w:val="left"/>
      <w:pPr>
        <w:tabs>
          <w:tab w:val="num" w:pos="2880"/>
        </w:tabs>
        <w:ind w:left="2880" w:hanging="360"/>
      </w:pPr>
      <w:rPr>
        <w:rFonts w:ascii="Arial" w:hAnsi="Arial" w:hint="default"/>
      </w:rPr>
    </w:lvl>
    <w:lvl w:ilvl="4" w:tplc="9434F2E4" w:tentative="1">
      <w:start w:val="1"/>
      <w:numFmt w:val="bullet"/>
      <w:lvlText w:val="•"/>
      <w:lvlJc w:val="left"/>
      <w:pPr>
        <w:tabs>
          <w:tab w:val="num" w:pos="3600"/>
        </w:tabs>
        <w:ind w:left="3600" w:hanging="360"/>
      </w:pPr>
      <w:rPr>
        <w:rFonts w:ascii="Arial" w:hAnsi="Arial" w:hint="default"/>
      </w:rPr>
    </w:lvl>
    <w:lvl w:ilvl="5" w:tplc="A92461AE" w:tentative="1">
      <w:start w:val="1"/>
      <w:numFmt w:val="bullet"/>
      <w:lvlText w:val="•"/>
      <w:lvlJc w:val="left"/>
      <w:pPr>
        <w:tabs>
          <w:tab w:val="num" w:pos="4320"/>
        </w:tabs>
        <w:ind w:left="4320" w:hanging="360"/>
      </w:pPr>
      <w:rPr>
        <w:rFonts w:ascii="Arial" w:hAnsi="Arial" w:hint="default"/>
      </w:rPr>
    </w:lvl>
    <w:lvl w:ilvl="6" w:tplc="E78C8F54" w:tentative="1">
      <w:start w:val="1"/>
      <w:numFmt w:val="bullet"/>
      <w:lvlText w:val="•"/>
      <w:lvlJc w:val="left"/>
      <w:pPr>
        <w:tabs>
          <w:tab w:val="num" w:pos="5040"/>
        </w:tabs>
        <w:ind w:left="5040" w:hanging="360"/>
      </w:pPr>
      <w:rPr>
        <w:rFonts w:ascii="Arial" w:hAnsi="Arial" w:hint="default"/>
      </w:rPr>
    </w:lvl>
    <w:lvl w:ilvl="7" w:tplc="2B640484" w:tentative="1">
      <w:start w:val="1"/>
      <w:numFmt w:val="bullet"/>
      <w:lvlText w:val="•"/>
      <w:lvlJc w:val="left"/>
      <w:pPr>
        <w:tabs>
          <w:tab w:val="num" w:pos="5760"/>
        </w:tabs>
        <w:ind w:left="5760" w:hanging="360"/>
      </w:pPr>
      <w:rPr>
        <w:rFonts w:ascii="Arial" w:hAnsi="Arial" w:hint="default"/>
      </w:rPr>
    </w:lvl>
    <w:lvl w:ilvl="8" w:tplc="7A5C79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601F2E"/>
    <w:multiLevelType w:val="hybridMultilevel"/>
    <w:tmpl w:val="30F0AF5C"/>
    <w:lvl w:ilvl="0" w:tplc="F24C16D4">
      <w:start w:val="1"/>
      <w:numFmt w:val="decimal"/>
      <w:lvlText w:val="%1."/>
      <w:lvlJc w:val="left"/>
      <w:pPr>
        <w:ind w:left="356" w:hanging="242"/>
      </w:pPr>
      <w:rPr>
        <w:rFonts w:ascii="Times New Roman" w:eastAsia="Times New Roman" w:hAnsi="Times New Roman" w:cs="Times New Roman" w:hint="default"/>
        <w:b w:val="0"/>
        <w:bCs w:val="0"/>
        <w:i w:val="0"/>
        <w:iCs w:val="0"/>
        <w:w w:val="92"/>
        <w:sz w:val="25"/>
        <w:szCs w:val="25"/>
        <w:lang w:val="ru-RU" w:eastAsia="en-US" w:bidi="ar-SA"/>
      </w:rPr>
    </w:lvl>
    <w:lvl w:ilvl="1" w:tplc="06F2F4A8">
      <w:start w:val="1"/>
      <w:numFmt w:val="decimal"/>
      <w:lvlText w:val="%2)"/>
      <w:lvlJc w:val="left"/>
      <w:pPr>
        <w:ind w:left="1042" w:hanging="363"/>
      </w:pPr>
      <w:rPr>
        <w:rFonts w:hint="default"/>
        <w:b/>
        <w:i w:val="0"/>
        <w:w w:val="92"/>
        <w:lang w:val="ru-RU" w:eastAsia="en-US" w:bidi="ar-SA"/>
      </w:rPr>
    </w:lvl>
    <w:lvl w:ilvl="2" w:tplc="0B4E0F54">
      <w:numFmt w:val="bullet"/>
      <w:lvlText w:val="•"/>
      <w:lvlJc w:val="left"/>
      <w:pPr>
        <w:ind w:left="1955" w:hanging="363"/>
      </w:pPr>
      <w:rPr>
        <w:rFonts w:hint="default"/>
        <w:lang w:val="ru-RU" w:eastAsia="en-US" w:bidi="ar-SA"/>
      </w:rPr>
    </w:lvl>
    <w:lvl w:ilvl="3" w:tplc="4496AE8E">
      <w:numFmt w:val="bullet"/>
      <w:lvlText w:val="•"/>
      <w:lvlJc w:val="left"/>
      <w:pPr>
        <w:ind w:left="2871" w:hanging="363"/>
      </w:pPr>
      <w:rPr>
        <w:rFonts w:hint="default"/>
        <w:lang w:val="ru-RU" w:eastAsia="en-US" w:bidi="ar-SA"/>
      </w:rPr>
    </w:lvl>
    <w:lvl w:ilvl="4" w:tplc="0762A8E2">
      <w:numFmt w:val="bullet"/>
      <w:lvlText w:val="•"/>
      <w:lvlJc w:val="left"/>
      <w:pPr>
        <w:ind w:left="3786" w:hanging="363"/>
      </w:pPr>
      <w:rPr>
        <w:rFonts w:hint="default"/>
        <w:lang w:val="ru-RU" w:eastAsia="en-US" w:bidi="ar-SA"/>
      </w:rPr>
    </w:lvl>
    <w:lvl w:ilvl="5" w:tplc="868AF8E8">
      <w:numFmt w:val="bullet"/>
      <w:lvlText w:val="•"/>
      <w:lvlJc w:val="left"/>
      <w:pPr>
        <w:ind w:left="4702" w:hanging="363"/>
      </w:pPr>
      <w:rPr>
        <w:rFonts w:hint="default"/>
        <w:lang w:val="ru-RU" w:eastAsia="en-US" w:bidi="ar-SA"/>
      </w:rPr>
    </w:lvl>
    <w:lvl w:ilvl="6" w:tplc="6B0E81A0">
      <w:numFmt w:val="bullet"/>
      <w:lvlText w:val="•"/>
      <w:lvlJc w:val="left"/>
      <w:pPr>
        <w:ind w:left="5617" w:hanging="363"/>
      </w:pPr>
      <w:rPr>
        <w:rFonts w:hint="default"/>
        <w:lang w:val="ru-RU" w:eastAsia="en-US" w:bidi="ar-SA"/>
      </w:rPr>
    </w:lvl>
    <w:lvl w:ilvl="7" w:tplc="4BB83436">
      <w:numFmt w:val="bullet"/>
      <w:lvlText w:val="•"/>
      <w:lvlJc w:val="left"/>
      <w:pPr>
        <w:ind w:left="6533" w:hanging="363"/>
      </w:pPr>
      <w:rPr>
        <w:rFonts w:hint="default"/>
        <w:lang w:val="ru-RU" w:eastAsia="en-US" w:bidi="ar-SA"/>
      </w:rPr>
    </w:lvl>
    <w:lvl w:ilvl="8" w:tplc="7EDAFE9C">
      <w:numFmt w:val="bullet"/>
      <w:lvlText w:val="•"/>
      <w:lvlJc w:val="left"/>
      <w:pPr>
        <w:ind w:left="7448" w:hanging="363"/>
      </w:pPr>
      <w:rPr>
        <w:rFonts w:hint="default"/>
        <w:lang w:val="ru-RU" w:eastAsia="en-US" w:bidi="ar-SA"/>
      </w:rPr>
    </w:lvl>
  </w:abstractNum>
  <w:abstractNum w:abstractNumId="2" w15:restartNumberingAfterBreak="0">
    <w:nsid w:val="68154626"/>
    <w:multiLevelType w:val="hybridMultilevel"/>
    <w:tmpl w:val="47A8872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091AC3"/>
    <w:multiLevelType w:val="hybridMultilevel"/>
    <w:tmpl w:val="AD8079F2"/>
    <w:lvl w:ilvl="0" w:tplc="D74E8BD2">
      <w:start w:val="1"/>
      <w:numFmt w:val="bullet"/>
      <w:lvlText w:val="•"/>
      <w:lvlJc w:val="left"/>
      <w:pPr>
        <w:tabs>
          <w:tab w:val="num" w:pos="720"/>
        </w:tabs>
        <w:ind w:left="720" w:hanging="360"/>
      </w:pPr>
      <w:rPr>
        <w:rFonts w:ascii="Arial" w:hAnsi="Arial" w:hint="default"/>
      </w:rPr>
    </w:lvl>
    <w:lvl w:ilvl="1" w:tplc="9BBAD3F6" w:tentative="1">
      <w:start w:val="1"/>
      <w:numFmt w:val="bullet"/>
      <w:lvlText w:val="•"/>
      <w:lvlJc w:val="left"/>
      <w:pPr>
        <w:tabs>
          <w:tab w:val="num" w:pos="1440"/>
        </w:tabs>
        <w:ind w:left="1440" w:hanging="360"/>
      </w:pPr>
      <w:rPr>
        <w:rFonts w:ascii="Arial" w:hAnsi="Arial" w:hint="default"/>
      </w:rPr>
    </w:lvl>
    <w:lvl w:ilvl="2" w:tplc="FDC65E5C" w:tentative="1">
      <w:start w:val="1"/>
      <w:numFmt w:val="bullet"/>
      <w:lvlText w:val="•"/>
      <w:lvlJc w:val="left"/>
      <w:pPr>
        <w:tabs>
          <w:tab w:val="num" w:pos="2160"/>
        </w:tabs>
        <w:ind w:left="2160" w:hanging="360"/>
      </w:pPr>
      <w:rPr>
        <w:rFonts w:ascii="Arial" w:hAnsi="Arial" w:hint="default"/>
      </w:rPr>
    </w:lvl>
    <w:lvl w:ilvl="3" w:tplc="5378AFBA" w:tentative="1">
      <w:start w:val="1"/>
      <w:numFmt w:val="bullet"/>
      <w:lvlText w:val="•"/>
      <w:lvlJc w:val="left"/>
      <w:pPr>
        <w:tabs>
          <w:tab w:val="num" w:pos="2880"/>
        </w:tabs>
        <w:ind w:left="2880" w:hanging="360"/>
      </w:pPr>
      <w:rPr>
        <w:rFonts w:ascii="Arial" w:hAnsi="Arial" w:hint="default"/>
      </w:rPr>
    </w:lvl>
    <w:lvl w:ilvl="4" w:tplc="219E016E" w:tentative="1">
      <w:start w:val="1"/>
      <w:numFmt w:val="bullet"/>
      <w:lvlText w:val="•"/>
      <w:lvlJc w:val="left"/>
      <w:pPr>
        <w:tabs>
          <w:tab w:val="num" w:pos="3600"/>
        </w:tabs>
        <w:ind w:left="3600" w:hanging="360"/>
      </w:pPr>
      <w:rPr>
        <w:rFonts w:ascii="Arial" w:hAnsi="Arial" w:hint="default"/>
      </w:rPr>
    </w:lvl>
    <w:lvl w:ilvl="5" w:tplc="5AE6963E" w:tentative="1">
      <w:start w:val="1"/>
      <w:numFmt w:val="bullet"/>
      <w:lvlText w:val="•"/>
      <w:lvlJc w:val="left"/>
      <w:pPr>
        <w:tabs>
          <w:tab w:val="num" w:pos="4320"/>
        </w:tabs>
        <w:ind w:left="4320" w:hanging="360"/>
      </w:pPr>
      <w:rPr>
        <w:rFonts w:ascii="Arial" w:hAnsi="Arial" w:hint="default"/>
      </w:rPr>
    </w:lvl>
    <w:lvl w:ilvl="6" w:tplc="56B84226" w:tentative="1">
      <w:start w:val="1"/>
      <w:numFmt w:val="bullet"/>
      <w:lvlText w:val="•"/>
      <w:lvlJc w:val="left"/>
      <w:pPr>
        <w:tabs>
          <w:tab w:val="num" w:pos="5040"/>
        </w:tabs>
        <w:ind w:left="5040" w:hanging="360"/>
      </w:pPr>
      <w:rPr>
        <w:rFonts w:ascii="Arial" w:hAnsi="Arial" w:hint="default"/>
      </w:rPr>
    </w:lvl>
    <w:lvl w:ilvl="7" w:tplc="30302E90" w:tentative="1">
      <w:start w:val="1"/>
      <w:numFmt w:val="bullet"/>
      <w:lvlText w:val="•"/>
      <w:lvlJc w:val="left"/>
      <w:pPr>
        <w:tabs>
          <w:tab w:val="num" w:pos="5760"/>
        </w:tabs>
        <w:ind w:left="5760" w:hanging="360"/>
      </w:pPr>
      <w:rPr>
        <w:rFonts w:ascii="Arial" w:hAnsi="Arial" w:hint="default"/>
      </w:rPr>
    </w:lvl>
    <w:lvl w:ilvl="8" w:tplc="8E62C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B0077E"/>
    <w:multiLevelType w:val="hybridMultilevel"/>
    <w:tmpl w:val="417EF3CC"/>
    <w:lvl w:ilvl="0" w:tplc="89BE9F7A">
      <w:start w:val="1"/>
      <w:numFmt w:val="bullet"/>
      <w:lvlText w:val="•"/>
      <w:lvlJc w:val="left"/>
      <w:pPr>
        <w:tabs>
          <w:tab w:val="num" w:pos="720"/>
        </w:tabs>
        <w:ind w:left="720" w:hanging="360"/>
      </w:pPr>
      <w:rPr>
        <w:rFonts w:ascii="Arial" w:hAnsi="Arial" w:hint="default"/>
      </w:rPr>
    </w:lvl>
    <w:lvl w:ilvl="1" w:tplc="97E804E4" w:tentative="1">
      <w:start w:val="1"/>
      <w:numFmt w:val="bullet"/>
      <w:lvlText w:val="•"/>
      <w:lvlJc w:val="left"/>
      <w:pPr>
        <w:tabs>
          <w:tab w:val="num" w:pos="1440"/>
        </w:tabs>
        <w:ind w:left="1440" w:hanging="360"/>
      </w:pPr>
      <w:rPr>
        <w:rFonts w:ascii="Arial" w:hAnsi="Arial" w:hint="default"/>
      </w:rPr>
    </w:lvl>
    <w:lvl w:ilvl="2" w:tplc="1A0C9D28" w:tentative="1">
      <w:start w:val="1"/>
      <w:numFmt w:val="bullet"/>
      <w:lvlText w:val="•"/>
      <w:lvlJc w:val="left"/>
      <w:pPr>
        <w:tabs>
          <w:tab w:val="num" w:pos="2160"/>
        </w:tabs>
        <w:ind w:left="2160" w:hanging="360"/>
      </w:pPr>
      <w:rPr>
        <w:rFonts w:ascii="Arial" w:hAnsi="Arial" w:hint="default"/>
      </w:rPr>
    </w:lvl>
    <w:lvl w:ilvl="3" w:tplc="72B4D6CC" w:tentative="1">
      <w:start w:val="1"/>
      <w:numFmt w:val="bullet"/>
      <w:lvlText w:val="•"/>
      <w:lvlJc w:val="left"/>
      <w:pPr>
        <w:tabs>
          <w:tab w:val="num" w:pos="2880"/>
        </w:tabs>
        <w:ind w:left="2880" w:hanging="360"/>
      </w:pPr>
      <w:rPr>
        <w:rFonts w:ascii="Arial" w:hAnsi="Arial" w:hint="default"/>
      </w:rPr>
    </w:lvl>
    <w:lvl w:ilvl="4" w:tplc="F4866B22" w:tentative="1">
      <w:start w:val="1"/>
      <w:numFmt w:val="bullet"/>
      <w:lvlText w:val="•"/>
      <w:lvlJc w:val="left"/>
      <w:pPr>
        <w:tabs>
          <w:tab w:val="num" w:pos="3600"/>
        </w:tabs>
        <w:ind w:left="3600" w:hanging="360"/>
      </w:pPr>
      <w:rPr>
        <w:rFonts w:ascii="Arial" w:hAnsi="Arial" w:hint="default"/>
      </w:rPr>
    </w:lvl>
    <w:lvl w:ilvl="5" w:tplc="8E42EAFE" w:tentative="1">
      <w:start w:val="1"/>
      <w:numFmt w:val="bullet"/>
      <w:lvlText w:val="•"/>
      <w:lvlJc w:val="left"/>
      <w:pPr>
        <w:tabs>
          <w:tab w:val="num" w:pos="4320"/>
        </w:tabs>
        <w:ind w:left="4320" w:hanging="360"/>
      </w:pPr>
      <w:rPr>
        <w:rFonts w:ascii="Arial" w:hAnsi="Arial" w:hint="default"/>
      </w:rPr>
    </w:lvl>
    <w:lvl w:ilvl="6" w:tplc="9384CA12" w:tentative="1">
      <w:start w:val="1"/>
      <w:numFmt w:val="bullet"/>
      <w:lvlText w:val="•"/>
      <w:lvlJc w:val="left"/>
      <w:pPr>
        <w:tabs>
          <w:tab w:val="num" w:pos="5040"/>
        </w:tabs>
        <w:ind w:left="5040" w:hanging="360"/>
      </w:pPr>
      <w:rPr>
        <w:rFonts w:ascii="Arial" w:hAnsi="Arial" w:hint="default"/>
      </w:rPr>
    </w:lvl>
    <w:lvl w:ilvl="7" w:tplc="94E0042E" w:tentative="1">
      <w:start w:val="1"/>
      <w:numFmt w:val="bullet"/>
      <w:lvlText w:val="•"/>
      <w:lvlJc w:val="left"/>
      <w:pPr>
        <w:tabs>
          <w:tab w:val="num" w:pos="5760"/>
        </w:tabs>
        <w:ind w:left="5760" w:hanging="360"/>
      </w:pPr>
      <w:rPr>
        <w:rFonts w:ascii="Arial" w:hAnsi="Arial" w:hint="default"/>
      </w:rPr>
    </w:lvl>
    <w:lvl w:ilvl="8" w:tplc="D12C073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E3"/>
    <w:rsid w:val="0002545C"/>
    <w:rsid w:val="00031C04"/>
    <w:rsid w:val="0003642D"/>
    <w:rsid w:val="00070896"/>
    <w:rsid w:val="000F6986"/>
    <w:rsid w:val="0011014B"/>
    <w:rsid w:val="001305A3"/>
    <w:rsid w:val="001812F9"/>
    <w:rsid w:val="001F47C3"/>
    <w:rsid w:val="0020172F"/>
    <w:rsid w:val="002108F9"/>
    <w:rsid w:val="002413A1"/>
    <w:rsid w:val="002C29E7"/>
    <w:rsid w:val="0031425E"/>
    <w:rsid w:val="00337116"/>
    <w:rsid w:val="0034069A"/>
    <w:rsid w:val="0038585E"/>
    <w:rsid w:val="0039192F"/>
    <w:rsid w:val="0041579B"/>
    <w:rsid w:val="0041678B"/>
    <w:rsid w:val="004514CC"/>
    <w:rsid w:val="004636DE"/>
    <w:rsid w:val="004C6F82"/>
    <w:rsid w:val="004E0F47"/>
    <w:rsid w:val="005113D5"/>
    <w:rsid w:val="00511B9C"/>
    <w:rsid w:val="00534A19"/>
    <w:rsid w:val="005438D2"/>
    <w:rsid w:val="00551319"/>
    <w:rsid w:val="00571ACA"/>
    <w:rsid w:val="00574CAE"/>
    <w:rsid w:val="0059213A"/>
    <w:rsid w:val="005A217C"/>
    <w:rsid w:val="005A6B26"/>
    <w:rsid w:val="005B3F28"/>
    <w:rsid w:val="005C450E"/>
    <w:rsid w:val="005E733E"/>
    <w:rsid w:val="006429D6"/>
    <w:rsid w:val="00680ECE"/>
    <w:rsid w:val="00691983"/>
    <w:rsid w:val="006A5A4E"/>
    <w:rsid w:val="0071139F"/>
    <w:rsid w:val="007A1F86"/>
    <w:rsid w:val="00800228"/>
    <w:rsid w:val="00824124"/>
    <w:rsid w:val="00827D85"/>
    <w:rsid w:val="008D5413"/>
    <w:rsid w:val="009232E1"/>
    <w:rsid w:val="009253A8"/>
    <w:rsid w:val="00930F10"/>
    <w:rsid w:val="00963909"/>
    <w:rsid w:val="009C1ABE"/>
    <w:rsid w:val="00A3012F"/>
    <w:rsid w:val="00A43495"/>
    <w:rsid w:val="00A5588D"/>
    <w:rsid w:val="00A867D9"/>
    <w:rsid w:val="00A94F10"/>
    <w:rsid w:val="00A96516"/>
    <w:rsid w:val="00B23E30"/>
    <w:rsid w:val="00B82F91"/>
    <w:rsid w:val="00BE162A"/>
    <w:rsid w:val="00BE26BB"/>
    <w:rsid w:val="00BE7749"/>
    <w:rsid w:val="00C9076D"/>
    <w:rsid w:val="00D078CC"/>
    <w:rsid w:val="00D37FF0"/>
    <w:rsid w:val="00D47DC1"/>
    <w:rsid w:val="00D5597F"/>
    <w:rsid w:val="00DB0DE3"/>
    <w:rsid w:val="00DC6A68"/>
    <w:rsid w:val="00DC7A71"/>
    <w:rsid w:val="00E15252"/>
    <w:rsid w:val="00E15A44"/>
    <w:rsid w:val="00E930D7"/>
    <w:rsid w:val="00EC6D00"/>
    <w:rsid w:val="00ED15D9"/>
    <w:rsid w:val="00EF3AB6"/>
    <w:rsid w:val="00F04812"/>
    <w:rsid w:val="00F473B7"/>
    <w:rsid w:val="00FA58C6"/>
    <w:rsid w:val="00FE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3BD8"/>
  <w15:docId w15:val="{E0A2EDBD-8D94-405A-B850-15B4FDCF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E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E30"/>
    <w:rPr>
      <w:rFonts w:ascii="Tahoma" w:hAnsi="Tahoma" w:cs="Tahoma"/>
      <w:sz w:val="16"/>
      <w:szCs w:val="16"/>
    </w:rPr>
  </w:style>
  <w:style w:type="paragraph" w:styleId="a6">
    <w:name w:val="List Paragraph"/>
    <w:basedOn w:val="a"/>
    <w:uiPriority w:val="34"/>
    <w:qFormat/>
    <w:rsid w:val="00D078CC"/>
    <w:pPr>
      <w:spacing w:after="160" w:line="259" w:lineRule="auto"/>
      <w:ind w:left="720"/>
      <w:contextualSpacing/>
    </w:pPr>
  </w:style>
  <w:style w:type="paragraph" w:styleId="a7">
    <w:name w:val="Body Text"/>
    <w:basedOn w:val="a"/>
    <w:link w:val="a8"/>
    <w:uiPriority w:val="1"/>
    <w:qFormat/>
    <w:rsid w:val="00EF3AB6"/>
    <w:pPr>
      <w:widowControl w:val="0"/>
      <w:autoSpaceDE w:val="0"/>
      <w:autoSpaceDN w:val="0"/>
      <w:spacing w:after="0" w:line="240" w:lineRule="auto"/>
      <w:ind w:left="117"/>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EF3AB6"/>
    <w:rPr>
      <w:rFonts w:ascii="Times New Roman" w:eastAsia="Times New Roman" w:hAnsi="Times New Roman" w:cs="Times New Roman"/>
      <w:sz w:val="24"/>
      <w:szCs w:val="24"/>
    </w:rPr>
  </w:style>
  <w:style w:type="character" w:styleId="a9">
    <w:name w:val="Hyperlink"/>
    <w:basedOn w:val="a0"/>
    <w:uiPriority w:val="99"/>
    <w:unhideWhenUsed/>
    <w:rsid w:val="00511B9C"/>
    <w:rPr>
      <w:color w:val="0000FF" w:themeColor="hyperlink"/>
      <w:u w:val="single"/>
    </w:rPr>
  </w:style>
  <w:style w:type="character" w:styleId="aa">
    <w:name w:val="FollowedHyperlink"/>
    <w:basedOn w:val="a0"/>
    <w:uiPriority w:val="99"/>
    <w:semiHidden/>
    <w:unhideWhenUsed/>
    <w:rsid w:val="001F4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kEiUH5cOyapxZ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isk.yandex.ru/i/nLtEbVbwoT5P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sk.yandex.ru/i/4SCL8JmkQZr0cA" TargetMode="External"/><Relationship Id="rId5" Type="http://schemas.openxmlformats.org/officeDocument/2006/relationships/webSettings" Target="webSettings.xml"/><Relationship Id="rId10" Type="http://schemas.openxmlformats.org/officeDocument/2006/relationships/hyperlink" Target="https://disk.yandex.ru/i/c1bBj0dKp1FEsA" TargetMode="External"/><Relationship Id="rId4" Type="http://schemas.openxmlformats.org/officeDocument/2006/relationships/settings" Target="settings.xml"/><Relationship Id="rId9" Type="http://schemas.openxmlformats.org/officeDocument/2006/relationships/hyperlink" Target="https://disk.yandex.ru/i/4D6-yA_oNBdgQ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2EFC-C0E9-47A8-A19D-A316F425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Семья Беляковых</cp:lastModifiedBy>
  <cp:revision>9</cp:revision>
  <dcterms:created xsi:type="dcterms:W3CDTF">2022-12-04T08:35:00Z</dcterms:created>
  <dcterms:modified xsi:type="dcterms:W3CDTF">2022-12-04T17:20:00Z</dcterms:modified>
</cp:coreProperties>
</file>