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1E" w:rsidRDefault="00563FD3" w:rsidP="00DB7A4C">
      <w:pPr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r w:rsidRPr="008A7517">
        <w:rPr>
          <w:rFonts w:ascii="Times New Roman" w:hAnsi="Times New Roman" w:cs="Times New Roman"/>
          <w:b/>
          <w:iCs/>
          <w:sz w:val="24"/>
          <w:szCs w:val="24"/>
        </w:rPr>
        <w:t xml:space="preserve">Развитие навыков словообразования и словоизменения у детей с задержкой психического развития </w:t>
      </w:r>
    </w:p>
    <w:p w:rsidR="00947C36" w:rsidRPr="008A7517" w:rsidRDefault="00563FD3" w:rsidP="00DB7A4C">
      <w:pPr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A7517">
        <w:rPr>
          <w:rFonts w:ascii="Times New Roman" w:hAnsi="Times New Roman" w:cs="Times New Roman"/>
          <w:b/>
          <w:iCs/>
          <w:sz w:val="24"/>
          <w:szCs w:val="24"/>
        </w:rPr>
        <w:t>на логопедических занятиях</w:t>
      </w:r>
    </w:p>
    <w:bookmarkEnd w:id="0"/>
    <w:p w:rsidR="00563FD3" w:rsidRPr="00F61FDF" w:rsidRDefault="00563FD3" w:rsidP="00DB7A4C">
      <w:pPr>
        <w:spacing w:before="30" w:after="30" w:line="240" w:lineRule="auto"/>
        <w:ind w:left="1134" w:right="1134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1FDF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 </w:t>
      </w:r>
    </w:p>
    <w:p w:rsidR="00563FD3" w:rsidRDefault="00563FD3" w:rsidP="00DB7A4C">
      <w:pPr>
        <w:spacing w:before="30" w:after="30" w:line="240" w:lineRule="auto"/>
        <w:ind w:left="1134" w:right="1134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1FDF">
        <w:rPr>
          <w:rFonts w:ascii="Times New Roman" w:hAnsi="Times New Roman" w:cs="Times New Roman"/>
          <w:b/>
          <w:i/>
          <w:sz w:val="24"/>
          <w:szCs w:val="24"/>
        </w:rPr>
        <w:t>МАОУ «СОШ № 13 им. М.К. Янгеля»</w:t>
      </w:r>
    </w:p>
    <w:p w:rsidR="003B04D6" w:rsidRPr="00F61FDF" w:rsidRDefault="003B04D6" w:rsidP="00DB7A4C">
      <w:pPr>
        <w:spacing w:before="30" w:after="30" w:line="240" w:lineRule="auto"/>
        <w:ind w:left="1134" w:right="1134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г. Усть-Илимск</w:t>
      </w:r>
    </w:p>
    <w:p w:rsidR="00AE4767" w:rsidRPr="008A7517" w:rsidRDefault="00563FD3" w:rsidP="00DB7A4C">
      <w:pPr>
        <w:spacing w:before="30" w:after="30" w:line="240" w:lineRule="auto"/>
        <w:ind w:left="1134" w:right="1134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FDF">
        <w:rPr>
          <w:rFonts w:ascii="Times New Roman" w:hAnsi="Times New Roman" w:cs="Times New Roman"/>
          <w:b/>
          <w:i/>
          <w:sz w:val="24"/>
          <w:szCs w:val="24"/>
        </w:rPr>
        <w:t>Наталья Викторовна Белка</w:t>
      </w:r>
    </w:p>
    <w:p w:rsidR="00AE4767" w:rsidRPr="008A7517" w:rsidRDefault="00AE4767" w:rsidP="008A7517">
      <w:p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FD3" w:rsidRPr="008A7517" w:rsidRDefault="00563FD3" w:rsidP="00F61FDF">
      <w:p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FDF">
        <w:rPr>
          <w:rFonts w:ascii="Times New Roman" w:hAnsi="Times New Roman" w:cs="Times New Roman"/>
          <w:b/>
          <w:sz w:val="24"/>
          <w:szCs w:val="24"/>
        </w:rPr>
        <w:t>Цель мастер-класса</w:t>
      </w:r>
      <w:r w:rsidRPr="008A7517">
        <w:rPr>
          <w:rFonts w:ascii="Times New Roman" w:hAnsi="Times New Roman" w:cs="Times New Roman"/>
          <w:sz w:val="24"/>
          <w:szCs w:val="24"/>
        </w:rPr>
        <w:tab/>
        <w:t>- повысить уровень компетенции молодых учителей по формированию навыков словообразования и словоизменения у детей с задержкой психического развития (далее ЗПР) с помощью коррекционных приёмов.</w:t>
      </w:r>
    </w:p>
    <w:p w:rsidR="00563FD3" w:rsidRPr="00F61FDF" w:rsidRDefault="00563FD3" w:rsidP="00F61FDF">
      <w:p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3FD3" w:rsidRPr="008A7517" w:rsidRDefault="00563FD3" w:rsidP="00F61FDF">
      <w:pPr>
        <w:pStyle w:val="a3"/>
        <w:numPr>
          <w:ilvl w:val="0"/>
          <w:numId w:val="1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Актуализировать знания педагогов об особенностях системного нарушения речи у детей с ЗПР.</w:t>
      </w:r>
    </w:p>
    <w:p w:rsidR="00563FD3" w:rsidRDefault="00563FD3" w:rsidP="00F61FDF">
      <w:pPr>
        <w:pStyle w:val="a3"/>
        <w:numPr>
          <w:ilvl w:val="0"/>
          <w:numId w:val="1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Обучить коррекционным приёмам формирования навыков словообразования и словоизменения.</w:t>
      </w:r>
    </w:p>
    <w:p w:rsidR="00F61FDF" w:rsidRDefault="00F61FDF" w:rsidP="00F61FDF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F61FDF" w:rsidRDefault="00F61FDF" w:rsidP="00F61FDF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FDF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профессиональной компетенции учителей </w:t>
      </w:r>
      <w:r>
        <w:rPr>
          <w:rFonts w:ascii="Times New Roman" w:hAnsi="Times New Roman" w:cs="Times New Roman"/>
          <w:sz w:val="24"/>
          <w:szCs w:val="24"/>
        </w:rPr>
        <w:t>начальных классов и молодых учителей-логопедов</w:t>
      </w:r>
      <w:r w:rsidRPr="00F61FDF">
        <w:rPr>
          <w:rFonts w:ascii="Times New Roman" w:hAnsi="Times New Roman" w:cs="Times New Roman"/>
          <w:sz w:val="24"/>
          <w:szCs w:val="24"/>
        </w:rPr>
        <w:t xml:space="preserve">, совершенствование их практических навыков по </w:t>
      </w:r>
      <w:r>
        <w:rPr>
          <w:rFonts w:ascii="Times New Roman" w:hAnsi="Times New Roman" w:cs="Times New Roman"/>
          <w:sz w:val="24"/>
          <w:szCs w:val="24"/>
        </w:rPr>
        <w:t>формированию навыков словообразования и словоизменения в работе с особенными детьми.</w:t>
      </w:r>
    </w:p>
    <w:p w:rsidR="00F61FDF" w:rsidRPr="00F61FDF" w:rsidRDefault="00F61FDF" w:rsidP="00F61FDF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DF">
        <w:rPr>
          <w:rFonts w:ascii="Times New Roman" w:hAnsi="Times New Roman" w:cs="Times New Roman"/>
          <w:b/>
          <w:sz w:val="24"/>
          <w:szCs w:val="24"/>
        </w:rPr>
        <w:t xml:space="preserve">Структура мастер-класса: </w:t>
      </w:r>
    </w:p>
    <w:p w:rsidR="00F61FDF" w:rsidRPr="00F61FDF" w:rsidRDefault="00F61FDF" w:rsidP="00F61FDF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DF">
        <w:rPr>
          <w:rFonts w:ascii="Times New Roman" w:hAnsi="Times New Roman" w:cs="Times New Roman"/>
          <w:b/>
          <w:sz w:val="24"/>
          <w:szCs w:val="24"/>
        </w:rPr>
        <w:t>1. Теоретическая часть</w:t>
      </w:r>
    </w:p>
    <w:p w:rsidR="00F61FDF" w:rsidRPr="00F61FDF" w:rsidRDefault="00F61FDF" w:rsidP="00F61FDF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слово по теме, некоторые актуальные проблемы с развитием грамматики у учащихся с задержкой психического развития. </w:t>
      </w:r>
      <w:r w:rsidRPr="00F61FDF">
        <w:rPr>
          <w:rFonts w:ascii="Times New Roman" w:hAnsi="Times New Roman" w:cs="Times New Roman"/>
          <w:sz w:val="24"/>
          <w:szCs w:val="24"/>
        </w:rPr>
        <w:t>Реком</w:t>
      </w:r>
      <w:r>
        <w:rPr>
          <w:rFonts w:ascii="Times New Roman" w:hAnsi="Times New Roman" w:cs="Times New Roman"/>
          <w:sz w:val="24"/>
          <w:szCs w:val="24"/>
        </w:rPr>
        <w:t xml:space="preserve">ендации по формированию навыков </w:t>
      </w:r>
      <w:r w:rsidRPr="00F61FDF">
        <w:rPr>
          <w:rFonts w:ascii="Times New Roman" w:hAnsi="Times New Roman" w:cs="Times New Roman"/>
          <w:sz w:val="24"/>
          <w:szCs w:val="24"/>
        </w:rPr>
        <w:t>словообразования и словоизменения</w:t>
      </w:r>
      <w:r w:rsidR="00865B62">
        <w:rPr>
          <w:rFonts w:ascii="Times New Roman" w:hAnsi="Times New Roman" w:cs="Times New Roman"/>
          <w:sz w:val="24"/>
          <w:szCs w:val="24"/>
        </w:rPr>
        <w:t>.</w:t>
      </w:r>
    </w:p>
    <w:p w:rsidR="00F61FDF" w:rsidRPr="00F61FDF" w:rsidRDefault="00F61FDF" w:rsidP="00F61FDF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DF">
        <w:rPr>
          <w:rFonts w:ascii="Times New Roman" w:hAnsi="Times New Roman" w:cs="Times New Roman"/>
          <w:b/>
          <w:sz w:val="24"/>
          <w:szCs w:val="24"/>
        </w:rPr>
        <w:t>2. Практическая часть</w:t>
      </w:r>
    </w:p>
    <w:p w:rsidR="00F61FDF" w:rsidRPr="00F61FDF" w:rsidRDefault="00F61FDF" w:rsidP="00F61FDF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FDF">
        <w:rPr>
          <w:rFonts w:ascii="Times New Roman" w:hAnsi="Times New Roman" w:cs="Times New Roman"/>
          <w:sz w:val="24"/>
          <w:szCs w:val="24"/>
        </w:rPr>
        <w:t xml:space="preserve">Показ и разучивание </w:t>
      </w:r>
      <w:r w:rsidR="00865B62">
        <w:rPr>
          <w:rFonts w:ascii="Times New Roman" w:hAnsi="Times New Roman" w:cs="Times New Roman"/>
          <w:sz w:val="24"/>
          <w:szCs w:val="24"/>
        </w:rPr>
        <w:t>коррекционных игр для формирования навыков словоизменения и словообразования.</w:t>
      </w:r>
    </w:p>
    <w:p w:rsidR="00F61FDF" w:rsidRPr="00F61FDF" w:rsidRDefault="00F61FDF" w:rsidP="00F61FDF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DF">
        <w:rPr>
          <w:rFonts w:ascii="Times New Roman" w:hAnsi="Times New Roman" w:cs="Times New Roman"/>
          <w:b/>
          <w:sz w:val="24"/>
          <w:szCs w:val="24"/>
        </w:rPr>
        <w:t>3. Рефлексия</w:t>
      </w:r>
    </w:p>
    <w:p w:rsidR="00865B62" w:rsidRDefault="00865B62" w:rsidP="00F61FDF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B62" w:rsidRPr="00865B62" w:rsidRDefault="00F61FDF" w:rsidP="00865B62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DF">
        <w:rPr>
          <w:rFonts w:ascii="Times New Roman" w:hAnsi="Times New Roman" w:cs="Times New Roman"/>
          <w:b/>
          <w:sz w:val="24"/>
          <w:szCs w:val="24"/>
        </w:rPr>
        <w:t>Сценарий мастер-класса</w:t>
      </w:r>
    </w:p>
    <w:p w:rsidR="00F61FDF" w:rsidRPr="00F61FDF" w:rsidRDefault="00F61FDF" w:rsidP="00F61FDF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DF">
        <w:rPr>
          <w:rFonts w:ascii="Times New Roman" w:hAnsi="Times New Roman" w:cs="Times New Roman"/>
          <w:b/>
          <w:sz w:val="24"/>
          <w:szCs w:val="24"/>
        </w:rPr>
        <w:t>1. Теоретическая часть</w:t>
      </w:r>
    </w:p>
    <w:p w:rsidR="00865B62" w:rsidRDefault="00865B62" w:rsidP="00F61FDF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уважаемые коллеги! На своём мастер-классе я хочу познакомить вас с особенностями развития грамматики у детей с задержкой психического развития и обучить вас некоторым коррекционным приёмам формирования навыков изменять и образовывать новые слова у данной категории учащихся.</w:t>
      </w:r>
    </w:p>
    <w:p w:rsidR="00A9161A" w:rsidRPr="008A7517" w:rsidRDefault="00740684" w:rsidP="00F61FDF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Грамматика делится на морфологию и синтаксис. Грамматика относится к высшей абстрактной форме отражения пространства в языке. Если рассматривать с анатомической и нейролингвистической стороны, то за усвоение граммати</w:t>
      </w:r>
      <w:r w:rsidR="006D735B" w:rsidRPr="008A7517">
        <w:rPr>
          <w:rFonts w:ascii="Times New Roman" w:hAnsi="Times New Roman" w:cs="Times New Roman"/>
          <w:sz w:val="24"/>
          <w:szCs w:val="24"/>
        </w:rPr>
        <w:t>кой отвечают</w:t>
      </w:r>
      <w:r w:rsidRPr="008A7517">
        <w:rPr>
          <w:rFonts w:ascii="Times New Roman" w:hAnsi="Times New Roman" w:cs="Times New Roman"/>
          <w:sz w:val="24"/>
          <w:szCs w:val="24"/>
        </w:rPr>
        <w:t xml:space="preserve"> теменные доли в коре головного мозга</w:t>
      </w:r>
      <w:r w:rsidR="003D1208" w:rsidRPr="008A751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8A7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208" w:rsidRPr="008A7517" w:rsidRDefault="003D1208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На минутку</w:t>
      </w:r>
      <w:r w:rsidR="00676752" w:rsidRPr="008A7517">
        <w:rPr>
          <w:rFonts w:ascii="Times New Roman" w:hAnsi="Times New Roman" w:cs="Times New Roman"/>
          <w:sz w:val="24"/>
          <w:szCs w:val="24"/>
        </w:rPr>
        <w:t xml:space="preserve"> задумаемся, кто такой современный ребёнок? </w:t>
      </w:r>
      <w:r w:rsidR="00104928" w:rsidRPr="008A7517">
        <w:rPr>
          <w:rFonts w:ascii="Times New Roman" w:hAnsi="Times New Roman" w:cs="Times New Roman"/>
          <w:sz w:val="24"/>
          <w:szCs w:val="24"/>
        </w:rPr>
        <w:t>Почему так часто у современных детей не формируются предпосылки к систематическому обучению</w:t>
      </w:r>
      <w:r w:rsidRPr="008A7517">
        <w:rPr>
          <w:rFonts w:ascii="Times New Roman" w:hAnsi="Times New Roman" w:cs="Times New Roman"/>
          <w:sz w:val="24"/>
          <w:szCs w:val="24"/>
        </w:rPr>
        <w:t xml:space="preserve">. </w:t>
      </w:r>
      <w:r w:rsidR="00676752" w:rsidRPr="008A7517">
        <w:rPr>
          <w:rFonts w:ascii="Times New Roman" w:hAnsi="Times New Roman" w:cs="Times New Roman"/>
          <w:i/>
          <w:sz w:val="24"/>
          <w:szCs w:val="24"/>
        </w:rPr>
        <w:t>Современный ребёнок</w:t>
      </w:r>
      <w:r w:rsidR="00676752" w:rsidRPr="008A7517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676752" w:rsidRPr="008A7517">
        <w:rPr>
          <w:rFonts w:ascii="Times New Roman" w:hAnsi="Times New Roman" w:cs="Times New Roman"/>
          <w:i/>
          <w:sz w:val="24"/>
          <w:szCs w:val="24"/>
        </w:rPr>
        <w:t xml:space="preserve">гиперразвитие </w:t>
      </w:r>
      <w:r w:rsidR="00676752" w:rsidRPr="008A7517">
        <w:rPr>
          <w:rFonts w:ascii="Times New Roman" w:hAnsi="Times New Roman" w:cs="Times New Roman"/>
          <w:sz w:val="24"/>
          <w:szCs w:val="24"/>
        </w:rPr>
        <w:t>и в то же вр</w:t>
      </w:r>
      <w:r w:rsidR="00FB4A9B">
        <w:rPr>
          <w:rFonts w:ascii="Times New Roman" w:hAnsi="Times New Roman" w:cs="Times New Roman"/>
          <w:sz w:val="24"/>
          <w:szCs w:val="24"/>
        </w:rPr>
        <w:t>емя педагогическая запущенность</w:t>
      </w:r>
      <w:r w:rsidR="00676752" w:rsidRPr="008A7517">
        <w:rPr>
          <w:rFonts w:ascii="Times New Roman" w:hAnsi="Times New Roman" w:cs="Times New Roman"/>
          <w:sz w:val="24"/>
          <w:szCs w:val="24"/>
        </w:rPr>
        <w:t xml:space="preserve">. Это </w:t>
      </w:r>
      <w:r w:rsidR="00676752" w:rsidRPr="008A7517">
        <w:rPr>
          <w:rFonts w:ascii="Times New Roman" w:hAnsi="Times New Roman" w:cs="Times New Roman"/>
          <w:i/>
          <w:sz w:val="24"/>
          <w:szCs w:val="24"/>
        </w:rPr>
        <w:t xml:space="preserve">инфантильность </w:t>
      </w:r>
      <w:r w:rsidR="00676752" w:rsidRPr="008A7517">
        <w:rPr>
          <w:rFonts w:ascii="Times New Roman" w:hAnsi="Times New Roman" w:cs="Times New Roman"/>
          <w:sz w:val="24"/>
          <w:szCs w:val="24"/>
        </w:rPr>
        <w:t xml:space="preserve">поведения, наивность, не понимание простых </w:t>
      </w:r>
      <w:r w:rsidR="00676752" w:rsidRPr="008A7517">
        <w:rPr>
          <w:rFonts w:ascii="Times New Roman" w:hAnsi="Times New Roman" w:cs="Times New Roman"/>
          <w:sz w:val="24"/>
          <w:szCs w:val="24"/>
        </w:rPr>
        <w:lastRenderedPageBreak/>
        <w:t xml:space="preserve">поведенческих форм, как можно и как нельзя. </w:t>
      </w:r>
      <w:r w:rsidR="00676752" w:rsidRPr="008A7517">
        <w:rPr>
          <w:rFonts w:ascii="Times New Roman" w:hAnsi="Times New Roman" w:cs="Times New Roman"/>
          <w:i/>
          <w:sz w:val="24"/>
          <w:szCs w:val="24"/>
        </w:rPr>
        <w:t>Разбалансированность</w:t>
      </w:r>
      <w:r w:rsidR="00676752" w:rsidRPr="008A7517">
        <w:rPr>
          <w:rFonts w:ascii="Times New Roman" w:hAnsi="Times New Roman" w:cs="Times New Roman"/>
          <w:sz w:val="24"/>
          <w:szCs w:val="24"/>
        </w:rPr>
        <w:t xml:space="preserve"> нерв</w:t>
      </w:r>
      <w:r w:rsidR="00551C39" w:rsidRPr="008A7517">
        <w:rPr>
          <w:rFonts w:ascii="Times New Roman" w:hAnsi="Times New Roman" w:cs="Times New Roman"/>
          <w:sz w:val="24"/>
          <w:szCs w:val="24"/>
        </w:rPr>
        <w:t xml:space="preserve">ной системы, когда у ребёнка нет согласованности в приёме </w:t>
      </w:r>
      <w:r w:rsidR="00FB4A9B">
        <w:rPr>
          <w:rFonts w:ascii="Times New Roman" w:hAnsi="Times New Roman" w:cs="Times New Roman"/>
          <w:sz w:val="24"/>
          <w:szCs w:val="24"/>
        </w:rPr>
        <w:t>и обработке</w:t>
      </w:r>
      <w:r w:rsidRPr="008A7517">
        <w:rPr>
          <w:rFonts w:ascii="Times New Roman" w:hAnsi="Times New Roman" w:cs="Times New Roman"/>
          <w:sz w:val="24"/>
          <w:szCs w:val="24"/>
        </w:rPr>
        <w:t xml:space="preserve"> </w:t>
      </w:r>
      <w:r w:rsidR="00551C39" w:rsidRPr="008A7517">
        <w:rPr>
          <w:rFonts w:ascii="Times New Roman" w:hAnsi="Times New Roman" w:cs="Times New Roman"/>
          <w:sz w:val="24"/>
          <w:szCs w:val="24"/>
        </w:rPr>
        <w:t>информации из ок</w:t>
      </w:r>
      <w:r w:rsidR="00AE4767" w:rsidRPr="008A7517">
        <w:rPr>
          <w:rFonts w:ascii="Times New Roman" w:hAnsi="Times New Roman" w:cs="Times New Roman"/>
          <w:sz w:val="24"/>
          <w:szCs w:val="24"/>
        </w:rPr>
        <w:t>ружающей среды органами чувств</w:t>
      </w:r>
      <w:r w:rsidRPr="008A7517">
        <w:rPr>
          <w:rFonts w:ascii="Times New Roman" w:hAnsi="Times New Roman" w:cs="Times New Roman"/>
          <w:sz w:val="24"/>
          <w:szCs w:val="24"/>
        </w:rPr>
        <w:t>:</w:t>
      </w:r>
      <w:r w:rsidR="00AE4767" w:rsidRPr="008A7517">
        <w:rPr>
          <w:rFonts w:ascii="Times New Roman" w:hAnsi="Times New Roman" w:cs="Times New Roman"/>
          <w:sz w:val="24"/>
          <w:szCs w:val="24"/>
        </w:rPr>
        <w:t xml:space="preserve">  через слух, зрение</w:t>
      </w:r>
      <w:r w:rsidR="00551C39" w:rsidRPr="008A7517">
        <w:rPr>
          <w:rFonts w:ascii="Times New Roman" w:hAnsi="Times New Roman" w:cs="Times New Roman"/>
          <w:sz w:val="24"/>
          <w:szCs w:val="24"/>
        </w:rPr>
        <w:t xml:space="preserve">, </w:t>
      </w:r>
      <w:r w:rsidR="00AE4767" w:rsidRPr="008A7517">
        <w:rPr>
          <w:rFonts w:ascii="Times New Roman" w:hAnsi="Times New Roman" w:cs="Times New Roman"/>
          <w:sz w:val="24"/>
          <w:szCs w:val="24"/>
        </w:rPr>
        <w:t>прикосновение</w:t>
      </w:r>
      <w:r w:rsidR="00551C39" w:rsidRPr="008A7517">
        <w:rPr>
          <w:rFonts w:ascii="Times New Roman" w:hAnsi="Times New Roman" w:cs="Times New Roman"/>
          <w:sz w:val="24"/>
          <w:szCs w:val="24"/>
        </w:rPr>
        <w:t>, запах</w:t>
      </w:r>
      <w:r w:rsidR="00AE4767" w:rsidRPr="008A7517">
        <w:rPr>
          <w:rFonts w:ascii="Times New Roman" w:hAnsi="Times New Roman" w:cs="Times New Roman"/>
          <w:sz w:val="24"/>
          <w:szCs w:val="24"/>
        </w:rPr>
        <w:t>и и т.д</w:t>
      </w:r>
      <w:r w:rsidR="00551C39" w:rsidRPr="008A7517">
        <w:rPr>
          <w:rFonts w:ascii="Times New Roman" w:hAnsi="Times New Roman" w:cs="Times New Roman"/>
          <w:sz w:val="24"/>
          <w:szCs w:val="24"/>
        </w:rPr>
        <w:t xml:space="preserve">. </w:t>
      </w:r>
      <w:r w:rsidR="00551C39" w:rsidRPr="008A7517">
        <w:rPr>
          <w:rFonts w:ascii="Times New Roman" w:hAnsi="Times New Roman" w:cs="Times New Roman"/>
          <w:i/>
          <w:sz w:val="24"/>
          <w:szCs w:val="24"/>
        </w:rPr>
        <w:t>Гиподинамия</w:t>
      </w:r>
      <w:r w:rsidR="00551C39" w:rsidRPr="008A7517">
        <w:rPr>
          <w:rFonts w:ascii="Times New Roman" w:hAnsi="Times New Roman" w:cs="Times New Roman"/>
          <w:sz w:val="24"/>
          <w:szCs w:val="24"/>
        </w:rPr>
        <w:t xml:space="preserve"> современных детей, дети перестали играть в п</w:t>
      </w:r>
      <w:r w:rsidR="00AE4767" w:rsidRPr="008A7517">
        <w:rPr>
          <w:rFonts w:ascii="Times New Roman" w:hAnsi="Times New Roman" w:cs="Times New Roman"/>
          <w:sz w:val="24"/>
          <w:szCs w:val="24"/>
        </w:rPr>
        <w:t xml:space="preserve">одвижные игры на свежем воздухе, многие современные дети неловкие и неуклюжие. </w:t>
      </w:r>
    </w:p>
    <w:p w:rsidR="00676752" w:rsidRPr="008A7517" w:rsidRDefault="00AE4767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«… По ряду причин экологического, морфофизиологического и социального характера</w:t>
      </w:r>
      <w:r w:rsidR="00104928" w:rsidRPr="008A7517">
        <w:rPr>
          <w:rFonts w:ascii="Times New Roman" w:hAnsi="Times New Roman" w:cs="Times New Roman"/>
          <w:sz w:val="24"/>
          <w:szCs w:val="24"/>
        </w:rPr>
        <w:t xml:space="preserve"> </w:t>
      </w:r>
      <w:r w:rsidRPr="008A7517">
        <w:rPr>
          <w:rFonts w:ascii="Times New Roman" w:hAnsi="Times New Roman" w:cs="Times New Roman"/>
          <w:sz w:val="24"/>
          <w:szCs w:val="24"/>
        </w:rPr>
        <w:t>(включая патологические особенности протекания</w:t>
      </w:r>
      <w:r w:rsidR="00104928" w:rsidRPr="008A7517">
        <w:rPr>
          <w:rFonts w:ascii="Times New Roman" w:hAnsi="Times New Roman" w:cs="Times New Roman"/>
          <w:sz w:val="24"/>
          <w:szCs w:val="24"/>
        </w:rPr>
        <w:t xml:space="preserve"> </w:t>
      </w:r>
      <w:r w:rsidRPr="008A7517">
        <w:rPr>
          <w:rFonts w:ascii="Times New Roman" w:hAnsi="Times New Roman" w:cs="Times New Roman"/>
          <w:sz w:val="24"/>
          <w:szCs w:val="24"/>
        </w:rPr>
        <w:t>беременности и раннего постнатального развития ребенка) в первую очередь страдает раннее моторное развитие, формирование базисных механизмов анализа</w:t>
      </w:r>
      <w:r w:rsidR="00104928" w:rsidRPr="008A7517">
        <w:rPr>
          <w:rFonts w:ascii="Times New Roman" w:hAnsi="Times New Roman" w:cs="Times New Roman"/>
          <w:sz w:val="24"/>
          <w:szCs w:val="24"/>
        </w:rPr>
        <w:t xml:space="preserve"> </w:t>
      </w:r>
      <w:r w:rsidRPr="008A7517">
        <w:rPr>
          <w:rFonts w:ascii="Times New Roman" w:hAnsi="Times New Roman" w:cs="Times New Roman"/>
          <w:sz w:val="24"/>
          <w:szCs w:val="24"/>
        </w:rPr>
        <w:t>пространства и пространственно-временных отношений, а</w:t>
      </w:r>
      <w:r w:rsidR="00104928" w:rsidRPr="008A7517">
        <w:rPr>
          <w:rFonts w:ascii="Times New Roman" w:hAnsi="Times New Roman" w:cs="Times New Roman"/>
          <w:sz w:val="24"/>
          <w:szCs w:val="24"/>
        </w:rPr>
        <w:t xml:space="preserve"> </w:t>
      </w:r>
      <w:r w:rsidRPr="008A7517">
        <w:rPr>
          <w:rFonts w:ascii="Times New Roman" w:hAnsi="Times New Roman" w:cs="Times New Roman"/>
          <w:sz w:val="24"/>
          <w:szCs w:val="24"/>
        </w:rPr>
        <w:t>также функций программирования и контроля и регуляции</w:t>
      </w:r>
      <w:r w:rsidR="00104928" w:rsidRPr="008A7517">
        <w:rPr>
          <w:rFonts w:ascii="Times New Roman" w:hAnsi="Times New Roman" w:cs="Times New Roman"/>
          <w:sz w:val="24"/>
          <w:szCs w:val="24"/>
        </w:rPr>
        <w:t xml:space="preserve"> </w:t>
      </w:r>
      <w:r w:rsidRPr="008A7517">
        <w:rPr>
          <w:rFonts w:ascii="Times New Roman" w:hAnsi="Times New Roman" w:cs="Times New Roman"/>
          <w:sz w:val="24"/>
          <w:szCs w:val="24"/>
        </w:rPr>
        <w:t>деятельности. В связи с этим, с течением времени все больше</w:t>
      </w:r>
      <w:r w:rsidR="00104928" w:rsidRPr="008A7517">
        <w:rPr>
          <w:rFonts w:ascii="Times New Roman" w:hAnsi="Times New Roman" w:cs="Times New Roman"/>
          <w:sz w:val="24"/>
          <w:szCs w:val="24"/>
        </w:rPr>
        <w:t xml:space="preserve"> </w:t>
      </w:r>
      <w:r w:rsidRPr="008A7517">
        <w:rPr>
          <w:rFonts w:ascii="Times New Roman" w:hAnsi="Times New Roman" w:cs="Times New Roman"/>
          <w:sz w:val="24"/>
          <w:szCs w:val="24"/>
        </w:rPr>
        <w:t>расходятся возрастные показатели уровня актуального</w:t>
      </w:r>
      <w:r w:rsidR="00104928" w:rsidRPr="008A7517">
        <w:rPr>
          <w:rFonts w:ascii="Times New Roman" w:hAnsi="Times New Roman" w:cs="Times New Roman"/>
          <w:sz w:val="24"/>
          <w:szCs w:val="24"/>
        </w:rPr>
        <w:t xml:space="preserve"> </w:t>
      </w:r>
      <w:r w:rsidRPr="008A7517">
        <w:rPr>
          <w:rFonts w:ascii="Times New Roman" w:hAnsi="Times New Roman" w:cs="Times New Roman"/>
          <w:sz w:val="24"/>
          <w:szCs w:val="24"/>
        </w:rPr>
        <w:t>развития и современные социально-психологические</w:t>
      </w:r>
      <w:r w:rsidR="00104928" w:rsidRPr="008A7517">
        <w:rPr>
          <w:rFonts w:ascii="Times New Roman" w:hAnsi="Times New Roman" w:cs="Times New Roman"/>
          <w:sz w:val="24"/>
          <w:szCs w:val="24"/>
        </w:rPr>
        <w:t xml:space="preserve"> требования к ребенку» Наталья</w:t>
      </w:r>
      <w:r w:rsidRPr="008A7517">
        <w:rPr>
          <w:rFonts w:ascii="Times New Roman" w:hAnsi="Times New Roman" w:cs="Times New Roman"/>
          <w:sz w:val="24"/>
          <w:szCs w:val="24"/>
        </w:rPr>
        <w:t xml:space="preserve"> Я</w:t>
      </w:r>
      <w:r w:rsidR="00104928" w:rsidRPr="008A7517">
        <w:rPr>
          <w:rFonts w:ascii="Times New Roman" w:hAnsi="Times New Roman" w:cs="Times New Roman"/>
          <w:sz w:val="24"/>
          <w:szCs w:val="24"/>
        </w:rPr>
        <w:t xml:space="preserve">ковлевна </w:t>
      </w:r>
      <w:r w:rsidRPr="008A7517">
        <w:rPr>
          <w:rFonts w:ascii="Times New Roman" w:hAnsi="Times New Roman" w:cs="Times New Roman"/>
          <w:sz w:val="24"/>
          <w:szCs w:val="24"/>
        </w:rPr>
        <w:t>Семаго</w:t>
      </w:r>
      <w:r w:rsidR="00104928" w:rsidRPr="008A7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104928" w:rsidRPr="008A7517"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наук, ведущий научный сотрудник, лаборатории психологических проблем детей с ограниченными возможностями адаптации Московского психолого-педагогического университета), </w:t>
      </w:r>
      <w:r w:rsidRPr="008A7517">
        <w:rPr>
          <w:rFonts w:ascii="Times New Roman" w:hAnsi="Times New Roman" w:cs="Times New Roman"/>
          <w:sz w:val="24"/>
          <w:szCs w:val="24"/>
        </w:rPr>
        <w:t>2007</w:t>
      </w:r>
      <w:r w:rsidR="00104928" w:rsidRPr="008A7517">
        <w:rPr>
          <w:rFonts w:ascii="Times New Roman" w:hAnsi="Times New Roman" w:cs="Times New Roman"/>
          <w:sz w:val="24"/>
          <w:szCs w:val="24"/>
        </w:rPr>
        <w:t>.</w:t>
      </w:r>
    </w:p>
    <w:p w:rsidR="006D735B" w:rsidRPr="008A7517" w:rsidRDefault="003D1208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 xml:space="preserve">У детей с </w:t>
      </w:r>
      <w:r w:rsidR="004C210F" w:rsidRPr="008A7517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речевые нарушения являются вторичным проявлением дефекта, так как первичным нарушением у них идёт </w:t>
      </w:r>
      <w:r w:rsidR="004C210F" w:rsidRPr="00DB7A4C">
        <w:rPr>
          <w:rFonts w:ascii="Times New Roman" w:hAnsi="Times New Roman" w:cs="Times New Roman"/>
          <w:bCs/>
          <w:sz w:val="24"/>
          <w:szCs w:val="24"/>
        </w:rPr>
        <w:t>нарушение предпосылок развития интеллекта</w:t>
      </w:r>
      <w:r w:rsidR="004C210F" w:rsidRPr="00DB7A4C">
        <w:rPr>
          <w:rFonts w:ascii="Times New Roman" w:hAnsi="Times New Roman" w:cs="Times New Roman"/>
          <w:sz w:val="24"/>
          <w:szCs w:val="24"/>
        </w:rPr>
        <w:t>, т</w:t>
      </w:r>
      <w:r w:rsidR="004C210F" w:rsidRPr="008A7517">
        <w:rPr>
          <w:rFonts w:ascii="Times New Roman" w:hAnsi="Times New Roman" w:cs="Times New Roman"/>
          <w:sz w:val="24"/>
          <w:szCs w:val="24"/>
        </w:rPr>
        <w:t>о есть мозаичность недостаточности высших психических функций, снижение возможностей непосредственного запоминания, выраженные нарушения внимания и работоспособности.</w:t>
      </w:r>
    </w:p>
    <w:p w:rsidR="00062878" w:rsidRPr="008A7517" w:rsidRDefault="004C210F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У детей с различными нарушениями в развитии, в том числе и у детей с ЗПР,  можно наблюдать нарушение пространственных представлений и дисграмматизмы в устной и, в последующем, в письменной речи.  Аграмматизмы или дисграмматизмы – это нарушение психофизиологических процессов, обеспечивающих грамматическую упорядоченность речевой деятельности.</w:t>
      </w:r>
      <w:r w:rsidR="00332A01" w:rsidRPr="008A7517">
        <w:rPr>
          <w:rFonts w:ascii="Times New Roman" w:hAnsi="Times New Roman" w:cs="Times New Roman"/>
          <w:sz w:val="24"/>
          <w:szCs w:val="24"/>
        </w:rPr>
        <w:t xml:space="preserve"> </w:t>
      </w:r>
      <w:r w:rsidR="00A9161A" w:rsidRPr="008A7517">
        <w:rPr>
          <w:rFonts w:ascii="Times New Roman" w:hAnsi="Times New Roman" w:cs="Times New Roman"/>
          <w:sz w:val="24"/>
          <w:szCs w:val="24"/>
        </w:rPr>
        <w:t>Дети не умеют правильно согласовывать прилагательные с существительными в роде, числе и падеже, существительные с числительными в числе, например: «у меня нет красный платье», «пять белый грибы»; неправильно выбирают падежные формы существительных в словосочетаниях глагол+существительное, например: «пошли с корзинки», «катались на санки»</w:t>
      </w:r>
      <w:r w:rsidR="00E90B50" w:rsidRPr="008A7517">
        <w:rPr>
          <w:rFonts w:ascii="Times New Roman" w:hAnsi="Times New Roman" w:cs="Times New Roman"/>
          <w:sz w:val="24"/>
          <w:szCs w:val="24"/>
        </w:rPr>
        <w:t>.</w:t>
      </w:r>
      <w:r w:rsidR="00A9161A" w:rsidRPr="008A7517">
        <w:rPr>
          <w:rFonts w:ascii="Times New Roman" w:hAnsi="Times New Roman" w:cs="Times New Roman"/>
          <w:sz w:val="24"/>
          <w:szCs w:val="24"/>
        </w:rPr>
        <w:t xml:space="preserve"> Много встречается ошибок в написании предлогов, союзов.</w:t>
      </w:r>
      <w:r w:rsidR="00E90B50" w:rsidRPr="008A7517">
        <w:rPr>
          <w:rFonts w:ascii="Times New Roman" w:hAnsi="Times New Roman" w:cs="Times New Roman"/>
          <w:sz w:val="24"/>
          <w:szCs w:val="24"/>
        </w:rPr>
        <w:t xml:space="preserve"> Ещё менее сформированной является функция слово</w:t>
      </w:r>
      <w:r w:rsidR="00F16B57" w:rsidRPr="008A7517">
        <w:rPr>
          <w:rFonts w:ascii="Times New Roman" w:hAnsi="Times New Roman" w:cs="Times New Roman"/>
          <w:sz w:val="24"/>
          <w:szCs w:val="24"/>
        </w:rPr>
        <w:t>образования</w:t>
      </w:r>
      <w:r w:rsidR="00E90B50" w:rsidRPr="008A7517">
        <w:rPr>
          <w:rFonts w:ascii="Times New Roman" w:hAnsi="Times New Roman" w:cs="Times New Roman"/>
          <w:sz w:val="24"/>
          <w:szCs w:val="24"/>
        </w:rPr>
        <w:t>, построение прилагательных от формы существительного, например: подушка из пуха – «пушоная», варенье из груш – «грушиное», лапа волка – «волкина».</w:t>
      </w:r>
    </w:p>
    <w:p w:rsidR="00515C9E" w:rsidRPr="008A7517" w:rsidRDefault="00332A01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 xml:space="preserve">Если при нормальном развитии ребёнок усваивает грамматический строй родного языка самостоятельно в процессе общения, стараясь подражать речи взрослых, то ребёнок с отклонениями в развитии не может сам овладеть навыками словообразования и словоизменения. </w:t>
      </w:r>
      <w:r w:rsidR="00515C9E" w:rsidRPr="008A7517">
        <w:rPr>
          <w:rFonts w:ascii="Times New Roman" w:hAnsi="Times New Roman" w:cs="Times New Roman"/>
          <w:sz w:val="24"/>
          <w:szCs w:val="24"/>
        </w:rPr>
        <w:t>Для таких детей требуется длительный процесс тренировки и обучения приёмам развития грамматики русского языка.</w:t>
      </w:r>
    </w:p>
    <w:p w:rsidR="00515C9E" w:rsidRPr="008A7517" w:rsidRDefault="00515C9E" w:rsidP="00DB7A4C">
      <w:pPr>
        <w:pStyle w:val="a3"/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17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формированию навыков</w:t>
      </w:r>
    </w:p>
    <w:p w:rsidR="006D735B" w:rsidRPr="008A7517" w:rsidRDefault="00515C9E" w:rsidP="00DB7A4C">
      <w:pPr>
        <w:pStyle w:val="a3"/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17">
        <w:rPr>
          <w:rFonts w:ascii="Times New Roman" w:hAnsi="Times New Roman" w:cs="Times New Roman"/>
          <w:b/>
          <w:sz w:val="24"/>
          <w:szCs w:val="24"/>
        </w:rPr>
        <w:t>словообразования и словоизменения</w:t>
      </w:r>
    </w:p>
    <w:p w:rsidR="00515C9E" w:rsidRPr="008A7517" w:rsidRDefault="00062878" w:rsidP="008A7517">
      <w:pPr>
        <w:pStyle w:val="a3"/>
        <w:numPr>
          <w:ilvl w:val="0"/>
          <w:numId w:val="2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Заниматься следует систематиче</w:t>
      </w:r>
      <w:r w:rsidR="00A9161A" w:rsidRPr="008A7517">
        <w:rPr>
          <w:rFonts w:ascii="Times New Roman" w:hAnsi="Times New Roman" w:cs="Times New Roman"/>
          <w:sz w:val="24"/>
          <w:szCs w:val="24"/>
        </w:rPr>
        <w:t xml:space="preserve">ски, чтобы создать базу для понимания и </w:t>
      </w:r>
      <w:proofErr w:type="gramStart"/>
      <w:r w:rsidR="00A9161A" w:rsidRPr="008A751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="00A9161A" w:rsidRPr="008A7517">
        <w:rPr>
          <w:rFonts w:ascii="Times New Roman" w:hAnsi="Times New Roman" w:cs="Times New Roman"/>
          <w:sz w:val="24"/>
          <w:szCs w:val="24"/>
        </w:rPr>
        <w:t xml:space="preserve"> грамматических правил.</w:t>
      </w:r>
    </w:p>
    <w:p w:rsidR="00062878" w:rsidRPr="008A7517" w:rsidRDefault="00062878" w:rsidP="008A7517">
      <w:pPr>
        <w:pStyle w:val="a3"/>
        <w:numPr>
          <w:ilvl w:val="0"/>
          <w:numId w:val="2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 xml:space="preserve">Занятия лучше проводить в игровой форме, </w:t>
      </w:r>
      <w:r w:rsidR="008E3E9F" w:rsidRPr="008A7517">
        <w:rPr>
          <w:rFonts w:ascii="Times New Roman" w:hAnsi="Times New Roman" w:cs="Times New Roman"/>
          <w:sz w:val="24"/>
          <w:szCs w:val="24"/>
        </w:rPr>
        <w:t xml:space="preserve">с использованием картинок, </w:t>
      </w:r>
      <w:r w:rsidRPr="008A7517">
        <w:rPr>
          <w:rFonts w:ascii="Times New Roman" w:hAnsi="Times New Roman" w:cs="Times New Roman"/>
          <w:sz w:val="24"/>
          <w:szCs w:val="24"/>
        </w:rPr>
        <w:t>избегать заучивания.</w:t>
      </w:r>
    </w:p>
    <w:p w:rsidR="00062878" w:rsidRPr="008A7517" w:rsidRDefault="00062878" w:rsidP="008A7517">
      <w:pPr>
        <w:pStyle w:val="a3"/>
        <w:numPr>
          <w:ilvl w:val="0"/>
          <w:numId w:val="2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Если ребёнок по какой-либо причине не может выполнить простое задани</w:t>
      </w:r>
      <w:r w:rsidR="00E31DCC" w:rsidRPr="008A7517">
        <w:rPr>
          <w:rFonts w:ascii="Times New Roman" w:hAnsi="Times New Roman" w:cs="Times New Roman"/>
          <w:sz w:val="24"/>
          <w:szCs w:val="24"/>
        </w:rPr>
        <w:t>е, то переходить к более сложному</w:t>
      </w:r>
      <w:r w:rsidRPr="008A7517">
        <w:rPr>
          <w:rFonts w:ascii="Times New Roman" w:hAnsi="Times New Roman" w:cs="Times New Roman"/>
          <w:sz w:val="24"/>
          <w:szCs w:val="24"/>
        </w:rPr>
        <w:t xml:space="preserve"> не имеет смысла.</w:t>
      </w:r>
    </w:p>
    <w:p w:rsidR="00062878" w:rsidRPr="008A7517" w:rsidRDefault="00062878" w:rsidP="008A7517">
      <w:pPr>
        <w:pStyle w:val="a3"/>
        <w:numPr>
          <w:ilvl w:val="0"/>
          <w:numId w:val="2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Занятия не должны превышать 30-40 минут.</w:t>
      </w:r>
    </w:p>
    <w:p w:rsidR="00062878" w:rsidRPr="008A7517" w:rsidRDefault="00C62CCF" w:rsidP="008A7517">
      <w:p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В процессе коррекционной работы сначала обращается внимание на изменение существительного по числам, падежам и употребление предлогов. Затем переходим на согласование существительного и глагола, существительного и прилагательного, потом на изменение глагола по лицам, числам и родам. Такой порядок работы определяется последовательностью появления форм слова в онтогенезе человека.</w:t>
      </w:r>
    </w:p>
    <w:p w:rsidR="0003148B" w:rsidRPr="008A7517" w:rsidRDefault="008F6904" w:rsidP="00DB7A4C">
      <w:pPr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17">
        <w:rPr>
          <w:rFonts w:ascii="Times New Roman" w:hAnsi="Times New Roman" w:cs="Times New Roman"/>
          <w:b/>
          <w:sz w:val="24"/>
          <w:szCs w:val="24"/>
        </w:rPr>
        <w:t>Формирование каждой грамматической формы осуществляется поэтапно:</w:t>
      </w:r>
    </w:p>
    <w:p w:rsidR="008F6904" w:rsidRPr="008A7517" w:rsidRDefault="008F6904" w:rsidP="008A7517">
      <w:pPr>
        <w:pStyle w:val="a3"/>
        <w:numPr>
          <w:ilvl w:val="0"/>
          <w:numId w:val="4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определение значения грамматической формы на материале ряда словоформ;</w:t>
      </w:r>
    </w:p>
    <w:p w:rsidR="008F6904" w:rsidRPr="008A7517" w:rsidRDefault="008F6904" w:rsidP="008A7517">
      <w:pPr>
        <w:pStyle w:val="a3"/>
        <w:numPr>
          <w:ilvl w:val="0"/>
          <w:numId w:val="4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выделение звукового обозначения морфемы;</w:t>
      </w:r>
    </w:p>
    <w:p w:rsidR="008F6904" w:rsidRPr="008A7517" w:rsidRDefault="008F6904" w:rsidP="008A7517">
      <w:pPr>
        <w:pStyle w:val="a3"/>
        <w:numPr>
          <w:ilvl w:val="0"/>
          <w:numId w:val="4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буквенное обозначение выделенной морфемы;</w:t>
      </w:r>
    </w:p>
    <w:p w:rsidR="008F6904" w:rsidRPr="008A7517" w:rsidRDefault="008F6904" w:rsidP="008A7517">
      <w:pPr>
        <w:pStyle w:val="a3"/>
        <w:numPr>
          <w:ilvl w:val="0"/>
          <w:numId w:val="4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самостоятельное конструирование словоформы с использованием картинок и исходной формы слова.</w:t>
      </w:r>
    </w:p>
    <w:p w:rsidR="008F6904" w:rsidRPr="008A7517" w:rsidRDefault="008F6904" w:rsidP="00DB7A4C">
      <w:pPr>
        <w:pStyle w:val="a3"/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17">
        <w:rPr>
          <w:rFonts w:ascii="Times New Roman" w:hAnsi="Times New Roman" w:cs="Times New Roman"/>
          <w:b/>
          <w:sz w:val="24"/>
          <w:szCs w:val="24"/>
        </w:rPr>
        <w:t>Дифференциация единственного и множественного числа существительных</w:t>
      </w:r>
    </w:p>
    <w:p w:rsidR="00B204E0" w:rsidRPr="008A7517" w:rsidRDefault="008F6904" w:rsidP="008A7517">
      <w:pPr>
        <w:pStyle w:val="a3"/>
        <w:numPr>
          <w:ilvl w:val="0"/>
          <w:numId w:val="6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 xml:space="preserve">Предложить детям ряд картинок, например: слон, столы, слоны, стол, вазы, ваза, дом. Одна картинка даётся лишняя, чтобы исключить угадывание. Уточняется всегда семантика слов. </w:t>
      </w:r>
    </w:p>
    <w:p w:rsidR="00B204E0" w:rsidRPr="008A7517" w:rsidRDefault="008F6904" w:rsidP="008A7517">
      <w:pPr>
        <w:pStyle w:val="a3"/>
        <w:numPr>
          <w:ilvl w:val="0"/>
          <w:numId w:val="6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 xml:space="preserve">Далее выбираем только те картинки, на которых изображено много предметов и </w:t>
      </w:r>
      <w:r w:rsidR="00B204E0" w:rsidRPr="008A7517">
        <w:rPr>
          <w:rFonts w:ascii="Times New Roman" w:hAnsi="Times New Roman" w:cs="Times New Roman"/>
          <w:sz w:val="24"/>
          <w:szCs w:val="24"/>
        </w:rPr>
        <w:t xml:space="preserve">слушаем, какой звук в конце этих слов [Ы]. </w:t>
      </w:r>
    </w:p>
    <w:p w:rsidR="008F6904" w:rsidRDefault="00B204E0" w:rsidP="008A7517">
      <w:pPr>
        <w:pStyle w:val="a3"/>
        <w:numPr>
          <w:ilvl w:val="0"/>
          <w:numId w:val="6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Затем дети соотносят звук [Ы] с буквой Ы и ставят её около картинок.</w:t>
      </w:r>
    </w:p>
    <w:p w:rsidR="00865B62" w:rsidRDefault="00865B62" w:rsidP="00865B62">
      <w:pPr>
        <w:pStyle w:val="a3"/>
        <w:spacing w:before="30" w:after="30" w:line="240" w:lineRule="auto"/>
        <w:ind w:left="1843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65B62" w:rsidRPr="00865B62" w:rsidRDefault="00865B62" w:rsidP="00DF1841">
      <w:pPr>
        <w:pStyle w:val="a3"/>
        <w:spacing w:before="30" w:after="30" w:line="240" w:lineRule="auto"/>
        <w:ind w:left="1425" w:righ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5B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Прак</w:t>
      </w:r>
      <w:r w:rsidRPr="00865B62">
        <w:rPr>
          <w:rFonts w:ascii="Times New Roman" w:hAnsi="Times New Roman" w:cs="Times New Roman"/>
          <w:b/>
          <w:sz w:val="24"/>
          <w:szCs w:val="24"/>
        </w:rPr>
        <w:t>тическая часть</w:t>
      </w:r>
    </w:p>
    <w:p w:rsidR="00B204E0" w:rsidRPr="008A7517" w:rsidRDefault="00B204E0" w:rsidP="00865B62">
      <w:pPr>
        <w:pStyle w:val="a3"/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17">
        <w:rPr>
          <w:rFonts w:ascii="Times New Roman" w:hAnsi="Times New Roman" w:cs="Times New Roman"/>
          <w:b/>
          <w:sz w:val="24"/>
          <w:szCs w:val="24"/>
        </w:rPr>
        <w:t>Игры на закрепление множественного числа существительных</w:t>
      </w:r>
    </w:p>
    <w:p w:rsidR="00B204E0" w:rsidRPr="008A7517" w:rsidRDefault="00B204E0" w:rsidP="008A7517">
      <w:pPr>
        <w:pStyle w:val="a3"/>
        <w:numPr>
          <w:ilvl w:val="0"/>
          <w:numId w:val="7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«Подбери пару к картинке и назови». Ботинок – ботинки, лист – листья и т.д.</w:t>
      </w:r>
    </w:p>
    <w:p w:rsidR="00B204E0" w:rsidRPr="008A7517" w:rsidRDefault="00B204E0" w:rsidP="008A7517">
      <w:pPr>
        <w:pStyle w:val="a3"/>
        <w:numPr>
          <w:ilvl w:val="0"/>
          <w:numId w:val="7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«Один – много». Раздать набор карточек детям, затем проговорить «У Саши банан, а у Лены бананы».</w:t>
      </w:r>
    </w:p>
    <w:p w:rsidR="00B204E0" w:rsidRPr="008A7517" w:rsidRDefault="00F2263B" w:rsidP="008A7517">
      <w:pPr>
        <w:pStyle w:val="a3"/>
        <w:numPr>
          <w:ilvl w:val="0"/>
          <w:numId w:val="7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Рассмотри пары картинок, напиши слова по слогам, подчеркни гласные в конце слова.</w:t>
      </w:r>
    </w:p>
    <w:p w:rsidR="00F2263B" w:rsidRPr="008A7517" w:rsidRDefault="00F2263B" w:rsidP="008A7517">
      <w:pPr>
        <w:pStyle w:val="a3"/>
        <w:numPr>
          <w:ilvl w:val="0"/>
          <w:numId w:val="7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Прочитай слова по схемам, закрой карточку, вспомни и напиши слова по порядку.</w:t>
      </w:r>
    </w:p>
    <w:p w:rsidR="00F2263B" w:rsidRPr="008A7517" w:rsidRDefault="00F2263B" w:rsidP="008A7517">
      <w:pPr>
        <w:pStyle w:val="a3"/>
        <w:numPr>
          <w:ilvl w:val="0"/>
          <w:numId w:val="7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Вставь подходящий слог, прочитай слова, подчеркни гласные в конце слова.</w:t>
      </w:r>
    </w:p>
    <w:p w:rsidR="00FB5248" w:rsidRPr="008A7517" w:rsidRDefault="00F2263B" w:rsidP="008A7517">
      <w:pPr>
        <w:pStyle w:val="a3"/>
        <w:numPr>
          <w:ilvl w:val="0"/>
          <w:numId w:val="7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Назови картинки, прочитай подписи под ними. Что случилось со слогами? (</w:t>
      </w:r>
      <w:r w:rsidR="00FB5248" w:rsidRPr="008A7517">
        <w:rPr>
          <w:rFonts w:ascii="Times New Roman" w:hAnsi="Times New Roman" w:cs="Times New Roman"/>
          <w:sz w:val="24"/>
          <w:szCs w:val="24"/>
        </w:rPr>
        <w:t>перепутались)</w:t>
      </w:r>
      <w:r w:rsidR="000F3997" w:rsidRPr="008A7517">
        <w:rPr>
          <w:rFonts w:ascii="Times New Roman" w:hAnsi="Times New Roman" w:cs="Times New Roman"/>
          <w:sz w:val="24"/>
          <w:szCs w:val="24"/>
        </w:rPr>
        <w:t>.</w:t>
      </w:r>
    </w:p>
    <w:p w:rsidR="000F3997" w:rsidRPr="008A7517" w:rsidRDefault="000F3997" w:rsidP="00DB7A4C">
      <w:pPr>
        <w:pStyle w:val="a3"/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17">
        <w:rPr>
          <w:rFonts w:ascii="Times New Roman" w:hAnsi="Times New Roman" w:cs="Times New Roman"/>
          <w:b/>
          <w:sz w:val="24"/>
          <w:szCs w:val="24"/>
        </w:rPr>
        <w:t>Игры на закрепление формы винительного падежа</w:t>
      </w:r>
    </w:p>
    <w:p w:rsidR="000F3997" w:rsidRPr="008A7517" w:rsidRDefault="000F3997" w:rsidP="008A7517">
      <w:pPr>
        <w:pStyle w:val="a3"/>
        <w:numPr>
          <w:ilvl w:val="0"/>
          <w:numId w:val="8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lastRenderedPageBreak/>
        <w:t xml:space="preserve">Игра «Я вижу». Вариант игры для 1-2 классов проходит с игровым оборудованием: подзорной трубой, очками без линз, игрушечный бинокль. Детям предлагаются картинки и они называют, что они видят, например: «Я вижу стол, я </w:t>
      </w:r>
      <w:r w:rsidR="00FB4A9B">
        <w:rPr>
          <w:rFonts w:ascii="Times New Roman" w:hAnsi="Times New Roman" w:cs="Times New Roman"/>
          <w:sz w:val="24"/>
          <w:szCs w:val="24"/>
        </w:rPr>
        <w:t xml:space="preserve">вижу </w:t>
      </w:r>
      <w:r w:rsidRPr="008A7517">
        <w:rPr>
          <w:rFonts w:ascii="Times New Roman" w:hAnsi="Times New Roman" w:cs="Times New Roman"/>
          <w:sz w:val="24"/>
          <w:szCs w:val="24"/>
        </w:rPr>
        <w:t xml:space="preserve">коробку, я вижу окно». </w:t>
      </w:r>
    </w:p>
    <w:p w:rsidR="000F3997" w:rsidRPr="008A7517" w:rsidRDefault="000F3997" w:rsidP="008A7517">
      <w:pPr>
        <w:pStyle w:val="a3"/>
        <w:numPr>
          <w:ilvl w:val="0"/>
          <w:numId w:val="8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 xml:space="preserve">Игра «Что ты возьмёшь с собой?». Назови, что ты возьмёшь с собой на урок физкультуры, на </w:t>
      </w:r>
      <w:r w:rsidR="0036394B" w:rsidRPr="008A7517">
        <w:rPr>
          <w:rFonts w:ascii="Times New Roman" w:hAnsi="Times New Roman" w:cs="Times New Roman"/>
          <w:sz w:val="24"/>
          <w:szCs w:val="24"/>
        </w:rPr>
        <w:t>урок рисования, в поход и т.д.</w:t>
      </w:r>
    </w:p>
    <w:p w:rsidR="0036394B" w:rsidRPr="008A7517" w:rsidRDefault="0036394B" w:rsidP="008A7517">
      <w:pPr>
        <w:pStyle w:val="a3"/>
        <w:numPr>
          <w:ilvl w:val="0"/>
          <w:numId w:val="8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 xml:space="preserve">Игра «Что ты любишь, а что не любишь?». Можно проводить на картинном материале или без него. </w:t>
      </w:r>
      <w:r w:rsidR="002A49FC" w:rsidRPr="008A7517">
        <w:rPr>
          <w:rFonts w:ascii="Times New Roman" w:hAnsi="Times New Roman" w:cs="Times New Roman"/>
          <w:sz w:val="24"/>
          <w:szCs w:val="24"/>
        </w:rPr>
        <w:t>Дети проговаривают полными предложениями, что позволяет формированию правильного построения пре</w:t>
      </w:r>
      <w:r w:rsidR="00FB4A9B">
        <w:rPr>
          <w:rFonts w:ascii="Times New Roman" w:hAnsi="Times New Roman" w:cs="Times New Roman"/>
          <w:sz w:val="24"/>
          <w:szCs w:val="24"/>
        </w:rPr>
        <w:t>дложения с противопоставлением и</w:t>
      </w:r>
      <w:r w:rsidR="002A49FC" w:rsidRPr="008A7517">
        <w:rPr>
          <w:rFonts w:ascii="Times New Roman" w:hAnsi="Times New Roman" w:cs="Times New Roman"/>
          <w:sz w:val="24"/>
          <w:szCs w:val="24"/>
        </w:rPr>
        <w:t xml:space="preserve"> использованием союзов</w:t>
      </w:r>
      <w:r w:rsidR="002A49FC">
        <w:rPr>
          <w:rFonts w:ascii="Times New Roman" w:hAnsi="Times New Roman" w:cs="Times New Roman"/>
          <w:sz w:val="24"/>
          <w:szCs w:val="24"/>
        </w:rPr>
        <w:t>,</w:t>
      </w:r>
      <w:r w:rsidR="002A49FC" w:rsidRPr="008A7517">
        <w:rPr>
          <w:rFonts w:ascii="Times New Roman" w:hAnsi="Times New Roman" w:cs="Times New Roman"/>
          <w:sz w:val="24"/>
          <w:szCs w:val="24"/>
        </w:rPr>
        <w:t xml:space="preserve"> НО или А.</w:t>
      </w:r>
    </w:p>
    <w:p w:rsidR="0036394B" w:rsidRPr="008A7517" w:rsidRDefault="0036394B" w:rsidP="008A7517">
      <w:pPr>
        <w:pStyle w:val="a3"/>
        <w:numPr>
          <w:ilvl w:val="0"/>
          <w:numId w:val="8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«Что ты нарисуешь на картине красным карандашом? Зелёным карандашом? Жёлтым карандашом? И т.д. Для игры можно взять картинки для раскрашивания.</w:t>
      </w:r>
    </w:p>
    <w:p w:rsidR="0036394B" w:rsidRPr="008A7517" w:rsidRDefault="0036394B" w:rsidP="008A7517">
      <w:pPr>
        <w:pStyle w:val="a3"/>
        <w:numPr>
          <w:ilvl w:val="0"/>
          <w:numId w:val="8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Беседы по картинам. Что нарисовал художник?</w:t>
      </w:r>
    </w:p>
    <w:p w:rsidR="00F45FE6" w:rsidRPr="008A7517" w:rsidRDefault="00F45FE6" w:rsidP="00DB7A4C">
      <w:pPr>
        <w:pStyle w:val="a3"/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17">
        <w:rPr>
          <w:rFonts w:ascii="Times New Roman" w:hAnsi="Times New Roman" w:cs="Times New Roman"/>
          <w:b/>
          <w:sz w:val="24"/>
          <w:szCs w:val="24"/>
        </w:rPr>
        <w:t>Игры на закрепление формы дательного падежа</w:t>
      </w:r>
    </w:p>
    <w:p w:rsidR="00F45FE6" w:rsidRPr="008A7517" w:rsidRDefault="00F45FE6" w:rsidP="008A7517">
      <w:pPr>
        <w:pStyle w:val="a3"/>
        <w:numPr>
          <w:ilvl w:val="0"/>
          <w:numId w:val="10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«Кому нужны эти вещи?». Детям предлагаются картинки, на которых учитель без указки, маляр без кисти, парикмахер без ножниц и т.д., а так же изображения предметов. Дети рассматривают картинки и называют, кому что нужно.</w:t>
      </w:r>
    </w:p>
    <w:p w:rsidR="00F45FE6" w:rsidRPr="008A7517" w:rsidRDefault="00F45FE6" w:rsidP="008A7517">
      <w:pPr>
        <w:pStyle w:val="a3"/>
        <w:numPr>
          <w:ilvl w:val="0"/>
          <w:numId w:val="10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«Кто кому что даёт?». Детям предлагаются картинки, взрослый задаёт вопросы, кто кому что даёт, например: бабушка даёт внучке ленту, папа дарит маме цветы и т.д.</w:t>
      </w:r>
    </w:p>
    <w:p w:rsidR="00F45FE6" w:rsidRDefault="00F45FE6" w:rsidP="008A7517">
      <w:pPr>
        <w:pStyle w:val="a3"/>
        <w:numPr>
          <w:ilvl w:val="0"/>
          <w:numId w:val="10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«Гости». На картинке изображён стол, на котором тарелки с различными угощеньями</w:t>
      </w:r>
      <w:r w:rsidR="0037527B" w:rsidRPr="008A7517">
        <w:rPr>
          <w:rFonts w:ascii="Times New Roman" w:hAnsi="Times New Roman" w:cs="Times New Roman"/>
          <w:sz w:val="24"/>
          <w:szCs w:val="24"/>
        </w:rPr>
        <w:t>, например: яблоко, рыба, кость, морковь, грибы. Взрослый спрашивает, кому приготовлено угощенье? Морковь – зайцу и т.д.</w:t>
      </w:r>
    </w:p>
    <w:p w:rsidR="00106037" w:rsidRPr="008A7517" w:rsidRDefault="00106037" w:rsidP="00106037">
      <w:pPr>
        <w:pStyle w:val="a3"/>
        <w:spacing w:before="30" w:after="30" w:line="240" w:lineRule="auto"/>
        <w:ind w:left="1843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73558">
            <wp:extent cx="3352645" cy="25146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266" cy="2515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94B" w:rsidRPr="008A7517" w:rsidRDefault="0036394B" w:rsidP="00DB7A4C">
      <w:pPr>
        <w:pStyle w:val="a3"/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17">
        <w:rPr>
          <w:rFonts w:ascii="Times New Roman" w:hAnsi="Times New Roman" w:cs="Times New Roman"/>
          <w:b/>
          <w:sz w:val="24"/>
          <w:szCs w:val="24"/>
        </w:rPr>
        <w:t>Игры на закрепление формы родительного падежа</w:t>
      </w:r>
    </w:p>
    <w:p w:rsidR="0036394B" w:rsidRPr="008A7517" w:rsidRDefault="0036394B" w:rsidP="008A7517">
      <w:pPr>
        <w:pStyle w:val="a3"/>
        <w:numPr>
          <w:ilvl w:val="0"/>
          <w:numId w:val="9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</w:t>
      </w:r>
      <w:r w:rsidR="00170B4F" w:rsidRPr="008A7517">
        <w:rPr>
          <w:rFonts w:ascii="Times New Roman" w:hAnsi="Times New Roman" w:cs="Times New Roman"/>
          <w:sz w:val="24"/>
          <w:szCs w:val="24"/>
        </w:rPr>
        <w:t>М</w:t>
      </w:r>
      <w:r w:rsidRPr="008A7517">
        <w:rPr>
          <w:rFonts w:ascii="Times New Roman" w:hAnsi="Times New Roman" w:cs="Times New Roman"/>
          <w:sz w:val="24"/>
          <w:szCs w:val="24"/>
        </w:rPr>
        <w:t xml:space="preserve">ного чего?». Детям предлагаются картинки (можно тот же набор, который использовали в игре «Один-много»). </w:t>
      </w:r>
      <w:r w:rsidR="00170B4F" w:rsidRPr="008A7517">
        <w:rPr>
          <w:rFonts w:ascii="Times New Roman" w:hAnsi="Times New Roman" w:cs="Times New Roman"/>
          <w:sz w:val="24"/>
          <w:szCs w:val="24"/>
        </w:rPr>
        <w:t xml:space="preserve">Играем с мячом, взрослый спрашивает «Много чего?» - дети отвечают, добавляя </w:t>
      </w:r>
      <w:r w:rsidR="00BF76F0" w:rsidRPr="008A7517">
        <w:rPr>
          <w:rFonts w:ascii="Times New Roman" w:hAnsi="Times New Roman" w:cs="Times New Roman"/>
          <w:sz w:val="24"/>
          <w:szCs w:val="24"/>
        </w:rPr>
        <w:t>наречие</w:t>
      </w:r>
      <w:r w:rsidR="00170B4F" w:rsidRPr="008A7517">
        <w:rPr>
          <w:rFonts w:ascii="Times New Roman" w:hAnsi="Times New Roman" w:cs="Times New Roman"/>
          <w:sz w:val="24"/>
          <w:szCs w:val="24"/>
        </w:rPr>
        <w:t xml:space="preserve"> </w:t>
      </w:r>
      <w:r w:rsidR="00BF76F0" w:rsidRPr="008A7517">
        <w:rPr>
          <w:rFonts w:ascii="Times New Roman" w:hAnsi="Times New Roman" w:cs="Times New Roman"/>
          <w:sz w:val="24"/>
          <w:szCs w:val="24"/>
        </w:rPr>
        <w:t>«</w:t>
      </w:r>
      <w:r w:rsidR="00170B4F" w:rsidRPr="008A7517">
        <w:rPr>
          <w:rFonts w:ascii="Times New Roman" w:hAnsi="Times New Roman" w:cs="Times New Roman"/>
          <w:sz w:val="24"/>
          <w:szCs w:val="24"/>
        </w:rPr>
        <w:t>много</w:t>
      </w:r>
      <w:r w:rsidR="00BF76F0" w:rsidRPr="008A7517">
        <w:rPr>
          <w:rFonts w:ascii="Times New Roman" w:hAnsi="Times New Roman" w:cs="Times New Roman"/>
          <w:sz w:val="24"/>
          <w:szCs w:val="24"/>
        </w:rPr>
        <w:t>»</w:t>
      </w:r>
      <w:r w:rsidR="00170B4F" w:rsidRPr="008A7517">
        <w:rPr>
          <w:rFonts w:ascii="Times New Roman" w:hAnsi="Times New Roman" w:cs="Times New Roman"/>
          <w:sz w:val="24"/>
          <w:szCs w:val="24"/>
        </w:rPr>
        <w:t>, например: «много листьев» и т.д.</w:t>
      </w:r>
    </w:p>
    <w:p w:rsidR="00170B4F" w:rsidRPr="008A7517" w:rsidRDefault="006F10C8" w:rsidP="008A7517">
      <w:pPr>
        <w:pStyle w:val="a3"/>
        <w:numPr>
          <w:ilvl w:val="0"/>
          <w:numId w:val="9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«Без чего?». Детям предлагают набор картинок, можно такой же, как в игре «Кому что нужно?». Взрослый задаёт вопрос «у учителя нет чего?» - «указки» и т.д.</w:t>
      </w:r>
    </w:p>
    <w:p w:rsidR="006F10C8" w:rsidRPr="008A7517" w:rsidRDefault="006F10C8" w:rsidP="008A7517">
      <w:pPr>
        <w:pStyle w:val="a3"/>
        <w:numPr>
          <w:ilvl w:val="0"/>
          <w:numId w:val="9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lastRenderedPageBreak/>
        <w:t>Игра «Угадай, чьи вещи?». Детям предлагают картинки, где изображены: бабушка в платке, мама в халате, девочка в шубе, мужчина в шляпе и т.д. Взрослый называет один из предметов, а дети называют, кому он принадлежит, например: это платок бабушки, это халат мамы и т.д.</w:t>
      </w:r>
    </w:p>
    <w:p w:rsidR="006F10C8" w:rsidRPr="008A7517" w:rsidRDefault="006F10C8" w:rsidP="008A7517">
      <w:pPr>
        <w:pStyle w:val="a3"/>
        <w:numPr>
          <w:ilvl w:val="0"/>
          <w:numId w:val="9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«Угадай, чьи хвосты?». На одной картинке изображены животные без хвостов, а на другой хвосты.</w:t>
      </w:r>
      <w:r w:rsidR="001736C4" w:rsidRPr="008A7517">
        <w:rPr>
          <w:rFonts w:ascii="Times New Roman" w:hAnsi="Times New Roman" w:cs="Times New Roman"/>
          <w:sz w:val="24"/>
          <w:szCs w:val="24"/>
        </w:rPr>
        <w:t xml:space="preserve"> Варианты игры: «Чьи лапы?», «Чей клюв?», «Чьи следы?».</w:t>
      </w:r>
    </w:p>
    <w:p w:rsidR="00BF76F0" w:rsidRDefault="00BF76F0" w:rsidP="008A7517">
      <w:pPr>
        <w:pStyle w:val="a3"/>
        <w:numPr>
          <w:ilvl w:val="0"/>
          <w:numId w:val="9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«У кого сколько?». Для закрепления формы родительного падежа множественного числа. Детям раздаются карточки с разным количеством предметов или с изображением цифры и предмета. Взрослый задаёт вопрос «у кого два предмета?», «у кого 5 предметов?». Дети отвечают «у меня два голубя», «у меня пять помидоров» и т.д.</w:t>
      </w:r>
    </w:p>
    <w:p w:rsidR="00106037" w:rsidRPr="008A7517" w:rsidRDefault="00106037" w:rsidP="00106037">
      <w:pPr>
        <w:pStyle w:val="a3"/>
        <w:spacing w:before="30" w:after="30" w:line="240" w:lineRule="auto"/>
        <w:ind w:left="1843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D5EB5">
            <wp:extent cx="3340768" cy="250569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93" cy="2513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6C4" w:rsidRPr="008A7517" w:rsidRDefault="001736C4" w:rsidP="00DB7A4C">
      <w:pPr>
        <w:pStyle w:val="a3"/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17">
        <w:rPr>
          <w:rFonts w:ascii="Times New Roman" w:hAnsi="Times New Roman" w:cs="Times New Roman"/>
          <w:b/>
          <w:sz w:val="24"/>
          <w:szCs w:val="24"/>
        </w:rPr>
        <w:t>Игры на закрепление формы творительного падежа</w:t>
      </w:r>
    </w:p>
    <w:p w:rsidR="001736C4" w:rsidRPr="008A7517" w:rsidRDefault="002A49FC" w:rsidP="008A7517">
      <w:pPr>
        <w:pStyle w:val="a3"/>
        <w:numPr>
          <w:ilvl w:val="0"/>
          <w:numId w:val="11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«Кто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517">
        <w:rPr>
          <w:rFonts w:ascii="Times New Roman" w:hAnsi="Times New Roman" w:cs="Times New Roman"/>
          <w:sz w:val="24"/>
          <w:szCs w:val="24"/>
        </w:rPr>
        <w:t xml:space="preserve"> чем работает?». </w:t>
      </w:r>
      <w:r w:rsidR="001736C4" w:rsidRPr="008A7517">
        <w:rPr>
          <w:rFonts w:ascii="Times New Roman" w:hAnsi="Times New Roman" w:cs="Times New Roman"/>
          <w:sz w:val="24"/>
          <w:szCs w:val="24"/>
        </w:rPr>
        <w:t>По картинкам, например: парикмахер ножницами, маляр кистью и т.д.</w:t>
      </w:r>
    </w:p>
    <w:p w:rsidR="001736C4" w:rsidRPr="008A7517" w:rsidRDefault="001736C4" w:rsidP="008A7517">
      <w:pPr>
        <w:pStyle w:val="a3"/>
        <w:numPr>
          <w:ilvl w:val="0"/>
          <w:numId w:val="11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«Добавь слово к действию», например: рисовать…., писать…., копать….</w:t>
      </w:r>
    </w:p>
    <w:p w:rsidR="001736C4" w:rsidRPr="008A7517" w:rsidRDefault="001736C4" w:rsidP="008A7517">
      <w:pPr>
        <w:pStyle w:val="a3"/>
        <w:numPr>
          <w:ilvl w:val="0"/>
          <w:numId w:val="11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«Назови, с чем пьют чай?», например: с конфетами, с печеньем, с …..</w:t>
      </w:r>
    </w:p>
    <w:p w:rsidR="001736C4" w:rsidRDefault="001736C4" w:rsidP="008A7517">
      <w:pPr>
        <w:pStyle w:val="a3"/>
        <w:numPr>
          <w:ilvl w:val="0"/>
          <w:numId w:val="11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«Назови пары предметов по картинкам», например: книжка с картинками, кошка с котятами, чашка с блюдцем и т.д.</w:t>
      </w:r>
    </w:p>
    <w:p w:rsidR="00106037" w:rsidRPr="008A7517" w:rsidRDefault="00106037" w:rsidP="00106037">
      <w:pPr>
        <w:pStyle w:val="a3"/>
        <w:spacing w:before="30" w:after="30" w:line="240" w:lineRule="auto"/>
        <w:ind w:left="1843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C984A">
            <wp:extent cx="3261605" cy="244631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30" cy="2453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EB4" w:rsidRDefault="00770EB4" w:rsidP="00DB7A4C">
      <w:pPr>
        <w:pStyle w:val="a3"/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C4" w:rsidRPr="008A7517" w:rsidRDefault="001736C4" w:rsidP="00DB7A4C">
      <w:pPr>
        <w:pStyle w:val="a3"/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17">
        <w:rPr>
          <w:rFonts w:ascii="Times New Roman" w:hAnsi="Times New Roman" w:cs="Times New Roman"/>
          <w:b/>
          <w:sz w:val="24"/>
          <w:szCs w:val="24"/>
        </w:rPr>
        <w:lastRenderedPageBreak/>
        <w:t>Игры на закрепление формы предложного падежа</w:t>
      </w:r>
    </w:p>
    <w:p w:rsidR="001736C4" w:rsidRPr="008A7517" w:rsidRDefault="001736C4" w:rsidP="008A7517">
      <w:pPr>
        <w:pStyle w:val="a3"/>
        <w:numPr>
          <w:ilvl w:val="0"/>
          <w:numId w:val="12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«Выполни действие». Дети выполняют действие по инструкции взрослого, например: положи карандаш на книгу, в книгу, под книгу.</w:t>
      </w:r>
    </w:p>
    <w:p w:rsidR="001736C4" w:rsidRPr="008A7517" w:rsidRDefault="001736C4" w:rsidP="008A7517">
      <w:pPr>
        <w:pStyle w:val="a3"/>
        <w:numPr>
          <w:ilvl w:val="0"/>
          <w:numId w:val="12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«Назови, где?». Взрослый</w:t>
      </w:r>
      <w:r w:rsidR="00B90496" w:rsidRPr="008A7517">
        <w:rPr>
          <w:rFonts w:ascii="Times New Roman" w:hAnsi="Times New Roman" w:cs="Times New Roman"/>
          <w:sz w:val="24"/>
          <w:szCs w:val="24"/>
        </w:rPr>
        <w:t xml:space="preserve"> кладёт карандаш в пенал, дети называют, где лежит карандаш.</w:t>
      </w:r>
    </w:p>
    <w:p w:rsidR="00B90496" w:rsidRPr="008A7517" w:rsidRDefault="00B90496" w:rsidP="008A7517">
      <w:pPr>
        <w:pStyle w:val="a3"/>
        <w:numPr>
          <w:ilvl w:val="0"/>
          <w:numId w:val="12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Составление предложно-падежных конструкций по специально подобранным картинкам. Ложка в стакане, на стакане, под стаканом.</w:t>
      </w:r>
    </w:p>
    <w:p w:rsidR="00B90496" w:rsidRPr="008A7517" w:rsidRDefault="00B90496" w:rsidP="008A7517">
      <w:pPr>
        <w:pStyle w:val="a3"/>
        <w:numPr>
          <w:ilvl w:val="0"/>
          <w:numId w:val="12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 xml:space="preserve">Игра «Ответь, где?». Игра с картинками и без картинок. Дети отвечают на вопросы, где что лежит?, где что хранится? (посуда, одежда, книги), где что покупают? (лекарство, газеты, молоко), где что растёт? (грибы, овощи, фрукты, пшеница). </w:t>
      </w:r>
    </w:p>
    <w:p w:rsidR="00B90496" w:rsidRPr="008A7517" w:rsidRDefault="00B90496" w:rsidP="008A7517">
      <w:pPr>
        <w:pStyle w:val="a3"/>
        <w:numPr>
          <w:ilvl w:val="0"/>
          <w:numId w:val="12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«Помоги найти животным свой домик». Предлагают 2 группы картинок: на одних изображены животные, а на других – их жилища.</w:t>
      </w:r>
    </w:p>
    <w:p w:rsidR="00B90496" w:rsidRPr="008A7517" w:rsidRDefault="00BF1133" w:rsidP="00DB7A4C">
      <w:pPr>
        <w:pStyle w:val="a3"/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17">
        <w:rPr>
          <w:rFonts w:ascii="Times New Roman" w:hAnsi="Times New Roman" w:cs="Times New Roman"/>
          <w:b/>
          <w:sz w:val="24"/>
          <w:szCs w:val="24"/>
        </w:rPr>
        <w:t>Игры на закрепление согласования прилагательного с существительным</w:t>
      </w:r>
    </w:p>
    <w:p w:rsidR="00BF1133" w:rsidRPr="008A7517" w:rsidRDefault="00BF1133" w:rsidP="008A7517">
      <w:pPr>
        <w:pStyle w:val="a3"/>
        <w:numPr>
          <w:ilvl w:val="0"/>
          <w:numId w:val="13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«Назови</w:t>
      </w:r>
      <w:r w:rsidR="00791DA7" w:rsidRPr="008A7517">
        <w:rPr>
          <w:rFonts w:ascii="Times New Roman" w:hAnsi="Times New Roman" w:cs="Times New Roman"/>
          <w:sz w:val="24"/>
          <w:szCs w:val="24"/>
        </w:rPr>
        <w:t>,</w:t>
      </w:r>
      <w:r w:rsidRPr="008A7517">
        <w:rPr>
          <w:rFonts w:ascii="Times New Roman" w:hAnsi="Times New Roman" w:cs="Times New Roman"/>
          <w:sz w:val="24"/>
          <w:szCs w:val="24"/>
        </w:rPr>
        <w:t xml:space="preserve"> какой по цвету?». Игра с карточками, где изображены одинаковые предметы разного цвета. Дети называют «у меня красная кастрюля», «у меня синий цветок», «у меня жёлтое яблоко».</w:t>
      </w:r>
    </w:p>
    <w:p w:rsidR="00BF1133" w:rsidRPr="008A7517" w:rsidRDefault="00BF1133" w:rsidP="008A7517">
      <w:pPr>
        <w:pStyle w:val="a3"/>
        <w:numPr>
          <w:ilvl w:val="0"/>
          <w:numId w:val="13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 xml:space="preserve">Игра «А что у вас?». Тот же набор карточек. Детям предлагается составить предложения по образцу по цепочке: </w:t>
      </w:r>
    </w:p>
    <w:p w:rsidR="00BF1133" w:rsidRPr="008A7517" w:rsidRDefault="00BF1133" w:rsidP="008A7517">
      <w:p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- У меня красная кастрюля. А что у тебя?</w:t>
      </w:r>
    </w:p>
    <w:p w:rsidR="00BF1133" w:rsidRPr="008A7517" w:rsidRDefault="00B466BC" w:rsidP="008A7517">
      <w:p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- У</w:t>
      </w:r>
      <w:r w:rsidR="00BF1133" w:rsidRPr="008A7517">
        <w:rPr>
          <w:rFonts w:ascii="Times New Roman" w:hAnsi="Times New Roman" w:cs="Times New Roman"/>
          <w:sz w:val="24"/>
          <w:szCs w:val="24"/>
        </w:rPr>
        <w:t xml:space="preserve"> меня нет красной кастрюли</w:t>
      </w:r>
      <w:r w:rsidRPr="008A7517">
        <w:rPr>
          <w:rFonts w:ascii="Times New Roman" w:hAnsi="Times New Roman" w:cs="Times New Roman"/>
          <w:sz w:val="24"/>
          <w:szCs w:val="24"/>
        </w:rPr>
        <w:t>, но есть красный цветок. А что у тебя?</w:t>
      </w:r>
    </w:p>
    <w:p w:rsidR="00B466BC" w:rsidRPr="008A7517" w:rsidRDefault="00B466BC" w:rsidP="008A7517">
      <w:p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3. Игра «Какой формы предмет?». Детям предлагается карточка с геометрическими фигурами, расположенными вертикально слева на листе. У детей карточки с изображением предметов. Дети подходят и прикладывают справа от фигур картинки с предметами, проговаривают: репа круглая, яйцо овальное, сумка квадратная.</w:t>
      </w:r>
    </w:p>
    <w:p w:rsidR="00B466BC" w:rsidRDefault="00B466BC" w:rsidP="008A7517">
      <w:p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4. Игра «Ответы на вопросы». Взрослый задаёт вопросы: «Какие по</w:t>
      </w:r>
      <w:r w:rsidR="001466E1" w:rsidRPr="008A7517">
        <w:rPr>
          <w:rFonts w:ascii="Times New Roman" w:hAnsi="Times New Roman" w:cs="Times New Roman"/>
          <w:sz w:val="24"/>
          <w:szCs w:val="24"/>
        </w:rPr>
        <w:t xml:space="preserve"> </w:t>
      </w:r>
      <w:r w:rsidRPr="008A7517">
        <w:rPr>
          <w:rFonts w:ascii="Times New Roman" w:hAnsi="Times New Roman" w:cs="Times New Roman"/>
          <w:sz w:val="24"/>
          <w:szCs w:val="24"/>
        </w:rPr>
        <w:t>цвету помидор и огурец?», «Какие по вкусу лимон и малина?», «Какие по величине дом и конура?», «Какие по толщине столб и карандаш?», «Какие по высоте дерево и куст?», «Какие по длине пальцы и ногти?».</w:t>
      </w:r>
    </w:p>
    <w:p w:rsidR="00106037" w:rsidRPr="008A7517" w:rsidRDefault="00106037" w:rsidP="008A7517">
      <w:p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59946">
            <wp:extent cx="3241986" cy="243160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72" cy="2431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6BC" w:rsidRPr="008A7517" w:rsidRDefault="00B466BC" w:rsidP="00DB7A4C">
      <w:pPr>
        <w:spacing w:before="30" w:after="30"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17">
        <w:rPr>
          <w:rFonts w:ascii="Times New Roman" w:hAnsi="Times New Roman" w:cs="Times New Roman"/>
          <w:b/>
          <w:sz w:val="24"/>
          <w:szCs w:val="24"/>
        </w:rPr>
        <w:lastRenderedPageBreak/>
        <w:t>Игры на закрепления навыка словообразования</w:t>
      </w:r>
    </w:p>
    <w:p w:rsidR="00B466BC" w:rsidRPr="008A7517" w:rsidRDefault="008F36F9" w:rsidP="008A7517">
      <w:pPr>
        <w:pStyle w:val="a3"/>
        <w:numPr>
          <w:ilvl w:val="0"/>
          <w:numId w:val="14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«Назови слово ласково». Пример: солнце – солнышко, рыжий – рыженький.</w:t>
      </w:r>
    </w:p>
    <w:p w:rsidR="00791DA7" w:rsidRPr="008A7517" w:rsidRDefault="008F36F9" w:rsidP="008A7517">
      <w:pPr>
        <w:pStyle w:val="a3"/>
        <w:numPr>
          <w:ilvl w:val="0"/>
          <w:numId w:val="14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«Что из чего?». Из дерева – деревянный</w:t>
      </w:r>
      <w:r w:rsidR="00791DA7" w:rsidRPr="008A7517">
        <w:rPr>
          <w:rFonts w:ascii="Times New Roman" w:hAnsi="Times New Roman" w:cs="Times New Roman"/>
          <w:sz w:val="24"/>
          <w:szCs w:val="24"/>
        </w:rPr>
        <w:t xml:space="preserve"> шкаф, деревянные карандаши; </w:t>
      </w:r>
      <w:r w:rsidRPr="008A7517">
        <w:rPr>
          <w:rFonts w:ascii="Times New Roman" w:hAnsi="Times New Roman" w:cs="Times New Roman"/>
          <w:sz w:val="24"/>
          <w:szCs w:val="24"/>
        </w:rPr>
        <w:t>из стекла – стеклянный</w:t>
      </w:r>
      <w:r w:rsidR="00791DA7" w:rsidRPr="008A7517">
        <w:rPr>
          <w:rFonts w:ascii="Times New Roman" w:hAnsi="Times New Roman" w:cs="Times New Roman"/>
          <w:sz w:val="24"/>
          <w:szCs w:val="24"/>
        </w:rPr>
        <w:t xml:space="preserve"> шар, стеклянные бусы; из железа – железный замок, железная ручка. </w:t>
      </w:r>
    </w:p>
    <w:p w:rsidR="008F36F9" w:rsidRPr="008A7517" w:rsidRDefault="00573C09" w:rsidP="008A7517">
      <w:pPr>
        <w:pStyle w:val="a3"/>
        <w:numPr>
          <w:ilvl w:val="0"/>
          <w:numId w:val="14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«Скажи наоборот». Пример: налил – вылил, выходить – входить, отошёл – подошёл.</w:t>
      </w:r>
    </w:p>
    <w:p w:rsidR="001466E1" w:rsidRPr="008A7517" w:rsidRDefault="001466E1" w:rsidP="008A7517">
      <w:pPr>
        <w:pStyle w:val="a3"/>
        <w:numPr>
          <w:ilvl w:val="0"/>
          <w:numId w:val="14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 xml:space="preserve">Игра «Придумай имя». Образование существительных от прилагательных: «У кошки родились котята. </w:t>
      </w:r>
    </w:p>
    <w:p w:rsidR="001466E1" w:rsidRPr="008A7517" w:rsidRDefault="001466E1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 xml:space="preserve">Этот котёнок пушистый. Назовём его…Пушок. </w:t>
      </w:r>
    </w:p>
    <w:p w:rsidR="001466E1" w:rsidRPr="008A7517" w:rsidRDefault="001466E1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Этот котёнок белый как снег. Назовём его…Снежок.</w:t>
      </w:r>
    </w:p>
    <w:p w:rsidR="001466E1" w:rsidRPr="008A7517" w:rsidRDefault="001466E1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Этот котёнок серый как дым. Назовём его …Дымок.</w:t>
      </w:r>
    </w:p>
    <w:p w:rsidR="001466E1" w:rsidRPr="008A7517" w:rsidRDefault="00DD20E8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Этот котёнок часто шалит…</w:t>
      </w:r>
    </w:p>
    <w:p w:rsidR="00DD20E8" w:rsidRPr="008A7517" w:rsidRDefault="00DD20E8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Этот котёнок высоко прыгает…</w:t>
      </w:r>
    </w:p>
    <w:p w:rsidR="00DD20E8" w:rsidRPr="008A7517" w:rsidRDefault="00DD20E8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Этот очень маленький…</w:t>
      </w:r>
    </w:p>
    <w:p w:rsidR="00DD20E8" w:rsidRPr="008A7517" w:rsidRDefault="00DD20E8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Этот глупенький…</w:t>
      </w:r>
    </w:p>
    <w:p w:rsidR="00DD20E8" w:rsidRPr="008A7517" w:rsidRDefault="00DD20E8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Этот чёрненький…</w:t>
      </w:r>
    </w:p>
    <w:p w:rsidR="00DD20E8" w:rsidRPr="008A7517" w:rsidRDefault="00DD20E8" w:rsidP="008A7517">
      <w:pPr>
        <w:pStyle w:val="a3"/>
        <w:numPr>
          <w:ilvl w:val="0"/>
          <w:numId w:val="14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«Придумай название улице». Образование прилагательных от существительных: «В новом городе много улиц. Все они широкие, красивые, но ещё не имеют названий. Давайте придумаем этим улицам такие названия, чтобы жители сразу запомнили и никогда не путали.</w:t>
      </w:r>
    </w:p>
    <w:p w:rsidR="00DD20E8" w:rsidRPr="008A7517" w:rsidRDefault="00DD20E8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На этой улице стоит завод. Назовём её …Заводская.</w:t>
      </w:r>
    </w:p>
    <w:p w:rsidR="00DD20E8" w:rsidRPr="008A7517" w:rsidRDefault="00DD20E8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На этой улице много цветов…</w:t>
      </w:r>
    </w:p>
    <w:p w:rsidR="00DD20E8" w:rsidRPr="008A7517" w:rsidRDefault="00DD20E8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На этой улице фонтан…</w:t>
      </w:r>
    </w:p>
    <w:p w:rsidR="00DD20E8" w:rsidRPr="008A7517" w:rsidRDefault="00DD20E8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На этой улице школа…</w:t>
      </w:r>
    </w:p>
    <w:p w:rsidR="00DD20E8" w:rsidRPr="008A7517" w:rsidRDefault="00DD20E8" w:rsidP="008A751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На этой улице много берёз…, аптек…, театр..., библиотека… и т.д.</w:t>
      </w:r>
    </w:p>
    <w:p w:rsidR="00573C09" w:rsidRPr="008A7517" w:rsidRDefault="00573C09" w:rsidP="008A7517">
      <w:pPr>
        <w:pStyle w:val="a3"/>
        <w:numPr>
          <w:ilvl w:val="0"/>
          <w:numId w:val="14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Игра «Что лишнее?». Выделить лишнее слово среди родственных, пример: лес, лесной, лестница, лесник, вылез.</w:t>
      </w:r>
    </w:p>
    <w:p w:rsidR="003F0D18" w:rsidRPr="008A7517" w:rsidRDefault="003F0D18" w:rsidP="008A7517">
      <w:pPr>
        <w:pStyle w:val="a3"/>
        <w:numPr>
          <w:ilvl w:val="0"/>
          <w:numId w:val="14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Разгадай ребусы.</w:t>
      </w:r>
    </w:p>
    <w:p w:rsidR="00865B62" w:rsidRDefault="003F0D18" w:rsidP="00865B62">
      <w:pPr>
        <w:pStyle w:val="a3"/>
        <w:numPr>
          <w:ilvl w:val="0"/>
          <w:numId w:val="14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17">
        <w:rPr>
          <w:rFonts w:ascii="Times New Roman" w:hAnsi="Times New Roman" w:cs="Times New Roman"/>
          <w:sz w:val="24"/>
          <w:szCs w:val="24"/>
        </w:rPr>
        <w:t>Вставь в слово подходящий по смыслу корень.</w:t>
      </w:r>
    </w:p>
    <w:p w:rsidR="00865B62" w:rsidRDefault="00106037" w:rsidP="00865B62">
      <w:pPr>
        <w:pStyle w:val="a3"/>
        <w:spacing w:before="30" w:after="30" w:line="240" w:lineRule="auto"/>
        <w:ind w:left="1843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47093C">
            <wp:extent cx="3428033" cy="2571144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33" cy="2571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B62" w:rsidRPr="00865B62" w:rsidRDefault="00865B62" w:rsidP="00DF1841">
      <w:pPr>
        <w:pStyle w:val="a3"/>
        <w:numPr>
          <w:ilvl w:val="0"/>
          <w:numId w:val="13"/>
        </w:numPr>
        <w:spacing w:before="30" w:after="3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B62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2A2913" w:rsidRPr="008A7517" w:rsidRDefault="00DB7A4C" w:rsidP="008A7517">
      <w:pPr>
        <w:shd w:val="clear" w:color="auto" w:fill="FFFFFF"/>
        <w:spacing w:before="30" w:after="3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Игра </w:t>
      </w:r>
      <w:r w:rsidR="002A2913" w:rsidRPr="008A7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"Ресторан"</w:t>
      </w:r>
    </w:p>
    <w:p w:rsidR="002A2913" w:rsidRDefault="002A2913" w:rsidP="008A7517">
      <w:pPr>
        <w:shd w:val="clear" w:color="auto" w:fill="FFFFFF"/>
        <w:spacing w:before="30" w:after="3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A7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доске картинка "Повар" и вопрос: "Насытились?", </w:t>
      </w:r>
      <w:r w:rsidR="00DB7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словосочетания на отдельных карточках раздаются слушателям.</w:t>
      </w:r>
      <w:r w:rsidRPr="008A7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83589" w:rsidRPr="008A7517" w:rsidRDefault="00983589" w:rsidP="00106037">
      <w:pPr>
        <w:shd w:val="clear" w:color="auto" w:fill="FFFFFF"/>
        <w:spacing w:before="30" w:after="3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Предлагаю каждому выбрать подходящую вам карточку и  прикрепить рядом с картинкой. Как вы считаете, что после нашей встречи вам подходит по ощущениям?</w:t>
      </w:r>
    </w:p>
    <w:p w:rsidR="002A2913" w:rsidRPr="008A7517" w:rsidRDefault="002A2913" w:rsidP="00106037">
      <w:pPr>
        <w:shd w:val="clear" w:color="auto" w:fill="FFFFFF"/>
        <w:spacing w:before="30" w:after="3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A7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съел бы еще этого …</w:t>
      </w:r>
    </w:p>
    <w:p w:rsidR="002A2913" w:rsidRPr="008A7517" w:rsidRDefault="002A2913" w:rsidP="00106037">
      <w:pPr>
        <w:shd w:val="clear" w:color="auto" w:fill="FFFFFF"/>
        <w:spacing w:before="30" w:after="3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A7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Больше всего мне понравилось …</w:t>
      </w:r>
    </w:p>
    <w:p w:rsidR="002A2913" w:rsidRPr="008A7517" w:rsidRDefault="002A2913" w:rsidP="00106037">
      <w:pPr>
        <w:shd w:val="clear" w:color="auto" w:fill="FFFFFF"/>
        <w:spacing w:before="30" w:after="3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A7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почти переварил …</w:t>
      </w:r>
    </w:p>
    <w:p w:rsidR="002A2913" w:rsidRPr="008A7517" w:rsidRDefault="002A2913" w:rsidP="00106037">
      <w:pPr>
        <w:shd w:val="clear" w:color="auto" w:fill="FFFFFF"/>
        <w:spacing w:before="30" w:after="3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A7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Этот ресторан …</w:t>
      </w:r>
    </w:p>
    <w:p w:rsidR="002A2913" w:rsidRPr="008A7517" w:rsidRDefault="002A2913" w:rsidP="00106037">
      <w:pPr>
        <w:shd w:val="clear" w:color="auto" w:fill="FFFFFF"/>
        <w:spacing w:before="30" w:after="3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A7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переел …</w:t>
      </w:r>
    </w:p>
    <w:p w:rsidR="002A2913" w:rsidRPr="008A7517" w:rsidRDefault="002A2913" w:rsidP="00106037">
      <w:pPr>
        <w:shd w:val="clear" w:color="auto" w:fill="FFFFFF"/>
        <w:spacing w:before="30" w:after="3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A75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Пожалуйста, добавьте …</w:t>
      </w:r>
    </w:p>
    <w:p w:rsidR="00106037" w:rsidRDefault="00106037" w:rsidP="0010603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07B" w:rsidRDefault="00106037" w:rsidP="00106037">
      <w:pPr>
        <w:pStyle w:val="a3"/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03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06037" w:rsidRDefault="00106037" w:rsidP="00106037">
      <w:pPr>
        <w:pStyle w:val="a3"/>
        <w:numPr>
          <w:ilvl w:val="0"/>
          <w:numId w:val="16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Ефременкова</w:t>
      </w:r>
      <w:r w:rsidRPr="0017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Л.Н. «Коррекция ошибок, обусловленных несформированностью фонематического слуха. Часть 1. Дифференциация гласных». – М.: ООО Издательство «Книголюб», 2004.</w:t>
      </w:r>
    </w:p>
    <w:p w:rsidR="00106037" w:rsidRDefault="00106037" w:rsidP="00106037">
      <w:pPr>
        <w:pStyle w:val="a3"/>
        <w:numPr>
          <w:ilvl w:val="0"/>
          <w:numId w:val="16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C9">
        <w:rPr>
          <w:rFonts w:ascii="Times New Roman" w:hAnsi="Times New Roman" w:cs="Times New Roman"/>
          <w:sz w:val="24"/>
          <w:szCs w:val="24"/>
        </w:rPr>
        <w:t xml:space="preserve">Ефременкова </w:t>
      </w:r>
      <w:r w:rsidRPr="00174CFA">
        <w:rPr>
          <w:rFonts w:ascii="Times New Roman" w:hAnsi="Times New Roman" w:cs="Times New Roman"/>
          <w:sz w:val="24"/>
          <w:szCs w:val="24"/>
        </w:rPr>
        <w:t xml:space="preserve">Л.Н. </w:t>
      </w:r>
      <w:r w:rsidRPr="000D04C9">
        <w:rPr>
          <w:rFonts w:ascii="Times New Roman" w:hAnsi="Times New Roman" w:cs="Times New Roman"/>
          <w:sz w:val="24"/>
          <w:szCs w:val="24"/>
        </w:rPr>
        <w:t xml:space="preserve">«Коррекция ошибок, обусловленных несформированностью фонематического </w:t>
      </w:r>
      <w:r>
        <w:rPr>
          <w:rFonts w:ascii="Times New Roman" w:hAnsi="Times New Roman" w:cs="Times New Roman"/>
          <w:sz w:val="24"/>
          <w:szCs w:val="24"/>
        </w:rPr>
        <w:t>восприятия</w:t>
      </w:r>
      <w:r w:rsidRPr="000D04C9">
        <w:rPr>
          <w:rFonts w:ascii="Times New Roman" w:hAnsi="Times New Roman" w:cs="Times New Roman"/>
          <w:sz w:val="24"/>
          <w:szCs w:val="24"/>
        </w:rPr>
        <w:t>». – М.: ООО Издательство «Книголюб», 2004.</w:t>
      </w:r>
    </w:p>
    <w:p w:rsidR="00106037" w:rsidRPr="00174CFA" w:rsidRDefault="00106037" w:rsidP="00106037">
      <w:pPr>
        <w:pStyle w:val="a3"/>
        <w:numPr>
          <w:ilvl w:val="0"/>
          <w:numId w:val="16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FA">
        <w:rPr>
          <w:rFonts w:ascii="Times New Roman" w:hAnsi="Times New Roman" w:cs="Times New Roman"/>
          <w:sz w:val="24"/>
          <w:szCs w:val="24"/>
        </w:rPr>
        <w:t>Кобзарева Л.Г., Резунова М.П., Юшина Г.Н. «Система упражнений по коррекции письма и чтения у детей с ОНР»/Практическое пособие для логопедов. – Воронеж: ЧП Лаконец С.С , 2006.</w:t>
      </w:r>
    </w:p>
    <w:p w:rsidR="00106037" w:rsidRDefault="00106037" w:rsidP="00106037">
      <w:pPr>
        <w:pStyle w:val="a3"/>
        <w:numPr>
          <w:ilvl w:val="0"/>
          <w:numId w:val="16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Лалаева</w:t>
      </w:r>
      <w:r w:rsidRPr="00174CFA">
        <w:rPr>
          <w:rFonts w:ascii="Times New Roman" w:hAnsi="Times New Roman" w:cs="Times New Roman"/>
          <w:sz w:val="24"/>
          <w:szCs w:val="24"/>
        </w:rPr>
        <w:t xml:space="preserve"> Р.И. </w:t>
      </w:r>
      <w:r>
        <w:rPr>
          <w:rFonts w:ascii="Times New Roman" w:hAnsi="Times New Roman" w:cs="Times New Roman"/>
          <w:sz w:val="24"/>
          <w:szCs w:val="24"/>
        </w:rPr>
        <w:t xml:space="preserve"> «Логопедическая работа в коррекционных классах», М.: Гуманит. и</w:t>
      </w:r>
      <w:r w:rsidRPr="007D6B5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д. центр ВЛАДОС, 1998.</w:t>
      </w:r>
    </w:p>
    <w:p w:rsidR="00106037" w:rsidRDefault="00106037" w:rsidP="00106037">
      <w:pPr>
        <w:pStyle w:val="a3"/>
        <w:numPr>
          <w:ilvl w:val="0"/>
          <w:numId w:val="16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Новиковская </w:t>
      </w:r>
      <w:r w:rsidRPr="00174CFA">
        <w:rPr>
          <w:rFonts w:ascii="Times New Roman" w:hAnsi="Times New Roman" w:cs="Times New Roman"/>
          <w:sz w:val="24"/>
          <w:szCs w:val="24"/>
        </w:rPr>
        <w:t xml:space="preserve">О.А. </w:t>
      </w:r>
      <w:r>
        <w:rPr>
          <w:rFonts w:ascii="Times New Roman" w:hAnsi="Times New Roman" w:cs="Times New Roman"/>
          <w:sz w:val="24"/>
          <w:szCs w:val="24"/>
        </w:rPr>
        <w:t>«Логопедическая грамматика для детей»: Пособие для занятий с детьми 6-8 лет. – СПб.: ООО «Издательство «Корона. Век», 2011.</w:t>
      </w:r>
    </w:p>
    <w:p w:rsidR="00106037" w:rsidRPr="00174CFA" w:rsidRDefault="00106037" w:rsidP="00106037">
      <w:pPr>
        <w:pStyle w:val="a3"/>
        <w:numPr>
          <w:ilvl w:val="0"/>
          <w:numId w:val="16"/>
        </w:numPr>
        <w:spacing w:before="30" w:after="3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FA">
        <w:rPr>
          <w:rFonts w:ascii="Times New Roman" w:hAnsi="Times New Roman" w:cs="Times New Roman"/>
          <w:sz w:val="24"/>
          <w:szCs w:val="24"/>
        </w:rPr>
        <w:t>Омельченко Л.В. «Игротека речевых игр». Выпуск 13. Магазин. Игры на согласование числительных и прилагательных с существительными для детей 5-7 лет с речевыми нарушениями. – М.: Издательство ГНОМ, 2015.</w:t>
      </w:r>
    </w:p>
    <w:p w:rsidR="00106037" w:rsidRPr="00106037" w:rsidRDefault="00106037" w:rsidP="0010603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037" w:rsidRPr="00106037" w:rsidRDefault="00106037" w:rsidP="003B007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6037" w:rsidRPr="0010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413"/>
    <w:multiLevelType w:val="hybridMultilevel"/>
    <w:tmpl w:val="C0B2EE1A"/>
    <w:lvl w:ilvl="0" w:tplc="CF4C41A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D1577"/>
    <w:multiLevelType w:val="hybridMultilevel"/>
    <w:tmpl w:val="8C08A58A"/>
    <w:lvl w:ilvl="0" w:tplc="85FEC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93144"/>
    <w:multiLevelType w:val="hybridMultilevel"/>
    <w:tmpl w:val="E698D228"/>
    <w:lvl w:ilvl="0" w:tplc="D53E4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17437"/>
    <w:multiLevelType w:val="hybridMultilevel"/>
    <w:tmpl w:val="948674EC"/>
    <w:lvl w:ilvl="0" w:tplc="DD9A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54ABB"/>
    <w:multiLevelType w:val="hybridMultilevel"/>
    <w:tmpl w:val="69345EC0"/>
    <w:lvl w:ilvl="0" w:tplc="B6A8D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5928FD"/>
    <w:multiLevelType w:val="hybridMultilevel"/>
    <w:tmpl w:val="225ED3C6"/>
    <w:lvl w:ilvl="0" w:tplc="64F47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000EE8"/>
    <w:multiLevelType w:val="hybridMultilevel"/>
    <w:tmpl w:val="39DE8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147B19"/>
    <w:multiLevelType w:val="hybridMultilevel"/>
    <w:tmpl w:val="F6E07B18"/>
    <w:lvl w:ilvl="0" w:tplc="346EE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812927"/>
    <w:multiLevelType w:val="hybridMultilevel"/>
    <w:tmpl w:val="E0FEF24E"/>
    <w:lvl w:ilvl="0" w:tplc="ED440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023DDE"/>
    <w:multiLevelType w:val="hybridMultilevel"/>
    <w:tmpl w:val="9070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703F4"/>
    <w:multiLevelType w:val="hybridMultilevel"/>
    <w:tmpl w:val="B3A8CB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65234AF"/>
    <w:multiLevelType w:val="hybridMultilevel"/>
    <w:tmpl w:val="2E200246"/>
    <w:lvl w:ilvl="0" w:tplc="6F9E6F8A">
      <w:start w:val="1"/>
      <w:numFmt w:val="decimal"/>
      <w:lvlText w:val="%1."/>
      <w:lvlJc w:val="left"/>
      <w:pPr>
        <w:ind w:left="1425" w:hanging="14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E80C8D"/>
    <w:multiLevelType w:val="hybridMultilevel"/>
    <w:tmpl w:val="F1ACE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7B74F8"/>
    <w:multiLevelType w:val="hybridMultilevel"/>
    <w:tmpl w:val="54B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A1517"/>
    <w:multiLevelType w:val="hybridMultilevel"/>
    <w:tmpl w:val="3760D9D4"/>
    <w:lvl w:ilvl="0" w:tplc="62968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E7246F"/>
    <w:multiLevelType w:val="hybridMultilevel"/>
    <w:tmpl w:val="EEF2718E"/>
    <w:lvl w:ilvl="0" w:tplc="2B585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12"/>
  </w:num>
  <w:num w:numId="7">
    <w:abstractNumId w:val="2"/>
  </w:num>
  <w:num w:numId="8">
    <w:abstractNumId w:val="5"/>
  </w:num>
  <w:num w:numId="9">
    <w:abstractNumId w:val="15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B9"/>
    <w:rsid w:val="0003148B"/>
    <w:rsid w:val="00062878"/>
    <w:rsid w:val="000F3997"/>
    <w:rsid w:val="00104928"/>
    <w:rsid w:val="00106037"/>
    <w:rsid w:val="00121EC8"/>
    <w:rsid w:val="001466E1"/>
    <w:rsid w:val="00170B4F"/>
    <w:rsid w:val="001736C4"/>
    <w:rsid w:val="002674DC"/>
    <w:rsid w:val="002A2913"/>
    <w:rsid w:val="002A49FC"/>
    <w:rsid w:val="00332A01"/>
    <w:rsid w:val="0036394B"/>
    <w:rsid w:val="0037527B"/>
    <w:rsid w:val="003B007B"/>
    <w:rsid w:val="003B04D6"/>
    <w:rsid w:val="003D1208"/>
    <w:rsid w:val="003F0D18"/>
    <w:rsid w:val="0041771E"/>
    <w:rsid w:val="00417C05"/>
    <w:rsid w:val="004342B9"/>
    <w:rsid w:val="004C210F"/>
    <w:rsid w:val="00515C9E"/>
    <w:rsid w:val="00551C39"/>
    <w:rsid w:val="00563FD3"/>
    <w:rsid w:val="00573C09"/>
    <w:rsid w:val="00676752"/>
    <w:rsid w:val="006D735B"/>
    <w:rsid w:val="006F10C8"/>
    <w:rsid w:val="00740684"/>
    <w:rsid w:val="00770EB4"/>
    <w:rsid w:val="00791DA7"/>
    <w:rsid w:val="007F3E88"/>
    <w:rsid w:val="00824F7F"/>
    <w:rsid w:val="00865B62"/>
    <w:rsid w:val="008A7517"/>
    <w:rsid w:val="008E3E9F"/>
    <w:rsid w:val="008F36F9"/>
    <w:rsid w:val="008F6904"/>
    <w:rsid w:val="00947C36"/>
    <w:rsid w:val="00983589"/>
    <w:rsid w:val="009E4B95"/>
    <w:rsid w:val="00A9161A"/>
    <w:rsid w:val="00AE4767"/>
    <w:rsid w:val="00B204E0"/>
    <w:rsid w:val="00B466BC"/>
    <w:rsid w:val="00B90496"/>
    <w:rsid w:val="00BF1133"/>
    <w:rsid w:val="00BF76F0"/>
    <w:rsid w:val="00C62CCF"/>
    <w:rsid w:val="00D26ACD"/>
    <w:rsid w:val="00DB7A4C"/>
    <w:rsid w:val="00DD20E8"/>
    <w:rsid w:val="00DF1841"/>
    <w:rsid w:val="00E31DCC"/>
    <w:rsid w:val="00E90B50"/>
    <w:rsid w:val="00F10A0A"/>
    <w:rsid w:val="00F16B57"/>
    <w:rsid w:val="00F2263B"/>
    <w:rsid w:val="00F45FE6"/>
    <w:rsid w:val="00F61FDF"/>
    <w:rsid w:val="00FB4A9B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007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007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8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</dc:creator>
  <cp:keywords/>
  <dc:description/>
  <cp:lastModifiedBy>322</cp:lastModifiedBy>
  <cp:revision>34</cp:revision>
  <dcterms:created xsi:type="dcterms:W3CDTF">2022-10-18T09:15:00Z</dcterms:created>
  <dcterms:modified xsi:type="dcterms:W3CDTF">2022-11-05T08:44:00Z</dcterms:modified>
</cp:coreProperties>
</file>