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00" w:rsidRPr="009037CC" w:rsidRDefault="00797300" w:rsidP="009037CC">
      <w:pPr>
        <w:pStyle w:val="a3"/>
        <w:ind w:left="0" w:right="248" w:firstLine="0"/>
        <w:jc w:val="left"/>
        <w:rPr>
          <w:i/>
          <w:iCs/>
          <w:color w:val="000000"/>
          <w:shd w:val="clear" w:color="auto" w:fill="FFFFFF"/>
        </w:rPr>
      </w:pPr>
      <w:r w:rsidRPr="009037CC">
        <w:rPr>
          <w:i/>
          <w:iCs/>
          <w:color w:val="000000"/>
          <w:shd w:val="clear" w:color="auto" w:fill="FFFFFF"/>
        </w:rPr>
        <w:t>Изучая и преподавая иностранный язык, я поняла, что для школьников игра — это увлекательный и веселый путь к познанию</w:t>
      </w:r>
      <w:r w:rsidR="009037CC" w:rsidRPr="009037CC">
        <w:rPr>
          <w:i/>
          <w:iCs/>
          <w:color w:val="000000"/>
          <w:shd w:val="clear" w:color="auto" w:fill="FFFFFF"/>
        </w:rPr>
        <w:t xml:space="preserve"> немецкого языка</w:t>
      </w:r>
      <w:r w:rsidRPr="009037CC">
        <w:rPr>
          <w:i/>
          <w:iCs/>
          <w:color w:val="000000"/>
          <w:shd w:val="clear" w:color="auto" w:fill="FFFFFF"/>
        </w:rPr>
        <w:t>. Играя, ученики без особых усилий, с радостью включаются в процесс обучения, забывая, что идет урок. Учитель- ведущий, судья или участник</w:t>
      </w:r>
      <w:r w:rsidR="002E2C78" w:rsidRPr="009037CC">
        <w:rPr>
          <w:i/>
          <w:iCs/>
          <w:color w:val="000000"/>
          <w:shd w:val="clear" w:color="auto" w:fill="FFFFFF"/>
        </w:rPr>
        <w:t xml:space="preserve"> игры. С интересом</w:t>
      </w:r>
      <w:r w:rsidRPr="009037CC">
        <w:rPr>
          <w:i/>
          <w:iCs/>
          <w:color w:val="000000"/>
          <w:shd w:val="clear" w:color="auto" w:fill="FFFFFF"/>
        </w:rPr>
        <w:t xml:space="preserve"> играют школьники всех в</w:t>
      </w:r>
      <w:r w:rsidR="009037CC" w:rsidRPr="009037CC">
        <w:rPr>
          <w:i/>
          <w:iCs/>
          <w:color w:val="000000"/>
          <w:shd w:val="clear" w:color="auto" w:fill="FFFFFF"/>
        </w:rPr>
        <w:t>озрастов (дети, подростки</w:t>
      </w:r>
      <w:r w:rsidRPr="009037CC">
        <w:rPr>
          <w:i/>
          <w:iCs/>
          <w:color w:val="000000"/>
          <w:shd w:val="clear" w:color="auto" w:fill="FFFFFF"/>
        </w:rPr>
        <w:t>), если игра принимает форму соревнования, требующего смекалки, быстрой реакции, хорошего знания предмета. Сейчас в условиях ФГОС требуется, чтобы ребенок мог легко использовать свои знания в конкретных ситуациях, и в этом помогают компьютерные технологии совместно с играми.</w:t>
      </w:r>
    </w:p>
    <w:p w:rsidR="00ED3C3A" w:rsidRPr="00ED3C3A" w:rsidRDefault="004614E3" w:rsidP="0090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7C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ED3C3A" w:rsidRPr="00ED3C3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Лексические игры на уроках немецкого языка</w:t>
      </w:r>
      <w:r w:rsidR="00797300" w:rsidRPr="009037C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ED3C3A" w:rsidRPr="00ED3C3A" w:rsidRDefault="00797300" w:rsidP="009037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7C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Б</w:t>
      </w:r>
      <w:r w:rsidR="00ED3C3A" w:rsidRPr="00ED3C3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ольшую помощь в учебном процессе оказывают лексические игры. </w:t>
      </w:r>
      <w:r w:rsidR="009037CC" w:rsidRPr="009037C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Это моя педагогическая </w:t>
      </w:r>
      <w:r w:rsidR="00DF573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находка на протяжении многих</w:t>
      </w:r>
      <w:r w:rsidR="009037CC" w:rsidRPr="009037C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лет преподавания немецкого языка. В ходе игры лексика усваивается на практике, легко и непроизвольно.</w:t>
      </w:r>
      <w:r w:rsidR="00ED3C3A" w:rsidRPr="00ED3C3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</w:p>
    <w:p w:rsidR="00ED3C3A" w:rsidRPr="00ED3C3A" w:rsidRDefault="004614E3" w:rsidP="0090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7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ED3C3A"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современной методике обучения иностранным языкам описано огромное количество лексических игр. В данной работе я привожу описание тех из них, которые я неоднократно использов</w:t>
      </w:r>
      <w:r w:rsidR="009037CC" w:rsidRPr="009037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ала на уроках немецкого языка, </w:t>
      </w:r>
      <w:r w:rsidR="00ED3C3A"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которые эффективны и интересны детям.</w:t>
      </w:r>
    </w:p>
    <w:p w:rsidR="004614E3" w:rsidRPr="009037CC" w:rsidRDefault="00ED3C3A" w:rsidP="0090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 лексических игр активно применяю игры на карточках, игры- соревнования, загадки, кроссворды, тесты, викторины и др.</w:t>
      </w:r>
    </w:p>
    <w:p w:rsidR="00ED3C3A" w:rsidRPr="00ED3C3A" w:rsidRDefault="00ED3C3A" w:rsidP="0090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3C3A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de-DE" w:eastAsia="ru-RU"/>
        </w:rPr>
        <w:t>1.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 </w:t>
      </w:r>
      <w:r w:rsidR="009B448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Игра «Разноцветная радуга</w:t>
      </w:r>
      <w:r w:rsidR="002E2C78" w:rsidRPr="009037C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».</w:t>
      </w:r>
      <w:r w:rsidR="002E2C78" w:rsidRPr="009037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037CC" w:rsidRPr="009037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Цель:</w:t>
      </w:r>
      <w:r w:rsidR="009037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закрепление лексики по пройденным темам </w:t>
      </w:r>
    </w:p>
    <w:p w:rsidR="00ED3C3A" w:rsidRPr="00ED3C3A" w:rsidRDefault="00ED3C3A" w:rsidP="0090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  игры</w:t>
      </w:r>
      <w:proofErr w:type="gramEnd"/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 ставится  задача  назвать  предметы  одного  цвета.   Выигрывает</w:t>
      </w:r>
    </w:p>
    <w:p w:rsidR="00ED3C3A" w:rsidRPr="00ED3C3A" w:rsidRDefault="004614E3" w:rsidP="0090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7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команда, которая называет </w:t>
      </w:r>
      <w:r w:rsidR="009037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больше предметов, </w:t>
      </w:r>
      <w:proofErr w:type="gramStart"/>
      <w:r w:rsidR="00ED3C3A"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животных  и</w:t>
      </w:r>
      <w:proofErr w:type="gramEnd"/>
      <w:r w:rsidR="00ED3C3A"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т.д.  одного цвета.</w:t>
      </w:r>
    </w:p>
    <w:p w:rsidR="00ED3C3A" w:rsidRPr="00ED3C3A" w:rsidRDefault="00ED3C3A" w:rsidP="0090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3C3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 </w:t>
      </w:r>
      <w:r w:rsidR="004614E3" w:rsidRPr="009037C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2</w:t>
      </w:r>
      <w:r w:rsidR="004614E3" w:rsidRPr="009037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ED3C3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Игра</w:t>
      </w:r>
      <w:r w:rsidR="002E2C78" w:rsidRPr="009037C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-тест</w:t>
      </w:r>
      <w:r w:rsidRPr="00ED3C3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9B448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«Что-то </w:t>
      </w:r>
      <w:r w:rsidR="002E2C78" w:rsidRPr="009037C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лишнее?», </w:t>
      </w:r>
      <w:r w:rsidR="004614E3" w:rsidRPr="009037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проверка знаний лексики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Ученики получают тест, в котором должны найти слова, которые обобщают значение каждой группы. Выигрывает тот, кто правильно выбрал обобщающие слова.</w:t>
      </w:r>
    </w:p>
    <w:p w:rsidR="00ED3C3A" w:rsidRPr="009B4483" w:rsidRDefault="00ED3C3A" w:rsidP="0090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48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1)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Frau</w:t>
      </w:r>
      <w:r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Mann</w:t>
      </w:r>
      <w:r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Junge</w:t>
      </w:r>
      <w:r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M</w:t>
      </w:r>
      <w:r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ä</w:t>
      </w:r>
      <w:proofErr w:type="spellStart"/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dchen</w:t>
      </w:r>
      <w:proofErr w:type="spellEnd"/>
      <w:r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Kind</w:t>
      </w:r>
    </w:p>
    <w:p w:rsidR="00ED3C3A" w:rsidRPr="00ED3C3A" w:rsidRDefault="00ED3C3A" w:rsidP="0090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a) Mensch   b) Familie   c) Beruf</w:t>
      </w:r>
    </w:p>
    <w:p w:rsidR="00ED3C3A" w:rsidRPr="009B4483" w:rsidRDefault="00ED3C3A" w:rsidP="0090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3C3A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de-DE" w:eastAsia="ru-RU"/>
        </w:rPr>
        <w:t> </w:t>
      </w:r>
      <w:r w:rsidRPr="00ED3C3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3.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B448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Игра «Капуста</w:t>
      </w:r>
      <w:r w:rsidRPr="00ED3C3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»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(тема «Старый немецкий город»</w:t>
      </w:r>
      <w:r w:rsidR="002E2C78" w:rsidRPr="009037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5 классе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предназначена для закрепления и усвоения прилагательных. Класс делится на 2 команды. Каждой ко</w:t>
      </w:r>
      <w:r w:rsid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манде даётся существительное, на которое нужно одеть как можно больше «капустных листочков» с прилагательными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Выигрывает та команда, которая подобрала большее количество прилагательных. </w:t>
      </w:r>
      <w:proofErr w:type="gramStart"/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Например</w:t>
      </w:r>
      <w:proofErr w:type="gramEnd"/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ED3C3A" w:rsidRPr="009B4483" w:rsidRDefault="00ED3C3A" w:rsidP="0090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die Stadt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                  </w:t>
      </w:r>
      <w:proofErr w:type="spellStart"/>
      <w:proofErr w:type="gramStart"/>
      <w:r w:rsidR="004614E3" w:rsidRPr="009037CC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wunderschon</w:t>
      </w:r>
      <w:proofErr w:type="spellEnd"/>
      <w:r w:rsidR="004614E3"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alt</w:t>
      </w:r>
      <w:proofErr w:type="gramEnd"/>
      <w:r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modern</w:t>
      </w:r>
      <w:r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proofErr w:type="spellStart"/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gro</w:t>
      </w:r>
      <w:proofErr w:type="spellEnd"/>
      <w:r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ß,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klein</w:t>
      </w:r>
      <w:r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proofErr w:type="spellStart"/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gr</w:t>
      </w:r>
      <w:proofErr w:type="spellEnd"/>
      <w:r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ü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n</w:t>
      </w:r>
      <w:r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sauber</w:t>
      </w:r>
      <w:r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schmutzig</w:t>
      </w:r>
      <w:r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proofErr w:type="spellStart"/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sch</w:t>
      </w:r>
      <w:proofErr w:type="spellEnd"/>
      <w:r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ö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n</w:t>
      </w:r>
    </w:p>
    <w:p w:rsidR="00ED3C3A" w:rsidRPr="00ED3C3A" w:rsidRDefault="00ED3C3A" w:rsidP="0090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2. die Straße                eng, breit, sauber, grün, schmutzig, groß, klein, alt, schön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</w:p>
    <w:p w:rsidR="00ED3C3A" w:rsidRPr="00ED3C3A" w:rsidRDefault="00ED3C3A" w:rsidP="0090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 </w:t>
      </w:r>
      <w:r w:rsidR="004614E3" w:rsidRPr="009037C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4. Игра «Словарный салат</w:t>
      </w:r>
      <w:r w:rsidRPr="00ED3C3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»</w:t>
      </w:r>
      <w:r w:rsidR="004614E3" w:rsidRPr="009037C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,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614E3" w:rsidRPr="009037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задача-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проверить знание лексики по </w:t>
      </w:r>
      <w:r w:rsidR="00DF5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любой </w:t>
      </w:r>
      <w:proofErr w:type="spellStart"/>
      <w:proofErr w:type="gramStart"/>
      <w:r w:rsidR="00DF5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теме.</w:t>
      </w:r>
      <w:r w:rsidR="004614E3" w:rsidRPr="009037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Ученикам</w:t>
      </w:r>
      <w:proofErr w:type="spellEnd"/>
      <w:proofErr w:type="gramEnd"/>
      <w:r w:rsidR="004614E3" w:rsidRPr="009037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предлагается набор слов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из которых они должны составить предложения. Если уче</w:t>
      </w:r>
      <w:r w:rsidR="00DF57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ник хорошо усвоил новые слова, то он легко составит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предложение. Выигрывает тот, кто первым справится с заданием.</w:t>
      </w:r>
    </w:p>
    <w:p w:rsidR="00ED3C3A" w:rsidRPr="009B4483" w:rsidRDefault="00ED3C3A" w:rsidP="0090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a</w:t>
      </w:r>
      <w:r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Winter</w:t>
      </w:r>
      <w:r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da</w:t>
      </w:r>
      <w:r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ist</w:t>
      </w:r>
      <w:r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der</w:t>
      </w:r>
      <w:r w:rsidRPr="009B44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     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b) kalt, es, ist.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    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c) Schlittschuh, lauft, Junge, ein.</w:t>
      </w:r>
    </w:p>
    <w:p w:rsidR="00ED3C3A" w:rsidRPr="00ED3C3A" w:rsidRDefault="00ED3C3A" w:rsidP="0090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d) im, Winter, es, immer, schneit.      e) die, rodeln, Kinder, gern.</w:t>
      </w:r>
    </w:p>
    <w:p w:rsidR="00ED3C3A" w:rsidRPr="00ED3C3A" w:rsidRDefault="00ED3C3A" w:rsidP="0090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483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 w:eastAsia="ru-RU"/>
        </w:rPr>
        <w:t> </w:t>
      </w:r>
      <w:r w:rsidR="004614E3" w:rsidRPr="009037C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5</w:t>
      </w:r>
      <w:r w:rsidR="00D563E2" w:rsidRPr="009037C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.</w:t>
      </w:r>
      <w:r w:rsidR="00D563E2" w:rsidRPr="009037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B448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Игра «Базарный день</w:t>
      </w:r>
      <w:r w:rsidR="00D563E2" w:rsidRPr="009037C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»</w:t>
      </w:r>
      <w:r w:rsidR="00D563E2" w:rsidRPr="009037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(тема: «Школьные принадлежности», 5 класс</w:t>
      </w:r>
      <w:proofErr w:type="gramStart"/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 </w:t>
      </w:r>
      <w:r w:rsidR="009037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.Игра</w:t>
      </w:r>
      <w:proofErr w:type="gramEnd"/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вызывает дух соперничества, вырабатывает у детей хорошую реакцию. Учащиеся должны назвать предмет, который учитель показывает по очереди. Удары молоточка заставляют детей работать в быстром темпе, называя эти предметы. Если ученик не называет предмет, то он выбывает из игры. Побеждает тот, кто остался в игре и последним назвал предмет.</w:t>
      </w:r>
    </w:p>
    <w:p w:rsidR="00ED3C3A" w:rsidRPr="009037CC" w:rsidRDefault="00ED3C3A" w:rsidP="00903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</w:pP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ED3C3A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Der Spitzer, das Heft, das Tagebuch, das Buch? Das Lineal, der Bleistift, das Lehrbuch ...</w:t>
      </w:r>
    </w:p>
    <w:p w:rsidR="00DF573A" w:rsidRDefault="004614E3" w:rsidP="004614E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9037CC">
        <w:rPr>
          <w:b/>
          <w:color w:val="000000"/>
        </w:rPr>
        <w:t xml:space="preserve">6. </w:t>
      </w:r>
      <w:r w:rsidR="00D563E2" w:rsidRPr="009037CC">
        <w:rPr>
          <w:b/>
          <w:color w:val="000000"/>
        </w:rPr>
        <w:t>Игра "Угадай-ка!".</w:t>
      </w:r>
      <w:r w:rsidR="00D563E2" w:rsidRPr="009037CC">
        <w:rPr>
          <w:color w:val="000000"/>
        </w:rPr>
        <w:t xml:space="preserve"> В 6</w:t>
      </w:r>
      <w:r w:rsidR="00CF3E3E" w:rsidRPr="009037CC">
        <w:rPr>
          <w:color w:val="000000"/>
        </w:rPr>
        <w:t xml:space="preserve"> классе, изучая тему "Фрукты и овощи",</w:t>
      </w:r>
      <w:r w:rsidR="009037CC">
        <w:rPr>
          <w:color w:val="000000"/>
        </w:rPr>
        <w:t xml:space="preserve"> </w:t>
      </w:r>
      <w:r w:rsidR="00CF3E3E" w:rsidRPr="009037CC">
        <w:rPr>
          <w:color w:val="000000"/>
        </w:rPr>
        <w:t xml:space="preserve">Водящему завязывают </w:t>
      </w:r>
      <w:r w:rsidR="00DF573A">
        <w:rPr>
          <w:color w:val="000000"/>
        </w:rPr>
        <w:t>глаза, и он отгадывает</w:t>
      </w:r>
      <w:r w:rsidR="00CF3E3E" w:rsidRPr="009037CC">
        <w:rPr>
          <w:color w:val="000000"/>
        </w:rPr>
        <w:t>, что за ф</w:t>
      </w:r>
      <w:r w:rsidR="009B4483">
        <w:rPr>
          <w:color w:val="000000"/>
        </w:rPr>
        <w:t xml:space="preserve">рукт или овощ лежит перед ним. </w:t>
      </w:r>
      <w:bookmarkStart w:id="0" w:name="_GoBack"/>
      <w:bookmarkEnd w:id="0"/>
      <w:r w:rsidR="00CF3E3E" w:rsidRPr="009037CC">
        <w:rPr>
          <w:color w:val="000000"/>
        </w:rPr>
        <w:t>Выигрывает тот, кто правильно называет слово по-немецки</w:t>
      </w:r>
      <w:r w:rsidRPr="009037CC">
        <w:rPr>
          <w:color w:val="000000"/>
        </w:rPr>
        <w:t xml:space="preserve">. </w:t>
      </w:r>
      <w:r w:rsidR="00D563E2" w:rsidRPr="009037CC">
        <w:rPr>
          <w:color w:val="000000"/>
        </w:rPr>
        <w:t>Данную игру можно применить в других темах.</w:t>
      </w:r>
    </w:p>
    <w:p w:rsidR="00ED3C3A" w:rsidRPr="00ED3C3A" w:rsidRDefault="00D563E2" w:rsidP="004614E3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9037CC">
        <w:rPr>
          <w:b/>
          <w:color w:val="181818"/>
        </w:rPr>
        <w:t>Заинтересованный учитель</w:t>
      </w:r>
      <w:r w:rsidR="009037CC" w:rsidRPr="009037CC">
        <w:rPr>
          <w:b/>
          <w:color w:val="181818"/>
        </w:rPr>
        <w:t xml:space="preserve"> </w:t>
      </w:r>
      <w:r w:rsidR="00ED3C3A" w:rsidRPr="00ED3C3A">
        <w:rPr>
          <w:b/>
          <w:color w:val="181818"/>
        </w:rPr>
        <w:t>может модифицировать игру, ориентируясь на возраст и уровень знаний детей. Использование этих и многих других игров</w:t>
      </w:r>
      <w:r w:rsidRPr="009037CC">
        <w:rPr>
          <w:b/>
          <w:color w:val="181818"/>
        </w:rPr>
        <w:t>ых упражнений помогает мне</w:t>
      </w:r>
      <w:r w:rsidRPr="004614E3">
        <w:rPr>
          <w:rFonts w:ascii="Arial" w:hAnsi="Arial" w:cs="Arial"/>
          <w:b/>
          <w:color w:val="181818"/>
          <w:sz w:val="21"/>
          <w:szCs w:val="21"/>
        </w:rPr>
        <w:t xml:space="preserve"> сделать урок и </w:t>
      </w:r>
      <w:proofErr w:type="gramStart"/>
      <w:r w:rsidRPr="004614E3">
        <w:rPr>
          <w:rFonts w:ascii="Arial" w:hAnsi="Arial" w:cs="Arial"/>
          <w:b/>
          <w:color w:val="181818"/>
          <w:sz w:val="21"/>
          <w:szCs w:val="21"/>
        </w:rPr>
        <w:t>увлекательным</w:t>
      </w:r>
      <w:proofErr w:type="gramEnd"/>
      <w:r w:rsidRPr="004614E3">
        <w:rPr>
          <w:rFonts w:ascii="Arial" w:hAnsi="Arial" w:cs="Arial"/>
          <w:b/>
          <w:color w:val="181818"/>
          <w:sz w:val="21"/>
          <w:szCs w:val="21"/>
        </w:rPr>
        <w:t xml:space="preserve"> и эффективным.</w:t>
      </w:r>
    </w:p>
    <w:p w:rsidR="00956B4B" w:rsidRDefault="00956B4B"/>
    <w:sectPr w:rsidR="0095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1EF7"/>
    <w:multiLevelType w:val="multilevel"/>
    <w:tmpl w:val="5C56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EE"/>
    <w:rsid w:val="002E2C78"/>
    <w:rsid w:val="004614E3"/>
    <w:rsid w:val="007047EE"/>
    <w:rsid w:val="00797300"/>
    <w:rsid w:val="008C6E18"/>
    <w:rsid w:val="009037CC"/>
    <w:rsid w:val="00956B4B"/>
    <w:rsid w:val="009B4483"/>
    <w:rsid w:val="00CF3E3E"/>
    <w:rsid w:val="00D563E2"/>
    <w:rsid w:val="00DF573A"/>
    <w:rsid w:val="00E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C416"/>
  <w15:chartTrackingRefBased/>
  <w15:docId w15:val="{AB1BD69E-B887-400E-818B-757DE857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6E18"/>
    <w:pPr>
      <w:widowControl w:val="0"/>
      <w:autoSpaceDE w:val="0"/>
      <w:autoSpaceDN w:val="0"/>
      <w:spacing w:after="0" w:line="240" w:lineRule="auto"/>
      <w:ind w:left="232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6E18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6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CF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2024-02-21T04:39:00Z</dcterms:created>
  <dcterms:modified xsi:type="dcterms:W3CDTF">2024-02-21T06:33:00Z</dcterms:modified>
</cp:coreProperties>
</file>