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Технологическая карта по физической культуре в 6 кла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ссе (по ФГОС)</w:t>
      </w:r>
    </w:p>
    <w:p w:rsidR="00000000" w:rsidDel="00000000" w:rsidP="00000000" w:rsidRDefault="00000000" w:rsidRPr="00000000" w14:paraId="00000002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Тема урока: Верхняя передача мяча над собой, партнёру, верхняя передача над собой - партнёру. Верхняя подача. Игровая практика. </w:t>
      </w:r>
    </w:p>
    <w:p w:rsidR="00000000" w:rsidDel="00000000" w:rsidP="00000000" w:rsidRDefault="00000000" w:rsidRPr="00000000" w14:paraId="00000003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Ф. И. О. учителя: Протасевич Александр Владимирович. </w:t>
      </w:r>
    </w:p>
    <w:p w:rsidR="00000000" w:rsidDel="00000000" w:rsidP="00000000" w:rsidRDefault="00000000" w:rsidRPr="00000000" w14:paraId="00000004">
      <w:pPr>
        <w:shd w:fill="ffffff" w:val="clear"/>
        <w:spacing w:after="90" w:before="9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Предмет: физическая культура</w:t>
        <w:br w:type="textWrapping"/>
        <w:t xml:space="preserve">Класс: 6 б</w:t>
      </w:r>
    </w:p>
    <w:p w:rsidR="00000000" w:rsidDel="00000000" w:rsidP="00000000" w:rsidRDefault="00000000" w:rsidRPr="00000000" w14:paraId="00000005">
      <w:pPr>
        <w:shd w:fill="ffffff" w:val="clear"/>
        <w:spacing w:after="90" w:before="9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Тип урока: урок предметных ЗУН</w:t>
      </w:r>
    </w:p>
    <w:p w:rsidR="00000000" w:rsidDel="00000000" w:rsidP="00000000" w:rsidRDefault="00000000" w:rsidRPr="00000000" w14:paraId="00000006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Раздел программы:  Волейбол </w:t>
      </w:r>
    </w:p>
    <w:p w:rsidR="00000000" w:rsidDel="00000000" w:rsidP="00000000" w:rsidRDefault="00000000" w:rsidRPr="00000000" w14:paraId="00000007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Цель урока: Совершенствовать технику верхней передачи мяча</w:t>
      </w:r>
    </w:p>
    <w:p w:rsidR="00000000" w:rsidDel="00000000" w:rsidP="00000000" w:rsidRDefault="00000000" w:rsidRPr="00000000" w14:paraId="00000008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Задачи урока:</w:t>
      </w:r>
    </w:p>
    <w:p w:rsidR="00000000" w:rsidDel="00000000" w:rsidP="00000000" w:rsidRDefault="00000000" w:rsidRPr="00000000" w14:paraId="00000009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предметные: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spacing w:after="0" w:before="28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Совершенствовать технику верхней передачи мяча, сформировать навыки владения техникой волейбола;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Совершенствовать умения в выполнении разминки;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spacing w:after="280" w:before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Развивать физические качества: быстроту, ловкость и координационные способности.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метапредметные:</w:t>
      </w:r>
    </w:p>
    <w:p w:rsidR="00000000" w:rsidDel="00000000" w:rsidP="00000000" w:rsidRDefault="00000000" w:rsidRPr="00000000" w14:paraId="0000000E">
      <w:pPr>
        <w:numPr>
          <w:ilvl w:val="0"/>
          <w:numId w:val="7"/>
        </w:numPr>
        <w:spacing w:after="0" w:before="28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Развивать умение контролировать и давать оценку своим действиям;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7"/>
        </w:numPr>
        <w:spacing w:after="280" w:before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Формировать умение общаться со сверстниками в игровой деятельности.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личностные: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before="28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Воспитывать нравственные, интеллектуальные, волевые качества;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Формировать знания и умение выполнять самоконтроль для здоровьесбережения;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280" w:before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Воспитывать дисциплинированность, самостоятельность, силу воли, дружелюбие.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Условия проведения: спортивный зал</w:t>
      </w:r>
    </w:p>
    <w:p w:rsidR="00000000" w:rsidDel="00000000" w:rsidP="00000000" w:rsidRDefault="00000000" w:rsidRPr="00000000" w14:paraId="00000015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Материально-техническое обеспечение: волейбольные мячи, баскетбольные мячи, медицинболы, гимнастические скамейки, конусы, волейбольная сетка. </w:t>
      </w:r>
    </w:p>
    <w:p w:rsidR="00000000" w:rsidDel="00000000" w:rsidP="00000000" w:rsidRDefault="00000000" w:rsidRPr="00000000" w14:paraId="00000016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Подготовительная часть (14 мин.)</w:t>
      </w:r>
    </w:p>
    <w:tbl>
      <w:tblPr>
        <w:tblStyle w:val="Table1"/>
        <w:tblW w:w="11055.0" w:type="dxa"/>
        <w:jc w:val="left"/>
        <w:tblInd w:w="-10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93"/>
        <w:gridCol w:w="2550"/>
        <w:gridCol w:w="1134"/>
        <w:gridCol w:w="2126"/>
        <w:gridCol w:w="2552"/>
        <w:tblGridChange w:id="0">
          <w:tblGrid>
            <w:gridCol w:w="2693"/>
            <w:gridCol w:w="2550"/>
            <w:gridCol w:w="1134"/>
            <w:gridCol w:w="2126"/>
            <w:gridCol w:w="255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Деятельность учителя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Деятельность учащихся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Дозировка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ОМУ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28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УУД</w:t>
            </w:r>
          </w:p>
          <w:p w:rsidR="00000000" w:rsidDel="00000000" w:rsidP="00000000" w:rsidRDefault="00000000" w:rsidRPr="00000000" w14:paraId="0000001C">
            <w:pPr>
              <w:spacing w:before="28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Организует построение, проверяет готовность учащихся к уроку (наличие спортивной формы),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оз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накомить учащихся с целью и задачами урока, настроить на урок: "Волейбол.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Верхняя передача мяча над собой, партнёру, верхняя передача над собой - партнёру. Верхняя подача. Игровая практика.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Строятся в одну шеренгу, приветствие. Внимательно слушают, задают вопросы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мин.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Строевая стойка: пятки вместе, носочки врозь, подбородок приподнят, видеть грудь 4 человека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 интереса</w:t>
            </w:r>
          </w:p>
          <w:p w:rsidR="00000000" w:rsidDel="00000000" w:rsidP="00000000" w:rsidRDefault="00000000" w:rsidRPr="00000000" w14:paraId="00000023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Анализировать и объективно оценивать результаты собственного труда, находить возможности и способы их улучшения;</w:t>
            </w:r>
          </w:p>
          <w:p w:rsidR="00000000" w:rsidDel="00000000" w:rsidP="00000000" w:rsidRDefault="00000000" w:rsidRPr="00000000" w14:paraId="00000024">
            <w:pPr>
              <w:spacing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Беседа  с учащимися. Вопросы по пройденным темам:</w:t>
            </w:r>
          </w:p>
          <w:p w:rsidR="00000000" w:rsidDel="00000000" w:rsidP="00000000" w:rsidRDefault="00000000" w:rsidRPr="00000000" w14:paraId="00000026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Какие типы передач мы  знаем?</w:t>
            </w:r>
          </w:p>
          <w:p w:rsidR="00000000" w:rsidDel="00000000" w:rsidP="00000000" w:rsidRDefault="00000000" w:rsidRPr="00000000" w14:paraId="00000027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Какие типы передач мяча в зависимости от длины передачи мы  знаем?</w:t>
            </w:r>
          </w:p>
          <w:p w:rsidR="00000000" w:rsidDel="00000000" w:rsidP="00000000" w:rsidRDefault="00000000" w:rsidRPr="00000000" w14:paraId="00000028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Но самая распространенная – передача двумя руками сверху.</w:t>
            </w:r>
          </w:p>
          <w:p w:rsidR="00000000" w:rsidDel="00000000" w:rsidP="00000000" w:rsidRDefault="00000000" w:rsidRPr="00000000" w14:paraId="00000029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Какие преимущества этой передачи? (Демонстрация верхней передачи учителем).</w:t>
            </w:r>
          </w:p>
          <w:p w:rsidR="00000000" w:rsidDel="00000000" w:rsidP="00000000" w:rsidRDefault="00000000" w:rsidRPr="00000000" w14:paraId="0000002A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Давайте сформулируем цели  на урок?</w:t>
            </w:r>
          </w:p>
          <w:p w:rsidR="00000000" w:rsidDel="00000000" w:rsidP="00000000" w:rsidRDefault="00000000" w:rsidRPr="00000000" w14:paraId="0000002B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Сегодня на уроке мы будем совершенствовать свои знания и умения в технике верхней передачи мяча.</w:t>
            </w:r>
          </w:p>
          <w:p w:rsidR="00000000" w:rsidDel="00000000" w:rsidP="00000000" w:rsidRDefault="00000000" w:rsidRPr="00000000" w14:paraId="0000002C">
            <w:pPr>
              <w:spacing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Верхняя подача. </w:t>
            </w:r>
          </w:p>
          <w:p w:rsidR="00000000" w:rsidDel="00000000" w:rsidP="00000000" w:rsidRDefault="00000000" w:rsidRPr="00000000" w14:paraId="0000002D">
            <w:pPr>
              <w:spacing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Игровая практика.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Существует три типа передачи: назад, над собой и вперед. В зависимости от длины  существует три типа: укороченные, направленные в свою зону; короткие – целью которых является перенаправление мяча на соседнюю территорию; длинные, благодаря которым мяч перелетит через одну зону. </w:t>
            </w:r>
          </w:p>
          <w:p w:rsidR="00000000" w:rsidDel="00000000" w:rsidP="00000000" w:rsidRDefault="00000000" w:rsidRPr="00000000" w14:paraId="0000002F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Среди главных преимуществ – надежность и высокая точность.</w:t>
            </w:r>
          </w:p>
          <w:p w:rsidR="00000000" w:rsidDel="00000000" w:rsidP="00000000" w:rsidRDefault="00000000" w:rsidRPr="00000000" w14:paraId="00000030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Отработка верхней передачи мяча.</w:t>
            </w:r>
          </w:p>
          <w:p w:rsidR="00000000" w:rsidDel="00000000" w:rsidP="00000000" w:rsidRDefault="00000000" w:rsidRPr="00000000" w14:paraId="00000031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Проводить самоконтроль своему организму.</w:t>
            </w:r>
          </w:p>
          <w:p w:rsidR="00000000" w:rsidDel="00000000" w:rsidP="00000000" w:rsidRDefault="00000000" w:rsidRPr="00000000" w14:paraId="00000032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3мин.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Включить в деятельность учащихся.</w:t>
            </w:r>
            <w:r w:rsidDel="00000000" w:rsidR="00000000" w:rsidRPr="00000000">
              <w:rPr>
                <w:rtl w:val="0"/>
              </w:rPr>
              <w:t xml:space="preserve"> Весь класс во фронтальном режиме слушает учителя и отвечает на поставленные вопросы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 30 сек. и умножают на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выполнять строевые команды, контролировать свои действия согласно инструкции</w:t>
            </w:r>
          </w:p>
          <w:p w:rsidR="00000000" w:rsidDel="00000000" w:rsidP="00000000" w:rsidRDefault="00000000" w:rsidRPr="00000000" w14:paraId="00000045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Познавательные УУД:</w:t>
            </w:r>
          </w:p>
          <w:p w:rsidR="00000000" w:rsidDel="00000000" w:rsidP="00000000" w:rsidRDefault="00000000" w:rsidRPr="00000000" w14:paraId="00000046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Планировать занятия физическими упражнениями  в режиме дня, организовывать отдых и досуг с использованием средств физической культуры;</w:t>
            </w:r>
          </w:p>
          <w:p w:rsidR="00000000" w:rsidDel="00000000" w:rsidP="00000000" w:rsidRDefault="00000000" w:rsidRPr="00000000" w14:paraId="00000047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характеризовать роль физической культуры и ее  значение в жизнедеятельности человека.</w:t>
            </w:r>
          </w:p>
          <w:p w:rsidR="00000000" w:rsidDel="00000000" w:rsidP="00000000" w:rsidRDefault="00000000" w:rsidRPr="00000000" w14:paraId="00000048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Личностные УУД:</w:t>
            </w:r>
          </w:p>
          <w:p w:rsidR="00000000" w:rsidDel="00000000" w:rsidP="00000000" w:rsidRDefault="00000000" w:rsidRPr="00000000" w14:paraId="00000049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Умения организовывать собственную деятельность, выбирать и использовать средства для достижения её цели;</w:t>
            </w:r>
          </w:p>
          <w:p w:rsidR="00000000" w:rsidDel="00000000" w:rsidP="00000000" w:rsidRDefault="00000000" w:rsidRPr="00000000" w14:paraId="0000004A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Умения активно включаться в коллективную деятельность, взаимодействовать со сверстниками в достижении общих целей.</w:t>
            </w:r>
          </w:p>
          <w:p w:rsidR="00000000" w:rsidDel="00000000" w:rsidP="00000000" w:rsidRDefault="00000000" w:rsidRPr="00000000" w14:paraId="0000004B">
            <w:pPr>
              <w:spacing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1.2. Разминка.</w:t>
      </w:r>
    </w:p>
    <w:p w:rsidR="00000000" w:rsidDel="00000000" w:rsidP="00000000" w:rsidRDefault="00000000" w:rsidRPr="00000000" w14:paraId="0000004D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Цель: обеспечение мотивации и принятие учащимися  цели учебно-познавательной деятельности, актуализация опорных знаний и умений</w:t>
      </w:r>
    </w:p>
    <w:p w:rsidR="00000000" w:rsidDel="00000000" w:rsidP="00000000" w:rsidRDefault="00000000" w:rsidRPr="00000000" w14:paraId="0000004E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Задачи: </w:t>
      </w:r>
    </w:p>
    <w:p w:rsidR="00000000" w:rsidDel="00000000" w:rsidP="00000000" w:rsidRDefault="00000000" w:rsidRPr="00000000" w14:paraId="0000004F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Всесторонняя подготовка организма учащихся (центральной нервной, сердечно-сосудистой систем, вегетативных функций, опорно-двигательного аппарата)</w:t>
      </w:r>
    </w:p>
    <w:p w:rsidR="00000000" w:rsidDel="00000000" w:rsidP="00000000" w:rsidRDefault="00000000" w:rsidRPr="00000000" w14:paraId="00000050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Подготовка группы мышц плечевого пояса, которые будут участвовать в решении двигательных задач основной части урока</w:t>
      </w:r>
    </w:p>
    <w:p w:rsidR="00000000" w:rsidDel="00000000" w:rsidP="00000000" w:rsidRDefault="00000000" w:rsidRPr="00000000" w14:paraId="00000051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Обеспечение решения специфических задач основной части урока: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spacing w:after="0" w:before="28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совершенствовать ЗУН в технике верхней передачи мяча на месте и в движении;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совершенствование комплекса упражнений разминки;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развивать физические качества: быстроту, выносливость, координационные способности;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spacing w:after="280" w:before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формирование установки учащихся на активную познавательную деятельность.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Средства:</w:t>
      </w:r>
    </w:p>
    <w:p w:rsidR="00000000" w:rsidDel="00000000" w:rsidP="00000000" w:rsidRDefault="00000000" w:rsidRPr="00000000" w14:paraId="00000057">
      <w:pPr>
        <w:numPr>
          <w:ilvl w:val="0"/>
          <w:numId w:val="3"/>
        </w:numPr>
        <w:spacing w:after="0" w:before="28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Строевые упражнения (построения, перестроения)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3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Различного рода передвижения: на носках, пятках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3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Специальные беговые упражнения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3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Подготовительные упражнения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3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Упражнения на развитие подвижности суставов, быстроты, выносливости и скоростно-силовых качеств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3"/>
        </w:numPr>
        <w:spacing w:after="280" w:before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Общеразвивающие упражнения в движении.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Критерии результатов: готовность учащихся к активной учебно-познавательной деятельности на основе опорных знаний, ЧСС</w:t>
      </w:r>
    </w:p>
    <w:tbl>
      <w:tblPr>
        <w:tblStyle w:val="Table2"/>
        <w:tblW w:w="11198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94"/>
        <w:gridCol w:w="2302"/>
        <w:gridCol w:w="1383"/>
        <w:gridCol w:w="2127"/>
        <w:gridCol w:w="2693"/>
        <w:tblGridChange w:id="0">
          <w:tblGrid>
            <w:gridCol w:w="2694"/>
            <w:gridCol w:w="2302"/>
            <w:gridCol w:w="1383"/>
            <w:gridCol w:w="2127"/>
            <w:gridCol w:w="269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Деятельность учителя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Деятельность учащихся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Дозировка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ОМУ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УУД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after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Разновидности ходьбы:</w:t>
            </w:r>
          </w:p>
          <w:p w:rsidR="00000000" w:rsidDel="00000000" w:rsidP="00000000" w:rsidRDefault="00000000" w:rsidRPr="00000000" w14:paraId="00000064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на носках (пятках);</w:t>
            </w:r>
          </w:p>
          <w:p w:rsidR="00000000" w:rsidDel="00000000" w:rsidP="00000000" w:rsidRDefault="00000000" w:rsidRPr="00000000" w14:paraId="00000065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Построение в шеренгу.</w:t>
            </w:r>
          </w:p>
          <w:p w:rsidR="00000000" w:rsidDel="00000000" w:rsidP="00000000" w:rsidRDefault="00000000" w:rsidRPr="00000000" w14:paraId="00000066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Общеразвивающие упражнения:</w:t>
            </w:r>
          </w:p>
          <w:p w:rsidR="00000000" w:rsidDel="00000000" w:rsidP="00000000" w:rsidRDefault="00000000" w:rsidRPr="00000000" w14:paraId="00000067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наклоны головы вверх-вниз-вправо-влево;</w:t>
            </w:r>
          </w:p>
          <w:p w:rsidR="00000000" w:rsidDel="00000000" w:rsidP="00000000" w:rsidRDefault="00000000" w:rsidRPr="00000000" w14:paraId="00000068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вращение плечевыми суставами;</w:t>
            </w:r>
          </w:p>
          <w:p w:rsidR="00000000" w:rsidDel="00000000" w:rsidP="00000000" w:rsidRDefault="00000000" w:rsidRPr="00000000" w14:paraId="00000069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руки в замок, рывки руками вверх-вниз;</w:t>
            </w:r>
          </w:p>
          <w:p w:rsidR="00000000" w:rsidDel="00000000" w:rsidP="00000000" w:rsidRDefault="00000000" w:rsidRPr="00000000" w14:paraId="0000006A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рывки руками перед грудью;</w:t>
            </w:r>
          </w:p>
          <w:p w:rsidR="00000000" w:rsidDel="00000000" w:rsidP="00000000" w:rsidRDefault="00000000" w:rsidRPr="00000000" w14:paraId="0000006B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разминка суставов пальцев: кисти в замок, вращение;</w:t>
            </w:r>
          </w:p>
          <w:p w:rsidR="00000000" w:rsidDel="00000000" w:rsidP="00000000" w:rsidRDefault="00000000" w:rsidRPr="00000000" w14:paraId="0000006C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руки на поясе, наклоны вправо- влево-вперед;</w:t>
            </w:r>
          </w:p>
          <w:p w:rsidR="00000000" w:rsidDel="00000000" w:rsidP="00000000" w:rsidRDefault="00000000" w:rsidRPr="00000000" w14:paraId="0000006D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разминка голеностопа, коленных суставов: вращение по часовой стрелке и против;</w:t>
            </w:r>
          </w:p>
          <w:p w:rsidR="00000000" w:rsidDel="00000000" w:rsidP="00000000" w:rsidRDefault="00000000" w:rsidRPr="00000000" w14:paraId="0000006E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ноги на ширине плеч, наклоны;</w:t>
            </w:r>
          </w:p>
          <w:p w:rsidR="00000000" w:rsidDel="00000000" w:rsidP="00000000" w:rsidRDefault="00000000" w:rsidRPr="00000000" w14:paraId="0000006F">
            <w:pPr>
              <w:spacing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и.п. упор лежа: стойка на пальцах, спина прямая.</w:t>
            </w:r>
          </w:p>
          <w:p w:rsidR="00000000" w:rsidDel="00000000" w:rsidP="00000000" w:rsidRDefault="00000000" w:rsidRPr="00000000" w14:paraId="00000070">
            <w:pPr>
              <w:spacing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комплекс силовых упражнений: пресс, приседания, отжимания, подтягивания, "уголок", упор на локти. </w:t>
            </w:r>
          </w:p>
          <w:p w:rsidR="00000000" w:rsidDel="00000000" w:rsidP="00000000" w:rsidRDefault="00000000" w:rsidRPr="00000000" w14:paraId="00000071">
            <w:pPr>
              <w:spacing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spacing w:after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Выполняют команды. </w:t>
            </w:r>
          </w:p>
          <w:p w:rsidR="00000000" w:rsidDel="00000000" w:rsidP="00000000" w:rsidRDefault="00000000" w:rsidRPr="00000000" w14:paraId="00000073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Следить за правильной осанкой и постановкой стоп.</w:t>
            </w:r>
          </w:p>
          <w:p w:rsidR="00000000" w:rsidDel="00000000" w:rsidP="00000000" w:rsidRDefault="00000000" w:rsidRPr="00000000" w14:paraId="00000074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Выполняем ходьбу по залу на носках (на пятках) по команде учителя</w:t>
            </w:r>
          </w:p>
          <w:p w:rsidR="00000000" w:rsidDel="00000000" w:rsidP="00000000" w:rsidRDefault="00000000" w:rsidRPr="00000000" w14:paraId="00000075">
            <w:pPr>
              <w:spacing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Легкий бег в колонне по залу; последний в колонне, по команде учителя, выполняет обгон колонны справа, и занимает место первого в колонне; и так каждый учащийся по команде учителя обгоняет колонну, выполняя ускорение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spacing w:after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мин</w:t>
            </w:r>
          </w:p>
          <w:p w:rsidR="00000000" w:rsidDel="00000000" w:rsidP="00000000" w:rsidRDefault="00000000" w:rsidRPr="00000000" w14:paraId="00000077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 мин.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Команды:</w:t>
            </w:r>
          </w:p>
          <w:p w:rsidR="00000000" w:rsidDel="00000000" w:rsidP="00000000" w:rsidRDefault="00000000" w:rsidRPr="00000000" w14:paraId="0000007C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"становись!", "равняйсь!", "смирно!", "вольно!", "налево!", "направо", "кругом!", "шагом марш!"</w:t>
            </w:r>
          </w:p>
          <w:p w:rsidR="00000000" w:rsidDel="00000000" w:rsidP="00000000" w:rsidRDefault="00000000" w:rsidRPr="00000000" w14:paraId="0000007D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Команда: «Стой!»</w:t>
            </w:r>
          </w:p>
          <w:p w:rsidR="00000000" w:rsidDel="00000000" w:rsidP="00000000" w:rsidRDefault="00000000" w:rsidRPr="00000000" w14:paraId="0000007E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«На первый –второй рассчитайся!»</w:t>
            </w:r>
          </w:p>
          <w:p w:rsidR="00000000" w:rsidDel="00000000" w:rsidP="00000000" w:rsidRDefault="00000000" w:rsidRPr="00000000" w14:paraId="0000007F">
            <w:pPr>
              <w:spacing w:before="28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«В две шеренги стройся!» «Разомкнись!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Личностные УУД:         - формирование интереса;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установить роль разминки при подготовке работы с волейбольными мячами;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умение выполнять физические упражнения для развития мышц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правильное выполнение задания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безопасное поведение во время выполнения задания</w:t>
            </w:r>
          </w:p>
          <w:p w:rsidR="00000000" w:rsidDel="00000000" w:rsidP="00000000" w:rsidRDefault="00000000" w:rsidRPr="00000000" w14:paraId="00000085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Регулятивные УУД:</w:t>
            </w:r>
          </w:p>
          <w:p w:rsidR="00000000" w:rsidDel="00000000" w:rsidP="00000000" w:rsidRDefault="00000000" w:rsidRPr="00000000" w14:paraId="00000086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Анализировать и объективно оценивать результаты собственного труда, находить возможности и способы их улучшения;</w:t>
            </w:r>
          </w:p>
          <w:p w:rsidR="00000000" w:rsidDel="00000000" w:rsidP="00000000" w:rsidRDefault="00000000" w:rsidRPr="00000000" w14:paraId="00000087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Выполнять строевые команды, контролировать свои действия согласно инструкции.</w:t>
            </w:r>
          </w:p>
          <w:p w:rsidR="00000000" w:rsidDel="00000000" w:rsidP="00000000" w:rsidRDefault="00000000" w:rsidRPr="00000000" w14:paraId="00000088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Познавательные УУД:</w:t>
            </w:r>
          </w:p>
          <w:p w:rsidR="00000000" w:rsidDel="00000000" w:rsidP="00000000" w:rsidRDefault="00000000" w:rsidRPr="00000000" w14:paraId="00000089">
            <w:pPr>
              <w:spacing w:before="28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представлять физическую культуру как средство укрепления и сохранения здоровья,  физического развития и физической подготовки человека; характеризовать физическую нагрузку по показателю частоты пульса, регулировать её напряжённость во время занятий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Основная часть (25 мин.)</w:t>
      </w:r>
    </w:p>
    <w:p w:rsidR="00000000" w:rsidDel="00000000" w:rsidP="00000000" w:rsidRDefault="00000000" w:rsidRPr="00000000" w14:paraId="0000008B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Цель: обеспечение активной учебной работы учащихся для получения теоретических и практических знаний на основе учебной программы  В.И. Ляха "Физическая культура для 8 классов" в процессе урока.</w:t>
      </w:r>
    </w:p>
    <w:p w:rsidR="00000000" w:rsidDel="00000000" w:rsidP="00000000" w:rsidRDefault="00000000" w:rsidRPr="00000000" w14:paraId="0000008C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Задачи:</w:t>
      </w:r>
    </w:p>
    <w:p w:rsidR="00000000" w:rsidDel="00000000" w:rsidP="00000000" w:rsidRDefault="00000000" w:rsidRPr="00000000" w14:paraId="0000008D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Совершенствовать ЗУН в технике верхней передачи мяча, верхней подачи, двусторонней игре. </w:t>
      </w:r>
    </w:p>
    <w:p w:rsidR="00000000" w:rsidDel="00000000" w:rsidP="00000000" w:rsidRDefault="00000000" w:rsidRPr="00000000" w14:paraId="0000008E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Совершенствовать ЗУН в осуществлении самоконтроля ЧСС</w:t>
      </w:r>
    </w:p>
    <w:p w:rsidR="00000000" w:rsidDel="00000000" w:rsidP="00000000" w:rsidRDefault="00000000" w:rsidRPr="00000000" w14:paraId="0000008F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Развивать физические качества: быстроту, ловкость и координационные способности</w:t>
      </w:r>
    </w:p>
    <w:p w:rsidR="00000000" w:rsidDel="00000000" w:rsidP="00000000" w:rsidRDefault="00000000" w:rsidRPr="00000000" w14:paraId="00000090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Воспитывать чувство товарищества, коллективизма</w:t>
      </w:r>
    </w:p>
    <w:p w:rsidR="00000000" w:rsidDel="00000000" w:rsidP="00000000" w:rsidRDefault="00000000" w:rsidRPr="00000000" w14:paraId="00000091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Средства:</w:t>
      </w:r>
    </w:p>
    <w:p w:rsidR="00000000" w:rsidDel="00000000" w:rsidP="00000000" w:rsidRDefault="00000000" w:rsidRPr="00000000" w14:paraId="00000092">
      <w:pPr>
        <w:numPr>
          <w:ilvl w:val="0"/>
          <w:numId w:val="4"/>
        </w:numPr>
        <w:spacing w:after="0" w:before="28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Верхняя подача мяча на месте и в движении во встречных колоннах;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numPr>
          <w:ilvl w:val="0"/>
          <w:numId w:val="4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разнообразные виды физических упражнений, которые обеспечивают эффективное решение поставленных задач;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numPr>
          <w:ilvl w:val="0"/>
          <w:numId w:val="4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основные, подводящие и подготовительные упражнения общей и специальной физической подготовки;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numPr>
          <w:ilvl w:val="0"/>
          <w:numId w:val="4"/>
        </w:numPr>
        <w:spacing w:after="280" w:before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работа со спортивным инвентарём по "станциям". Упражнения на развитие и укрепление кистей рук, на точность выполнения верхней передачи, на развитие прыжковых навыков.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numPr>
          <w:ilvl w:val="0"/>
          <w:numId w:val="4"/>
        </w:numPr>
        <w:spacing w:after="280" w:before="0" w:line="240" w:lineRule="auto"/>
        <w:ind w:left="72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техника выполнения верхней подачи - закрепление и совершенствование.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numPr>
          <w:ilvl w:val="0"/>
          <w:numId w:val="4"/>
        </w:numPr>
        <w:spacing w:after="280" w:before="0" w:line="240" w:lineRule="auto"/>
        <w:ind w:left="72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игровая практика, двусторонняя игра.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Критерии результативности:</w:t>
      </w:r>
    </w:p>
    <w:p w:rsidR="00000000" w:rsidDel="00000000" w:rsidP="00000000" w:rsidRDefault="00000000" w:rsidRPr="00000000" w14:paraId="00000099">
      <w:pPr>
        <w:numPr>
          <w:ilvl w:val="0"/>
          <w:numId w:val="5"/>
        </w:numPr>
        <w:spacing w:after="280" w:before="28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активные действия учащихся и овладения способами действий;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правильность и точность описания выполнения упражнения, умение выполнять верхнюю передачу мяча в движении</w:t>
      </w:r>
    </w:p>
    <w:tbl>
      <w:tblPr>
        <w:tblStyle w:val="Table3"/>
        <w:tblW w:w="10915.0" w:type="dxa"/>
        <w:jc w:val="left"/>
        <w:tblInd w:w="-10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2"/>
        <w:gridCol w:w="2855"/>
        <w:gridCol w:w="1300"/>
        <w:gridCol w:w="1895"/>
        <w:gridCol w:w="2603"/>
        <w:tblGridChange w:id="0">
          <w:tblGrid>
            <w:gridCol w:w="2262"/>
            <w:gridCol w:w="2855"/>
            <w:gridCol w:w="1300"/>
            <w:gridCol w:w="1895"/>
            <w:gridCol w:w="260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Деятельность учителя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Деятельность учащихся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Дозировка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ОМУ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УУД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Рассказ учителя: приём начинается с разгибания ног, затем начинают движения руки. </w:t>
            </w:r>
          </w:p>
          <w:p w:rsidR="00000000" w:rsidDel="00000000" w:rsidP="00000000" w:rsidRDefault="00000000" w:rsidRPr="00000000" w14:paraId="000000A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 момент соприкосновения рук с мячом ноги разгибаются быстро, заключительным движением кистей рук мячу придаётся необходимое направление. </w:t>
            </w:r>
          </w:p>
          <w:p w:rsidR="00000000" w:rsidDel="00000000" w:rsidP="00000000" w:rsidRDefault="00000000" w:rsidRPr="00000000" w14:paraId="000000A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При верхней передаче основная нагрузка приходится на указательные и частично средние пальцы, большие пальцы смягчают воздействие мяча на руки, а безымянные и мизинцы поддерживают мяч </w:t>
            </w:r>
          </w:p>
          <w:p w:rsidR="00000000" w:rsidDel="00000000" w:rsidP="00000000" w:rsidRDefault="00000000" w:rsidRPr="00000000" w14:paraId="000000A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Индивидуальная работа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с мячом: отрабатывают верхнюю передачу мяча, стоя на одном месте,  подбрасывая мяч над головой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мин.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Следить за правильной стойкой волейболиста</w:t>
            </w:r>
          </w:p>
          <w:p w:rsidR="00000000" w:rsidDel="00000000" w:rsidP="00000000" w:rsidRDefault="00000000" w:rsidRPr="00000000" w14:paraId="000000A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Обратить внимание учащихся на стойку и расположение рук и пальцев на мяче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spacing w:after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Личностные УУД:</w:t>
            </w:r>
          </w:p>
          <w:p w:rsidR="00000000" w:rsidDel="00000000" w:rsidP="00000000" w:rsidRDefault="00000000" w:rsidRPr="00000000" w14:paraId="000000A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постоянно совершенствовать приемы, улучшая общую согласованность  их выполнения; </w:t>
            </w:r>
          </w:p>
          <w:p w:rsidR="00000000" w:rsidDel="00000000" w:rsidP="00000000" w:rsidRDefault="00000000" w:rsidRPr="00000000" w14:paraId="000000A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-активное включение в выполнение двигательного действия;</w:t>
            </w:r>
          </w:p>
          <w:p w:rsidR="00000000" w:rsidDel="00000000" w:rsidP="00000000" w:rsidRDefault="00000000" w:rsidRPr="00000000" w14:paraId="000000A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взаимодействие со сверстниками;</w:t>
            </w:r>
          </w:p>
          <w:p w:rsidR="00000000" w:rsidDel="00000000" w:rsidP="00000000" w:rsidRDefault="00000000" w:rsidRPr="00000000" w14:paraId="000000A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развитие внимания</w:t>
            </w:r>
          </w:p>
          <w:p w:rsidR="00000000" w:rsidDel="00000000" w:rsidP="00000000" w:rsidRDefault="00000000" w:rsidRPr="00000000" w14:paraId="000000A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развитие доброжелательного отношения к учителю и товарищам;</w:t>
            </w:r>
          </w:p>
          <w:p w:rsidR="00000000" w:rsidDel="00000000" w:rsidP="00000000" w:rsidRDefault="00000000" w:rsidRPr="00000000" w14:paraId="000000AF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Познавательные УУД:</w:t>
            </w:r>
          </w:p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представлять физическую культуру как средство укрепления и сохранения здоровья,  физического развития и физической подготовки человека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Организует построение учащихся, образование пар.  </w:t>
            </w:r>
          </w:p>
          <w:p w:rsidR="00000000" w:rsidDel="00000000" w:rsidP="00000000" w:rsidRDefault="00000000" w:rsidRPr="00000000" w14:paraId="000000B3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Построение в две колонны</w:t>
            </w:r>
          </w:p>
          <w:p w:rsidR="00000000" w:rsidDel="00000000" w:rsidP="00000000" w:rsidRDefault="00000000" w:rsidRPr="00000000" w14:paraId="000000B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И.П. две шеренги.</w:t>
            </w:r>
          </w:p>
          <w:p w:rsidR="00000000" w:rsidDel="00000000" w:rsidP="00000000" w:rsidRDefault="00000000" w:rsidRPr="00000000" w14:paraId="000000B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Помогает и поправляет</w:t>
            </w:r>
          </w:p>
          <w:p w:rsidR="00000000" w:rsidDel="00000000" w:rsidP="00000000" w:rsidRDefault="00000000" w:rsidRPr="00000000" w14:paraId="000000B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У вас все получилось, вы молодцы! </w:t>
            </w:r>
          </w:p>
          <w:p w:rsidR="00000000" w:rsidDel="00000000" w:rsidP="00000000" w:rsidRDefault="00000000" w:rsidRPr="00000000" w14:paraId="000000BB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Разбиться на две команды. Проведение краткого инструктажа, руководство работой, коррекция действий (по мере необходимости)</w:t>
            </w:r>
          </w:p>
          <w:p w:rsidR="00000000" w:rsidDel="00000000" w:rsidP="00000000" w:rsidRDefault="00000000" w:rsidRPr="00000000" w14:paraId="000000BD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Смена водящего происходит, когда мяч возвращается от последнего игрока команды. Выигрывает команда с минимальным количеством падений мяча.</w:t>
            </w:r>
          </w:p>
          <w:p w:rsidR="00000000" w:rsidDel="00000000" w:rsidP="00000000" w:rsidRDefault="00000000" w:rsidRPr="00000000" w14:paraId="000000B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Организует построение учащихся, деление на три команды; объясняет эстафеты</w:t>
            </w:r>
          </w:p>
          <w:p w:rsidR="00000000" w:rsidDel="00000000" w:rsidP="00000000" w:rsidRDefault="00000000" w:rsidRPr="00000000" w14:paraId="000000C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Помогает и поправляет</w:t>
            </w:r>
          </w:p>
          <w:p w:rsidR="00000000" w:rsidDel="00000000" w:rsidP="00000000" w:rsidRDefault="00000000" w:rsidRPr="00000000" w14:paraId="000000D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У вас все получилось, вы молодцы! </w:t>
            </w:r>
          </w:p>
          <w:p w:rsidR="00000000" w:rsidDel="00000000" w:rsidP="00000000" w:rsidRDefault="00000000" w:rsidRPr="00000000" w14:paraId="000000D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Но нам есть, к чему стремится, чтобы быть сильными, здоровыми, ловкими.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spacing w:after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Работа в парах</w:t>
            </w:r>
          </w:p>
          <w:p w:rsidR="00000000" w:rsidDel="00000000" w:rsidP="00000000" w:rsidRDefault="00000000" w:rsidRPr="00000000" w14:paraId="000000D7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Построение. Расчёт на 1-2. Деление на две шеренги. Образование пар.</w:t>
            </w:r>
          </w:p>
          <w:p w:rsidR="00000000" w:rsidDel="00000000" w:rsidP="00000000" w:rsidRDefault="00000000" w:rsidRPr="00000000" w14:paraId="000000D8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Отрабатывают верхнюю передачу мяча в парах После каждых 10 передач меняются ролями.</w:t>
            </w:r>
          </w:p>
          <w:p w:rsidR="00000000" w:rsidDel="00000000" w:rsidP="00000000" w:rsidRDefault="00000000" w:rsidRPr="00000000" w14:paraId="000000DB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Движение колонн вдоль зала и одновременная передача мяча в движении.  Колонны по команде учителя меняются местами и продолжается отработка верхней передачи мяча в движении</w:t>
            </w:r>
          </w:p>
          <w:p w:rsidR="00000000" w:rsidDel="00000000" w:rsidP="00000000" w:rsidRDefault="00000000" w:rsidRPr="00000000" w14:paraId="000000D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Образовывают  полукруг, с ведущим в центре. Учебная игра "Верни мяч". Верхняя передача мяча  водящему и обратно - мяч по очереди подается каждому игроку  и возвращается водящему</w:t>
            </w:r>
          </w:p>
          <w:p w:rsidR="00000000" w:rsidDel="00000000" w:rsidP="00000000" w:rsidRDefault="00000000" w:rsidRPr="00000000" w14:paraId="000000D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Какая из команд сделает больше волейбольных передач и не уронит мяч</w:t>
            </w:r>
          </w:p>
          <w:p w:rsidR="00000000" w:rsidDel="00000000" w:rsidP="00000000" w:rsidRDefault="00000000" w:rsidRPr="00000000" w14:paraId="000000D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Класс делится на три команды </w:t>
            </w:r>
          </w:p>
          <w:p w:rsidR="00000000" w:rsidDel="00000000" w:rsidP="00000000" w:rsidRDefault="00000000" w:rsidRPr="00000000" w14:paraId="000000E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Эстафета   с элементами волейбола</w:t>
            </w:r>
          </w:p>
          <w:p w:rsidR="00000000" w:rsidDel="00000000" w:rsidP="00000000" w:rsidRDefault="00000000" w:rsidRPr="00000000" w14:paraId="000000E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 Капитан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держит мяч в руках перед лицом (кисти в «ковшик»). Сгибая ноги и, выпрямляя их, бросает мяч партнеру через сетку игрок  тоже стоит в позе волейболиста, ловит и бросает мяч обратно. После этого становится в конец строя </w:t>
            </w:r>
          </w:p>
          <w:p w:rsidR="00000000" w:rsidDel="00000000" w:rsidP="00000000" w:rsidRDefault="00000000" w:rsidRPr="00000000" w14:paraId="000000E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«Одна верхняя передача». Капитан накидывает волейбольный мяч через сетку, игрок выполняет передачу сверху и становится в конец строя. Игра завершается, когда все побывают в роли капитана, команда, закончившая игру раньше других - выигрывает.</w:t>
            </w:r>
          </w:p>
          <w:p w:rsidR="00000000" w:rsidDel="00000000" w:rsidP="00000000" w:rsidRDefault="00000000" w:rsidRPr="00000000" w14:paraId="000000EB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3.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Добежать до сетки, подкинуть мяч, пройти под сеткой, поймать мяч с обратной стороны. Оббежать стойку, вернуться обратно в строй команды, передав мяч следующему.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spacing w:after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 мин. </w:t>
            </w:r>
          </w:p>
          <w:p w:rsidR="00000000" w:rsidDel="00000000" w:rsidP="00000000" w:rsidRDefault="00000000" w:rsidRPr="00000000" w14:paraId="000000EE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 мин.</w:t>
            </w:r>
          </w:p>
          <w:p w:rsidR="00000000" w:rsidDel="00000000" w:rsidP="00000000" w:rsidRDefault="00000000" w:rsidRPr="00000000" w14:paraId="000000FD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spacing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 мин.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Расстояние между обучающимися 4 метра. Набрасывать мяч партнеру точно на подготовленные руки.</w:t>
            </w:r>
          </w:p>
          <w:p w:rsidR="00000000" w:rsidDel="00000000" w:rsidP="00000000" w:rsidRDefault="00000000" w:rsidRPr="00000000" w14:paraId="000001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Обратить внимание на стойку и готовность рук к передаче: выпрямляемся и мяч подбрасываем своему игроку</w:t>
            </w:r>
          </w:p>
          <w:p w:rsidR="00000000" w:rsidDel="00000000" w:rsidP="00000000" w:rsidRDefault="00000000" w:rsidRPr="00000000" w14:paraId="000001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плавно. </w:t>
            </w:r>
          </w:p>
          <w:p w:rsidR="00000000" w:rsidDel="00000000" w:rsidP="00000000" w:rsidRDefault="00000000" w:rsidRPr="00000000" w14:paraId="000001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При передаче руки сопровождают полет мяча и после передачи почти полностью выпрямляются</w:t>
            </w:r>
          </w:p>
          <w:p w:rsidR="00000000" w:rsidDel="00000000" w:rsidP="00000000" w:rsidRDefault="00000000" w:rsidRPr="00000000" w14:paraId="0000010E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Обсудить ход предстоящей игры. </w:t>
            </w:r>
          </w:p>
          <w:p w:rsidR="00000000" w:rsidDel="00000000" w:rsidP="00000000" w:rsidRDefault="00000000" w:rsidRPr="00000000" w14:paraId="0000010F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spacing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Правильное выполнение техники верхней передачи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spacing w:after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Регулятивные УУД:</w:t>
            </w:r>
          </w:p>
          <w:p w:rsidR="00000000" w:rsidDel="00000000" w:rsidP="00000000" w:rsidRDefault="00000000" w:rsidRPr="00000000" w14:paraId="0000011C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анализировать и объективно оценивать результаты собственного труда, находить возможности и способы их улучшения;</w:t>
            </w:r>
          </w:p>
          <w:p w:rsidR="00000000" w:rsidDel="00000000" w:rsidP="00000000" w:rsidRDefault="00000000" w:rsidRPr="00000000" w14:paraId="0000011D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выполнять строевые команды,                        - контролировать свои действия согласно командам учителя</w:t>
            </w:r>
          </w:p>
          <w:p w:rsidR="00000000" w:rsidDel="00000000" w:rsidP="00000000" w:rsidRDefault="00000000" w:rsidRPr="00000000" w14:paraId="0000011E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Коммуникативные УУД:</w:t>
            </w:r>
          </w:p>
          <w:p w:rsidR="00000000" w:rsidDel="00000000" w:rsidP="00000000" w:rsidRDefault="00000000" w:rsidRPr="00000000" w14:paraId="0000011F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формировать умения слушать и понимать других;  умения работать в паре и группе</w:t>
            </w:r>
          </w:p>
          <w:p w:rsidR="00000000" w:rsidDel="00000000" w:rsidP="00000000" w:rsidRDefault="00000000" w:rsidRPr="00000000" w14:paraId="00000120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Деятельность направлена на продуктивное взаимодействие при проведении игры как со сверстниками, так и с учителем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7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spacing w:after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мин.</w:t>
            </w:r>
          </w:p>
          <w:p w:rsidR="00000000" w:rsidDel="00000000" w:rsidP="00000000" w:rsidRDefault="00000000" w:rsidRPr="00000000" w14:paraId="00000127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spacing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B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Заключительная часть.(6 мин.)</w:t>
      </w:r>
    </w:p>
    <w:p w:rsidR="00000000" w:rsidDel="00000000" w:rsidP="00000000" w:rsidRDefault="00000000" w:rsidRPr="00000000" w14:paraId="0000014C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Цель: приведение организма в оптимальное для последующей деятельности функциональное состояние и создание установки на эту деятельность, постепенное снижение функциональной активности организма и приведение его в относительно спокойное состояние.</w:t>
      </w:r>
    </w:p>
    <w:p w:rsidR="00000000" w:rsidDel="00000000" w:rsidP="00000000" w:rsidRDefault="00000000" w:rsidRPr="00000000" w14:paraId="0000014D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Задачи:</w:t>
      </w:r>
    </w:p>
    <w:p w:rsidR="00000000" w:rsidDel="00000000" w:rsidP="00000000" w:rsidRDefault="00000000" w:rsidRPr="00000000" w14:paraId="0000014E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снижение физиологического возбуждения и излишнего напряжения отдельных групп мышц;</w:t>
      </w:r>
    </w:p>
    <w:p w:rsidR="00000000" w:rsidDel="00000000" w:rsidP="00000000" w:rsidRDefault="00000000" w:rsidRPr="00000000" w14:paraId="0000014F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снижение активности сердечно-сосудистой, дыхательной и нервной системы до нормы;</w:t>
      </w:r>
    </w:p>
    <w:p w:rsidR="00000000" w:rsidDel="00000000" w:rsidP="00000000" w:rsidRDefault="00000000" w:rsidRPr="00000000" w14:paraId="00000150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подведение итогов учебной деятельности, с оценкой учителя и самооценкой результатов деятельности учащихся;</w:t>
      </w:r>
    </w:p>
    <w:p w:rsidR="00000000" w:rsidDel="00000000" w:rsidP="00000000" w:rsidRDefault="00000000" w:rsidRPr="00000000" w14:paraId="00000151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организованное завершение занятия.</w:t>
      </w:r>
    </w:p>
    <w:p w:rsidR="00000000" w:rsidDel="00000000" w:rsidP="00000000" w:rsidRDefault="00000000" w:rsidRPr="00000000" w14:paraId="00000152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Средства:</w:t>
      </w:r>
    </w:p>
    <w:p w:rsidR="00000000" w:rsidDel="00000000" w:rsidP="00000000" w:rsidRDefault="00000000" w:rsidRPr="00000000" w14:paraId="00000153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Строевые упражнения.</w:t>
      </w:r>
    </w:p>
    <w:p w:rsidR="00000000" w:rsidDel="00000000" w:rsidP="00000000" w:rsidRDefault="00000000" w:rsidRPr="00000000" w14:paraId="000001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Упражнения на расслабление мышц</w:t>
      </w:r>
    </w:p>
    <w:tbl>
      <w:tblPr>
        <w:tblStyle w:val="Table4"/>
        <w:tblW w:w="11057.0" w:type="dxa"/>
        <w:jc w:val="left"/>
        <w:tblInd w:w="-10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88"/>
        <w:gridCol w:w="2440"/>
        <w:gridCol w:w="1379"/>
        <w:gridCol w:w="2247"/>
        <w:gridCol w:w="2603"/>
        <w:tblGridChange w:id="0">
          <w:tblGrid>
            <w:gridCol w:w="2388"/>
            <w:gridCol w:w="2440"/>
            <w:gridCol w:w="1379"/>
            <w:gridCol w:w="2247"/>
            <w:gridCol w:w="260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Деятельность учителя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Деятельность учащихся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Дозировка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8">
            <w:pPr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ОМУ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9">
            <w:pPr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УУД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A">
            <w:pPr>
              <w:spacing w:after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Организует построение учащихся Измерение  ЧСС </w:t>
            </w:r>
          </w:p>
          <w:p w:rsidR="00000000" w:rsidDel="00000000" w:rsidP="00000000" w:rsidRDefault="00000000" w:rsidRPr="00000000" w14:paraId="0000015B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Проводит упражнения на восстановление и расслабление организма. Измерение ЧСС </w:t>
            </w:r>
          </w:p>
          <w:p w:rsidR="00000000" w:rsidDel="00000000" w:rsidP="00000000" w:rsidRDefault="00000000" w:rsidRPr="00000000" w14:paraId="0000015F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Рефлексия.</w:t>
            </w:r>
          </w:p>
          <w:p w:rsidR="00000000" w:rsidDel="00000000" w:rsidP="00000000" w:rsidRDefault="00000000" w:rsidRPr="00000000" w14:paraId="0000016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Вспомните тему нашего урока.</w:t>
            </w:r>
          </w:p>
          <w:p w:rsidR="00000000" w:rsidDel="00000000" w:rsidP="00000000" w:rsidRDefault="00000000" w:rsidRPr="00000000" w14:paraId="0000017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Какие упражнения вы сегодня выполняли на уроке?</w:t>
            </w:r>
          </w:p>
          <w:p w:rsidR="00000000" w:rsidDel="00000000" w:rsidP="00000000" w:rsidRDefault="00000000" w:rsidRPr="00000000" w14:paraId="0000017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Удалось ли достичь поставленных целей? </w:t>
            </w:r>
          </w:p>
          <w:p w:rsidR="00000000" w:rsidDel="00000000" w:rsidP="00000000" w:rsidRDefault="00000000" w:rsidRPr="00000000" w14:paraId="00000173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Что удалось на уроке, что не удалось?</w:t>
            </w:r>
          </w:p>
          <w:p w:rsidR="00000000" w:rsidDel="00000000" w:rsidP="00000000" w:rsidRDefault="00000000" w:rsidRPr="00000000" w14:paraId="00000174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Оцените свою работу на уроке.</w:t>
            </w:r>
          </w:p>
          <w:p w:rsidR="00000000" w:rsidDel="00000000" w:rsidP="00000000" w:rsidRDefault="00000000" w:rsidRPr="00000000" w14:paraId="00000175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Подведение итогов урока, оценивание работы класса в целом (над чем ещё необходимо работать)</w:t>
            </w:r>
          </w:p>
          <w:p w:rsidR="00000000" w:rsidDel="00000000" w:rsidP="00000000" w:rsidRDefault="00000000" w:rsidRPr="00000000" w14:paraId="00000176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Благодарит учащихся  за урок</w:t>
            </w:r>
          </w:p>
          <w:p w:rsidR="00000000" w:rsidDel="00000000" w:rsidP="00000000" w:rsidRDefault="00000000" w:rsidRPr="00000000" w14:paraId="00000177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spacing w:after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Строятся в одну шеренгу</w:t>
            </w:r>
          </w:p>
          <w:p w:rsidR="00000000" w:rsidDel="00000000" w:rsidP="00000000" w:rsidRDefault="00000000" w:rsidRPr="00000000" w14:paraId="0000017A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Проводить самоконтроль своему организму.</w:t>
            </w:r>
          </w:p>
          <w:p w:rsidR="00000000" w:rsidDel="00000000" w:rsidP="00000000" w:rsidRDefault="00000000" w:rsidRPr="00000000" w14:paraId="0000017B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Учащиеся  измеряют ЧСС.</w:t>
            </w:r>
          </w:p>
          <w:p w:rsidR="00000000" w:rsidDel="00000000" w:rsidP="00000000" w:rsidRDefault="00000000" w:rsidRPr="00000000" w14:paraId="0000017C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Выполнение упражнений на восстановление дыхания:</w:t>
            </w:r>
          </w:p>
          <w:p w:rsidR="00000000" w:rsidDel="00000000" w:rsidP="00000000" w:rsidRDefault="00000000" w:rsidRPr="00000000" w14:paraId="0000017D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 И.П. - о.с., руки в стороны - вверх.</w:t>
            </w:r>
          </w:p>
          <w:p w:rsidR="00000000" w:rsidDel="00000000" w:rsidP="00000000" w:rsidRDefault="00000000" w:rsidRPr="00000000" w14:paraId="0000017E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1-3 - полунаклон вперед, спина круглая, руки вперед - вниз - выдох;</w:t>
            </w:r>
          </w:p>
          <w:p w:rsidR="00000000" w:rsidDel="00000000" w:rsidP="00000000" w:rsidRDefault="00000000" w:rsidRPr="00000000" w14:paraId="0000017F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4-5 пауза;</w:t>
            </w:r>
          </w:p>
          <w:p w:rsidR="00000000" w:rsidDel="00000000" w:rsidP="00000000" w:rsidRDefault="00000000" w:rsidRPr="00000000" w14:paraId="00000180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6-8 вдох. вернуться в и.п.</w:t>
            </w:r>
          </w:p>
          <w:p w:rsidR="00000000" w:rsidDel="00000000" w:rsidP="00000000" w:rsidRDefault="00000000" w:rsidRPr="00000000" w14:paraId="00000181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 И.П. - о.с, руки на пояс.</w:t>
            </w:r>
          </w:p>
          <w:p w:rsidR="00000000" w:rsidDel="00000000" w:rsidP="00000000" w:rsidRDefault="00000000" w:rsidRPr="00000000" w14:paraId="00000182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1-2 - голову вниз, локти вперед - выдох;</w:t>
            </w:r>
          </w:p>
          <w:p w:rsidR="00000000" w:rsidDel="00000000" w:rsidP="00000000" w:rsidRDefault="00000000" w:rsidRPr="00000000" w14:paraId="00000183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3-4 - поднять голову, отвести локти назад - вдох.</w:t>
            </w:r>
          </w:p>
          <w:p w:rsidR="00000000" w:rsidDel="00000000" w:rsidP="00000000" w:rsidRDefault="00000000" w:rsidRPr="00000000" w14:paraId="00000184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Выполнить 3-4 раза.</w:t>
            </w:r>
          </w:p>
          <w:p w:rsidR="00000000" w:rsidDel="00000000" w:rsidP="00000000" w:rsidRDefault="00000000" w:rsidRPr="00000000" w14:paraId="00000185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 И.П. - о.с, руки вверх.</w:t>
            </w:r>
          </w:p>
          <w:p w:rsidR="00000000" w:rsidDel="00000000" w:rsidP="00000000" w:rsidRDefault="00000000" w:rsidRPr="00000000" w14:paraId="00000186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1 - наклон вправо, выдох;</w:t>
            </w:r>
          </w:p>
          <w:p w:rsidR="00000000" w:rsidDel="00000000" w:rsidP="00000000" w:rsidRDefault="00000000" w:rsidRPr="00000000" w14:paraId="00000187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2 - и.п., вдох;</w:t>
            </w:r>
          </w:p>
          <w:p w:rsidR="00000000" w:rsidDel="00000000" w:rsidP="00000000" w:rsidRDefault="00000000" w:rsidRPr="00000000" w14:paraId="00000188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3-4 - то же влево </w:t>
            </w:r>
          </w:p>
          <w:p w:rsidR="00000000" w:rsidDel="00000000" w:rsidP="00000000" w:rsidRDefault="00000000" w:rsidRPr="00000000" w14:paraId="00000189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Учащиеся  измеряют ЧСС.</w:t>
            </w:r>
          </w:p>
          <w:tbl>
            <w:tblPr>
              <w:tblStyle w:val="Table5"/>
              <w:tblW w:w="2224.0" w:type="dxa"/>
              <w:jc w:val="left"/>
              <w:tblLayout w:type="fixed"/>
              <w:tblLook w:val="0400"/>
            </w:tblPr>
            <w:tblGrid>
              <w:gridCol w:w="2104"/>
              <w:gridCol w:w="60"/>
              <w:gridCol w:w="60"/>
              <w:tblGridChange w:id="0">
                <w:tblGrid>
                  <w:gridCol w:w="2104"/>
                  <w:gridCol w:w="60"/>
                  <w:gridCol w:w="6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18A">
                  <w:pPr>
                    <w:spacing w:after="280" w:line="240" w:lineRule="auto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Учащиеся анализируют свою работу</w:t>
                  </w: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 w14:paraId="0000018B">
                  <w:pPr>
                    <w:spacing w:after="280" w:before="28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8C">
                  <w:pPr>
                    <w:spacing w:after="280" w:before="28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8D">
                  <w:pPr>
                    <w:spacing w:after="280" w:before="28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8E">
                  <w:pPr>
                    <w:spacing w:after="280" w:before="28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8F">
                  <w:pPr>
                    <w:spacing w:after="280" w:before="28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90">
                  <w:pPr>
                    <w:spacing w:after="280" w:before="28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91">
                  <w:pPr>
                    <w:spacing w:before="28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Организованно покидают спортивный зал.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92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.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193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.</w:t>
                  </w:r>
                </w:p>
              </w:tc>
            </w:tr>
          </w:tbl>
          <w:p w:rsidR="00000000" w:rsidDel="00000000" w:rsidP="00000000" w:rsidRDefault="00000000" w:rsidRPr="00000000" w14:paraId="0000019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spacing w:after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 сек.</w:t>
            </w:r>
          </w:p>
          <w:p w:rsidR="00000000" w:rsidDel="00000000" w:rsidP="00000000" w:rsidRDefault="00000000" w:rsidRPr="00000000" w14:paraId="00000196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 сек.</w:t>
            </w:r>
          </w:p>
          <w:p w:rsidR="00000000" w:rsidDel="00000000" w:rsidP="00000000" w:rsidRDefault="00000000" w:rsidRPr="00000000" w14:paraId="00000198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мин. </w:t>
            </w:r>
          </w:p>
          <w:p w:rsidR="00000000" w:rsidDel="00000000" w:rsidP="00000000" w:rsidRDefault="00000000" w:rsidRPr="00000000" w14:paraId="0000019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мин</w:t>
            </w:r>
          </w:p>
        </w:tc>
        <w:tc>
          <w:tcPr/>
          <w:p w:rsidR="00000000" w:rsidDel="00000000" w:rsidP="00000000" w:rsidRDefault="00000000" w:rsidRPr="00000000" w14:paraId="000001C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 шеренгу по одному</w:t>
            </w:r>
          </w:p>
          <w:p w:rsidR="00000000" w:rsidDel="00000000" w:rsidP="00000000" w:rsidRDefault="00000000" w:rsidRPr="00000000" w14:paraId="000001C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Строго соблюдать методические рекомендации по выполнению упражнений на восстановление дыхания</w:t>
            </w:r>
          </w:p>
          <w:p w:rsidR="00000000" w:rsidDel="00000000" w:rsidP="00000000" w:rsidRDefault="00000000" w:rsidRPr="00000000" w14:paraId="000001D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Отметить лучших учеников</w:t>
            </w:r>
          </w:p>
          <w:p w:rsidR="00000000" w:rsidDel="00000000" w:rsidP="00000000" w:rsidRDefault="00000000" w:rsidRPr="00000000" w14:paraId="0000020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 колонну по 1-му</w:t>
            </w:r>
          </w:p>
        </w:tc>
        <w:tc>
          <w:tcPr/>
          <w:p w:rsidR="00000000" w:rsidDel="00000000" w:rsidP="00000000" w:rsidRDefault="00000000" w:rsidRPr="00000000" w14:paraId="000002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Личностные УУД:        -определять собственные ощущения при освоении учебной задачи на уроке.</w:t>
            </w:r>
          </w:p>
          <w:p w:rsidR="00000000" w:rsidDel="00000000" w:rsidP="00000000" w:rsidRDefault="00000000" w:rsidRPr="00000000" w14:paraId="00000207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Познавательные УУД:</w:t>
            </w:r>
          </w:p>
          <w:p w:rsidR="00000000" w:rsidDel="00000000" w:rsidP="00000000" w:rsidRDefault="00000000" w:rsidRPr="00000000" w14:paraId="000002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представлять физическую культуру как средство укрепления и сохранения здоровья,  физического развития и физической подготовки человека; характеризовать физическую нагрузку по показателю частоты пульса, регулировать её напряжённость во время занятий.</w:t>
            </w:r>
          </w:p>
          <w:p w:rsidR="00000000" w:rsidDel="00000000" w:rsidP="00000000" w:rsidRDefault="00000000" w:rsidRPr="00000000" w14:paraId="000002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Регулятивные УУД :    -оценивать свою работу на уроке, слушать оценку учителя.</w:t>
            </w:r>
          </w:p>
          <w:p w:rsidR="00000000" w:rsidDel="00000000" w:rsidP="00000000" w:rsidRDefault="00000000" w:rsidRPr="00000000" w14:paraId="000002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вычленять новые знания</w:t>
            </w:r>
          </w:p>
          <w:p w:rsidR="00000000" w:rsidDel="00000000" w:rsidP="00000000" w:rsidRDefault="00000000" w:rsidRPr="00000000" w14:paraId="000002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Коммуникативные УУД:</w:t>
            </w:r>
          </w:p>
          <w:p w:rsidR="00000000" w:rsidDel="00000000" w:rsidP="00000000" w:rsidRDefault="00000000" w:rsidRPr="00000000" w14:paraId="0000020E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взаимодействие со сверстниками на принципах взаимоуважения и взаимопомощи</w:t>
            </w:r>
          </w:p>
          <w:p w:rsidR="00000000" w:rsidDel="00000000" w:rsidP="00000000" w:rsidRDefault="00000000" w:rsidRPr="00000000" w14:paraId="0000020F">
            <w:pPr>
              <w:spacing w:after="280" w:before="28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формировать умения слушать и понимать других;  </w:t>
            </w:r>
          </w:p>
          <w:p w:rsidR="00000000" w:rsidDel="00000000" w:rsidP="00000000" w:rsidRDefault="00000000" w:rsidRPr="00000000" w14:paraId="000002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внимательно относиться к собственным переживаниям и переживаниям сверстников</w:t>
            </w:r>
          </w:p>
        </w:tc>
      </w:tr>
    </w:tbl>
    <w:p w:rsidR="00000000" w:rsidDel="00000000" w:rsidP="00000000" w:rsidRDefault="00000000" w:rsidRPr="00000000" w14:paraId="000002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