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B7" w:rsidRDefault="001D576E" w:rsidP="001D576E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МБОУ </w:t>
      </w:r>
      <w:r w:rsidR="00247AB7">
        <w:rPr>
          <w:sz w:val="52"/>
          <w:szCs w:val="52"/>
        </w:rPr>
        <w:t xml:space="preserve">ОЦ «Флагман», </w:t>
      </w:r>
    </w:p>
    <w:p w:rsidR="001D576E" w:rsidRDefault="001D576E" w:rsidP="001D576E">
      <w:pPr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д</w:t>
      </w:r>
      <w:proofErr w:type="spellEnd"/>
      <w:r>
        <w:rPr>
          <w:sz w:val="52"/>
          <w:szCs w:val="52"/>
        </w:rPr>
        <w:t>/</w:t>
      </w:r>
      <w:r w:rsidR="00247AB7">
        <w:rPr>
          <w:sz w:val="52"/>
          <w:szCs w:val="52"/>
        </w:rPr>
        <w:t>о</w:t>
      </w:r>
      <w:r>
        <w:rPr>
          <w:sz w:val="52"/>
          <w:szCs w:val="52"/>
        </w:rPr>
        <w:t xml:space="preserve"> № 5</w:t>
      </w:r>
    </w:p>
    <w:p w:rsidR="001D576E" w:rsidRDefault="001D576E" w:rsidP="00247AB7">
      <w:pPr>
        <w:jc w:val="center"/>
        <w:rPr>
          <w:sz w:val="52"/>
          <w:szCs w:val="52"/>
        </w:rPr>
      </w:pPr>
      <w:r>
        <w:rPr>
          <w:sz w:val="52"/>
          <w:szCs w:val="52"/>
        </w:rPr>
        <w:t>г. Одинцово, ул. Кутузовская д.5</w:t>
      </w:r>
    </w:p>
    <w:p w:rsidR="001D576E" w:rsidRDefault="001D576E" w:rsidP="001D576E">
      <w:pPr>
        <w:jc w:val="center"/>
        <w:rPr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Конспект открытой непосредственной образовательной деятельности по теме: «</w:t>
      </w:r>
      <w:r w:rsidR="00DE1C0B">
        <w:rPr>
          <w:rFonts w:ascii="Segoe Script" w:hAnsi="Segoe Script" w:cs="Times New Roman"/>
          <w:sz w:val="48"/>
          <w:szCs w:val="48"/>
        </w:rPr>
        <w:t>Мышкина нора</w:t>
      </w:r>
      <w:r>
        <w:rPr>
          <w:rFonts w:ascii="Times New Roman" w:hAnsi="Times New Roman" w:cs="Times New Roman"/>
          <w:sz w:val="48"/>
          <w:szCs w:val="48"/>
        </w:rPr>
        <w:t>»</w:t>
      </w:r>
      <w:r>
        <w:rPr>
          <w:rFonts w:ascii="Times New Roman" w:hAnsi="Times New Roman" w:cs="Times New Roman"/>
          <w:sz w:val="40"/>
          <w:szCs w:val="40"/>
        </w:rPr>
        <w:t>. Познавательное развитие.</w:t>
      </w:r>
    </w:p>
    <w:p w:rsidR="001D576E" w:rsidRPr="000215C4" w:rsidRDefault="00DE1C0B" w:rsidP="001D576E">
      <w:pPr>
        <w:jc w:val="center"/>
        <w:rPr>
          <w:i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4890587" cy="2667000"/>
            <wp:effectExtent l="19050" t="0" r="5263" b="0"/>
            <wp:docPr id="2" name="Рисунок 2" descr="http://sds.tomsk.ru/wp-content/uploads/2015/02/%D0%A0%D0%B8%D1%81%D1%83%D0%BD%D0%BE%D0%B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s.tomsk.ru/wp-content/uploads/2015/02/%D0%A0%D0%B8%D1%81%D1%83%D0%BD%D0%BE%D0%BA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802" cy="267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76E" w:rsidRDefault="001D576E" w:rsidP="001D576E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Разработала:</w:t>
      </w:r>
      <w:r>
        <w:rPr>
          <w:b/>
          <w:sz w:val="40"/>
          <w:szCs w:val="40"/>
        </w:rPr>
        <w:t xml:space="preserve"> </w:t>
      </w:r>
    </w:p>
    <w:p w:rsidR="001D576E" w:rsidRDefault="001D576E" w:rsidP="001D576E">
      <w:pPr>
        <w:jc w:val="right"/>
        <w:rPr>
          <w:sz w:val="40"/>
          <w:szCs w:val="40"/>
        </w:rPr>
      </w:pPr>
      <w:r>
        <w:rPr>
          <w:sz w:val="40"/>
          <w:szCs w:val="40"/>
        </w:rPr>
        <w:t>Воспитатель первой квалификационной категории</w:t>
      </w:r>
    </w:p>
    <w:p w:rsidR="001D576E" w:rsidRDefault="001D576E" w:rsidP="001D576E">
      <w:pPr>
        <w:jc w:val="right"/>
        <w:rPr>
          <w:sz w:val="40"/>
          <w:szCs w:val="40"/>
        </w:rPr>
      </w:pPr>
      <w:r>
        <w:rPr>
          <w:sz w:val="40"/>
          <w:szCs w:val="40"/>
        </w:rPr>
        <w:t>старшей группы № 5 «Радуга»</w:t>
      </w:r>
    </w:p>
    <w:p w:rsidR="001D576E" w:rsidRDefault="001D576E" w:rsidP="001D576E">
      <w:pPr>
        <w:jc w:val="right"/>
        <w:rPr>
          <w:sz w:val="40"/>
          <w:szCs w:val="40"/>
        </w:rPr>
      </w:pPr>
      <w:r>
        <w:rPr>
          <w:sz w:val="40"/>
          <w:szCs w:val="40"/>
        </w:rPr>
        <w:t>Морозова Т. Д.</w:t>
      </w:r>
    </w:p>
    <w:p w:rsidR="001D576E" w:rsidRDefault="001D576E" w:rsidP="001D576E">
      <w:pPr>
        <w:jc w:val="right"/>
        <w:rPr>
          <w:sz w:val="40"/>
          <w:szCs w:val="40"/>
        </w:rPr>
      </w:pPr>
    </w:p>
    <w:p w:rsidR="001D576E" w:rsidRDefault="001D576E" w:rsidP="001D576E">
      <w:pPr>
        <w:jc w:val="center"/>
        <w:rPr>
          <w:sz w:val="48"/>
          <w:szCs w:val="48"/>
        </w:rPr>
      </w:pPr>
      <w:r>
        <w:rPr>
          <w:sz w:val="48"/>
          <w:szCs w:val="48"/>
        </w:rPr>
        <w:t>Одинцово 20</w:t>
      </w:r>
      <w:r w:rsidR="00247AB7">
        <w:rPr>
          <w:sz w:val="48"/>
          <w:szCs w:val="48"/>
        </w:rPr>
        <w:t>23</w:t>
      </w:r>
      <w:r>
        <w:rPr>
          <w:sz w:val="48"/>
          <w:szCs w:val="48"/>
        </w:rPr>
        <w:t xml:space="preserve"> г.</w:t>
      </w:r>
    </w:p>
    <w:p w:rsidR="001D576E" w:rsidRPr="00247AB7" w:rsidRDefault="001D576E" w:rsidP="001D57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Интеграция образовательных областей:</w:t>
      </w:r>
    </w:p>
    <w:p w:rsidR="001D576E" w:rsidRPr="00247AB7" w:rsidRDefault="001D576E" w:rsidP="001D576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развитие.</w:t>
      </w:r>
    </w:p>
    <w:p w:rsidR="001D576E" w:rsidRPr="00247AB7" w:rsidRDefault="001D576E" w:rsidP="001D576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развитие.</w:t>
      </w:r>
    </w:p>
    <w:p w:rsidR="001D576E" w:rsidRPr="00247AB7" w:rsidRDefault="001D576E" w:rsidP="001D576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развитие.</w:t>
      </w:r>
    </w:p>
    <w:p w:rsidR="001D576E" w:rsidRPr="00247AB7" w:rsidRDefault="001D576E" w:rsidP="001D57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7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и оборудование:</w:t>
      </w:r>
    </w:p>
    <w:p w:rsidR="001D576E" w:rsidRPr="00247AB7" w:rsidRDefault="00B839F6" w:rsidP="001D576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Декоративные подушки по количеству детей; звукозапись из мира животных; плакат с карточками; конструктор и цветные шарики</w:t>
      </w:r>
      <w:r w:rsidR="001D576E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1D576E" w:rsidRPr="00247AB7" w:rsidRDefault="001D576E" w:rsidP="001D576E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576E" w:rsidRPr="00247AB7" w:rsidRDefault="001D576E" w:rsidP="001D576E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1D576E" w:rsidRPr="00247AB7" w:rsidRDefault="001D576E" w:rsidP="001D5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Закрепление  знаний у детей о </w:t>
      </w:r>
      <w:r w:rsidR="00B839F6" w:rsidRPr="00247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диких животных, не впадающих в спячку, в зимний период</w:t>
      </w:r>
      <w:r w:rsidRPr="00247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576E" w:rsidRPr="00247AB7" w:rsidRDefault="001D576E" w:rsidP="001D57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839F6" w:rsidRPr="00247AB7" w:rsidRDefault="00B839F6" w:rsidP="00B839F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Ввести понятие - </w:t>
      </w:r>
      <w:r w:rsidRPr="00247A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жизнедеятельность</w:t>
      </w:r>
      <w:r w:rsidRPr="00247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576E" w:rsidRPr="00247AB7" w:rsidRDefault="00B839F6" w:rsidP="001D576E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знания о диких животных</w:t>
      </w:r>
      <w:r w:rsidR="001D576E" w:rsidRPr="00247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576E" w:rsidRPr="00247AB7" w:rsidRDefault="00B839F6" w:rsidP="001D576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Вспомнить животных живущих в норе</w:t>
      </w:r>
      <w:r w:rsidR="001D576E" w:rsidRPr="00247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576E" w:rsidRPr="00247AB7" w:rsidRDefault="001D576E" w:rsidP="001D576E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Расширять </w:t>
      </w:r>
      <w:r w:rsidR="00B839F6" w:rsidRPr="00247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познавательный опыт</w:t>
      </w:r>
      <w:r w:rsidRPr="00247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576E" w:rsidRPr="00247AB7" w:rsidRDefault="001D576E" w:rsidP="001D576E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</w:t>
      </w:r>
      <w:r w:rsidR="00B839F6" w:rsidRPr="00247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по схемам</w:t>
      </w:r>
      <w:r w:rsidRPr="00247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39F6" w:rsidRPr="00247AB7" w:rsidRDefault="00DE1C0B" w:rsidP="001D576E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распределять свои обязанности, работать группами и подгруппами сообща;</w:t>
      </w:r>
    </w:p>
    <w:p w:rsidR="001D576E" w:rsidRPr="00247AB7" w:rsidRDefault="001D576E" w:rsidP="001D576E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кругозор;</w:t>
      </w:r>
    </w:p>
    <w:p w:rsidR="001D576E" w:rsidRPr="00247AB7" w:rsidRDefault="001D576E" w:rsidP="001D576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становлению самостоятельности, целенаправленности и </w:t>
      </w:r>
      <w:proofErr w:type="spellStart"/>
      <w:r w:rsidRPr="00247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247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собственных действий;</w:t>
      </w:r>
    </w:p>
    <w:p w:rsidR="001D576E" w:rsidRPr="00247AB7" w:rsidRDefault="001D576E" w:rsidP="00B839F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стремление исследовать мир вокруг.</w:t>
      </w:r>
    </w:p>
    <w:p w:rsidR="001D576E" w:rsidRPr="00247AB7" w:rsidRDefault="001D576E" w:rsidP="001D57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7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деятельности:</w:t>
      </w:r>
    </w:p>
    <w:p w:rsidR="001D576E" w:rsidRPr="00247AB7" w:rsidRDefault="001D576E" w:rsidP="001D576E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Дети, стоя на коврике, приветствуют вошедших воспитателей.</w:t>
      </w:r>
    </w:p>
    <w:p w:rsidR="001D576E" w:rsidRPr="00247AB7" w:rsidRDefault="00462D7F" w:rsidP="001D576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7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</w:t>
      </w:r>
      <w:r w:rsidR="001D576E" w:rsidRPr="00247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F428F" w:rsidRPr="00247AB7" w:rsidRDefault="00462D7F" w:rsidP="00EF428F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Воспитатель: </w:t>
      </w:r>
      <w:r w:rsidR="001D576E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Ребята, к нам сегодня пришли гости, давайте всех поприветствуем (дети здороваются с гостями). Мы рады приветствовать всех у нас в группе, где сегодня мы погрузимся в мир природы. Ребята берите подушки и устраивайтесь по удобнее, сейчас мы окунемся с вами в мир </w:t>
      </w:r>
      <w:proofErr w:type="gramStart"/>
      <w:r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прекрасного</w:t>
      </w:r>
      <w:proofErr w:type="gramEnd"/>
      <w:r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и удивительного, познакомимся с механизмами жизнедеятельности, которые помогают животным выживать в дикой природе (звучит мелодия из телепередачи «В мире животных»). </w:t>
      </w:r>
    </w:p>
    <w:p w:rsidR="006F6BA9" w:rsidRPr="00247AB7" w:rsidRDefault="006F6BA9" w:rsidP="006F6BA9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7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Беседа:</w:t>
      </w:r>
    </w:p>
    <w:p w:rsidR="001D576E" w:rsidRPr="00247AB7" w:rsidRDefault="006F6BA9" w:rsidP="001D576E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Воспитатель: «</w:t>
      </w:r>
      <w:r w:rsidR="00462D7F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</w:t>
      </w:r>
      <w:r w:rsidR="00EF428F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узнали эту музыку? Да, мы сегодня продолжаем цикл передач в мире животных. </w:t>
      </w:r>
      <w:r w:rsidR="00462D7F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F428F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="00462D7F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аверняка обратили внимание на слово</w:t>
      </w:r>
      <w:r w:rsidR="00EF428F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которое я недавно произнесла -</w:t>
      </w:r>
      <w:r w:rsidR="00462D7F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жизнедеятельность, скажите, как вы его понимаете? (ответы детей) На какие два слова можно его разделить? (жизнь и деятельность)</w:t>
      </w:r>
      <w:r w:rsidR="00EF428F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62D7F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Правильно жизнь и деятельность. Деятельность, т.е. дела и заботы животных, которые помогают им выжить в дикой природе</w:t>
      </w:r>
      <w:r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Что отличает диких животных от домашних? (ответы детей) А каких диких </w:t>
      </w:r>
      <w:r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животных вы знаете? (ответы детей) Какие животные всю зиму ведут активную жизнедеятельность?</w:t>
      </w:r>
      <w:r w:rsidR="00EF428F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(ответы) </w:t>
      </w:r>
      <w:r w:rsidR="00D4631E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акие дикие животные зимой впадают в спячку? (ответы)</w:t>
      </w:r>
      <w:r w:rsidR="00D4631E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где они зимуют? (ответы) Кто зимует дуплах? А в норах?  </w:t>
      </w:r>
      <w:r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4631E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Каких вы еще знаете зверей живущих в норах? (ответы)  </w:t>
      </w:r>
      <w:r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как готовят они свои жилища к зимовью? (ответы)</w:t>
      </w:r>
      <w:r w:rsidR="00D4631E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Верно ребята, все животные в дикой природе готовят припасы и свои жилища к долгой и холодной зиме. </w:t>
      </w:r>
      <w:r w:rsidR="000E12A7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Хочу,</w:t>
      </w:r>
      <w:r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чтобы вы отгадали о каком животном у нас сегодня пойдет речь</w:t>
      </w:r>
      <w:r w:rsidR="001D576E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0E12A7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F6BA9" w:rsidRPr="00247AB7" w:rsidRDefault="006F6BA9" w:rsidP="001D576E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7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Загадка.</w:t>
      </w:r>
    </w:p>
    <w:p w:rsidR="001D576E" w:rsidRPr="00247AB7" w:rsidRDefault="006F6BA9" w:rsidP="00C37446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47A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1D576E" w:rsidRPr="00247A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="00C37446" w:rsidRPr="00247AB7">
        <w:rPr>
          <w:rFonts w:ascii="Times New Roman" w:hAnsi="Times New Roman" w:cs="Times New Roman"/>
          <w:sz w:val="24"/>
          <w:szCs w:val="24"/>
        </w:rPr>
        <w:t>Что за серенький зверёк,</w:t>
      </w:r>
      <w:r w:rsidR="00C37446" w:rsidRPr="00247AB7">
        <w:rPr>
          <w:rFonts w:ascii="Times New Roman" w:hAnsi="Times New Roman" w:cs="Times New Roman"/>
          <w:sz w:val="24"/>
          <w:szCs w:val="24"/>
        </w:rPr>
        <w:br/>
        <w:t>Хвостик длинный, как шнурок,</w:t>
      </w:r>
      <w:r w:rsidR="00C37446" w:rsidRPr="00247AB7">
        <w:rPr>
          <w:rFonts w:ascii="Times New Roman" w:hAnsi="Times New Roman" w:cs="Times New Roman"/>
          <w:sz w:val="24"/>
          <w:szCs w:val="24"/>
        </w:rPr>
        <w:br/>
        <w:t>Как врага он увидал,</w:t>
      </w:r>
      <w:r w:rsidR="00C37446" w:rsidRPr="00247AB7">
        <w:rPr>
          <w:rFonts w:ascii="Times New Roman" w:hAnsi="Times New Roman" w:cs="Times New Roman"/>
          <w:sz w:val="24"/>
          <w:szCs w:val="24"/>
        </w:rPr>
        <w:br/>
        <w:t>Сразу в норку убежал?</w:t>
      </w:r>
      <w:r w:rsidR="001D576E" w:rsidRPr="00247A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</w:p>
    <w:p w:rsidR="001D576E" w:rsidRPr="00247AB7" w:rsidRDefault="001D576E" w:rsidP="001D576E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7A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r w:rsidR="00C37446" w:rsidRPr="00247A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Мышь</w:t>
      </w:r>
      <w:r w:rsidRPr="00247A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</w:p>
    <w:p w:rsidR="004F2111" w:rsidRPr="00247AB7" w:rsidRDefault="001D576E" w:rsidP="004F2111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Воспитатель: «</w:t>
      </w:r>
      <w:r w:rsidR="00C37446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Да, ребята, это</w:t>
      </w:r>
      <w:r w:rsidR="00D4631E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полевая</w:t>
      </w:r>
      <w:r w:rsidR="00C37446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мышь. Это очень умное маленькое животное</w:t>
      </w:r>
      <w:r w:rsidR="00D4631E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которое</w:t>
      </w:r>
      <w:r w:rsidR="00C37446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старательно готовит  сво</w:t>
      </w:r>
      <w:r w:rsidR="00D4631E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C37446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4631E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жилище</w:t>
      </w:r>
      <w:r w:rsidR="00C37446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зиме. </w:t>
      </w:r>
      <w:r w:rsidR="00D4631E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Скажите, г</w:t>
      </w:r>
      <w:r w:rsidR="00C37446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 живет мышь? (в норе) </w:t>
      </w:r>
      <w:r w:rsidR="00D4631E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C37446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ак вы думаете, что есть у мыши в норе? (ответы детей) Да ребята не так </w:t>
      </w:r>
      <w:proofErr w:type="gramStart"/>
      <w:r w:rsidR="00C37446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–т</w:t>
      </w:r>
      <w:proofErr w:type="gramEnd"/>
      <w:r w:rsidR="00C37446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и проста жизнь маленькой</w:t>
      </w:r>
      <w:r w:rsidR="004F2111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полевой</w:t>
      </w:r>
      <w:r w:rsidR="00C37446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мышки, ей нужно очень тщательно продумать устройство своего </w:t>
      </w:r>
      <w:r w:rsidR="004F2111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жилья</w:t>
      </w:r>
      <w:r w:rsidR="00C37446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чтобы жить в тепле, сытости и безопасности. А кто может </w:t>
      </w:r>
      <w:proofErr w:type="gramStart"/>
      <w:r w:rsidR="004F2111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охотится</w:t>
      </w:r>
      <w:proofErr w:type="gramEnd"/>
      <w:r w:rsidR="004F2111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</w:t>
      </w:r>
      <w:r w:rsidR="00C37446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мышь в лесу</w:t>
      </w:r>
      <w:r w:rsidR="004F2111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 в поле</w:t>
      </w:r>
      <w:r w:rsidR="00C37446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 (лисица, сова и т.п.</w:t>
      </w:r>
      <w:r w:rsidR="004F2111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если дети затрудняются с ответом делаем </w:t>
      </w:r>
      <w:proofErr w:type="spellStart"/>
      <w:r w:rsidR="004F2111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отсыл</w:t>
      </w:r>
      <w:proofErr w:type="spellEnd"/>
      <w:r w:rsidR="004F2111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«Сказке об умном мышонке» Маршака</w:t>
      </w:r>
      <w:r w:rsidR="00C37446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А если лисица пытается разрыть нору мыши, </w:t>
      </w:r>
      <w:r w:rsidR="004F2111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</w:t>
      </w:r>
      <w:r w:rsidR="00C37446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ей </w:t>
      </w:r>
      <w:r w:rsidR="004F2111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C37446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бежать? (у нее есть второй выход) Верно ребята, ее норка это целый тоннель в котором</w:t>
      </w:r>
      <w:r w:rsidR="004F2111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есть множество ходов и лазеек. Ну что же, давайте посмотрим на экран и увидим нашу сегодняшнюю героиню!»</w:t>
      </w:r>
    </w:p>
    <w:p w:rsidR="004F2111" w:rsidRPr="00247AB7" w:rsidRDefault="004F2111" w:rsidP="004F2111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7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Просмотр мультимедиа</w:t>
      </w:r>
      <w:r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«В мире животных мышка» (последний слайд </w:t>
      </w:r>
      <w:r w:rsidR="00EC2CCC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мышиной норке)</w:t>
      </w:r>
    </w:p>
    <w:p w:rsidR="00C37446" w:rsidRPr="00247AB7" w:rsidRDefault="004F2111" w:rsidP="004F2111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Воспитатель: «Вот как много интересного мы узнали об этом маленьком милом животном. А теперь в</w:t>
      </w:r>
      <w:r w:rsidR="00C37446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ставайте, </w:t>
      </w:r>
      <w:r w:rsidR="00EC2CCC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пойдемте,</w:t>
      </w:r>
      <w:r w:rsidR="00C37446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2CCC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посмотрим</w:t>
      </w:r>
      <w:r w:rsidR="00C37446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как выглядят тоннели мышей под землей</w:t>
      </w:r>
      <w:r w:rsidR="001D576E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8E29C1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D576E" w:rsidRPr="00247AB7" w:rsidRDefault="00C37446" w:rsidP="001D576E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 встают с коврика</w:t>
      </w:r>
      <w:r w:rsidR="008E29C1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педагог предлагает немного размяться прежде, чем продолжить.</w:t>
      </w:r>
    </w:p>
    <w:p w:rsidR="001D576E" w:rsidRPr="00247AB7" w:rsidRDefault="004F2111" w:rsidP="001D576E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7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1D576E" w:rsidRPr="00247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C37446" w:rsidRPr="00247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</w:t>
      </w:r>
      <w:r w:rsidR="008E29C1" w:rsidRPr="00247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«Мышка»</w:t>
      </w:r>
      <w:r w:rsidR="001D576E" w:rsidRPr="00247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E29C1" w:rsidRPr="00247AB7" w:rsidRDefault="008E29C1" w:rsidP="008E29C1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7A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Мышка вышла погулять, </w:t>
      </w:r>
      <w:r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(дети шагают на месте)</w:t>
      </w:r>
    </w:p>
    <w:p w:rsidR="008E29C1" w:rsidRPr="00247AB7" w:rsidRDefault="008E29C1" w:rsidP="008E29C1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7A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Себе зерен поискать</w:t>
      </w:r>
      <w:proofErr w:type="gramStart"/>
      <w:r w:rsidRPr="00247A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proofErr w:type="gramEnd"/>
      <w:r w:rsidRPr="00247A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gramStart"/>
      <w:r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рикладывают поочередно ладони как «козырек»)</w:t>
      </w:r>
    </w:p>
    <w:p w:rsidR="008E29C1" w:rsidRPr="00247AB7" w:rsidRDefault="008E29C1" w:rsidP="008E29C1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7A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Как увидела лису, побежала по листу, </w:t>
      </w:r>
      <w:r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(делают маленькие семенящие шаги на месте)</w:t>
      </w:r>
    </w:p>
    <w:p w:rsidR="008E29C1" w:rsidRPr="00247AB7" w:rsidRDefault="008E29C1" w:rsidP="008E29C1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7A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 травинке на дощечку,</w:t>
      </w:r>
      <w:r w:rsidR="00730E64" w:rsidRPr="00247A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(прыгают на одной ноге, потом на другой)</w:t>
      </w:r>
    </w:p>
    <w:p w:rsidR="008E29C1" w:rsidRPr="00247AB7" w:rsidRDefault="008E29C1" w:rsidP="008E29C1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7A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Через мостик, через речку.</w:t>
      </w:r>
    </w:p>
    <w:p w:rsidR="008E29C1" w:rsidRPr="00247AB7" w:rsidRDefault="008E29C1" w:rsidP="008E29C1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7A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Прибежала к себе в норку</w:t>
      </w:r>
      <w:r w:rsidR="00730E64" w:rsidRPr="00247A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</w:t>
      </w:r>
      <w:r w:rsidR="00EC2CCC" w:rsidRPr="00247A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730E64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(шагают как на лыжах)</w:t>
      </w:r>
    </w:p>
    <w:p w:rsidR="008E29C1" w:rsidRPr="00247AB7" w:rsidRDefault="008E29C1" w:rsidP="008E29C1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7A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Положила зерен горку</w:t>
      </w:r>
      <w:r w:rsidR="00730E64" w:rsidRPr="00247A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</w:t>
      </w:r>
      <w:r w:rsidR="00EC2CCC" w:rsidRPr="00247A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730E64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(хлопают ладонью о ладонь)</w:t>
      </w:r>
    </w:p>
    <w:p w:rsidR="008E29C1" w:rsidRPr="00247AB7" w:rsidRDefault="008E29C1" w:rsidP="008E29C1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7A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>И осталась зимовать</w:t>
      </w:r>
      <w:r w:rsidR="00EC2CCC" w:rsidRPr="00247A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730E64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(делают руки «домиком и приседают)</w:t>
      </w:r>
    </w:p>
    <w:p w:rsidR="008E29C1" w:rsidRPr="00247AB7" w:rsidRDefault="008E29C1" w:rsidP="008E29C1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7A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 теплой </w:t>
      </w:r>
      <w:proofErr w:type="spellStart"/>
      <w:r w:rsidRPr="00247A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норочке</w:t>
      </w:r>
      <w:proofErr w:type="spellEnd"/>
      <w:r w:rsidRPr="00247A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опять</w:t>
      </w:r>
      <w:r w:rsidR="00730E64" w:rsidRPr="00247A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. </w:t>
      </w:r>
    </w:p>
    <w:p w:rsidR="001D576E" w:rsidRPr="00247AB7" w:rsidRDefault="004F2111" w:rsidP="001D576E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247AB7">
        <w:rPr>
          <w:rFonts w:ascii="Times New Roman" w:hAnsi="Times New Roman" w:cs="Times New Roman"/>
          <w:b/>
          <w:sz w:val="24"/>
          <w:szCs w:val="24"/>
        </w:rPr>
        <w:t>6</w:t>
      </w:r>
      <w:r w:rsidR="001D576E" w:rsidRPr="00247A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0E64" w:rsidRPr="00247AB7">
        <w:rPr>
          <w:rFonts w:ascii="Times New Roman" w:hAnsi="Times New Roman" w:cs="Times New Roman"/>
          <w:b/>
          <w:sz w:val="24"/>
          <w:szCs w:val="24"/>
        </w:rPr>
        <w:t>Работа с плакатом</w:t>
      </w:r>
      <w:r w:rsidR="00B839F6" w:rsidRPr="00247AB7">
        <w:rPr>
          <w:rFonts w:ascii="Times New Roman" w:hAnsi="Times New Roman" w:cs="Times New Roman"/>
          <w:b/>
          <w:sz w:val="24"/>
          <w:szCs w:val="24"/>
        </w:rPr>
        <w:t>.</w:t>
      </w:r>
    </w:p>
    <w:p w:rsidR="001D576E" w:rsidRPr="00247AB7" w:rsidRDefault="001D576E" w:rsidP="001D576E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Воспитатель: « </w:t>
      </w:r>
      <w:r w:rsidR="00D74ACC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="00730E64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ебята</w:t>
      </w:r>
      <w:proofErr w:type="gramStart"/>
      <w:r w:rsidR="00730E64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74ACC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proofErr w:type="gramEnd"/>
      <w:r w:rsidR="00D74ACC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</w:t>
      </w:r>
      <w:r w:rsidR="00EC2CCC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оры бывают временные и постоянные. Временные устроены просто и служат для непродолжительного нахождения в ней мыши. </w:t>
      </w:r>
      <w:proofErr w:type="gramStart"/>
      <w:r w:rsidR="00D74ACC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EC2CCC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остоянн</w:t>
      </w:r>
      <w:r w:rsidR="00D74ACC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 нора устроена сложнее, вот так (воспитатель открывает плакат), в</w:t>
      </w:r>
      <w:r w:rsidR="00EC2CCC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ней есть камеры, если сравнивать их с нашими квартирами</w:t>
      </w:r>
      <w:r w:rsidR="00D74ACC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то, что это может быть? (комнаты)</w:t>
      </w:r>
      <w:r w:rsidR="00730E64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74ACC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Отлично, к</w:t>
      </w:r>
      <w:r w:rsidR="00730E64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ак вы думаете, какие </w:t>
      </w:r>
      <w:r w:rsidR="00EC2CCC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там есть </w:t>
      </w:r>
      <w:r w:rsidR="00D74ACC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камеры</w:t>
      </w:r>
      <w:r w:rsidR="00730E64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чтобы </w:t>
      </w:r>
      <w:r w:rsidR="00D74ACC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мышке полевке</w:t>
      </w:r>
      <w:r w:rsidR="00730E64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было уютно и комфортно? (ответы детей) Да, некоторые из перечисленных вами</w:t>
      </w:r>
      <w:r w:rsidR="00D74ACC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ответов,</w:t>
      </w:r>
      <w:r w:rsidR="00730E64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действительно есть у нашей маленькой «подружки».</w:t>
      </w:r>
      <w:proofErr w:type="gramEnd"/>
      <w:r w:rsidR="00730E64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Например, у нее есть гнездовая </w:t>
      </w:r>
      <w:r w:rsidR="00D74ACC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камера</w:t>
      </w:r>
      <w:r w:rsidR="00730E64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г</w:t>
      </w:r>
      <w:r w:rsidR="00D74ACC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 она спит, и живут ее малыши</w:t>
      </w:r>
      <w:r w:rsidR="00730E64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есть несколько кладовых, куда она может сложить свои припасы</w:t>
      </w:r>
      <w:r w:rsidR="00D74ACC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есть даже уборная</w:t>
      </w:r>
      <w:r w:rsidR="00730E64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 также несколько входов и выходов из ее тоннелей.</w:t>
      </w:r>
      <w:r w:rsidR="000E12A7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Покажите </w:t>
      </w:r>
      <w:r w:rsidR="00CC6393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мне,</w:t>
      </w:r>
      <w:r w:rsidR="000E12A7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пожалуйста, где они? (дети показывают)</w:t>
      </w:r>
      <w:r w:rsidR="00730E64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</w:t>
      </w:r>
      <w:r w:rsidR="00D74ACC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="00730E64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="000E12A7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думаете</w:t>
      </w:r>
      <w:r w:rsidR="00D74ACC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(обращается к кому-то из детей)</w:t>
      </w:r>
      <w:r w:rsidR="000E12A7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где </w:t>
      </w:r>
      <w:r w:rsidR="00D74ACC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может на нашем плакате гнездовая</w:t>
      </w:r>
      <w:r w:rsidR="000E12A7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  <w:r w:rsidR="00D74ACC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уборная? кладовые?</w:t>
      </w:r>
      <w:r w:rsidR="000E12A7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(ответы детей, воспитатель наталкивает их на мысль о том, что кладовые расположены в тупиках). Хорошо, а давайте на нашей карте сделаем обозначения, где </w:t>
      </w:r>
      <w:r w:rsidR="00D74ACC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находится</w:t>
      </w:r>
      <w:r w:rsidR="000E12A7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? (обращается по имени к нескольким ребятам с просьбой помочь наклеить на ватман карточки с обозначениями </w:t>
      </w:r>
      <w:r w:rsidR="00D74ACC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камер</w:t>
      </w:r>
      <w:r w:rsidR="000E12A7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Вот какие сложные тоннели может сделать с виду такой маленький зверек </w:t>
      </w:r>
      <w:r w:rsidR="00D74ACC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мышь полевка</w:t>
      </w:r>
      <w:r w:rsidR="000E12A7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D74ACC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D576E" w:rsidRPr="00247AB7" w:rsidRDefault="004F2111" w:rsidP="00730E64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7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1D576E" w:rsidRPr="00247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0E12A7" w:rsidRPr="00247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Игровая деятельность.</w:t>
      </w:r>
    </w:p>
    <w:p w:rsidR="000E12A7" w:rsidRPr="00247AB7" w:rsidRDefault="000E12A7" w:rsidP="00730E64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 отслеживает с детьми</w:t>
      </w:r>
      <w:r w:rsidR="00CC6393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один тоннель переходит в другой и подводит их к заключению, что они соединяются так, чтобы можно было везде попасть. </w:t>
      </w:r>
    </w:p>
    <w:p w:rsidR="00CC6393" w:rsidRPr="00247AB7" w:rsidRDefault="00CC6393" w:rsidP="00595B0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Воспитатель: </w:t>
      </w:r>
      <w:r w:rsidR="000E12A7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«Ребята, а давайте и мы с вами попробуем сегодня создать тоннель и посмотреть, получится ли у нас попасть из одно его выхода </w:t>
      </w:r>
      <w:proofErr w:type="gramStart"/>
      <w:r w:rsidR="000E12A7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="000E12A7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другой. Пойдемте, я приготовила для вас строительный материал, который может помочь нам в создании тоннеля! Тут есть схема его сборки, которая нам поможет. Давайте найдем те детали, которые нам понадобятся</w:t>
      </w:r>
      <w:r w:rsidR="00595B05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(дети находят). Отлично, на какие геометрические фигуры похож наш строительный материал? (кубы, бруски и т.п.) Ребята первой подгруппы, сколько вам понадобится строительных материалов, чтобы создать свою часть постройки? а второй? а третий? Обратите внимание что они не просто выстраиваются в ряд, какие –то фигуры будут </w:t>
      </w:r>
      <w:proofErr w:type="gramStart"/>
      <w:r w:rsidR="00595B05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находится</w:t>
      </w:r>
      <w:proofErr w:type="gramEnd"/>
      <w:r w:rsidR="00595B05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…? (указывает на карточку) (дети говорят над другими, если они затрудняются сразу сказать, говорит антоним, наталкивая детей на правильный вариант) А эти? (под) А вот эти (слева, справа и т.п.)</w:t>
      </w:r>
      <w:r w:rsidR="000E12A7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CC6393" w:rsidRPr="00247AB7" w:rsidRDefault="00CC6393" w:rsidP="00DE1C0B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 делит детей на 3 подгруппы, одна ищет детали для 1 блока постройки, другая для второго, следующая для третьего. Потом они поэтапно начинают создавать свои тоннели, на каждом из этапов перед переходом к постройке следующего, они проверяют правильность сборки, запуская шарик. По окончании постройки детям предлагают запустить своих «мышек» (шарики) в их тоннели и проверить, смогу ли они попасть к запасному выходу из их норки.</w:t>
      </w:r>
    </w:p>
    <w:p w:rsidR="001D576E" w:rsidRPr="00247AB7" w:rsidRDefault="004F2111" w:rsidP="000E12A7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7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1D576E" w:rsidRPr="00247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Рефлексия.</w:t>
      </w:r>
    </w:p>
    <w:p w:rsidR="00D957A6" w:rsidRPr="00247AB7" w:rsidRDefault="001D576E" w:rsidP="00B839F6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</w:t>
      </w:r>
      <w:r w:rsidR="00CC6393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уводит детей от построенного тоннеля, и снова собирает всех на коврике</w:t>
      </w:r>
      <w:r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«</w:t>
      </w:r>
      <w:r w:rsidR="00CC6393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Молодцы ребята, мы отлично справились и все наши мышки в случае опасности смогут покинуть свои норки- тоннели. Скажите, о чем мы сегодня с вами говорили? О каких животных шла у нас с вами речь? Какое новое слово мы </w:t>
      </w:r>
      <w:r w:rsidR="00B839F6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узнали</w:t>
      </w:r>
      <w:r w:rsidR="00CC6393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? (жизнедеятельность) </w:t>
      </w:r>
      <w:r w:rsidR="00B839F6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 </w:t>
      </w:r>
      <w:r w:rsidR="00B839F6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какого маленького зверька было наше занятие? Что запомнилось вам больше всего? Что больше всего понравилось? А теперь ребята нам пора попрощаться с нашими гостями им уже пора собираться, до новых встреч!</w:t>
      </w:r>
      <w:r w:rsidR="00C047DC" w:rsidRPr="00247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sectPr w:rsidR="00D957A6" w:rsidRPr="00247AB7" w:rsidSect="00D95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0026CD8"/>
    <w:multiLevelType w:val="multilevel"/>
    <w:tmpl w:val="DC984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25C0F"/>
    <w:multiLevelType w:val="hybridMultilevel"/>
    <w:tmpl w:val="B16C0BA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A1D6499"/>
    <w:multiLevelType w:val="multilevel"/>
    <w:tmpl w:val="0504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76E"/>
    <w:rsid w:val="000E12A7"/>
    <w:rsid w:val="001D576E"/>
    <w:rsid w:val="00223692"/>
    <w:rsid w:val="00247AB7"/>
    <w:rsid w:val="00462D7F"/>
    <w:rsid w:val="004F2111"/>
    <w:rsid w:val="00576A8C"/>
    <w:rsid w:val="00595B05"/>
    <w:rsid w:val="006F2B83"/>
    <w:rsid w:val="006F6BA9"/>
    <w:rsid w:val="00730E64"/>
    <w:rsid w:val="00781F3C"/>
    <w:rsid w:val="007C133F"/>
    <w:rsid w:val="008A329E"/>
    <w:rsid w:val="008E29C1"/>
    <w:rsid w:val="00B839F6"/>
    <w:rsid w:val="00C047DC"/>
    <w:rsid w:val="00C37446"/>
    <w:rsid w:val="00CC6393"/>
    <w:rsid w:val="00D4631E"/>
    <w:rsid w:val="00D74ACC"/>
    <w:rsid w:val="00D957A6"/>
    <w:rsid w:val="00DE1C0B"/>
    <w:rsid w:val="00EC2CCC"/>
    <w:rsid w:val="00EF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7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2019-02-06T15:00:00Z</dcterms:created>
  <dcterms:modified xsi:type="dcterms:W3CDTF">2023-09-30T19:38:00Z</dcterms:modified>
</cp:coreProperties>
</file>