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F9" w:rsidRPr="00CE1579" w:rsidRDefault="005E1BA7" w:rsidP="00515D21">
      <w:pPr>
        <w:widowControl w:val="0"/>
        <w:ind w:left="709"/>
        <w:jc w:val="center"/>
        <w:rPr>
          <w:i/>
        </w:rPr>
      </w:pPr>
      <w:r w:rsidRPr="00CE1579">
        <w:rPr>
          <w:b/>
        </w:rPr>
        <w:t xml:space="preserve">УРОК </w:t>
      </w:r>
      <w:r w:rsidR="003B1FF4" w:rsidRPr="00CE1579">
        <w:rPr>
          <w:b/>
        </w:rPr>
        <w:t xml:space="preserve">ФИЗИКИ </w:t>
      </w:r>
      <w:r w:rsidRPr="00CE1579">
        <w:rPr>
          <w:b/>
        </w:rPr>
        <w:t>ПО ТЕМЕ:</w:t>
      </w:r>
      <w:r w:rsidR="00C75DAE" w:rsidRPr="00CE1579">
        <w:rPr>
          <w:b/>
        </w:rPr>
        <w:t xml:space="preserve"> «Колокол</w:t>
      </w:r>
      <w:r w:rsidR="002D246A" w:rsidRPr="00CE1579">
        <w:rPr>
          <w:b/>
        </w:rPr>
        <w:t xml:space="preserve"> - </w:t>
      </w:r>
      <w:r w:rsidR="00C75DAE" w:rsidRPr="00CE1579">
        <w:rPr>
          <w:b/>
        </w:rPr>
        <w:t>история, наука, искусство, Родина, душа”</w:t>
      </w:r>
    </w:p>
    <w:p w:rsidR="00C75DAE" w:rsidRPr="00CE1579" w:rsidRDefault="00C75DAE" w:rsidP="00515D21">
      <w:pPr>
        <w:widowControl w:val="0"/>
        <w:ind w:left="709"/>
        <w:jc w:val="right"/>
        <w:rPr>
          <w:b/>
        </w:rPr>
      </w:pPr>
      <w:r w:rsidRPr="00CE1579">
        <w:rPr>
          <w:b/>
        </w:rPr>
        <w:t xml:space="preserve">Бесчастнова Лариса Васильевна, </w:t>
      </w:r>
    </w:p>
    <w:p w:rsidR="00C75DAE" w:rsidRPr="00CE1579" w:rsidRDefault="00C75DAE" w:rsidP="00515D21">
      <w:pPr>
        <w:widowControl w:val="0"/>
        <w:ind w:left="709"/>
        <w:jc w:val="right"/>
        <w:rPr>
          <w:b/>
        </w:rPr>
      </w:pPr>
      <w:r w:rsidRPr="00CE1579">
        <w:rPr>
          <w:b/>
        </w:rPr>
        <w:t xml:space="preserve">учитель физики и математики, </w:t>
      </w:r>
    </w:p>
    <w:p w:rsidR="00B966F9" w:rsidRPr="00CE1579" w:rsidRDefault="00C75DAE" w:rsidP="000744EC">
      <w:pPr>
        <w:widowControl w:val="0"/>
        <w:ind w:left="709"/>
        <w:jc w:val="right"/>
        <w:rPr>
          <w:i/>
        </w:rPr>
      </w:pPr>
      <w:r w:rsidRPr="00CE1579">
        <w:rPr>
          <w:b/>
        </w:rPr>
        <w:t xml:space="preserve">МБОУ </w:t>
      </w:r>
      <w:proofErr w:type="spellStart"/>
      <w:r w:rsidRPr="00CE1579">
        <w:rPr>
          <w:b/>
        </w:rPr>
        <w:t>Панфиловская</w:t>
      </w:r>
      <w:proofErr w:type="spellEnd"/>
      <w:r w:rsidRPr="00CE1579">
        <w:rPr>
          <w:b/>
        </w:rPr>
        <w:t xml:space="preserve"> СОШ, Муромский район</w:t>
      </w:r>
    </w:p>
    <w:p w:rsidR="00693EB7" w:rsidRPr="00CE1579" w:rsidRDefault="003A40B2" w:rsidP="00515D21">
      <w:pPr>
        <w:widowControl w:val="0"/>
        <w:ind w:left="709"/>
        <w:jc w:val="both"/>
      </w:pPr>
      <w:r w:rsidRPr="00CE1579">
        <w:rPr>
          <w:b/>
        </w:rPr>
        <w:t>Пояснительная записка к уроку</w:t>
      </w:r>
      <w:r w:rsidR="00693EB7" w:rsidRPr="00CE1579">
        <w:rPr>
          <w:b/>
        </w:rPr>
        <w:t>:</w:t>
      </w:r>
    </w:p>
    <w:p w:rsidR="00693EB7" w:rsidRPr="00CE1579" w:rsidRDefault="00693EB7" w:rsidP="00515D21">
      <w:pPr>
        <w:widowControl w:val="0"/>
        <w:ind w:left="709"/>
        <w:jc w:val="both"/>
      </w:pPr>
      <w:r w:rsidRPr="00CE1579">
        <w:t>Урок «Колокол</w:t>
      </w:r>
      <w:r w:rsidR="00E30C94" w:rsidRPr="00CE1579">
        <w:t xml:space="preserve">- </w:t>
      </w:r>
      <w:r w:rsidRPr="00CE1579">
        <w:t>история, наука, искусство, Родина, душа”</w:t>
      </w:r>
      <w:r w:rsidR="005E1BA7" w:rsidRPr="00CE1579">
        <w:t xml:space="preserve"> в 9 классе проводится по теме «Звуковые волны» в разделе </w:t>
      </w:r>
      <w:r w:rsidRPr="00CE1579">
        <w:t>«Механические колебания и волны.</w:t>
      </w:r>
      <w:r w:rsidR="00E30C94" w:rsidRPr="00CE1579">
        <w:t xml:space="preserve"> </w:t>
      </w:r>
      <w:r w:rsidRPr="00CE1579">
        <w:t>Звук.»</w:t>
      </w:r>
      <w:r w:rsidR="00E30C94" w:rsidRPr="00CE1579">
        <w:t xml:space="preserve"> На предыдущих уроках</w:t>
      </w:r>
      <w:r w:rsidRPr="00CE1579">
        <w:t xml:space="preserve"> учащиеся </w:t>
      </w:r>
      <w:r w:rsidR="00E30C94" w:rsidRPr="00CE1579">
        <w:t>по</w:t>
      </w:r>
      <w:r w:rsidR="005E1BA7" w:rsidRPr="00CE1579">
        <w:t>знакомились с понятиями «</w:t>
      </w:r>
      <w:r w:rsidRPr="00CE1579">
        <w:t>источники звука», «длина волны», «звуковые колебания», «звуковые волны», «характеристики звука»</w:t>
      </w:r>
      <w:r w:rsidR="00E30C94" w:rsidRPr="00CE1579">
        <w:t>.</w:t>
      </w:r>
    </w:p>
    <w:p w:rsidR="009252EC" w:rsidRPr="00CE1579" w:rsidRDefault="00E30C94" w:rsidP="00515D21">
      <w:pPr>
        <w:widowControl w:val="0"/>
        <w:ind w:left="709"/>
        <w:jc w:val="both"/>
      </w:pPr>
      <w:r w:rsidRPr="00CE1579">
        <w:t xml:space="preserve">На данном уроке учащиеся </w:t>
      </w:r>
      <w:r w:rsidR="009252EC" w:rsidRPr="00CE1579">
        <w:t xml:space="preserve">знакомятся с колоколом и его ролью в жизни человека. Урок спланирован в логике системно- </w:t>
      </w:r>
      <w:proofErr w:type="spellStart"/>
      <w:r w:rsidR="009252EC" w:rsidRPr="00CE1579">
        <w:t>деятельностного</w:t>
      </w:r>
      <w:proofErr w:type="spellEnd"/>
      <w:r w:rsidR="009252EC" w:rsidRPr="00CE1579">
        <w:t xml:space="preserve"> подхода. Содержание, цель и задачи урока соответствуют требованиям ФГОС ООО. В ходе урока планируется достижение личностных, </w:t>
      </w:r>
      <w:proofErr w:type="spellStart"/>
      <w:r w:rsidR="009252EC" w:rsidRPr="00CE1579">
        <w:t>метапредметных</w:t>
      </w:r>
      <w:proofErr w:type="spellEnd"/>
      <w:r w:rsidR="009252EC" w:rsidRPr="00CE1579">
        <w:t xml:space="preserve"> и предметных результатов.</w:t>
      </w:r>
    </w:p>
    <w:p w:rsidR="009252EC" w:rsidRPr="00CE1579" w:rsidRDefault="000744EC" w:rsidP="00515D21">
      <w:pPr>
        <w:widowControl w:val="0"/>
        <w:ind w:left="709"/>
        <w:jc w:val="both"/>
      </w:pPr>
      <w:r w:rsidRPr="00CE1579">
        <w:t xml:space="preserve"> </w:t>
      </w:r>
      <w:r w:rsidR="009252EC" w:rsidRPr="00CE1579">
        <w:t>Данный урок направлен на формирование функциональной г</w:t>
      </w:r>
      <w:r w:rsidR="002D246A" w:rsidRPr="00CE1579">
        <w:t xml:space="preserve">рамотности, в том числе </w:t>
      </w:r>
      <w:r w:rsidR="009252EC" w:rsidRPr="00CE1579">
        <w:t>чита</w:t>
      </w:r>
      <w:r w:rsidR="002D246A" w:rsidRPr="00CE1579">
        <w:t>тельской, естественно- математической</w:t>
      </w:r>
      <w:r w:rsidR="009252EC" w:rsidRPr="00CE1579">
        <w:t xml:space="preserve">. </w:t>
      </w:r>
    </w:p>
    <w:p w:rsidR="00997470" w:rsidRPr="00CE1579" w:rsidRDefault="000744EC" w:rsidP="00515D21">
      <w:pPr>
        <w:widowControl w:val="0"/>
        <w:ind w:left="709"/>
        <w:jc w:val="both"/>
      </w:pPr>
      <w:r w:rsidRPr="00CE1579">
        <w:t xml:space="preserve"> </w:t>
      </w:r>
      <w:r w:rsidR="00997470" w:rsidRPr="00CE1579">
        <w:t xml:space="preserve">На уроке прослеживаются </w:t>
      </w:r>
      <w:proofErr w:type="spellStart"/>
      <w:r w:rsidR="00997470" w:rsidRPr="00CE1579">
        <w:t>межпредметные</w:t>
      </w:r>
      <w:proofErr w:type="spellEnd"/>
      <w:r w:rsidR="00997470" w:rsidRPr="00CE1579">
        <w:t xml:space="preserve"> связи с курс</w:t>
      </w:r>
      <w:r w:rsidR="005E1BA7" w:rsidRPr="00CE1579">
        <w:t>ами «История», «Краеведение», «</w:t>
      </w:r>
      <w:r w:rsidR="00997470" w:rsidRPr="00CE1579">
        <w:t>Искусство».</w:t>
      </w:r>
    </w:p>
    <w:p w:rsidR="009252EC" w:rsidRPr="00CE1579" w:rsidRDefault="003A40B2" w:rsidP="00515D21">
      <w:pPr>
        <w:widowControl w:val="0"/>
        <w:ind w:left="709"/>
      </w:pPr>
      <w:r w:rsidRPr="00CE1579">
        <w:rPr>
          <w:b/>
        </w:rPr>
        <w:t>Цель урока:</w:t>
      </w:r>
      <w:r w:rsidR="009252EC" w:rsidRPr="00CE1579">
        <w:t xml:space="preserve"> </w:t>
      </w:r>
    </w:p>
    <w:p w:rsidR="00B966F9" w:rsidRPr="00CE1579" w:rsidRDefault="009252EC" w:rsidP="00515D21">
      <w:pPr>
        <w:widowControl w:val="0"/>
        <w:ind w:left="709"/>
        <w:rPr>
          <w:b/>
        </w:rPr>
      </w:pPr>
      <w:r w:rsidRPr="00CE1579">
        <w:t>расшир</w:t>
      </w:r>
      <w:r w:rsidR="005E1BA7" w:rsidRPr="00CE1579">
        <w:t>ить кругозор учащихся по теме «</w:t>
      </w:r>
      <w:r w:rsidRPr="00CE1579">
        <w:t>Звуковые волны», показав, что колокол играет большую роль в жизни человека через обращение к истории, к краеведению, к науке, к искусству.</w:t>
      </w:r>
    </w:p>
    <w:p w:rsidR="00B966F9" w:rsidRPr="00CE1579" w:rsidRDefault="000744EC" w:rsidP="00515D21">
      <w:pPr>
        <w:widowControl w:val="0"/>
        <w:ind w:left="709"/>
        <w:jc w:val="both"/>
        <w:rPr>
          <w:b/>
        </w:rPr>
      </w:pPr>
      <w:r w:rsidRPr="00CE1579">
        <w:rPr>
          <w:b/>
        </w:rPr>
        <w:t xml:space="preserve"> </w:t>
      </w:r>
      <w:r w:rsidR="003A40B2" w:rsidRPr="00CE1579">
        <w:rPr>
          <w:b/>
        </w:rPr>
        <w:t>Планируемые результаты обучения</w:t>
      </w:r>
      <w:r w:rsidR="00DD1B6B" w:rsidRPr="00CE1579">
        <w:rPr>
          <w:b/>
        </w:rPr>
        <w:t>:</w:t>
      </w:r>
    </w:p>
    <w:p w:rsidR="00BB0362" w:rsidRPr="00CE1579" w:rsidRDefault="00997470" w:rsidP="00515D21">
      <w:pPr>
        <w:widowControl w:val="0"/>
        <w:ind w:left="709"/>
      </w:pPr>
      <w:r w:rsidRPr="00CE1579">
        <w:t xml:space="preserve"> 1.Л</w:t>
      </w:r>
      <w:r w:rsidR="003A40B2" w:rsidRPr="00CE1579">
        <w:t>ичностные результаты:</w:t>
      </w:r>
    </w:p>
    <w:p w:rsidR="00B966F9" w:rsidRPr="00CE1579" w:rsidRDefault="00BB0362" w:rsidP="00515D21">
      <w:pPr>
        <w:widowControl w:val="0"/>
        <w:ind w:left="709"/>
      </w:pPr>
      <w:r w:rsidRPr="00CE1579">
        <w:t xml:space="preserve"> -</w:t>
      </w:r>
      <w:r w:rsidR="00997470" w:rsidRPr="00CE1579">
        <w:t xml:space="preserve"> формирование чувства патриотизма и любви к Родине через знакомств</w:t>
      </w:r>
      <w:r w:rsidR="005E1BA7" w:rsidRPr="00CE1579">
        <w:t xml:space="preserve">о с историей </w:t>
      </w:r>
      <w:r w:rsidRPr="00CE1579">
        <w:t>создания колокола;</w:t>
      </w:r>
    </w:p>
    <w:p w:rsidR="00BB0362" w:rsidRPr="00CE1579" w:rsidRDefault="00BB0362" w:rsidP="00515D21">
      <w:pPr>
        <w:widowControl w:val="0"/>
        <w:ind w:left="709"/>
      </w:pPr>
      <w:r w:rsidRPr="00CE1579">
        <w:t xml:space="preserve"> - развитие познавательного интереса и учебной мотивации;</w:t>
      </w:r>
    </w:p>
    <w:p w:rsidR="00BB0362" w:rsidRPr="00CE1579" w:rsidRDefault="00BB0362" w:rsidP="00515D21">
      <w:pPr>
        <w:widowControl w:val="0"/>
        <w:ind w:left="709"/>
      </w:pPr>
      <w:r w:rsidRPr="00CE1579">
        <w:t xml:space="preserve"> - формирование научной картины мира;</w:t>
      </w:r>
    </w:p>
    <w:p w:rsidR="00BB0362" w:rsidRPr="00CE1579" w:rsidRDefault="00BB0362" w:rsidP="00515D21">
      <w:pPr>
        <w:widowControl w:val="0"/>
        <w:ind w:left="709"/>
      </w:pPr>
      <w:r w:rsidRPr="00CE1579">
        <w:t xml:space="preserve"> - профессиональное самоопределение, ориентация на выбор п</w:t>
      </w:r>
      <w:r w:rsidR="005E1BA7" w:rsidRPr="00CE1579">
        <w:t>рофессии, связанной и историей (</w:t>
      </w:r>
      <w:r w:rsidRPr="00CE1579">
        <w:t>историк), искусством</w:t>
      </w:r>
      <w:r w:rsidR="005E1BA7" w:rsidRPr="00CE1579">
        <w:t xml:space="preserve"> (</w:t>
      </w:r>
      <w:r w:rsidRPr="00CE1579">
        <w:t>искусствовед, поэт), наукой</w:t>
      </w:r>
      <w:r w:rsidR="0066185A" w:rsidRPr="00CE1579">
        <w:t xml:space="preserve"> </w:t>
      </w:r>
      <w:proofErr w:type="gramStart"/>
      <w:r w:rsidRPr="00CE1579">
        <w:t>( научным</w:t>
      </w:r>
      <w:proofErr w:type="gramEnd"/>
      <w:r w:rsidRPr="00CE1579">
        <w:t xml:space="preserve"> работником) и звонарем и пр. </w:t>
      </w:r>
    </w:p>
    <w:p w:rsidR="00B966F9" w:rsidRPr="00CE1579" w:rsidRDefault="00BB0362" w:rsidP="00515D21">
      <w:pPr>
        <w:widowControl w:val="0"/>
        <w:ind w:left="709"/>
      </w:pPr>
      <w:r w:rsidRPr="00CE1579">
        <w:t xml:space="preserve"> 2. </w:t>
      </w:r>
      <w:proofErr w:type="spellStart"/>
      <w:r w:rsidRPr="00CE1579">
        <w:t>М</w:t>
      </w:r>
      <w:r w:rsidR="003A40B2" w:rsidRPr="00CE1579">
        <w:t>етапредметные</w:t>
      </w:r>
      <w:proofErr w:type="spellEnd"/>
      <w:r w:rsidR="003A40B2" w:rsidRPr="00CE1579">
        <w:t xml:space="preserve"> результаты:</w:t>
      </w:r>
    </w:p>
    <w:p w:rsidR="00BB0362" w:rsidRPr="00CE1579" w:rsidRDefault="00BB0362" w:rsidP="00515D21">
      <w:pPr>
        <w:widowControl w:val="0"/>
        <w:ind w:left="709"/>
      </w:pPr>
      <w:r w:rsidRPr="00CE1579">
        <w:t>- умение анализировать информацию, устанавливать взаимосвязи между объектами, процессами, делать выводы;</w:t>
      </w:r>
    </w:p>
    <w:p w:rsidR="00BB0362" w:rsidRPr="00CE1579" w:rsidRDefault="00BB0362" w:rsidP="00515D21">
      <w:pPr>
        <w:widowControl w:val="0"/>
        <w:ind w:left="709"/>
      </w:pPr>
      <w:r w:rsidRPr="00CE1579">
        <w:t>- умение работать с разл</w:t>
      </w:r>
      <w:r w:rsidR="005E1BA7" w:rsidRPr="00CE1579">
        <w:t>ичными источниками информации (</w:t>
      </w:r>
      <w:r w:rsidRPr="00CE1579">
        <w:t>речь учителя, текст, видеоматериалы и др.), владение различными приёмами работы с информацией;</w:t>
      </w:r>
    </w:p>
    <w:p w:rsidR="00BB0362" w:rsidRPr="00CE1579" w:rsidRDefault="00BB0362" w:rsidP="00515D21">
      <w:pPr>
        <w:widowControl w:val="0"/>
        <w:ind w:left="709"/>
      </w:pPr>
      <w:r w:rsidRPr="00CE1579">
        <w:t>- владение навыками самоконтроля и рефлексии;</w:t>
      </w:r>
    </w:p>
    <w:p w:rsidR="00BB0362" w:rsidRPr="00CE1579" w:rsidRDefault="00BB0362" w:rsidP="00515D21">
      <w:pPr>
        <w:widowControl w:val="0"/>
        <w:ind w:left="709"/>
      </w:pPr>
      <w:r w:rsidRPr="00CE1579">
        <w:t xml:space="preserve">- умение организовывать </w:t>
      </w:r>
      <w:r w:rsidR="00DD1B6B" w:rsidRPr="00CE1579">
        <w:t>учебное сотрудничество и совместную деятельность с учителем и сверстниками.</w:t>
      </w:r>
    </w:p>
    <w:p w:rsidR="00DD1B6B" w:rsidRPr="00CE1579" w:rsidRDefault="00DD1B6B" w:rsidP="00515D21">
      <w:pPr>
        <w:widowControl w:val="0"/>
        <w:ind w:left="709"/>
      </w:pPr>
      <w:r w:rsidRPr="00CE1579">
        <w:t>3.П</w:t>
      </w:r>
      <w:r w:rsidR="003A40B2" w:rsidRPr="00CE1579">
        <w:t>редметные результаты:</w:t>
      </w:r>
    </w:p>
    <w:p w:rsidR="00DD1B6B" w:rsidRPr="00CE1579" w:rsidRDefault="00DD1B6B" w:rsidP="00515D21">
      <w:pPr>
        <w:widowControl w:val="0"/>
        <w:ind w:left="709"/>
      </w:pPr>
      <w:r w:rsidRPr="00CE1579">
        <w:t>-умение характеризовать роль колокола в жизни человека с позиции науки, искусства;</w:t>
      </w:r>
    </w:p>
    <w:p w:rsidR="00DD1B6B" w:rsidRPr="00CE1579" w:rsidRDefault="00DD1B6B" w:rsidP="00515D21">
      <w:pPr>
        <w:widowControl w:val="0"/>
        <w:ind w:left="709"/>
      </w:pPr>
      <w:r w:rsidRPr="00CE1579">
        <w:t>- умение характеризовать особенности строения колокола; знание основ и принципов звучания; состава и сплава; его происхождения; историю развития;</w:t>
      </w:r>
    </w:p>
    <w:p w:rsidR="00B966F9" w:rsidRPr="00CE1579" w:rsidRDefault="00DD1B6B" w:rsidP="00515D21">
      <w:pPr>
        <w:widowControl w:val="0"/>
        <w:ind w:left="709"/>
      </w:pPr>
      <w:r w:rsidRPr="00CE1579">
        <w:t xml:space="preserve">- умение грамотно использовать физическую терминологию </w:t>
      </w:r>
      <w:proofErr w:type="gramStart"/>
      <w:r w:rsidRPr="00CE1579">
        <w:t>( звук</w:t>
      </w:r>
      <w:proofErr w:type="gramEnd"/>
      <w:r w:rsidRPr="00CE1579">
        <w:t xml:space="preserve">, звуковые колебания, звуковые волны, длина волны, </w:t>
      </w:r>
      <w:r w:rsidRPr="00CE1579">
        <w:lastRenderedPageBreak/>
        <w:t xml:space="preserve">характеристики звука) </w:t>
      </w:r>
      <w:r w:rsidR="003A40B2" w:rsidRPr="00CE1579">
        <w:t xml:space="preserve"> </w:t>
      </w:r>
    </w:p>
    <w:p w:rsidR="00B966F9" w:rsidRPr="00CE1579" w:rsidRDefault="003A40B2" w:rsidP="00515D21">
      <w:pPr>
        <w:widowControl w:val="0"/>
        <w:ind w:left="709"/>
        <w:rPr>
          <w:b/>
        </w:rPr>
      </w:pPr>
      <w:r w:rsidRPr="00CE1579">
        <w:rPr>
          <w:b/>
        </w:rPr>
        <w:t>Используемые образовательные ресурсы:</w:t>
      </w:r>
    </w:p>
    <w:p w:rsidR="00175872" w:rsidRPr="00CE1579" w:rsidRDefault="00175872" w:rsidP="00515D21">
      <w:pPr>
        <w:widowControl w:val="0"/>
        <w:ind w:left="709"/>
      </w:pPr>
      <w:r w:rsidRPr="00CE1579">
        <w:t xml:space="preserve">учебник </w:t>
      </w:r>
      <w:proofErr w:type="spellStart"/>
      <w:r w:rsidRPr="00CE1579">
        <w:t>А.В.Перышкин</w:t>
      </w:r>
      <w:proofErr w:type="spellEnd"/>
      <w:r w:rsidRPr="00CE1579">
        <w:t xml:space="preserve">, Физика </w:t>
      </w:r>
      <w:proofErr w:type="gramStart"/>
      <w:r w:rsidRPr="00CE1579">
        <w:t>9;  учебно</w:t>
      </w:r>
      <w:proofErr w:type="gramEnd"/>
      <w:r w:rsidRPr="00CE1579">
        <w:t>- методическое пособие</w:t>
      </w:r>
    </w:p>
    <w:p w:rsidR="00175872" w:rsidRPr="00CE1579" w:rsidRDefault="00175872" w:rsidP="00EC0525">
      <w:pPr>
        <w:widowControl w:val="0"/>
        <w:ind w:left="709"/>
      </w:pPr>
      <w:proofErr w:type="gramStart"/>
      <w:r w:rsidRPr="00CE1579">
        <w:t>« Использование</w:t>
      </w:r>
      <w:proofErr w:type="gramEnd"/>
      <w:r w:rsidRPr="00CE1579">
        <w:t xml:space="preserve"> ИКТ на уроках физики», видеоролик «Строение колокола»</w:t>
      </w:r>
      <w:r w:rsidR="005D1CD9" w:rsidRPr="00CE1579">
        <w:t xml:space="preserve"> https://yandex.ru/video/preview/5009018006388360443</w:t>
      </w:r>
      <w:r w:rsidRPr="00CE1579">
        <w:t>, видеоролик, снятый самими учащимися «Звучание колоколов Свято- Возн</w:t>
      </w:r>
      <w:r w:rsidR="00EC0525" w:rsidRPr="00CE1579">
        <w:t>есенского храма села Панфилова» (</w:t>
      </w:r>
      <w:hyperlink r:id="rId6" w:history="1">
        <w:r w:rsidR="00EC0525" w:rsidRPr="00CE1579">
          <w:rPr>
            <w:rStyle w:val="af3"/>
          </w:rPr>
          <w:t>https://youtu.be/mmU8Gh5r0pE</w:t>
        </w:r>
      </w:hyperlink>
      <w:r w:rsidR="00EC0525" w:rsidRPr="00CE1579">
        <w:t>),</w:t>
      </w:r>
      <w:r w:rsidRPr="00CE1579">
        <w:t xml:space="preserve"> карточки с тестовым материалом.</w:t>
      </w:r>
    </w:p>
    <w:p w:rsidR="00B966F9" w:rsidRPr="00CE1579" w:rsidRDefault="003A40B2" w:rsidP="00515D21">
      <w:pPr>
        <w:widowControl w:val="0"/>
        <w:ind w:left="709"/>
        <w:rPr>
          <w:b/>
        </w:rPr>
      </w:pPr>
      <w:r w:rsidRPr="00CE1579">
        <w:rPr>
          <w:b/>
        </w:rPr>
        <w:t>Оборудование урока:</w:t>
      </w:r>
      <w:r w:rsidR="00175872" w:rsidRPr="00CE1579">
        <w:rPr>
          <w:b/>
        </w:rPr>
        <w:t xml:space="preserve"> </w:t>
      </w:r>
      <w:r w:rsidR="00175872" w:rsidRPr="00CE1579">
        <w:t>компьютер, проектор, экран, колокольчики разных форм и видов, образцы сплавов и металлов.</w:t>
      </w:r>
    </w:p>
    <w:p w:rsidR="00B966F9" w:rsidRPr="00CE1579" w:rsidRDefault="003A40B2" w:rsidP="00515D21">
      <w:pPr>
        <w:widowControl w:val="0"/>
        <w:ind w:left="709"/>
      </w:pPr>
      <w:r w:rsidRPr="00CE1579">
        <w:rPr>
          <w:b/>
          <w:bCs/>
          <w:color w:val="111111"/>
        </w:rPr>
        <w:t>Дидактический материал</w:t>
      </w:r>
      <w:r w:rsidRPr="00CE1579">
        <w:rPr>
          <w:color w:val="111111"/>
        </w:rPr>
        <w:t>:</w:t>
      </w:r>
      <w:r w:rsidR="00175872" w:rsidRPr="00CE1579">
        <w:rPr>
          <w:b/>
        </w:rPr>
        <w:t xml:space="preserve"> </w:t>
      </w:r>
      <w:r w:rsidR="00175872" w:rsidRPr="00CE1579">
        <w:t>карточки с тестовым материалом.</w:t>
      </w:r>
    </w:p>
    <w:p w:rsidR="002D246A" w:rsidRPr="00CE1579" w:rsidRDefault="002D246A" w:rsidP="00515D21">
      <w:pPr>
        <w:widowControl w:val="0"/>
        <w:ind w:left="709"/>
        <w:rPr>
          <w:color w:val="111111"/>
        </w:rPr>
      </w:pPr>
      <w:r w:rsidRPr="00CE1579">
        <w:rPr>
          <w:b/>
          <w:bCs/>
          <w:color w:val="111111"/>
        </w:rPr>
        <w:t>Форма урока:</w:t>
      </w:r>
      <w:r w:rsidRPr="00CE1579">
        <w:rPr>
          <w:color w:val="111111"/>
        </w:rPr>
        <w:t xml:space="preserve"> экскурс в виде гостиной.</w:t>
      </w:r>
    </w:p>
    <w:p w:rsidR="007D40DC" w:rsidRPr="00CE1579" w:rsidRDefault="007D40DC" w:rsidP="00515D21">
      <w:pPr>
        <w:spacing w:after="200" w:line="276" w:lineRule="auto"/>
        <w:ind w:left="709"/>
        <w:jc w:val="center"/>
        <w:rPr>
          <w:b/>
          <w:bCs/>
          <w:color w:val="111111"/>
        </w:rPr>
      </w:pPr>
      <w:r w:rsidRPr="00CE1579">
        <w:rPr>
          <w:b/>
          <w:bCs/>
          <w:color w:val="111111"/>
        </w:rPr>
        <w:t>Технологическая карта урока</w:t>
      </w:r>
    </w:p>
    <w:tbl>
      <w:tblPr>
        <w:tblStyle w:val="af2"/>
        <w:tblW w:w="14786" w:type="dxa"/>
        <w:tblLayout w:type="fixed"/>
        <w:tblLook w:val="04A0" w:firstRow="1" w:lastRow="0" w:firstColumn="1" w:lastColumn="0" w:noHBand="0" w:noVBand="1"/>
      </w:tblPr>
      <w:tblGrid>
        <w:gridCol w:w="497"/>
        <w:gridCol w:w="1171"/>
        <w:gridCol w:w="5670"/>
        <w:gridCol w:w="3969"/>
        <w:gridCol w:w="3479"/>
      </w:tblGrid>
      <w:tr w:rsidR="000A419D" w:rsidRPr="00CE1579" w:rsidTr="000744EC">
        <w:tc>
          <w:tcPr>
            <w:tcW w:w="497" w:type="dxa"/>
          </w:tcPr>
          <w:p w:rsidR="007D40DC" w:rsidRPr="00CE1579" w:rsidRDefault="007D40DC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t>№</w:t>
            </w:r>
          </w:p>
        </w:tc>
        <w:tc>
          <w:tcPr>
            <w:tcW w:w="1171" w:type="dxa"/>
          </w:tcPr>
          <w:p w:rsidR="007D40DC" w:rsidRPr="00CE1579" w:rsidRDefault="007D40DC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t>Этапы урока</w:t>
            </w:r>
          </w:p>
        </w:tc>
        <w:tc>
          <w:tcPr>
            <w:tcW w:w="5670" w:type="dxa"/>
          </w:tcPr>
          <w:p w:rsidR="007D40DC" w:rsidRPr="00CE1579" w:rsidRDefault="007D40DC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t>Деятельность учителя</w:t>
            </w:r>
          </w:p>
        </w:tc>
        <w:tc>
          <w:tcPr>
            <w:tcW w:w="3969" w:type="dxa"/>
          </w:tcPr>
          <w:p w:rsidR="007D40DC" w:rsidRPr="00CE1579" w:rsidRDefault="007D40DC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t>Деятельность учащегося</w:t>
            </w:r>
          </w:p>
        </w:tc>
        <w:tc>
          <w:tcPr>
            <w:tcW w:w="3479" w:type="dxa"/>
          </w:tcPr>
          <w:p w:rsidR="007D40DC" w:rsidRPr="00CE1579" w:rsidRDefault="00012736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t>Формируемые УУД</w:t>
            </w:r>
          </w:p>
        </w:tc>
      </w:tr>
      <w:tr w:rsidR="000A419D" w:rsidRPr="00CE1579" w:rsidTr="000744EC">
        <w:tc>
          <w:tcPr>
            <w:tcW w:w="497" w:type="dxa"/>
          </w:tcPr>
          <w:p w:rsidR="007D40DC" w:rsidRPr="00CE1579" w:rsidRDefault="007D40DC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t>1</w:t>
            </w:r>
          </w:p>
        </w:tc>
        <w:tc>
          <w:tcPr>
            <w:tcW w:w="1171" w:type="dxa"/>
          </w:tcPr>
          <w:p w:rsidR="007D40DC" w:rsidRPr="00CE1579" w:rsidRDefault="007D40DC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t>Мотивационная часть</w:t>
            </w:r>
          </w:p>
        </w:tc>
        <w:tc>
          <w:tcPr>
            <w:tcW w:w="5670" w:type="dxa"/>
          </w:tcPr>
          <w:p w:rsidR="007D40DC" w:rsidRPr="00CE1579" w:rsidRDefault="007D40DC" w:rsidP="00FB786A">
            <w:r w:rsidRPr="00CE1579">
              <w:t>Приветствует учащихся, проверяет готовность к уроку.</w:t>
            </w:r>
          </w:p>
          <w:p w:rsidR="0052712F" w:rsidRPr="00CE1579" w:rsidRDefault="0052712F" w:rsidP="00FB786A"/>
          <w:p w:rsidR="0052712F" w:rsidRPr="00CE1579" w:rsidRDefault="0052712F" w:rsidP="00FB786A"/>
          <w:p w:rsidR="0052712F" w:rsidRPr="00CE1579" w:rsidRDefault="0052712F" w:rsidP="00FB786A"/>
          <w:p w:rsidR="0052712F" w:rsidRPr="00CE1579" w:rsidRDefault="0052712F" w:rsidP="00FB786A"/>
          <w:p w:rsidR="0052712F" w:rsidRPr="00CE1579" w:rsidRDefault="0052712F" w:rsidP="00FB786A"/>
          <w:p w:rsidR="007D40DC" w:rsidRPr="00CE1579" w:rsidRDefault="007D40DC" w:rsidP="00FB786A">
            <w:r w:rsidRPr="00CE1579">
              <w:t>Учитель вывешивает на доску тему урока).</w:t>
            </w:r>
          </w:p>
          <w:p w:rsidR="007D40DC" w:rsidRPr="00CE1579" w:rsidRDefault="00FB786A" w:rsidP="00FB786A">
            <w:r w:rsidRPr="00CE1579">
              <w:t xml:space="preserve">- </w:t>
            </w:r>
            <w:r w:rsidR="007D40DC" w:rsidRPr="00CE1579">
              <w:t xml:space="preserve">Сегодня мы проводим необычный урок, урок в форме гостиной. В гостиной всегда уютно, комфортно, доброжелательно, сохраняется принцип диалога. И пусть эта атмосфера будет такой же на протяжении всей нашей встречи. </w:t>
            </w:r>
          </w:p>
          <w:p w:rsidR="00FB786A" w:rsidRPr="00CE1579" w:rsidRDefault="00FB786A" w:rsidP="00FB786A">
            <w:r w:rsidRPr="00CE1579">
              <w:t xml:space="preserve">А </w:t>
            </w:r>
            <w:r w:rsidR="007D40DC" w:rsidRPr="00CE1579">
              <w:t>подробнее узнать о колоколе и колокольном звоне, совершить экскурс в прошлое, вернуться в настоящее, приоткрыть завесу будущего н</w:t>
            </w:r>
            <w:r w:rsidRPr="00CE1579">
              <w:t>ам помогут приглашённые гости.</w:t>
            </w:r>
          </w:p>
          <w:p w:rsidR="007D40DC" w:rsidRPr="00CE1579" w:rsidRDefault="007D40DC" w:rsidP="002D246A">
            <w:r w:rsidRPr="00CE1579">
              <w:t>Учитель представляет специалистов: историка, научного сотрудника, искусствоведа.</w:t>
            </w:r>
          </w:p>
        </w:tc>
        <w:tc>
          <w:tcPr>
            <w:tcW w:w="3969" w:type="dxa"/>
          </w:tcPr>
          <w:p w:rsidR="00FB786A" w:rsidRPr="00CE1579" w:rsidRDefault="00FB786A" w:rsidP="00E47B4E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Приветствуют учителя, проверяют свою готовность к уроку. Слушают </w:t>
            </w:r>
            <w:proofErr w:type="gramStart"/>
            <w:r w:rsidRPr="00CE1579">
              <w:rPr>
                <w:color w:val="111111"/>
              </w:rPr>
              <w:t xml:space="preserve">рассказ </w:t>
            </w:r>
            <w:r w:rsidRPr="00CE1579">
              <w:t xml:space="preserve"> учащегося</w:t>
            </w:r>
            <w:proofErr w:type="gramEnd"/>
            <w:r w:rsidRPr="00CE1579">
              <w:t>-помощника  о колоколе</w:t>
            </w:r>
            <w:r w:rsidR="009373CA" w:rsidRPr="00CE1579">
              <w:t xml:space="preserve"> ( приложение 1)</w:t>
            </w:r>
            <w:r w:rsidRPr="00CE1579">
              <w:t>.</w:t>
            </w:r>
            <w:r w:rsidR="009373CA" w:rsidRPr="00CE1579">
              <w:rPr>
                <w:color w:val="111111"/>
              </w:rPr>
              <w:t xml:space="preserve"> Отвечают на вопросы.</w:t>
            </w:r>
            <w:r w:rsidR="003B1FF4" w:rsidRPr="00CE1579">
              <w:rPr>
                <w:color w:val="111111"/>
              </w:rPr>
              <w:t xml:space="preserve"> </w:t>
            </w:r>
            <w:r w:rsidRPr="00CE1579">
              <w:t>Кто я? С какими ассоциациями Вы сравниваете меня?</w:t>
            </w:r>
          </w:p>
          <w:p w:rsidR="00FB786A" w:rsidRPr="00CE1579" w:rsidRDefault="00FB786A" w:rsidP="00FB786A">
            <w:pPr>
              <w:spacing w:after="200" w:line="276" w:lineRule="auto"/>
              <w:rPr>
                <w:color w:val="111111"/>
              </w:rPr>
            </w:pPr>
            <w:r w:rsidRPr="00CE1579">
              <w:t>Ребята выск</w:t>
            </w:r>
            <w:r w:rsidR="0052712F" w:rsidRPr="00CE1579">
              <w:t>азываются по теме и цели урока.</w:t>
            </w:r>
          </w:p>
        </w:tc>
        <w:tc>
          <w:tcPr>
            <w:tcW w:w="3479" w:type="dxa"/>
          </w:tcPr>
          <w:p w:rsidR="009373CA" w:rsidRPr="00CE1579" w:rsidRDefault="00FB786A" w:rsidP="009373CA">
            <w:pPr>
              <w:spacing w:after="200"/>
              <w:rPr>
                <w:color w:val="111111"/>
              </w:rPr>
            </w:pPr>
            <w:r w:rsidRPr="00CE1579">
              <w:rPr>
                <w:color w:val="111111"/>
              </w:rPr>
              <w:t>Л: положительное отношение к учению, уважительное отношение к чужому мнению.</w:t>
            </w:r>
          </w:p>
          <w:p w:rsidR="00FB786A" w:rsidRPr="00CE1579" w:rsidRDefault="00FB786A" w:rsidP="009373CA">
            <w:pPr>
              <w:spacing w:after="200"/>
              <w:rPr>
                <w:color w:val="111111"/>
              </w:rPr>
            </w:pPr>
            <w:r w:rsidRPr="00CE1579">
              <w:rPr>
                <w:color w:val="111111"/>
              </w:rPr>
              <w:t xml:space="preserve">К: умение четко сформулировать </w:t>
            </w:r>
            <w:r w:rsidR="00012736" w:rsidRPr="00CE1579">
              <w:rPr>
                <w:color w:val="111111"/>
              </w:rPr>
              <w:t>и озвучивать свои мысли</w:t>
            </w:r>
          </w:p>
          <w:p w:rsidR="00012736" w:rsidRPr="00CE1579" w:rsidRDefault="00012736" w:rsidP="009373CA">
            <w:pPr>
              <w:spacing w:after="200"/>
              <w:rPr>
                <w:color w:val="111111"/>
              </w:rPr>
            </w:pPr>
            <w:r w:rsidRPr="00CE1579">
              <w:rPr>
                <w:color w:val="111111"/>
              </w:rPr>
              <w:t>Р: целеполагание, контроль, коррекция, оценка</w:t>
            </w:r>
          </w:p>
          <w:p w:rsidR="00012736" w:rsidRPr="00CE1579" w:rsidRDefault="00012736" w:rsidP="009373CA">
            <w:pPr>
              <w:spacing w:after="200"/>
              <w:rPr>
                <w:color w:val="111111"/>
              </w:rPr>
            </w:pPr>
            <w:r w:rsidRPr="00CE1579">
              <w:rPr>
                <w:color w:val="111111"/>
              </w:rPr>
              <w:t xml:space="preserve">П: формулирование цели  </w:t>
            </w:r>
          </w:p>
        </w:tc>
      </w:tr>
      <w:tr w:rsidR="000A419D" w:rsidRPr="00CE1579" w:rsidTr="000744EC">
        <w:tc>
          <w:tcPr>
            <w:tcW w:w="497" w:type="dxa"/>
          </w:tcPr>
          <w:p w:rsidR="00012736" w:rsidRPr="00CE1579" w:rsidRDefault="00012736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t>2</w:t>
            </w:r>
          </w:p>
        </w:tc>
        <w:tc>
          <w:tcPr>
            <w:tcW w:w="1171" w:type="dxa"/>
          </w:tcPr>
          <w:p w:rsidR="00012736" w:rsidRPr="00CE1579" w:rsidRDefault="00012736" w:rsidP="00012736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Актуализация </w:t>
            </w:r>
            <w:r w:rsidRPr="00CE1579">
              <w:rPr>
                <w:color w:val="111111"/>
              </w:rPr>
              <w:lastRenderedPageBreak/>
              <w:t>знаний</w:t>
            </w:r>
          </w:p>
        </w:tc>
        <w:tc>
          <w:tcPr>
            <w:tcW w:w="5670" w:type="dxa"/>
          </w:tcPr>
          <w:p w:rsidR="00012736" w:rsidRPr="00CE1579" w:rsidRDefault="00012736" w:rsidP="007844BD">
            <w:r w:rsidRPr="00CE1579">
              <w:lastRenderedPageBreak/>
              <w:t xml:space="preserve">Организует повтор по вопросам в виде </w:t>
            </w:r>
            <w:r w:rsidR="00380A83" w:rsidRPr="00CE1579">
              <w:t>ф</w:t>
            </w:r>
            <w:r w:rsidRPr="00CE1579">
              <w:t>ронтальн</w:t>
            </w:r>
            <w:r w:rsidR="00380A83" w:rsidRPr="00CE1579">
              <w:t>ого</w:t>
            </w:r>
            <w:r w:rsidRPr="00CE1579">
              <w:t xml:space="preserve"> опрос</w:t>
            </w:r>
            <w:r w:rsidR="00380A83" w:rsidRPr="00CE1579">
              <w:t>а.</w:t>
            </w:r>
          </w:p>
          <w:p w:rsidR="00012736" w:rsidRPr="00CE1579" w:rsidRDefault="00012736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380A83" w:rsidRPr="00CE1579" w:rsidRDefault="00380A83" w:rsidP="00012736">
            <w:pPr>
              <w:pStyle w:val="af"/>
            </w:pPr>
          </w:p>
          <w:p w:rsidR="007844BD" w:rsidRPr="00CE1579" w:rsidRDefault="007844BD" w:rsidP="00380A83"/>
          <w:p w:rsidR="007844BD" w:rsidRPr="00CE1579" w:rsidRDefault="007844BD" w:rsidP="00380A83"/>
          <w:p w:rsidR="007844BD" w:rsidRPr="00CE1579" w:rsidRDefault="007844BD" w:rsidP="00380A83"/>
          <w:p w:rsidR="009373CA" w:rsidRPr="00CE1579" w:rsidRDefault="009373CA" w:rsidP="00380A83"/>
          <w:p w:rsidR="00E47B4E" w:rsidRPr="00CE1579" w:rsidRDefault="00E47B4E" w:rsidP="00380A83"/>
          <w:p w:rsidR="00E47B4E" w:rsidRPr="00CE1579" w:rsidRDefault="00E47B4E" w:rsidP="00380A83"/>
          <w:p w:rsidR="00E47B4E" w:rsidRPr="00CE1579" w:rsidRDefault="00E47B4E" w:rsidP="00380A83"/>
          <w:p w:rsidR="00380A83" w:rsidRPr="00CE1579" w:rsidRDefault="00380A83" w:rsidP="00380A83">
            <w:r w:rsidRPr="00CE1579">
              <w:t>-</w:t>
            </w:r>
            <w:r w:rsidR="00012736" w:rsidRPr="00CE1579">
              <w:t xml:space="preserve">Нам известны формулы по теме: </w:t>
            </w:r>
          </w:p>
          <w:p w:rsidR="00380A83" w:rsidRPr="00CE1579" w:rsidRDefault="00012736" w:rsidP="00380A83">
            <w:proofErr w:type="gramStart"/>
            <w:r w:rsidRPr="00CE1579">
              <w:t>« Звуковые</w:t>
            </w:r>
            <w:proofErr w:type="gramEnd"/>
            <w:r w:rsidRPr="00CE1579">
              <w:t xml:space="preserve"> волны»</w:t>
            </w:r>
          </w:p>
          <w:p w:rsidR="00012736" w:rsidRPr="00CE1579" w:rsidRDefault="00012736" w:rsidP="00380A83">
            <w:r w:rsidRPr="00CE1579">
              <w:t xml:space="preserve"> - </w:t>
            </w:r>
            <w:r w:rsidR="00380A83" w:rsidRPr="00CE1579">
              <w:t>Постарайтесь к</w:t>
            </w:r>
            <w:r w:rsidRPr="00CE1579">
              <w:t>аж</w:t>
            </w:r>
            <w:r w:rsidR="00380A83" w:rsidRPr="00CE1579">
              <w:t>дой левой части равенства найти</w:t>
            </w:r>
            <w:r w:rsidRPr="00CE1579">
              <w:t xml:space="preserve"> правую часть. На доске две части равенств формул, ребята составляют формулы.</w:t>
            </w:r>
          </w:p>
          <w:p w:rsidR="00012736" w:rsidRPr="00CE1579" w:rsidRDefault="00380A83" w:rsidP="00380A83">
            <w:r w:rsidRPr="00CE1579">
              <w:t>-</w:t>
            </w:r>
            <w:r w:rsidR="00012736" w:rsidRPr="00CE1579">
              <w:t xml:space="preserve">Применим известные формулы для решения </w:t>
            </w:r>
            <w:proofErr w:type="gramStart"/>
            <w:r w:rsidR="00012736" w:rsidRPr="00CE1579">
              <w:t>задачи :</w:t>
            </w:r>
            <w:proofErr w:type="gramEnd"/>
            <w:r w:rsidR="00012736" w:rsidRPr="00CE1579">
              <w:t xml:space="preserve"> № 1775 ( сборник решения задач </w:t>
            </w:r>
            <w:proofErr w:type="spellStart"/>
            <w:r w:rsidR="00012736" w:rsidRPr="00CE1579">
              <w:t>А.В.Пёрышкин</w:t>
            </w:r>
            <w:proofErr w:type="spellEnd"/>
            <w:r w:rsidR="00132E93" w:rsidRPr="00CE1579">
              <w:t>, М. Экзамен, 2021</w:t>
            </w:r>
            <w:r w:rsidR="00012736" w:rsidRPr="00CE1579">
              <w:t>). (Расчёты выполняются с помощью калькулятора).</w:t>
            </w:r>
          </w:p>
          <w:p w:rsidR="00012736" w:rsidRPr="00CE1579" w:rsidRDefault="00012736" w:rsidP="00FB786A"/>
        </w:tc>
        <w:tc>
          <w:tcPr>
            <w:tcW w:w="3969" w:type="dxa"/>
          </w:tcPr>
          <w:p w:rsidR="00380A83" w:rsidRPr="00CE1579" w:rsidRDefault="00012736" w:rsidP="007844BD">
            <w:pPr>
              <w:rPr>
                <w:color w:val="111111"/>
              </w:rPr>
            </w:pPr>
            <w:r w:rsidRPr="00CE1579">
              <w:rPr>
                <w:color w:val="111111"/>
              </w:rPr>
              <w:lastRenderedPageBreak/>
              <w:t>Отвечают на вопросы</w:t>
            </w:r>
          </w:p>
          <w:p w:rsidR="00380A83" w:rsidRPr="00CE1579" w:rsidRDefault="00380A83" w:rsidP="007844BD">
            <w:r w:rsidRPr="00CE1579">
              <w:t>1.Источниками</w:t>
            </w:r>
            <w:r w:rsidR="009373CA" w:rsidRPr="00CE1579">
              <w:t xml:space="preserve"> звука </w:t>
            </w:r>
            <w:r w:rsidR="009373CA" w:rsidRPr="00CE1579">
              <w:lastRenderedPageBreak/>
              <w:t>являются………………………</w:t>
            </w:r>
          </w:p>
          <w:p w:rsidR="00380A83" w:rsidRPr="00CE1579" w:rsidRDefault="00380A83" w:rsidP="007844BD">
            <w:r w:rsidRPr="00CE1579">
              <w:t>2.Звуковые волны-</w:t>
            </w:r>
            <w:r w:rsidR="000744EC" w:rsidRPr="00CE1579">
              <w:t xml:space="preserve"> …………………………………</w:t>
            </w:r>
          </w:p>
          <w:p w:rsidR="00380A83" w:rsidRPr="00CE1579" w:rsidRDefault="00380A83" w:rsidP="007844BD">
            <w:r w:rsidRPr="00CE1579">
              <w:t>3.Продольной или поперечной является звуковая волна………………...</w:t>
            </w:r>
          </w:p>
          <w:p w:rsidR="00380A83" w:rsidRPr="00CE1579" w:rsidRDefault="00380A83" w:rsidP="007844BD">
            <w:r w:rsidRPr="00CE1579">
              <w:t>4.В каких средах распространяется звуковая волна………………………</w:t>
            </w:r>
            <w:r w:rsidR="000744EC" w:rsidRPr="00CE1579">
              <w:t>….</w:t>
            </w:r>
          </w:p>
          <w:p w:rsidR="00380A83" w:rsidRPr="00CE1579" w:rsidRDefault="00380A83" w:rsidP="007844BD">
            <w:r w:rsidRPr="00CE1579">
              <w:t xml:space="preserve">5.Звуковые </w:t>
            </w:r>
            <w:r w:rsidR="009373CA" w:rsidRPr="00CE1579">
              <w:t xml:space="preserve">колебания- колебания </w:t>
            </w:r>
            <w:proofErr w:type="gramStart"/>
            <w:r w:rsidR="009373CA" w:rsidRPr="00CE1579">
              <w:t>с  частотой</w:t>
            </w:r>
            <w:proofErr w:type="gramEnd"/>
            <w:r w:rsidR="000744EC" w:rsidRPr="00CE1579">
              <w:t>………………………</w:t>
            </w:r>
          </w:p>
          <w:p w:rsidR="00380A83" w:rsidRPr="00CE1579" w:rsidRDefault="00380A83" w:rsidP="007844BD">
            <w:r w:rsidRPr="00CE1579">
              <w:t xml:space="preserve">6. Инфразвуки -  колебания с частотами </w:t>
            </w:r>
            <w:r w:rsidR="009373CA" w:rsidRPr="00CE1579">
              <w:t>……………</w:t>
            </w:r>
          </w:p>
          <w:p w:rsidR="00380A83" w:rsidRPr="00CE1579" w:rsidRDefault="00380A83" w:rsidP="007844BD">
            <w:r w:rsidRPr="00CE1579">
              <w:t xml:space="preserve">7. Колебания с частотами </w:t>
            </w:r>
            <w:r w:rsidR="000744EC" w:rsidRPr="00CE1579">
              <w:t>выше 20 000 Гц называются……………………</w:t>
            </w:r>
          </w:p>
          <w:p w:rsidR="00380A83" w:rsidRPr="00CE1579" w:rsidRDefault="00380A83" w:rsidP="007844BD">
            <w:r w:rsidRPr="00CE1579">
              <w:t xml:space="preserve">8. Характеристиками звука </w:t>
            </w:r>
            <w:proofErr w:type="gramStart"/>
            <w:r w:rsidRPr="00CE1579">
              <w:t>являются:</w:t>
            </w:r>
            <w:r w:rsidR="009373CA" w:rsidRPr="00CE1579">
              <w:t>…</w:t>
            </w:r>
            <w:proofErr w:type="gramEnd"/>
            <w:r w:rsidR="009373CA" w:rsidRPr="00CE1579">
              <w:t>…………….</w:t>
            </w:r>
          </w:p>
          <w:p w:rsidR="00380A83" w:rsidRPr="00CE1579" w:rsidRDefault="009373CA" w:rsidP="007844BD">
            <w:r w:rsidRPr="00CE1579">
              <w:t xml:space="preserve">9. </w:t>
            </w:r>
            <w:proofErr w:type="gramStart"/>
            <w:r w:rsidRPr="00CE1579">
              <w:t>Резонатор  -</w:t>
            </w:r>
            <w:proofErr w:type="gramEnd"/>
            <w:r w:rsidRPr="00CE1579">
              <w:t xml:space="preserve"> …………………………………</w:t>
            </w:r>
          </w:p>
          <w:p w:rsidR="00380A83" w:rsidRPr="00CE1579" w:rsidRDefault="00380A83" w:rsidP="00380A83">
            <w:r w:rsidRPr="00CE1579">
              <w:t>На доске две части равенств формул, ребята составляют формулы.</w:t>
            </w:r>
          </w:p>
          <w:p w:rsidR="00380A83" w:rsidRPr="00CE1579" w:rsidRDefault="00380A83" w:rsidP="00380A83">
            <w:pPr>
              <w:pStyle w:val="af"/>
            </w:pPr>
          </w:p>
          <w:p w:rsidR="00380A83" w:rsidRPr="00CE1579" w:rsidRDefault="00380A83" w:rsidP="00380A83">
            <w:pPr>
              <w:pStyle w:val="af"/>
            </w:pPr>
          </w:p>
          <w:p w:rsidR="00380A83" w:rsidRPr="00CE1579" w:rsidRDefault="00380A83" w:rsidP="00380A83">
            <w:pPr>
              <w:pStyle w:val="af"/>
            </w:pPr>
          </w:p>
          <w:p w:rsidR="00E47B4E" w:rsidRPr="00CE1579" w:rsidRDefault="00380A83" w:rsidP="000744EC">
            <w:r w:rsidRPr="00CE1579">
              <w:t xml:space="preserve">На доске выполняется решение </w:t>
            </w:r>
            <w:proofErr w:type="gramStart"/>
            <w:r w:rsidRPr="00CE1579">
              <w:t>задачи :</w:t>
            </w:r>
            <w:proofErr w:type="gramEnd"/>
            <w:r w:rsidRPr="00CE1579">
              <w:t xml:space="preserve"> № 1775 ( сборник решения задач </w:t>
            </w:r>
            <w:proofErr w:type="spellStart"/>
            <w:r w:rsidRPr="00CE1579">
              <w:t>А.В.Пёрышкин</w:t>
            </w:r>
            <w:proofErr w:type="spellEnd"/>
            <w:r w:rsidRPr="00CE1579">
              <w:t>).</w:t>
            </w:r>
          </w:p>
        </w:tc>
        <w:tc>
          <w:tcPr>
            <w:tcW w:w="3479" w:type="dxa"/>
          </w:tcPr>
          <w:p w:rsidR="00380A83" w:rsidRPr="00CE1579" w:rsidRDefault="00380A83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lastRenderedPageBreak/>
              <w:t xml:space="preserve">Л: оценивание усвоенного </w:t>
            </w:r>
            <w:r w:rsidRPr="00CE1579">
              <w:rPr>
                <w:color w:val="111111"/>
              </w:rPr>
              <w:lastRenderedPageBreak/>
              <w:t>ранее материала</w:t>
            </w:r>
          </w:p>
          <w:p w:rsidR="00380A83" w:rsidRPr="00CE1579" w:rsidRDefault="00380A83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Р: формирование умений планировать своё действие соответствии с поставленной задачей</w:t>
            </w:r>
          </w:p>
          <w:p w:rsidR="007844BD" w:rsidRPr="00CE1579" w:rsidRDefault="00380A83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П: активизация опорных знаний и умений; повторение основных</w:t>
            </w:r>
          </w:p>
          <w:p w:rsidR="002D246A" w:rsidRPr="00CE1579" w:rsidRDefault="00380A83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 </w:t>
            </w:r>
            <w:r w:rsidR="007844BD" w:rsidRPr="00CE1579">
              <w:rPr>
                <w:color w:val="111111"/>
              </w:rPr>
              <w:t>п</w:t>
            </w:r>
            <w:r w:rsidRPr="00CE1579">
              <w:rPr>
                <w:color w:val="111111"/>
              </w:rPr>
              <w:t>онятий</w:t>
            </w:r>
            <w:r w:rsidR="007844BD" w:rsidRPr="00CE1579">
              <w:rPr>
                <w:color w:val="111111"/>
              </w:rPr>
              <w:t>: формирование математической грамотности, читательской грамотности, е –научной грамотности.</w:t>
            </w:r>
          </w:p>
          <w:p w:rsidR="00380A83" w:rsidRPr="00CE1579" w:rsidRDefault="00380A83" w:rsidP="00FB786A">
            <w:pPr>
              <w:spacing w:after="200" w:line="276" w:lineRule="auto"/>
              <w:rPr>
                <w:color w:val="111111"/>
              </w:rPr>
            </w:pPr>
            <w:proofErr w:type="gramStart"/>
            <w:r w:rsidRPr="00CE1579">
              <w:rPr>
                <w:color w:val="111111"/>
              </w:rPr>
              <w:t>К:  умение</w:t>
            </w:r>
            <w:proofErr w:type="gramEnd"/>
            <w:r w:rsidRPr="00CE1579">
              <w:rPr>
                <w:color w:val="111111"/>
              </w:rPr>
              <w:t xml:space="preserve"> слушать, вступать в диалог, участвовать в коллективном обсуждении</w:t>
            </w:r>
          </w:p>
        </w:tc>
      </w:tr>
      <w:tr w:rsidR="000A419D" w:rsidRPr="00CE1579" w:rsidTr="000744EC">
        <w:tc>
          <w:tcPr>
            <w:tcW w:w="497" w:type="dxa"/>
          </w:tcPr>
          <w:p w:rsidR="00012736" w:rsidRPr="00CE1579" w:rsidRDefault="007844BD" w:rsidP="007844BD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lastRenderedPageBreak/>
              <w:t>3</w:t>
            </w:r>
          </w:p>
          <w:p w:rsidR="00012736" w:rsidRPr="00CE1579" w:rsidRDefault="00012736" w:rsidP="00012736">
            <w:pPr>
              <w:spacing w:after="200" w:line="276" w:lineRule="auto"/>
              <w:rPr>
                <w:color w:val="111111"/>
              </w:rPr>
            </w:pPr>
          </w:p>
        </w:tc>
        <w:tc>
          <w:tcPr>
            <w:tcW w:w="1171" w:type="dxa"/>
          </w:tcPr>
          <w:p w:rsidR="00012736" w:rsidRPr="00CE1579" w:rsidRDefault="007844BD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t xml:space="preserve">Этап получения новых </w:t>
            </w:r>
            <w:r w:rsidRPr="00CE1579">
              <w:rPr>
                <w:color w:val="111111"/>
              </w:rPr>
              <w:lastRenderedPageBreak/>
              <w:t>знаний</w:t>
            </w:r>
          </w:p>
        </w:tc>
        <w:tc>
          <w:tcPr>
            <w:tcW w:w="5670" w:type="dxa"/>
          </w:tcPr>
          <w:p w:rsidR="007844BD" w:rsidRPr="00CE1579" w:rsidRDefault="00E47B4E" w:rsidP="007844BD">
            <w:pPr>
              <w:jc w:val="both"/>
            </w:pPr>
            <w:r w:rsidRPr="00CE1579">
              <w:lastRenderedPageBreak/>
              <w:t xml:space="preserve">-Каково </w:t>
            </w:r>
            <w:r w:rsidR="007844BD" w:rsidRPr="00CE1579">
              <w:t>происхождение колокола? (спрашивает после рассказа учащегося)</w:t>
            </w:r>
          </w:p>
          <w:p w:rsidR="007844BD" w:rsidRPr="00CE1579" w:rsidRDefault="007844BD" w:rsidP="007844BD">
            <w:pPr>
              <w:pStyle w:val="af"/>
              <w:rPr>
                <w:b/>
                <w:u w:val="single"/>
              </w:rPr>
            </w:pPr>
          </w:p>
          <w:p w:rsidR="00012736" w:rsidRPr="00CE1579" w:rsidRDefault="00012736" w:rsidP="00FB786A"/>
        </w:tc>
        <w:tc>
          <w:tcPr>
            <w:tcW w:w="3969" w:type="dxa"/>
          </w:tcPr>
          <w:p w:rsidR="007844BD" w:rsidRPr="00CE1579" w:rsidRDefault="00A405B4" w:rsidP="007844BD">
            <w:pPr>
              <w:spacing w:before="120" w:after="120"/>
            </w:pPr>
            <w:r w:rsidRPr="00CE1579">
              <w:rPr>
                <w:color w:val="111111"/>
              </w:rPr>
              <w:t xml:space="preserve">Учащийся- историк рассказывает </w:t>
            </w:r>
            <w:proofErr w:type="gramStart"/>
            <w:r w:rsidRPr="00CE1579">
              <w:rPr>
                <w:color w:val="111111"/>
              </w:rPr>
              <w:t>( приложение</w:t>
            </w:r>
            <w:proofErr w:type="gramEnd"/>
            <w:r w:rsidRPr="00CE1579">
              <w:rPr>
                <w:color w:val="111111"/>
              </w:rPr>
              <w:t xml:space="preserve"> 2).</w:t>
            </w:r>
          </w:p>
          <w:p w:rsidR="00012736" w:rsidRPr="00CE1579" w:rsidRDefault="00012736" w:rsidP="007844BD">
            <w:pPr>
              <w:spacing w:after="200" w:line="276" w:lineRule="auto"/>
              <w:rPr>
                <w:color w:val="111111"/>
              </w:rPr>
            </w:pPr>
          </w:p>
        </w:tc>
        <w:tc>
          <w:tcPr>
            <w:tcW w:w="3479" w:type="dxa"/>
          </w:tcPr>
          <w:p w:rsidR="00012736" w:rsidRPr="00CE1579" w:rsidRDefault="00132E93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Л: осознание практической и личностной значимости результатов каждого этапа </w:t>
            </w:r>
            <w:r w:rsidRPr="00CE1579">
              <w:rPr>
                <w:color w:val="111111"/>
              </w:rPr>
              <w:lastRenderedPageBreak/>
              <w:t>урока</w:t>
            </w:r>
          </w:p>
          <w:p w:rsidR="00132E93" w:rsidRPr="00CE1579" w:rsidRDefault="00132E93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М: формирование умения принимать учебную задачу</w:t>
            </w:r>
          </w:p>
        </w:tc>
      </w:tr>
      <w:tr w:rsidR="000A419D" w:rsidRPr="00CE1579" w:rsidTr="000744EC">
        <w:tc>
          <w:tcPr>
            <w:tcW w:w="497" w:type="dxa"/>
          </w:tcPr>
          <w:p w:rsidR="00012736" w:rsidRPr="00CE1579" w:rsidRDefault="00012736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1171" w:type="dxa"/>
          </w:tcPr>
          <w:p w:rsidR="00012736" w:rsidRPr="00CE1579" w:rsidRDefault="00012736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5670" w:type="dxa"/>
          </w:tcPr>
          <w:p w:rsidR="00132E93" w:rsidRPr="00CE1579" w:rsidRDefault="00132E93" w:rsidP="00132E93">
            <w:r w:rsidRPr="00CE1579">
              <w:t>-Ребята, может кто- то из вас знает строение колокола?</w:t>
            </w:r>
          </w:p>
          <w:p w:rsidR="00132E93" w:rsidRPr="00CE1579" w:rsidRDefault="00132E93" w:rsidP="00132E93">
            <w:r w:rsidRPr="00CE1579">
              <w:t>Я вам предлагаю посмотреть видеоролик. Ваша задача: прослушав, дать ответ на вопрос:</w:t>
            </w:r>
          </w:p>
          <w:p w:rsidR="00132E93" w:rsidRPr="00CE1579" w:rsidRDefault="00132E93" w:rsidP="00132E93">
            <w:r w:rsidRPr="00CE1579">
              <w:t>- Как же устроен колокол?</w:t>
            </w:r>
          </w:p>
          <w:p w:rsidR="00132E93" w:rsidRPr="00CE1579" w:rsidRDefault="00132E93" w:rsidP="00132E93">
            <w:pPr>
              <w:pStyle w:val="af"/>
            </w:pPr>
          </w:p>
          <w:p w:rsidR="00132E93" w:rsidRPr="00CE1579" w:rsidRDefault="00132E93" w:rsidP="00132E93">
            <w:pPr>
              <w:pStyle w:val="af"/>
              <w:rPr>
                <w:b/>
                <w:u w:val="single"/>
              </w:rPr>
            </w:pPr>
          </w:p>
          <w:p w:rsidR="00012736" w:rsidRPr="00CE1579" w:rsidRDefault="00012736" w:rsidP="00FB786A"/>
        </w:tc>
        <w:tc>
          <w:tcPr>
            <w:tcW w:w="3969" w:type="dxa"/>
          </w:tcPr>
          <w:p w:rsidR="00012736" w:rsidRPr="00CE1579" w:rsidRDefault="00132E93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Ребята дают ответы на вопрос.</w:t>
            </w:r>
          </w:p>
          <w:p w:rsidR="00132E93" w:rsidRPr="00CE1579" w:rsidRDefault="00132E93" w:rsidP="00FB786A">
            <w:pPr>
              <w:spacing w:after="200" w:line="276" w:lineRule="auto"/>
              <w:rPr>
                <w:color w:val="111111"/>
              </w:rPr>
            </w:pPr>
          </w:p>
          <w:p w:rsidR="00132E93" w:rsidRPr="00CE1579" w:rsidRDefault="00132E93" w:rsidP="00FB786A">
            <w:pPr>
              <w:spacing w:after="200" w:line="276" w:lineRule="auto"/>
              <w:rPr>
                <w:color w:val="111111"/>
              </w:rPr>
            </w:pPr>
          </w:p>
          <w:p w:rsidR="00132E93" w:rsidRPr="00CE1579" w:rsidRDefault="00132E93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Смотрят видеоролик о строении колокола.</w:t>
            </w:r>
          </w:p>
          <w:p w:rsidR="00132E93" w:rsidRPr="00CE1579" w:rsidRDefault="00132E93" w:rsidP="00132E93">
            <w:r w:rsidRPr="00CE1579">
              <w:t>После просмотра видеоролика ребята отвечают на вопрос и ответ записывают в тетради.</w:t>
            </w:r>
          </w:p>
          <w:p w:rsidR="00132E93" w:rsidRPr="00CE1579" w:rsidRDefault="00132E93" w:rsidP="00FB786A">
            <w:pPr>
              <w:spacing w:after="200" w:line="276" w:lineRule="auto"/>
              <w:rPr>
                <w:color w:val="111111"/>
              </w:rPr>
            </w:pPr>
          </w:p>
          <w:p w:rsidR="00132E93" w:rsidRPr="00CE1579" w:rsidRDefault="00132E93" w:rsidP="00FB786A">
            <w:pPr>
              <w:spacing w:after="200" w:line="276" w:lineRule="auto"/>
              <w:rPr>
                <w:color w:val="111111"/>
              </w:rPr>
            </w:pPr>
          </w:p>
        </w:tc>
        <w:tc>
          <w:tcPr>
            <w:tcW w:w="3479" w:type="dxa"/>
          </w:tcPr>
          <w:p w:rsidR="00A83F05" w:rsidRPr="00CE1579" w:rsidRDefault="00A83F05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П: умение работать с различными источниками информации</w:t>
            </w:r>
            <w:r w:rsidR="000744EC" w:rsidRPr="00CE1579">
              <w:rPr>
                <w:color w:val="111111"/>
              </w:rPr>
              <w:t xml:space="preserve"> </w:t>
            </w:r>
            <w:proofErr w:type="gramStart"/>
            <w:r w:rsidRPr="00CE1579">
              <w:rPr>
                <w:color w:val="111111"/>
              </w:rPr>
              <w:t>( видео</w:t>
            </w:r>
            <w:proofErr w:type="gramEnd"/>
            <w:r w:rsidRPr="00CE1579">
              <w:rPr>
                <w:color w:val="111111"/>
              </w:rPr>
              <w:t>), логически рассуждать, анализировать, синтезировать и структурировать информацию, выделять главное</w:t>
            </w:r>
          </w:p>
          <w:p w:rsidR="00A83F05" w:rsidRPr="00CE1579" w:rsidRDefault="00A83F05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Р: умение оценивать правильность выполненного задания</w:t>
            </w:r>
          </w:p>
          <w:p w:rsidR="00A83F05" w:rsidRPr="00CE1579" w:rsidRDefault="00A83F05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К: умение слушать и слышать, сотрудничать с учителем и сверстниками. </w:t>
            </w:r>
          </w:p>
        </w:tc>
      </w:tr>
      <w:tr w:rsidR="000A419D" w:rsidRPr="00CE1579" w:rsidTr="000744EC">
        <w:tc>
          <w:tcPr>
            <w:tcW w:w="497" w:type="dxa"/>
          </w:tcPr>
          <w:p w:rsidR="00012736" w:rsidRPr="00CE1579" w:rsidRDefault="00012736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1171" w:type="dxa"/>
          </w:tcPr>
          <w:p w:rsidR="00012736" w:rsidRPr="00CE1579" w:rsidRDefault="00012736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5670" w:type="dxa"/>
          </w:tcPr>
          <w:p w:rsidR="00A83F05" w:rsidRPr="00CE1579" w:rsidRDefault="00A83F05" w:rsidP="00A83F05">
            <w:r w:rsidRPr="00CE1579">
              <w:t xml:space="preserve">-Колокола отливали во многих странах мира, но нигде колокольное дело не достигло такого совершенства, как в России </w:t>
            </w:r>
            <w:proofErr w:type="gramStart"/>
            <w:r w:rsidRPr="00CE1579">
              <w:t>в  15</w:t>
            </w:r>
            <w:proofErr w:type="gramEnd"/>
            <w:r w:rsidRPr="00CE1579">
              <w:t>-16 веках.</w:t>
            </w:r>
          </w:p>
          <w:p w:rsidR="00A83F05" w:rsidRPr="00CE1579" w:rsidRDefault="00A83F05" w:rsidP="00A83F05">
            <w:pPr>
              <w:rPr>
                <w:b/>
                <w:u w:val="single"/>
              </w:rPr>
            </w:pPr>
            <w:r w:rsidRPr="00CE1579">
              <w:t xml:space="preserve">- Какие металлы и сплавы используют для литья колоколов? </w:t>
            </w:r>
            <w:proofErr w:type="gramStart"/>
            <w:r w:rsidRPr="00CE1579">
              <w:t>( предлагает</w:t>
            </w:r>
            <w:proofErr w:type="gramEnd"/>
            <w:r w:rsidRPr="00CE1579">
              <w:t xml:space="preserve"> учащимся поработать с образцами металлов в парах).</w:t>
            </w:r>
          </w:p>
          <w:p w:rsidR="00A83F05" w:rsidRPr="00CE1579" w:rsidRDefault="00A83F05" w:rsidP="00A83F05">
            <w:r w:rsidRPr="00CE1579">
              <w:t>Учитель добавляет информацию.</w:t>
            </w:r>
          </w:p>
          <w:p w:rsidR="00A83F05" w:rsidRPr="00CE1579" w:rsidRDefault="00E54BF7" w:rsidP="00E54BF7">
            <w:r w:rsidRPr="00CE1579">
              <w:t>-</w:t>
            </w:r>
            <w:r w:rsidR="00A83F05" w:rsidRPr="00CE1579">
              <w:t xml:space="preserve">Колокола льют из бронзы: сплав меди и олова. Данный сплав не </w:t>
            </w:r>
            <w:proofErr w:type="spellStart"/>
            <w:r w:rsidR="00A83F05" w:rsidRPr="00CE1579">
              <w:t>поддаётя</w:t>
            </w:r>
            <w:proofErr w:type="spellEnd"/>
            <w:r w:rsidR="00A83F05" w:rsidRPr="00CE1579">
              <w:t xml:space="preserve"> коррозии, на него мало влияет вибрация, металлы в сплаве делаются твёрдыми, как железо. Цвет его серовато-опальный, вид- однородный.  </w:t>
            </w:r>
          </w:p>
          <w:p w:rsidR="00012736" w:rsidRPr="00CE1579" w:rsidRDefault="00012736" w:rsidP="00FB786A"/>
        </w:tc>
        <w:tc>
          <w:tcPr>
            <w:tcW w:w="3969" w:type="dxa"/>
          </w:tcPr>
          <w:p w:rsidR="00A83F05" w:rsidRPr="00CE1579" w:rsidRDefault="00A83F05" w:rsidP="00A83F05">
            <w:r w:rsidRPr="00CE1579">
              <w:lastRenderedPageBreak/>
              <w:t xml:space="preserve">На партах баночки с пластинками металлов и сравнительные таблицы по описанию </w:t>
            </w:r>
            <w:proofErr w:type="gramStart"/>
            <w:r w:rsidRPr="00CE1579">
              <w:t>характеристик  металлов</w:t>
            </w:r>
            <w:proofErr w:type="gramEnd"/>
            <w:r w:rsidRPr="00CE1579">
              <w:t xml:space="preserve">. </w:t>
            </w:r>
          </w:p>
          <w:p w:rsidR="00A83F05" w:rsidRPr="00CE1579" w:rsidRDefault="00A83F05" w:rsidP="00FB786A">
            <w:pPr>
              <w:spacing w:after="200" w:line="276" w:lineRule="auto"/>
            </w:pPr>
          </w:p>
          <w:p w:rsidR="00A83F05" w:rsidRPr="00CE1579" w:rsidRDefault="00A83F05" w:rsidP="00FB786A">
            <w:pPr>
              <w:spacing w:after="200" w:line="276" w:lineRule="auto"/>
            </w:pPr>
          </w:p>
          <w:p w:rsidR="00A83F05" w:rsidRPr="00CE1579" w:rsidRDefault="00A83F05" w:rsidP="00FB786A">
            <w:pPr>
              <w:spacing w:after="200" w:line="276" w:lineRule="auto"/>
            </w:pPr>
          </w:p>
          <w:p w:rsidR="00A83F05" w:rsidRPr="00CE1579" w:rsidRDefault="00A83F05" w:rsidP="00FB786A">
            <w:pPr>
              <w:spacing w:after="200" w:line="276" w:lineRule="auto"/>
            </w:pPr>
          </w:p>
          <w:p w:rsidR="00012736" w:rsidRPr="00CE1579" w:rsidRDefault="00A83F05" w:rsidP="00FB786A">
            <w:pPr>
              <w:spacing w:after="200" w:line="276" w:lineRule="auto"/>
              <w:rPr>
                <w:color w:val="111111"/>
              </w:rPr>
            </w:pPr>
            <w:r w:rsidRPr="00CE1579">
              <w:lastRenderedPageBreak/>
              <w:t>Ребята озвучивают полученные результаты.</w:t>
            </w:r>
          </w:p>
        </w:tc>
        <w:tc>
          <w:tcPr>
            <w:tcW w:w="3479" w:type="dxa"/>
          </w:tcPr>
          <w:p w:rsidR="00E54BF7" w:rsidRPr="00CE1579" w:rsidRDefault="00E54BF7" w:rsidP="00E54BF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lastRenderedPageBreak/>
              <w:t xml:space="preserve">П: умение работать с различными источниками информации </w:t>
            </w:r>
            <w:proofErr w:type="gramStart"/>
            <w:r w:rsidRPr="00CE1579">
              <w:rPr>
                <w:color w:val="111111"/>
              </w:rPr>
              <w:t>( таблицей</w:t>
            </w:r>
            <w:proofErr w:type="gramEnd"/>
            <w:r w:rsidRPr="00CE1579">
              <w:rPr>
                <w:color w:val="111111"/>
              </w:rPr>
              <w:t xml:space="preserve"> и образцами), логически рассуждать, анализировать, синтезировать и структурировать информацию, выделять главное, делать выводы</w:t>
            </w:r>
          </w:p>
          <w:p w:rsidR="00E54BF7" w:rsidRPr="00CE1579" w:rsidRDefault="00E54BF7" w:rsidP="00E54BF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 Р: умение оценивать </w:t>
            </w:r>
            <w:r w:rsidRPr="00CE1579">
              <w:rPr>
                <w:color w:val="111111"/>
              </w:rPr>
              <w:lastRenderedPageBreak/>
              <w:t>правильность выполненного задания</w:t>
            </w:r>
          </w:p>
          <w:p w:rsidR="00012736" w:rsidRPr="00CE1579" w:rsidRDefault="00E54BF7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К: умение слушать и слы</w:t>
            </w:r>
            <w:r w:rsidR="00A405B4" w:rsidRPr="00CE1579">
              <w:rPr>
                <w:color w:val="111111"/>
              </w:rPr>
              <w:t xml:space="preserve">шать, сотрудничать с учителем и </w:t>
            </w:r>
            <w:r w:rsidRPr="00CE1579">
              <w:rPr>
                <w:color w:val="111111"/>
              </w:rPr>
              <w:t xml:space="preserve">сверстниками. </w:t>
            </w:r>
          </w:p>
        </w:tc>
      </w:tr>
      <w:tr w:rsidR="000A419D" w:rsidRPr="00CE1579" w:rsidTr="000744EC">
        <w:tc>
          <w:tcPr>
            <w:tcW w:w="497" w:type="dxa"/>
          </w:tcPr>
          <w:p w:rsidR="00012736" w:rsidRPr="00CE1579" w:rsidRDefault="00012736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1171" w:type="dxa"/>
          </w:tcPr>
          <w:p w:rsidR="00012736" w:rsidRPr="00CE1579" w:rsidRDefault="00012736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5670" w:type="dxa"/>
          </w:tcPr>
          <w:p w:rsidR="00E54BF7" w:rsidRPr="00CE1579" w:rsidRDefault="00E54BF7" w:rsidP="00E54BF7">
            <w:r w:rsidRPr="00CE1579">
              <w:t xml:space="preserve">-Очень интересна история </w:t>
            </w:r>
            <w:proofErr w:type="gramStart"/>
            <w:r w:rsidRPr="00CE1579">
              <w:t>одного  необычного</w:t>
            </w:r>
            <w:proofErr w:type="gramEnd"/>
            <w:r w:rsidRPr="00CE1579">
              <w:t xml:space="preserve"> колокола. Прослушайте внимательно, а после- ответьте на вопрос: </w:t>
            </w:r>
          </w:p>
          <w:p w:rsidR="00012736" w:rsidRPr="00CE1579" w:rsidRDefault="00A405B4" w:rsidP="00E54BF7">
            <w:r w:rsidRPr="00CE1579">
              <w:t xml:space="preserve">-Как называется такой </w:t>
            </w:r>
            <w:proofErr w:type="gramStart"/>
            <w:r w:rsidRPr="00CE1579">
              <w:t xml:space="preserve">колокол </w:t>
            </w:r>
            <w:r w:rsidR="00E54BF7" w:rsidRPr="00CE1579">
              <w:t xml:space="preserve"> и</w:t>
            </w:r>
            <w:proofErr w:type="gramEnd"/>
            <w:r w:rsidR="00E54BF7" w:rsidRPr="00CE1579">
              <w:t xml:space="preserve"> почему он получил такое название? Проанализируйте, с чем или кем ассоциируется эта история у Вас? </w:t>
            </w:r>
          </w:p>
        </w:tc>
        <w:tc>
          <w:tcPr>
            <w:tcW w:w="3969" w:type="dxa"/>
          </w:tcPr>
          <w:p w:rsidR="00E54BF7" w:rsidRPr="00CE1579" w:rsidRDefault="00E54BF7" w:rsidP="00CC7447">
            <w:r w:rsidRPr="00CE1579">
              <w:t>Учащий</w:t>
            </w:r>
            <w:r w:rsidR="00E47B4E" w:rsidRPr="00CE1579">
              <w:t xml:space="preserve">ся читает стихотворение Марии </w:t>
            </w:r>
            <w:proofErr w:type="gramStart"/>
            <w:r w:rsidR="00E47B4E" w:rsidRPr="00CE1579">
              <w:t>Ми</w:t>
            </w:r>
            <w:r w:rsidRPr="00CE1579">
              <w:t>рошиной  «</w:t>
            </w:r>
            <w:proofErr w:type="gramEnd"/>
            <w:r w:rsidRPr="00CE1579">
              <w:t xml:space="preserve"> Царь- кол</w:t>
            </w:r>
            <w:r w:rsidR="00A405B4" w:rsidRPr="00CE1579">
              <w:t>окол» ( приложение 3)</w:t>
            </w:r>
          </w:p>
          <w:p w:rsidR="00A405B4" w:rsidRPr="00CE1579" w:rsidRDefault="00A405B4" w:rsidP="00CC7447"/>
          <w:p w:rsidR="00A405B4" w:rsidRPr="00CE1579" w:rsidRDefault="00A405B4" w:rsidP="00CC7447"/>
          <w:p w:rsidR="00A405B4" w:rsidRPr="00CE1579" w:rsidRDefault="00A405B4" w:rsidP="00CC7447">
            <w:r w:rsidRPr="00CE1579">
              <w:t>Учащиеся внимательно слушают и отвечают на вопросы учителя.</w:t>
            </w:r>
          </w:p>
          <w:p w:rsidR="00E54BF7" w:rsidRPr="00CE1579" w:rsidRDefault="00E54BF7" w:rsidP="00E54BF7">
            <w:r w:rsidRPr="00CE1579">
              <w:t xml:space="preserve">- Самый тяжёлый – 192 тонны. Отлит в 1735 году. Никогда не звонил. 16 августа 1836 </w:t>
            </w:r>
            <w:proofErr w:type="gramStart"/>
            <w:r w:rsidRPr="00CE1579">
              <w:t>года :</w:t>
            </w:r>
            <w:proofErr w:type="gramEnd"/>
            <w:r w:rsidRPr="00CE1579">
              <w:t xml:space="preserve"> на постаменте в Кремле у колокольни Ивана Грозного.</w:t>
            </w:r>
          </w:p>
          <w:p w:rsidR="00E54BF7" w:rsidRPr="00CE1579" w:rsidRDefault="00E54BF7" w:rsidP="00E54BF7">
            <w:r w:rsidRPr="00CE1579">
              <w:t>Учащиеся высказывают свои мысли и отвечают на вопросы учителя перед прочтением.</w:t>
            </w:r>
          </w:p>
          <w:p w:rsidR="00012736" w:rsidRPr="00CE1579" w:rsidRDefault="00012736" w:rsidP="00FB786A">
            <w:pPr>
              <w:spacing w:after="200" w:line="276" w:lineRule="auto"/>
            </w:pPr>
          </w:p>
          <w:p w:rsidR="00E54BF7" w:rsidRPr="00CE1579" w:rsidRDefault="00E54BF7" w:rsidP="00FB786A">
            <w:pPr>
              <w:spacing w:after="200" w:line="276" w:lineRule="auto"/>
              <w:rPr>
                <w:color w:val="111111"/>
              </w:rPr>
            </w:pPr>
          </w:p>
        </w:tc>
        <w:tc>
          <w:tcPr>
            <w:tcW w:w="3479" w:type="dxa"/>
          </w:tcPr>
          <w:p w:rsidR="00093FD7" w:rsidRPr="00CE1579" w:rsidRDefault="00093FD7" w:rsidP="00093FD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П: умение работать с различными и</w:t>
            </w:r>
            <w:r w:rsidR="002D246A" w:rsidRPr="00CE1579">
              <w:rPr>
                <w:color w:val="111111"/>
              </w:rPr>
              <w:t xml:space="preserve">сточниками информации </w:t>
            </w:r>
            <w:proofErr w:type="gramStart"/>
            <w:r w:rsidR="002D246A" w:rsidRPr="00CE1579">
              <w:rPr>
                <w:color w:val="111111"/>
              </w:rPr>
              <w:t>( речь</w:t>
            </w:r>
            <w:proofErr w:type="gramEnd"/>
            <w:r w:rsidR="002D246A" w:rsidRPr="00CE1579">
              <w:rPr>
                <w:color w:val="111111"/>
              </w:rPr>
              <w:t xml:space="preserve"> учащегося</w:t>
            </w:r>
            <w:r w:rsidRPr="00CE1579">
              <w:rPr>
                <w:color w:val="111111"/>
              </w:rPr>
              <w:t>), логически рассуждать, анализировать, синтезировать и структурировать информацию, выделять главное, делать выводы</w:t>
            </w:r>
          </w:p>
          <w:p w:rsidR="00093FD7" w:rsidRPr="00CE1579" w:rsidRDefault="00093FD7" w:rsidP="00093FD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 Р: умение оценивать правильность выполненного задания</w:t>
            </w:r>
          </w:p>
          <w:p w:rsidR="000744EC" w:rsidRPr="00CE1579" w:rsidRDefault="00093FD7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К: умение слушать и слышать, сотрудничать с учителем и сверстниками. </w:t>
            </w:r>
          </w:p>
        </w:tc>
      </w:tr>
      <w:tr w:rsidR="00E54BF7" w:rsidRPr="00CE1579" w:rsidTr="000744EC">
        <w:tc>
          <w:tcPr>
            <w:tcW w:w="497" w:type="dxa"/>
          </w:tcPr>
          <w:p w:rsidR="00E54BF7" w:rsidRPr="00CE1579" w:rsidRDefault="00E54BF7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1171" w:type="dxa"/>
          </w:tcPr>
          <w:p w:rsidR="00E54BF7" w:rsidRPr="00CE1579" w:rsidRDefault="00E54BF7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5670" w:type="dxa"/>
          </w:tcPr>
          <w:p w:rsidR="00A405B4" w:rsidRPr="00CE1579" w:rsidRDefault="00A405B4" w:rsidP="00093FD7">
            <w:pPr>
              <w:rPr>
                <w:b/>
              </w:rPr>
            </w:pPr>
          </w:p>
          <w:p w:rsidR="00A405B4" w:rsidRPr="00CE1579" w:rsidRDefault="00A405B4" w:rsidP="00093FD7">
            <w:pPr>
              <w:rPr>
                <w:b/>
              </w:rPr>
            </w:pPr>
          </w:p>
          <w:p w:rsidR="00093FD7" w:rsidRPr="00CE1579" w:rsidRDefault="00093FD7" w:rsidP="00093FD7">
            <w:pPr>
              <w:rPr>
                <w:b/>
              </w:rPr>
            </w:pPr>
            <w:r w:rsidRPr="00CE1579">
              <w:rPr>
                <w:b/>
              </w:rPr>
              <w:t>-</w:t>
            </w:r>
            <w:r w:rsidRPr="00CE1579">
              <w:t>Каким образом создается колокольный звон и в чём же заключается механизм звучания колокола? Слово предоставляется научному сотруднику</w:t>
            </w:r>
            <w:r w:rsidRPr="00CE1579">
              <w:rPr>
                <w:b/>
              </w:rPr>
              <w:t>.</w:t>
            </w:r>
          </w:p>
          <w:p w:rsidR="00E54BF7" w:rsidRPr="00CE1579" w:rsidRDefault="00E54BF7" w:rsidP="00093FD7">
            <w:pPr>
              <w:pStyle w:val="af"/>
            </w:pPr>
          </w:p>
        </w:tc>
        <w:tc>
          <w:tcPr>
            <w:tcW w:w="3969" w:type="dxa"/>
          </w:tcPr>
          <w:p w:rsidR="00093FD7" w:rsidRPr="00CE1579" w:rsidRDefault="00A405B4" w:rsidP="00A405B4">
            <w:r w:rsidRPr="00CE1579">
              <w:t xml:space="preserve">Выступает учащийся- научный </w:t>
            </w:r>
            <w:proofErr w:type="gramStart"/>
            <w:r w:rsidRPr="00CE1579">
              <w:t>сотрудник.(</w:t>
            </w:r>
            <w:proofErr w:type="gramEnd"/>
            <w:r w:rsidRPr="00CE1579">
              <w:t xml:space="preserve"> приложение 4).</w:t>
            </w:r>
            <w:r w:rsidR="00093FD7" w:rsidRPr="00CE1579">
              <w:t xml:space="preserve"> </w:t>
            </w:r>
          </w:p>
          <w:p w:rsidR="00093FD7" w:rsidRPr="00CE1579" w:rsidRDefault="00093FD7" w:rsidP="00093FD7">
            <w:r w:rsidRPr="00CE1579">
              <w:t xml:space="preserve">Учащиеся делают вывод: Колокольный звон зависит от толщины стенок колокола, его диаметра. </w:t>
            </w:r>
          </w:p>
          <w:p w:rsidR="002D246A" w:rsidRPr="00CE1579" w:rsidRDefault="002D246A" w:rsidP="002D246A">
            <w:r w:rsidRPr="00CE1579">
              <w:t>-Представлю Вам опыт: позвоню одним колоколом и другим. Ваша задача: Попробуйте сравнить звуки?</w:t>
            </w:r>
          </w:p>
          <w:p w:rsidR="00A405B4" w:rsidRPr="00CE1579" w:rsidRDefault="00A405B4" w:rsidP="002D246A">
            <w:r w:rsidRPr="00CE1579">
              <w:lastRenderedPageBreak/>
              <w:t>Учащиеся делают выводы, отвечая на вопросы.</w:t>
            </w:r>
          </w:p>
          <w:p w:rsidR="00E54BF7" w:rsidRPr="00CE1579" w:rsidRDefault="00E54BF7" w:rsidP="00FB786A">
            <w:pPr>
              <w:spacing w:after="200" w:line="276" w:lineRule="auto"/>
              <w:rPr>
                <w:color w:val="111111"/>
              </w:rPr>
            </w:pPr>
          </w:p>
        </w:tc>
        <w:tc>
          <w:tcPr>
            <w:tcW w:w="3479" w:type="dxa"/>
          </w:tcPr>
          <w:p w:rsidR="00093FD7" w:rsidRPr="00CE1579" w:rsidRDefault="00093FD7" w:rsidP="00093FD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lastRenderedPageBreak/>
              <w:t>П: умение работать с различны</w:t>
            </w:r>
            <w:r w:rsidR="002D246A" w:rsidRPr="00CE1579">
              <w:rPr>
                <w:color w:val="111111"/>
              </w:rPr>
              <w:t xml:space="preserve">ми источниками </w:t>
            </w:r>
            <w:proofErr w:type="gramStart"/>
            <w:r w:rsidR="002D246A" w:rsidRPr="00CE1579">
              <w:rPr>
                <w:color w:val="111111"/>
              </w:rPr>
              <w:t>информации( наглядное</w:t>
            </w:r>
            <w:proofErr w:type="gramEnd"/>
            <w:r w:rsidR="002D246A" w:rsidRPr="00CE1579">
              <w:rPr>
                <w:color w:val="111111"/>
              </w:rPr>
              <w:t xml:space="preserve"> исследование</w:t>
            </w:r>
            <w:r w:rsidRPr="00CE1579">
              <w:rPr>
                <w:color w:val="111111"/>
              </w:rPr>
              <w:t xml:space="preserve">), логически рассуждать, анализировать, синтезировать и структурировать информацию, </w:t>
            </w:r>
            <w:r w:rsidRPr="00CE1579">
              <w:rPr>
                <w:color w:val="111111"/>
              </w:rPr>
              <w:lastRenderedPageBreak/>
              <w:t>выделять главное</w:t>
            </w:r>
          </w:p>
          <w:p w:rsidR="00093FD7" w:rsidRPr="00CE1579" w:rsidRDefault="00093FD7" w:rsidP="00093FD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Р: умение оценивать правильность выполненного задания</w:t>
            </w:r>
          </w:p>
          <w:p w:rsidR="00E54BF7" w:rsidRPr="00CE1579" w:rsidRDefault="00093FD7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К: умение слушать и слышать, сотрудничать с учителем и сверстниками. </w:t>
            </w:r>
          </w:p>
        </w:tc>
      </w:tr>
      <w:tr w:rsidR="00E54BF7" w:rsidRPr="00CE1579" w:rsidTr="000744EC">
        <w:tc>
          <w:tcPr>
            <w:tcW w:w="497" w:type="dxa"/>
          </w:tcPr>
          <w:p w:rsidR="00E54BF7" w:rsidRPr="00CE1579" w:rsidRDefault="00E54BF7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1171" w:type="dxa"/>
          </w:tcPr>
          <w:p w:rsidR="00E54BF7" w:rsidRPr="00CE1579" w:rsidRDefault="00E54BF7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5670" w:type="dxa"/>
          </w:tcPr>
          <w:p w:rsidR="00093FD7" w:rsidRPr="00CE1579" w:rsidRDefault="00093FD7" w:rsidP="00093FD7">
            <w:r w:rsidRPr="00CE1579">
              <w:t>- У каждого колокола есть основной тон, соответствующий высоте его звучания, и тембр- характерный только для него набор добавочных тонов, более низких и более высоких. Особенностью же русских колоколов является их благозвучность и певучесть. Это достигается различными средствами:</w:t>
            </w:r>
          </w:p>
          <w:p w:rsidR="00093FD7" w:rsidRPr="00CE1579" w:rsidRDefault="00093FD7" w:rsidP="00093FD7">
            <w:r w:rsidRPr="00CE1579">
              <w:t>-точностью пропорции меди и олова</w:t>
            </w:r>
          </w:p>
          <w:p w:rsidR="00093FD7" w:rsidRPr="00CE1579" w:rsidRDefault="00093FD7" w:rsidP="00093FD7">
            <w:r w:rsidRPr="00CE1579">
              <w:t>-высотою колокола и его шириною</w:t>
            </w:r>
          </w:p>
          <w:p w:rsidR="00093FD7" w:rsidRPr="00CE1579" w:rsidRDefault="00093FD7" w:rsidP="00093FD7">
            <w:r w:rsidRPr="00CE1579">
              <w:t>- толщиною стенок колокола</w:t>
            </w:r>
          </w:p>
          <w:p w:rsidR="00093FD7" w:rsidRPr="00CE1579" w:rsidRDefault="00093FD7" w:rsidP="00093FD7">
            <w:r w:rsidRPr="00CE1579">
              <w:t>- правильным подвешиванием колокола</w:t>
            </w:r>
          </w:p>
          <w:p w:rsidR="00093FD7" w:rsidRPr="00CE1579" w:rsidRDefault="00093FD7" w:rsidP="00093FD7">
            <w:r w:rsidRPr="00CE1579">
              <w:t>- правильным способом прикрепления его к колоколу.</w:t>
            </w:r>
          </w:p>
          <w:p w:rsidR="00093FD7" w:rsidRPr="00CE1579" w:rsidRDefault="00093FD7" w:rsidP="00093FD7">
            <w:r w:rsidRPr="00CE1579">
              <w:t xml:space="preserve">Древнейшие предки </w:t>
            </w:r>
            <w:proofErr w:type="gramStart"/>
            <w:r w:rsidRPr="00CE1579">
              <w:t>колокола :</w:t>
            </w:r>
            <w:proofErr w:type="gramEnd"/>
            <w:r w:rsidRPr="00CE1579">
              <w:t xml:space="preserve"> бубенец и колокольчик. </w:t>
            </w:r>
          </w:p>
          <w:p w:rsidR="00093FD7" w:rsidRPr="00CE1579" w:rsidRDefault="00093FD7" w:rsidP="00093FD7">
            <w:r w:rsidRPr="00CE1579">
              <w:t xml:space="preserve">- Вопрос искусствоведу: </w:t>
            </w:r>
            <w:proofErr w:type="gramStart"/>
            <w:r w:rsidRPr="00CE1579">
              <w:t>А</w:t>
            </w:r>
            <w:proofErr w:type="gramEnd"/>
            <w:r w:rsidRPr="00CE1579">
              <w:t xml:space="preserve"> многие люди коллекционируют колокольчики, могли ли вы нам продемонстрировать их?</w:t>
            </w:r>
          </w:p>
          <w:p w:rsidR="00093FD7" w:rsidRPr="00CE1579" w:rsidRDefault="00093FD7" w:rsidP="00093FD7">
            <w:r w:rsidRPr="00CE1579">
              <w:t>колокольчиков и их звучание.</w:t>
            </w:r>
          </w:p>
          <w:p w:rsidR="00E54BF7" w:rsidRPr="00CE1579" w:rsidRDefault="00E54BF7" w:rsidP="00E47A86"/>
        </w:tc>
        <w:tc>
          <w:tcPr>
            <w:tcW w:w="3969" w:type="dxa"/>
          </w:tcPr>
          <w:p w:rsidR="00093FD7" w:rsidRPr="00CE1579" w:rsidRDefault="0052712F" w:rsidP="00B754B7">
            <w:r w:rsidRPr="00CE1579">
              <w:t>Учащийся- искусствовед рассказывает</w:t>
            </w:r>
            <w:r w:rsidR="00A405B4" w:rsidRPr="00CE1579">
              <w:t xml:space="preserve"> </w:t>
            </w:r>
            <w:proofErr w:type="gramStart"/>
            <w:r w:rsidR="00A405B4" w:rsidRPr="00CE1579">
              <w:t>( приложение</w:t>
            </w:r>
            <w:proofErr w:type="gramEnd"/>
            <w:r w:rsidR="00A405B4" w:rsidRPr="00CE1579">
              <w:t xml:space="preserve"> 5).</w:t>
            </w:r>
          </w:p>
          <w:p w:rsidR="00093FD7" w:rsidRPr="00CE1579" w:rsidRDefault="00093FD7" w:rsidP="00093FD7">
            <w:r w:rsidRPr="00CE1579">
              <w:t>- Поче</w:t>
            </w:r>
            <w:r w:rsidR="008520A7" w:rsidRPr="00CE1579">
              <w:t xml:space="preserve">му все колокольчики звучат по- </w:t>
            </w:r>
            <w:r w:rsidRPr="00CE1579">
              <w:t>разному?</w:t>
            </w:r>
          </w:p>
          <w:p w:rsidR="00093FD7" w:rsidRPr="00CE1579" w:rsidRDefault="008520A7" w:rsidP="00093FD7">
            <w:r w:rsidRPr="00CE1579">
              <w:t>Р</w:t>
            </w:r>
            <w:r w:rsidR="00093FD7" w:rsidRPr="00CE1579">
              <w:t>ебята отвечают на вопрос искусствоведа.</w:t>
            </w:r>
          </w:p>
          <w:p w:rsidR="00093FD7" w:rsidRPr="00CE1579" w:rsidRDefault="00093FD7" w:rsidP="00093FD7">
            <w:r w:rsidRPr="00CE1579">
              <w:t>Вывод: они изготовлены из разных материалов.</w:t>
            </w:r>
          </w:p>
          <w:p w:rsidR="00E54BF7" w:rsidRPr="00CE1579" w:rsidRDefault="00E54BF7" w:rsidP="00FB786A">
            <w:pPr>
              <w:spacing w:after="200" w:line="276" w:lineRule="auto"/>
              <w:rPr>
                <w:color w:val="111111"/>
              </w:rPr>
            </w:pPr>
          </w:p>
        </w:tc>
        <w:tc>
          <w:tcPr>
            <w:tcW w:w="3479" w:type="dxa"/>
          </w:tcPr>
          <w:p w:rsidR="008520A7" w:rsidRPr="00CE1579" w:rsidRDefault="008520A7" w:rsidP="008520A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П: умение работать с различны</w:t>
            </w:r>
            <w:r w:rsidR="0052712F" w:rsidRPr="00CE1579">
              <w:rPr>
                <w:color w:val="111111"/>
              </w:rPr>
              <w:t xml:space="preserve">ми источниками </w:t>
            </w:r>
            <w:proofErr w:type="gramStart"/>
            <w:r w:rsidR="0052712F" w:rsidRPr="00CE1579">
              <w:rPr>
                <w:color w:val="111111"/>
              </w:rPr>
              <w:t>информации( наглядное</w:t>
            </w:r>
            <w:proofErr w:type="gramEnd"/>
            <w:r w:rsidR="0052712F" w:rsidRPr="00CE1579">
              <w:rPr>
                <w:color w:val="111111"/>
              </w:rPr>
              <w:t xml:space="preserve"> исследование</w:t>
            </w:r>
            <w:r w:rsidRPr="00CE1579">
              <w:rPr>
                <w:color w:val="111111"/>
              </w:rPr>
              <w:t>), логически рассуждать, анализировать, синтезировать и структурировать информацию, выделять главное</w:t>
            </w:r>
          </w:p>
          <w:p w:rsidR="008520A7" w:rsidRPr="00CE1579" w:rsidRDefault="008520A7" w:rsidP="008520A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Р: умение оценивать правильность выполненного задания</w:t>
            </w:r>
          </w:p>
          <w:p w:rsidR="00E54BF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К: умение слушать и слышать, сотрудничать с учителем и сверстниками. </w:t>
            </w:r>
          </w:p>
        </w:tc>
      </w:tr>
      <w:tr w:rsidR="00E54BF7" w:rsidRPr="00CE1579" w:rsidTr="000744EC">
        <w:tc>
          <w:tcPr>
            <w:tcW w:w="497" w:type="dxa"/>
          </w:tcPr>
          <w:p w:rsidR="00E54BF7" w:rsidRPr="00CE1579" w:rsidRDefault="00E54BF7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1171" w:type="dxa"/>
          </w:tcPr>
          <w:p w:rsidR="00E54BF7" w:rsidRPr="00CE1579" w:rsidRDefault="00E54BF7" w:rsidP="007D40DC">
            <w:pPr>
              <w:spacing w:after="200" w:line="276" w:lineRule="auto"/>
              <w:jc w:val="center"/>
              <w:rPr>
                <w:color w:val="111111"/>
              </w:rPr>
            </w:pPr>
          </w:p>
        </w:tc>
        <w:tc>
          <w:tcPr>
            <w:tcW w:w="5670" w:type="dxa"/>
          </w:tcPr>
          <w:p w:rsidR="008520A7" w:rsidRPr="00CE1579" w:rsidRDefault="008520A7" w:rsidP="008520A7">
            <w:r w:rsidRPr="00CE1579">
              <w:t xml:space="preserve">-Так почему же именно </w:t>
            </w:r>
            <w:proofErr w:type="gramStart"/>
            <w:r w:rsidRPr="00CE1579">
              <w:t>русский  колокол</w:t>
            </w:r>
            <w:proofErr w:type="gramEnd"/>
            <w:r w:rsidRPr="00CE1579">
              <w:t xml:space="preserve"> поражает своим звучанием?</w:t>
            </w:r>
          </w:p>
          <w:p w:rsidR="008520A7" w:rsidRPr="00CE1579" w:rsidRDefault="008520A7" w:rsidP="008520A7">
            <w:r w:rsidRPr="00CE1579">
              <w:t xml:space="preserve">-Учитель дополняет: Оказывается, голос колокола - это сочетание нескольких звуков, создающих гармонию. Особенность звука колокола ещё и в тембре. </w:t>
            </w:r>
          </w:p>
          <w:p w:rsidR="008520A7" w:rsidRPr="00CE1579" w:rsidRDefault="008520A7" w:rsidP="008520A7">
            <w:r w:rsidRPr="00CE1579">
              <w:lastRenderedPageBreak/>
              <w:t xml:space="preserve">А знаете ли вы ребята, что колокольный звон создаётся по определённым правилам? Все колокола распределяют по голосам: низкие, средние, высокие. Самые низкие, самые большие, тяжёлые и </w:t>
            </w:r>
            <w:proofErr w:type="gramStart"/>
            <w:r w:rsidRPr="00CE1579">
              <w:t>медленные,  задают</w:t>
            </w:r>
            <w:proofErr w:type="gramEnd"/>
            <w:r w:rsidRPr="00CE1579">
              <w:t xml:space="preserve"> темп звона( 42 удара в оба края в минуту).</w:t>
            </w:r>
          </w:p>
          <w:p w:rsidR="008520A7" w:rsidRPr="00CE1579" w:rsidRDefault="008520A7" w:rsidP="008520A7">
            <w:r w:rsidRPr="00CE1579">
              <w:t xml:space="preserve">Все колокола способны издавать инфразвуки. Они создают эффект глобальности, силы, мощи, придают красочность. </w:t>
            </w:r>
          </w:p>
          <w:p w:rsidR="008520A7" w:rsidRPr="00CE1579" w:rsidRDefault="008520A7" w:rsidP="008520A7">
            <w:r w:rsidRPr="00CE1579">
              <w:t>В звоне колокола присутствует и ультразвук. Человеческий организм отзывается на это воздействие. В душе возникает ощущение торжественности, причастности к чему-то духовно высокому и светлому, ощущение неразрывной связи, ощущение неразрывной связи со своей родиной, со своим народом, со своими традициями. Душой овладевают печальные, тревожные чувства, щемящее сердце. И в этом есть загадка их магического звучания.</w:t>
            </w:r>
          </w:p>
          <w:p w:rsidR="008520A7" w:rsidRPr="00CE1579" w:rsidRDefault="008520A7" w:rsidP="008520A7">
            <w:r w:rsidRPr="00CE1579">
              <w:t>А как звучат колокола местного Свято- Вознесенского храма в нашем селе вы сейчас и услышите. Видеофрагмент. Снято учащимися нашего класса 18 января накануне празднования праздника Крещения Господне.</w:t>
            </w:r>
          </w:p>
          <w:p w:rsidR="00E54BF7" w:rsidRPr="00CE1579" w:rsidRDefault="00E54BF7" w:rsidP="00FB786A"/>
        </w:tc>
        <w:tc>
          <w:tcPr>
            <w:tcW w:w="3969" w:type="dxa"/>
          </w:tcPr>
          <w:p w:rsidR="008520A7" w:rsidRPr="00CE1579" w:rsidRDefault="008520A7" w:rsidP="008520A7">
            <w:r w:rsidRPr="00CE1579">
              <w:lastRenderedPageBreak/>
              <w:t xml:space="preserve">Ребята включаются в диалог: </w:t>
            </w:r>
          </w:p>
          <w:p w:rsidR="00E54BF7" w:rsidRPr="00CE1579" w:rsidRDefault="008520A7" w:rsidP="00B754B7">
            <w:r w:rsidRPr="00CE1579">
              <w:t xml:space="preserve">- они предполагают и связывают свои суждения с чувствами и эмоциями, </w:t>
            </w:r>
            <w:proofErr w:type="gramStart"/>
            <w:r w:rsidRPr="00CE1579">
              <w:t>такими,  как</w:t>
            </w:r>
            <w:proofErr w:type="gramEnd"/>
            <w:r w:rsidRPr="00CE1579">
              <w:t xml:space="preserve"> торжественность, печаль, тревога, сила.</w:t>
            </w:r>
            <w:r w:rsidR="00B754B7" w:rsidRPr="00CE1579">
              <w:rPr>
                <w:color w:val="111111"/>
              </w:rPr>
              <w:t xml:space="preserve"> </w:t>
            </w: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</w:p>
          <w:p w:rsidR="008520A7" w:rsidRPr="00CE1579" w:rsidRDefault="008520A7" w:rsidP="00FB786A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Учащиеся слушают видеофрагмент.</w:t>
            </w:r>
          </w:p>
        </w:tc>
        <w:tc>
          <w:tcPr>
            <w:tcW w:w="3479" w:type="dxa"/>
          </w:tcPr>
          <w:p w:rsidR="008520A7" w:rsidRPr="00CE1579" w:rsidRDefault="008520A7" w:rsidP="008520A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lastRenderedPageBreak/>
              <w:t>П: умение работать с различны</w:t>
            </w:r>
            <w:r w:rsidR="0052712F" w:rsidRPr="00CE1579">
              <w:rPr>
                <w:color w:val="111111"/>
              </w:rPr>
              <w:t xml:space="preserve">ми источниками </w:t>
            </w:r>
            <w:proofErr w:type="gramStart"/>
            <w:r w:rsidR="0052712F" w:rsidRPr="00CE1579">
              <w:rPr>
                <w:color w:val="111111"/>
              </w:rPr>
              <w:t>информации( речь</w:t>
            </w:r>
            <w:proofErr w:type="gramEnd"/>
            <w:r w:rsidR="0052712F" w:rsidRPr="00CE1579">
              <w:rPr>
                <w:color w:val="111111"/>
              </w:rPr>
              <w:t xml:space="preserve"> учителя</w:t>
            </w:r>
            <w:r w:rsidRPr="00CE1579">
              <w:rPr>
                <w:color w:val="111111"/>
              </w:rPr>
              <w:t xml:space="preserve">), логически рассуждать, анализировать, синтезировать </w:t>
            </w:r>
            <w:r w:rsidRPr="00CE1579">
              <w:rPr>
                <w:color w:val="111111"/>
              </w:rPr>
              <w:lastRenderedPageBreak/>
              <w:t>и структурировать информацию, выделять главное</w:t>
            </w:r>
          </w:p>
          <w:p w:rsidR="008520A7" w:rsidRPr="00CE1579" w:rsidRDefault="008520A7" w:rsidP="008520A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Р: умение оценивать правильность выполненного задания</w:t>
            </w:r>
          </w:p>
          <w:p w:rsidR="008520A7" w:rsidRPr="00CE1579" w:rsidRDefault="008520A7" w:rsidP="008520A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К: умение слушать и слышать, сотрудничать с учителем и сверстниками. </w:t>
            </w:r>
          </w:p>
          <w:p w:rsidR="00E54BF7" w:rsidRPr="00CE1579" w:rsidRDefault="00E54BF7" w:rsidP="00FB786A">
            <w:pPr>
              <w:spacing w:after="200" w:line="276" w:lineRule="auto"/>
              <w:rPr>
                <w:color w:val="111111"/>
              </w:rPr>
            </w:pPr>
          </w:p>
        </w:tc>
      </w:tr>
      <w:tr w:rsidR="008520A7" w:rsidRPr="00CE1579" w:rsidTr="000744EC">
        <w:tc>
          <w:tcPr>
            <w:tcW w:w="497" w:type="dxa"/>
          </w:tcPr>
          <w:p w:rsidR="008520A7" w:rsidRPr="00CE1579" w:rsidRDefault="00496D42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lastRenderedPageBreak/>
              <w:t>4</w:t>
            </w:r>
          </w:p>
        </w:tc>
        <w:tc>
          <w:tcPr>
            <w:tcW w:w="1171" w:type="dxa"/>
          </w:tcPr>
          <w:p w:rsidR="008520A7" w:rsidRPr="00CE1579" w:rsidRDefault="008520A7" w:rsidP="008520A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Закрепление материала</w:t>
            </w:r>
          </w:p>
        </w:tc>
        <w:tc>
          <w:tcPr>
            <w:tcW w:w="5670" w:type="dxa"/>
          </w:tcPr>
          <w:p w:rsidR="008520A7" w:rsidRPr="00CE1579" w:rsidRDefault="008520A7" w:rsidP="008520A7">
            <w:r w:rsidRPr="00CE1579">
              <w:t xml:space="preserve">- Предлагает выполнить тестовую работу </w:t>
            </w:r>
            <w:proofErr w:type="gramStart"/>
            <w:r w:rsidR="000744EC" w:rsidRPr="00CE1579">
              <w:t>( приложение</w:t>
            </w:r>
            <w:proofErr w:type="gramEnd"/>
            <w:r w:rsidR="00E47B4E" w:rsidRPr="00CE1579">
              <w:t xml:space="preserve"> </w:t>
            </w:r>
            <w:r w:rsidR="000744EC" w:rsidRPr="00CE1579">
              <w:t>6</w:t>
            </w:r>
            <w:r w:rsidR="000A419D" w:rsidRPr="00CE1579">
              <w:t>).</w:t>
            </w:r>
          </w:p>
        </w:tc>
        <w:tc>
          <w:tcPr>
            <w:tcW w:w="3969" w:type="dxa"/>
          </w:tcPr>
          <w:p w:rsidR="008520A7" w:rsidRPr="00CE1579" w:rsidRDefault="008520A7" w:rsidP="008520A7">
            <w:r w:rsidRPr="00CE1579">
              <w:t xml:space="preserve">Учащиеся выполняют тестовую работу дифференцированно </w:t>
            </w:r>
            <w:proofErr w:type="gramStart"/>
            <w:r w:rsidRPr="00CE1579">
              <w:t>( на</w:t>
            </w:r>
            <w:proofErr w:type="gramEnd"/>
            <w:r w:rsidRPr="00CE1579">
              <w:t xml:space="preserve">  «3», на «4», на «5»)</w:t>
            </w:r>
            <w:r w:rsidR="000A419D" w:rsidRPr="00CE1579">
              <w:t>.</w:t>
            </w:r>
          </w:p>
          <w:p w:rsidR="000A419D" w:rsidRPr="00CE1579" w:rsidRDefault="000A419D" w:rsidP="000A419D">
            <w:r w:rsidRPr="00CE1579">
              <w:t>Учащиеся участвуют во взаимопроверке по слайду с ответами.</w:t>
            </w:r>
          </w:p>
          <w:p w:rsidR="000A419D" w:rsidRPr="00CE1579" w:rsidRDefault="000A419D" w:rsidP="000A419D">
            <w:pPr>
              <w:rPr>
                <w:b/>
                <w:u w:val="single"/>
              </w:rPr>
            </w:pPr>
            <w:r w:rsidRPr="00CE1579">
              <w:t>На «3»</w:t>
            </w:r>
            <w:r w:rsidR="00E47B4E" w:rsidRPr="00CE1579">
              <w:t xml:space="preserve"> </w:t>
            </w:r>
            <w:proofErr w:type="gramStart"/>
            <w:r w:rsidRPr="00CE1579">
              <w:t>1.б</w:t>
            </w:r>
            <w:r w:rsidR="00E47B4E" w:rsidRPr="00CE1579">
              <w:t xml:space="preserve">  </w:t>
            </w:r>
            <w:r w:rsidRPr="00CE1579">
              <w:t>2.а</w:t>
            </w:r>
            <w:proofErr w:type="gramEnd"/>
            <w:r w:rsidRPr="00CE1579">
              <w:t xml:space="preserve"> 3.а </w:t>
            </w:r>
            <w:r w:rsidR="00E47B4E" w:rsidRPr="00CE1579">
              <w:t xml:space="preserve"> </w:t>
            </w:r>
            <w:r w:rsidRPr="00CE1579">
              <w:t xml:space="preserve">4.а   </w:t>
            </w:r>
          </w:p>
          <w:p w:rsidR="000A419D" w:rsidRPr="00CE1579" w:rsidRDefault="000A419D" w:rsidP="000A419D">
            <w:r w:rsidRPr="00CE1579">
              <w:lastRenderedPageBreak/>
              <w:t>На «4»</w:t>
            </w:r>
            <w:r w:rsidR="00E47B4E" w:rsidRPr="00CE1579">
              <w:t xml:space="preserve"> </w:t>
            </w:r>
            <w:proofErr w:type="gramStart"/>
            <w:r w:rsidRPr="00CE1579">
              <w:t>1.а  2.в</w:t>
            </w:r>
            <w:proofErr w:type="gramEnd"/>
            <w:r w:rsidRPr="00CE1579">
              <w:t xml:space="preserve"> 3.б </w:t>
            </w:r>
            <w:r w:rsidR="00E47B4E" w:rsidRPr="00CE1579">
              <w:t xml:space="preserve"> </w:t>
            </w:r>
            <w:r w:rsidRPr="00CE1579">
              <w:t xml:space="preserve">4.а  </w:t>
            </w:r>
          </w:p>
          <w:p w:rsidR="000A419D" w:rsidRPr="00CE1579" w:rsidRDefault="000A419D" w:rsidP="000A419D">
            <w:r w:rsidRPr="00CE1579">
              <w:t>На «5»</w:t>
            </w:r>
            <w:r w:rsidR="00E47B4E" w:rsidRPr="00CE1579">
              <w:t xml:space="preserve"> </w:t>
            </w:r>
            <w:proofErr w:type="gramStart"/>
            <w:r w:rsidRPr="00CE1579">
              <w:t>1.б  2.в</w:t>
            </w:r>
            <w:proofErr w:type="gramEnd"/>
            <w:r w:rsidRPr="00CE1579">
              <w:t xml:space="preserve"> 3.в  4.б </w:t>
            </w:r>
          </w:p>
          <w:p w:rsidR="000A419D" w:rsidRPr="00CE1579" w:rsidRDefault="000A419D" w:rsidP="000A419D"/>
          <w:p w:rsidR="000A419D" w:rsidRPr="00CE1579" w:rsidRDefault="000A419D" w:rsidP="008520A7">
            <w:r w:rsidRPr="00CE1579">
              <w:t xml:space="preserve">  </w:t>
            </w:r>
          </w:p>
          <w:p w:rsidR="000A419D" w:rsidRPr="00CE1579" w:rsidRDefault="000A419D" w:rsidP="008520A7"/>
        </w:tc>
        <w:tc>
          <w:tcPr>
            <w:tcW w:w="3479" w:type="dxa"/>
          </w:tcPr>
          <w:p w:rsidR="000A419D" w:rsidRPr="00CE1579" w:rsidRDefault="000A419D" w:rsidP="000A419D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lastRenderedPageBreak/>
              <w:t>П: умение логически рассуждать, анализировать, синтезировать и структурировать информацию, выделять главное, делать выводы</w:t>
            </w:r>
          </w:p>
          <w:p w:rsidR="008520A7" w:rsidRPr="00CE1579" w:rsidRDefault="000A419D" w:rsidP="000A419D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lastRenderedPageBreak/>
              <w:t xml:space="preserve"> Р: умение оценивать правильность выполненного задания</w:t>
            </w:r>
          </w:p>
        </w:tc>
      </w:tr>
      <w:tr w:rsidR="000A419D" w:rsidRPr="00CE1579" w:rsidTr="000744EC">
        <w:tc>
          <w:tcPr>
            <w:tcW w:w="497" w:type="dxa"/>
          </w:tcPr>
          <w:p w:rsidR="000A419D" w:rsidRPr="00CE1579" w:rsidRDefault="00496D42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lastRenderedPageBreak/>
              <w:t>5</w:t>
            </w:r>
          </w:p>
        </w:tc>
        <w:tc>
          <w:tcPr>
            <w:tcW w:w="1171" w:type="dxa"/>
          </w:tcPr>
          <w:p w:rsidR="000A419D" w:rsidRPr="00CE1579" w:rsidRDefault="000A419D" w:rsidP="008520A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Рефлексия</w:t>
            </w:r>
          </w:p>
        </w:tc>
        <w:tc>
          <w:tcPr>
            <w:tcW w:w="5670" w:type="dxa"/>
          </w:tcPr>
          <w:p w:rsidR="001734D1" w:rsidRPr="00CE1579" w:rsidRDefault="000A419D" w:rsidP="001734D1">
            <w:pPr>
              <w:rPr>
                <w:i/>
              </w:rPr>
            </w:pPr>
            <w:r w:rsidRPr="00CE1579">
              <w:t xml:space="preserve">-Всем учащимся выданы колокольчики(картинки). </w:t>
            </w:r>
          </w:p>
          <w:p w:rsidR="000A419D" w:rsidRPr="00CE1579" w:rsidRDefault="000A419D" w:rsidP="000A419D">
            <w:pPr>
              <w:pStyle w:val="af"/>
            </w:pPr>
          </w:p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/>
          <w:p w:rsidR="001734D1" w:rsidRPr="00CE1579" w:rsidRDefault="001734D1" w:rsidP="001734D1">
            <w:r w:rsidRPr="00CE1579">
              <w:t xml:space="preserve">-Учитель подводит итог: </w:t>
            </w:r>
          </w:p>
          <w:p w:rsidR="001734D1" w:rsidRPr="00CE1579" w:rsidRDefault="001734D1" w:rsidP="001734D1">
            <w:r w:rsidRPr="00CE1579">
              <w:t xml:space="preserve">- Чем же является колокол для большинства учащихся? </w:t>
            </w:r>
            <w:proofErr w:type="gramStart"/>
            <w:r w:rsidRPr="00CE1579">
              <w:t>( считает</w:t>
            </w:r>
            <w:proofErr w:type="gramEnd"/>
            <w:r w:rsidRPr="00CE1579">
              <w:t xml:space="preserve"> позиции).</w:t>
            </w:r>
          </w:p>
          <w:p w:rsidR="000A419D" w:rsidRPr="00CE1579" w:rsidRDefault="001734D1" w:rsidP="001734D1">
            <w:r w:rsidRPr="00CE1579">
              <w:t xml:space="preserve"> -</w:t>
            </w:r>
            <w:r w:rsidR="000A419D" w:rsidRPr="00CE1579">
              <w:t xml:space="preserve">Всем спасибо за внимание и работу на уроке! </w:t>
            </w:r>
          </w:p>
          <w:p w:rsidR="000A419D" w:rsidRPr="00CE1579" w:rsidRDefault="000A419D" w:rsidP="001734D1">
            <w:r w:rsidRPr="00CE1579">
              <w:t xml:space="preserve">Колокольчик на Руси – символ добра, благополучия, веры, финансового достатка. </w:t>
            </w:r>
          </w:p>
          <w:p w:rsidR="000A419D" w:rsidRPr="00CE1579" w:rsidRDefault="000A419D" w:rsidP="000A419D">
            <w:r w:rsidRPr="00CE1579">
              <w:t>Учащиеся получают на память сувенирные колокольчики.</w:t>
            </w:r>
          </w:p>
          <w:p w:rsidR="000A419D" w:rsidRPr="00CE1579" w:rsidRDefault="000A419D" w:rsidP="008520A7"/>
        </w:tc>
        <w:tc>
          <w:tcPr>
            <w:tcW w:w="3969" w:type="dxa"/>
          </w:tcPr>
          <w:p w:rsidR="001734D1" w:rsidRPr="00CE1579" w:rsidRDefault="001734D1" w:rsidP="000744EC">
            <w:pPr>
              <w:rPr>
                <w:i/>
              </w:rPr>
            </w:pPr>
            <w:r w:rsidRPr="00CE1579">
              <w:t>Учащиеся отвечают на вопросы рефлексии:</w:t>
            </w:r>
            <w:r w:rsidRPr="00CE1579">
              <w:rPr>
                <w:i/>
              </w:rPr>
              <w:t xml:space="preserve"> - Сегодня на уроке я</w:t>
            </w:r>
            <w:proofErr w:type="gramStart"/>
            <w:r w:rsidRPr="00CE1579">
              <w:rPr>
                <w:i/>
              </w:rPr>
              <w:t>…….</w:t>
            </w:r>
            <w:proofErr w:type="gramEnd"/>
            <w:r w:rsidRPr="00CE1579">
              <w:rPr>
                <w:i/>
              </w:rPr>
              <w:t>.</w:t>
            </w:r>
          </w:p>
          <w:p w:rsidR="001734D1" w:rsidRPr="00CE1579" w:rsidRDefault="001734D1" w:rsidP="000744EC">
            <w:pPr>
              <w:rPr>
                <w:i/>
              </w:rPr>
            </w:pPr>
            <w:r w:rsidRPr="00CE1579">
              <w:rPr>
                <w:i/>
              </w:rPr>
              <w:t>- Мне понравился урок …….</w:t>
            </w:r>
          </w:p>
          <w:p w:rsidR="001734D1" w:rsidRPr="00CE1579" w:rsidRDefault="001734D1" w:rsidP="000744EC">
            <w:pPr>
              <w:rPr>
                <w:i/>
              </w:rPr>
            </w:pPr>
            <w:r w:rsidRPr="00CE1579">
              <w:rPr>
                <w:i/>
              </w:rPr>
              <w:t>- Я ухожу с урока с чувством……и</w:t>
            </w:r>
          </w:p>
          <w:p w:rsidR="001734D1" w:rsidRPr="00CE1579" w:rsidRDefault="001734D1" w:rsidP="000744EC">
            <w:pPr>
              <w:rPr>
                <w:i/>
              </w:rPr>
            </w:pPr>
            <w:r w:rsidRPr="00CE1579">
              <w:rPr>
                <w:i/>
              </w:rPr>
              <w:t xml:space="preserve">- Я …………перечитаю стихотворение </w:t>
            </w:r>
            <w:proofErr w:type="gramStart"/>
            <w:r w:rsidRPr="00CE1579">
              <w:rPr>
                <w:i/>
              </w:rPr>
              <w:t>« Царь</w:t>
            </w:r>
            <w:proofErr w:type="gramEnd"/>
            <w:r w:rsidRPr="00CE1579">
              <w:rPr>
                <w:i/>
              </w:rPr>
              <w:t>- Колокол»</w:t>
            </w:r>
          </w:p>
          <w:p w:rsidR="001734D1" w:rsidRPr="00CE1579" w:rsidRDefault="001734D1" w:rsidP="000744EC">
            <w:pPr>
              <w:rPr>
                <w:i/>
              </w:rPr>
            </w:pPr>
            <w:r w:rsidRPr="00CE1579">
              <w:rPr>
                <w:i/>
              </w:rPr>
              <w:t>- Я …………послушаю необычный звон колоколов</w:t>
            </w:r>
          </w:p>
          <w:p w:rsidR="001734D1" w:rsidRPr="00CE1579" w:rsidRDefault="001734D1" w:rsidP="000744EC">
            <w:pPr>
              <w:rPr>
                <w:i/>
              </w:rPr>
            </w:pPr>
            <w:r w:rsidRPr="00CE1579">
              <w:rPr>
                <w:i/>
              </w:rPr>
              <w:t xml:space="preserve">Поместить колокольчики на </w:t>
            </w:r>
            <w:proofErr w:type="gramStart"/>
            <w:r w:rsidRPr="00CE1579">
              <w:rPr>
                <w:i/>
              </w:rPr>
              <w:t>доску :</w:t>
            </w:r>
            <w:proofErr w:type="gramEnd"/>
            <w:r w:rsidRPr="00CE1579">
              <w:rPr>
                <w:i/>
              </w:rPr>
              <w:t xml:space="preserve"> к словам</w:t>
            </w:r>
          </w:p>
          <w:p w:rsidR="001734D1" w:rsidRPr="00CE1579" w:rsidRDefault="001734D1" w:rsidP="000744EC">
            <w:pPr>
              <w:rPr>
                <w:i/>
              </w:rPr>
            </w:pPr>
            <w:r w:rsidRPr="00CE1579">
              <w:rPr>
                <w:i/>
              </w:rPr>
              <w:t>- история</w:t>
            </w:r>
          </w:p>
          <w:p w:rsidR="001734D1" w:rsidRPr="00CE1579" w:rsidRDefault="001734D1" w:rsidP="000744EC">
            <w:pPr>
              <w:rPr>
                <w:i/>
              </w:rPr>
            </w:pPr>
            <w:r w:rsidRPr="00CE1579">
              <w:rPr>
                <w:i/>
              </w:rPr>
              <w:t>- наука</w:t>
            </w:r>
          </w:p>
          <w:p w:rsidR="001734D1" w:rsidRPr="00CE1579" w:rsidRDefault="001734D1" w:rsidP="000744EC">
            <w:pPr>
              <w:rPr>
                <w:i/>
              </w:rPr>
            </w:pPr>
            <w:r w:rsidRPr="00CE1579">
              <w:rPr>
                <w:i/>
              </w:rPr>
              <w:t>- искусство</w:t>
            </w:r>
          </w:p>
          <w:p w:rsidR="001734D1" w:rsidRPr="00CE1579" w:rsidRDefault="001734D1" w:rsidP="000744EC">
            <w:pPr>
              <w:rPr>
                <w:i/>
              </w:rPr>
            </w:pPr>
            <w:r w:rsidRPr="00CE1579">
              <w:rPr>
                <w:i/>
              </w:rPr>
              <w:t>- Родина</w:t>
            </w:r>
          </w:p>
          <w:p w:rsidR="001734D1" w:rsidRPr="00CE1579" w:rsidRDefault="001734D1" w:rsidP="000744EC">
            <w:pPr>
              <w:rPr>
                <w:i/>
              </w:rPr>
            </w:pPr>
            <w:r w:rsidRPr="00CE1579">
              <w:rPr>
                <w:i/>
              </w:rPr>
              <w:t>- душа.</w:t>
            </w:r>
          </w:p>
          <w:p w:rsidR="000A419D" w:rsidRPr="00CE1579" w:rsidRDefault="001734D1" w:rsidP="008520A7">
            <w:r w:rsidRPr="00CE1579">
              <w:t>Учащиеся выражают свои эмоции, выходят к доске</w:t>
            </w:r>
          </w:p>
          <w:p w:rsidR="001734D1" w:rsidRPr="00CE1579" w:rsidRDefault="001734D1" w:rsidP="000744EC">
            <w:r w:rsidRPr="00CE1579">
              <w:t>и привешивают колокольчик- картинку к теме</w:t>
            </w:r>
            <w:r w:rsidR="000744EC" w:rsidRPr="00CE1579">
              <w:t xml:space="preserve"> </w:t>
            </w:r>
            <w:proofErr w:type="gramStart"/>
            <w:r w:rsidR="000744EC" w:rsidRPr="00CE1579">
              <w:t>урока  к</w:t>
            </w:r>
            <w:proofErr w:type="gramEnd"/>
            <w:r w:rsidR="000744EC" w:rsidRPr="00CE1579">
              <w:t xml:space="preserve"> определенной позиции.</w:t>
            </w:r>
          </w:p>
        </w:tc>
        <w:tc>
          <w:tcPr>
            <w:tcW w:w="3479" w:type="dxa"/>
          </w:tcPr>
          <w:p w:rsidR="000A419D" w:rsidRPr="00CE1579" w:rsidRDefault="001734D1" w:rsidP="000A419D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П: умение делать выводы, </w:t>
            </w:r>
            <w:proofErr w:type="spellStart"/>
            <w:r w:rsidRPr="00CE1579">
              <w:rPr>
                <w:color w:val="111111"/>
              </w:rPr>
              <w:t>вербализовать</w:t>
            </w:r>
            <w:proofErr w:type="spellEnd"/>
            <w:r w:rsidRPr="00CE1579">
              <w:rPr>
                <w:color w:val="111111"/>
              </w:rPr>
              <w:t xml:space="preserve"> свое эмоциональное впечатление</w:t>
            </w:r>
          </w:p>
          <w:p w:rsidR="001734D1" w:rsidRPr="00CE1579" w:rsidRDefault="001734D1" w:rsidP="000A419D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Р: рефлексия своей учебной деятельности и эмоционального состояния</w:t>
            </w:r>
          </w:p>
          <w:p w:rsidR="001734D1" w:rsidRPr="00CE1579" w:rsidRDefault="001734D1" w:rsidP="000A419D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К: умение формулировать ответы на вопросы, аргументировать с</w:t>
            </w:r>
            <w:r w:rsidR="00CC7447" w:rsidRPr="00CE1579">
              <w:rPr>
                <w:color w:val="111111"/>
              </w:rPr>
              <w:t xml:space="preserve">вою точку </w:t>
            </w:r>
            <w:r w:rsidRPr="00CE1579">
              <w:rPr>
                <w:color w:val="111111"/>
              </w:rPr>
              <w:t>зрения</w:t>
            </w:r>
          </w:p>
          <w:p w:rsidR="00CC7447" w:rsidRPr="00CE1579" w:rsidRDefault="00CC7447" w:rsidP="000A419D">
            <w:pPr>
              <w:spacing w:after="200" w:line="276" w:lineRule="auto"/>
              <w:rPr>
                <w:color w:val="111111"/>
              </w:rPr>
            </w:pPr>
          </w:p>
        </w:tc>
      </w:tr>
      <w:tr w:rsidR="008520A7" w:rsidRPr="00CE1579" w:rsidTr="000744EC">
        <w:tc>
          <w:tcPr>
            <w:tcW w:w="497" w:type="dxa"/>
          </w:tcPr>
          <w:p w:rsidR="008520A7" w:rsidRPr="00CE1579" w:rsidRDefault="00496D42" w:rsidP="007D40DC">
            <w:pPr>
              <w:spacing w:after="200" w:line="276" w:lineRule="auto"/>
              <w:jc w:val="center"/>
              <w:rPr>
                <w:color w:val="111111"/>
              </w:rPr>
            </w:pPr>
            <w:r w:rsidRPr="00CE1579">
              <w:rPr>
                <w:color w:val="111111"/>
              </w:rPr>
              <w:t>6</w:t>
            </w:r>
          </w:p>
        </w:tc>
        <w:tc>
          <w:tcPr>
            <w:tcW w:w="1171" w:type="dxa"/>
          </w:tcPr>
          <w:p w:rsidR="008520A7" w:rsidRPr="00CE1579" w:rsidRDefault="001734D1" w:rsidP="00496D42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>Организация домашнего задания</w:t>
            </w:r>
          </w:p>
        </w:tc>
        <w:tc>
          <w:tcPr>
            <w:tcW w:w="5670" w:type="dxa"/>
          </w:tcPr>
          <w:p w:rsidR="008520A7" w:rsidRPr="00CE1579" w:rsidRDefault="00496D42" w:rsidP="008520A7">
            <w:r w:rsidRPr="00CE1579">
              <w:t>Выставляет отметки, сообщает домашнее задание</w:t>
            </w:r>
            <w:r w:rsidR="00EC0525" w:rsidRPr="00CE1579">
              <w:t xml:space="preserve">. </w:t>
            </w:r>
            <w:proofErr w:type="spellStart"/>
            <w:r w:rsidR="00EC0525" w:rsidRPr="00CE1579">
              <w:t>Д.з</w:t>
            </w:r>
            <w:proofErr w:type="spellEnd"/>
            <w:r w:rsidR="00EC0525" w:rsidRPr="00CE1579">
              <w:t xml:space="preserve">.: составить кроссворд </w:t>
            </w:r>
            <w:proofErr w:type="gramStart"/>
            <w:r w:rsidR="00EC0525" w:rsidRPr="00CE1579">
              <w:t>« История</w:t>
            </w:r>
            <w:proofErr w:type="gramEnd"/>
            <w:r w:rsidR="00EC0525" w:rsidRPr="00CE1579">
              <w:t xml:space="preserve"> колокола»</w:t>
            </w:r>
          </w:p>
          <w:p w:rsidR="00496D42" w:rsidRPr="00CE1579" w:rsidRDefault="00496D42" w:rsidP="008520A7">
            <w:r w:rsidRPr="00CE1579">
              <w:t>Спасибо за внимание и работу на уроке.</w:t>
            </w:r>
          </w:p>
        </w:tc>
        <w:tc>
          <w:tcPr>
            <w:tcW w:w="3969" w:type="dxa"/>
          </w:tcPr>
          <w:p w:rsidR="008520A7" w:rsidRPr="00CE1579" w:rsidRDefault="00496D42" w:rsidP="008520A7">
            <w:r w:rsidRPr="00CE1579">
              <w:t>Осмысление и запись домашнего задания в дневники</w:t>
            </w:r>
          </w:p>
        </w:tc>
        <w:tc>
          <w:tcPr>
            <w:tcW w:w="3479" w:type="dxa"/>
          </w:tcPr>
          <w:p w:rsidR="008520A7" w:rsidRPr="00CE1579" w:rsidRDefault="00496D42" w:rsidP="008520A7">
            <w:pPr>
              <w:spacing w:after="200" w:line="276" w:lineRule="auto"/>
              <w:rPr>
                <w:color w:val="111111"/>
              </w:rPr>
            </w:pPr>
            <w:r w:rsidRPr="00CE1579">
              <w:rPr>
                <w:color w:val="111111"/>
              </w:rPr>
              <w:t xml:space="preserve">Р: организация учебной деятельности </w:t>
            </w:r>
          </w:p>
        </w:tc>
      </w:tr>
    </w:tbl>
    <w:p w:rsidR="00E47B4E" w:rsidRPr="00CE1579" w:rsidRDefault="00496D42" w:rsidP="00E47B4E">
      <w:pPr>
        <w:spacing w:after="200" w:line="276" w:lineRule="auto"/>
        <w:rPr>
          <w:b/>
          <w:i/>
        </w:rPr>
      </w:pPr>
      <w:r w:rsidRPr="00CE1579"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E47B4E" w:rsidRPr="00CE1579">
        <w:rPr>
          <w:b/>
          <w:i/>
        </w:rPr>
        <w:t xml:space="preserve">                               </w:t>
      </w:r>
      <w:r w:rsidR="007C2FDD" w:rsidRPr="00CE1579">
        <w:rPr>
          <w:b/>
          <w:i/>
        </w:rPr>
        <w:t xml:space="preserve">                                                                                                                                                         </w:t>
      </w:r>
      <w:r w:rsidR="00E47B4E" w:rsidRPr="00CE1579">
        <w:rPr>
          <w:b/>
          <w:i/>
        </w:rPr>
        <w:t xml:space="preserve">                         </w:t>
      </w:r>
      <w:r w:rsidR="00CE1579">
        <w:rPr>
          <w:b/>
          <w:i/>
        </w:rPr>
        <w:t xml:space="preserve">   </w:t>
      </w:r>
    </w:p>
    <w:p w:rsidR="009373CA" w:rsidRPr="00CE1579" w:rsidRDefault="007C2FDD" w:rsidP="00E47B4E">
      <w:pPr>
        <w:spacing w:after="200" w:line="276" w:lineRule="auto"/>
        <w:rPr>
          <w:b/>
          <w:i/>
        </w:rPr>
      </w:pPr>
      <w:r w:rsidRPr="00CE1579">
        <w:rPr>
          <w:b/>
          <w:i/>
        </w:rPr>
        <w:t xml:space="preserve">Приложение 1 </w:t>
      </w:r>
    </w:p>
    <w:p w:rsidR="009373CA" w:rsidRPr="00CE1579" w:rsidRDefault="009373CA" w:rsidP="007C2FDD">
      <w:pPr>
        <w:rPr>
          <w:b/>
          <w:i/>
        </w:rPr>
      </w:pPr>
    </w:p>
    <w:p w:rsidR="009373CA" w:rsidRPr="00CE1579" w:rsidRDefault="009373CA" w:rsidP="009373CA">
      <w:pPr>
        <w:spacing w:after="200" w:line="276" w:lineRule="auto"/>
        <w:rPr>
          <w:color w:val="111111"/>
        </w:rPr>
      </w:pPr>
      <w:r w:rsidRPr="00CE1579">
        <w:t xml:space="preserve">Появился я на Руси в 988 году. Отлили меня из меди и олова, телом стал сплав - звонкая оловянная бронза. Когда форма остыла, меня освободили от формы, подняли, и я произвёл свой первый звук. Голос мой поплыл над городом, и люди пришли поздравить меня с рождением. Назвали меня именем, что по латыни значит </w:t>
      </w:r>
      <w:proofErr w:type="gramStart"/>
      <w:r w:rsidRPr="00CE1579">
        <w:t>« созыв</w:t>
      </w:r>
      <w:proofErr w:type="gramEnd"/>
      <w:r w:rsidRPr="00CE1579">
        <w:t xml:space="preserve">». Мой голос-это не один звук, а сочетание нескольких. Мой </w:t>
      </w:r>
      <w:proofErr w:type="gramStart"/>
      <w:r w:rsidRPr="00CE1579">
        <w:t>звон  был</w:t>
      </w:r>
      <w:proofErr w:type="gramEnd"/>
      <w:r w:rsidRPr="00CE1579">
        <w:t xml:space="preserve"> издревле голосом Родины.</w:t>
      </w:r>
      <w:r w:rsidRPr="00CE1579">
        <w:rPr>
          <w:color w:val="111111"/>
        </w:rPr>
        <w:t xml:space="preserve"> </w:t>
      </w:r>
      <w:r w:rsidRPr="00CE1579">
        <w:t>Пришло время, когда меня срывали, разрушали, переплавляли.</w:t>
      </w:r>
      <w:r w:rsidRPr="00CE1579">
        <w:rPr>
          <w:color w:val="111111"/>
        </w:rPr>
        <w:t xml:space="preserve"> </w:t>
      </w:r>
      <w:r w:rsidRPr="00CE1579">
        <w:t>Но совсем уничтожить меня не смог никто!</w:t>
      </w:r>
      <w:r w:rsidR="003B1FF4" w:rsidRPr="00CE1579">
        <w:t xml:space="preserve"> </w:t>
      </w:r>
      <w:r w:rsidRPr="00CE1579">
        <w:t xml:space="preserve">Я возродился заново! </w:t>
      </w:r>
    </w:p>
    <w:p w:rsidR="009373CA" w:rsidRPr="00CE1579" w:rsidRDefault="009373CA" w:rsidP="007C2FDD">
      <w:pPr>
        <w:rPr>
          <w:b/>
          <w:i/>
        </w:rPr>
      </w:pPr>
    </w:p>
    <w:p w:rsidR="009373CA" w:rsidRPr="00CE1579" w:rsidRDefault="00A405B4" w:rsidP="007C2FDD">
      <w:pPr>
        <w:rPr>
          <w:b/>
          <w:i/>
        </w:rPr>
      </w:pPr>
      <w:r w:rsidRPr="00CE1579">
        <w:rPr>
          <w:b/>
          <w:i/>
        </w:rPr>
        <w:t>Приложение 2.Рассказ историка.</w:t>
      </w:r>
    </w:p>
    <w:p w:rsidR="00A405B4" w:rsidRPr="00CE1579" w:rsidRDefault="00A405B4" w:rsidP="00A405B4">
      <w:pPr>
        <w:spacing w:before="120" w:after="120"/>
      </w:pPr>
      <w:r w:rsidRPr="00CE1579">
        <w:t>История колокола насчитывает более 4000 лет. Самые ранние из найденных колоколов датируются XXI</w:t>
      </w:r>
      <w:r w:rsidRPr="00CE1579">
        <w:rPr>
          <w:lang w:val="en-US"/>
        </w:rPr>
        <w:t>II</w:t>
      </w:r>
      <w:r w:rsidRPr="00CE1579">
        <w:t xml:space="preserve"> </w:t>
      </w:r>
      <w:proofErr w:type="gramStart"/>
      <w:r w:rsidRPr="00CE1579">
        <w:t>веком  до</w:t>
      </w:r>
      <w:proofErr w:type="gramEnd"/>
      <w:r w:rsidRPr="00CE1579">
        <w:t xml:space="preserve"> н. э. </w:t>
      </w:r>
      <w:proofErr w:type="gramStart"/>
      <w:r w:rsidRPr="00CE1579">
        <w:t>Они  имели</w:t>
      </w:r>
      <w:proofErr w:type="gramEnd"/>
      <w:r w:rsidRPr="00CE1579">
        <w:t xml:space="preserve"> небольшие размеры и были изготовлены в Китае.</w:t>
      </w:r>
    </w:p>
    <w:p w:rsidR="00A405B4" w:rsidRPr="00CE1579" w:rsidRDefault="00A405B4" w:rsidP="00A405B4">
      <w:pPr>
        <w:spacing w:before="120" w:after="120"/>
      </w:pPr>
      <w:r w:rsidRPr="00CE1579">
        <w:t xml:space="preserve">Как показывают исследования историков, первые христианские колокола появились в конце </w:t>
      </w:r>
      <w:r w:rsidRPr="00CE1579">
        <w:rPr>
          <w:lang w:val="en-US"/>
        </w:rPr>
        <w:t>IV</w:t>
      </w:r>
      <w:r w:rsidRPr="00CE1579">
        <w:t xml:space="preserve"> века. На них нередко помещали цитаты из </w:t>
      </w:r>
      <w:hyperlink r:id="rId7" w:tooltip="Священное Писание" w:history="1">
        <w:r w:rsidRPr="00CE1579">
          <w:rPr>
            <w:rStyle w:val="af3"/>
            <w:color w:val="auto"/>
            <w:u w:val="none"/>
          </w:rPr>
          <w:t>Священного Писания</w:t>
        </w:r>
      </w:hyperlink>
      <w:r w:rsidRPr="00CE1579">
        <w:t>, а также символическую триаду — «</w:t>
      </w:r>
      <w:proofErr w:type="spellStart"/>
      <w:r w:rsidRPr="00CE1579">
        <w:t>Vivos</w:t>
      </w:r>
      <w:proofErr w:type="spellEnd"/>
      <w:r w:rsidRPr="00CE1579">
        <w:t xml:space="preserve"> </w:t>
      </w:r>
      <w:proofErr w:type="spellStart"/>
      <w:r w:rsidRPr="00CE1579">
        <w:t>voco</w:t>
      </w:r>
      <w:proofErr w:type="spellEnd"/>
      <w:r w:rsidRPr="00CE1579">
        <w:t xml:space="preserve">. </w:t>
      </w:r>
      <w:proofErr w:type="spellStart"/>
      <w:r w:rsidRPr="00CE1579">
        <w:t>Mortuos</w:t>
      </w:r>
      <w:proofErr w:type="spellEnd"/>
      <w:r w:rsidRPr="00CE1579">
        <w:t xml:space="preserve"> </w:t>
      </w:r>
      <w:proofErr w:type="spellStart"/>
      <w:r w:rsidRPr="00CE1579">
        <w:t>plango</w:t>
      </w:r>
      <w:proofErr w:type="spellEnd"/>
      <w:r w:rsidRPr="00CE1579">
        <w:t xml:space="preserve">. </w:t>
      </w:r>
      <w:proofErr w:type="spellStart"/>
      <w:r w:rsidRPr="00CE1579">
        <w:t>Fulgura</w:t>
      </w:r>
      <w:proofErr w:type="spellEnd"/>
      <w:r w:rsidRPr="00CE1579">
        <w:t xml:space="preserve"> </w:t>
      </w:r>
      <w:proofErr w:type="spellStart"/>
      <w:r w:rsidRPr="00CE1579">
        <w:t>frango</w:t>
      </w:r>
      <w:proofErr w:type="spellEnd"/>
      <w:r w:rsidRPr="00CE1579">
        <w:t>» («Живых зову. Мертвых оплакиваю. Зарницу укрощаю»).</w:t>
      </w:r>
    </w:p>
    <w:p w:rsidR="00A405B4" w:rsidRPr="00CE1579" w:rsidRDefault="00A405B4" w:rsidP="00A405B4">
      <w:pPr>
        <w:spacing w:before="120" w:after="120"/>
        <w:rPr>
          <w:color w:val="000000" w:themeColor="text1"/>
        </w:rPr>
      </w:pPr>
      <w:r w:rsidRPr="00CE1579">
        <w:t>Колокола на Руси появились позже: в 988 году.</w:t>
      </w:r>
      <w:r w:rsidRPr="00CE1579">
        <w:rPr>
          <w:color w:val="222222"/>
        </w:rPr>
        <w:t xml:space="preserve"> Их заимствовали из </w:t>
      </w:r>
      <w:r w:rsidRPr="00CE1579">
        <w:rPr>
          <w:color w:val="000000" w:themeColor="text1"/>
        </w:rPr>
        <w:t xml:space="preserve">Западной Европы. </w:t>
      </w:r>
    </w:p>
    <w:p w:rsidR="00A405B4" w:rsidRPr="00CE1579" w:rsidRDefault="00A405B4" w:rsidP="00A405B4">
      <w:pPr>
        <w:spacing w:before="120" w:after="120"/>
        <w:rPr>
          <w:color w:val="000000" w:themeColor="text1"/>
        </w:rPr>
      </w:pPr>
      <w:r w:rsidRPr="00CE1579">
        <w:rPr>
          <w:color w:val="000000" w:themeColor="text1"/>
        </w:rPr>
        <w:t xml:space="preserve">В русских летописях </w:t>
      </w:r>
      <w:proofErr w:type="gramStart"/>
      <w:r w:rsidRPr="00CE1579">
        <w:rPr>
          <w:color w:val="000000" w:themeColor="text1"/>
        </w:rPr>
        <w:t xml:space="preserve">в </w:t>
      </w:r>
      <w:proofErr w:type="spellStart"/>
      <w:r w:rsidRPr="00CE1579">
        <w:rPr>
          <w:color w:val="000000" w:themeColor="text1"/>
        </w:rPr>
        <w:t>в</w:t>
      </w:r>
      <w:proofErr w:type="spellEnd"/>
      <w:proofErr w:type="gramEnd"/>
      <w:r w:rsidRPr="00CE1579">
        <w:rPr>
          <w:color w:val="000000" w:themeColor="text1"/>
        </w:rPr>
        <w:t xml:space="preserve"> конце XII в.  упоминаются колокола в храмах </w:t>
      </w:r>
      <w:proofErr w:type="spellStart"/>
      <w:r w:rsidRPr="00CE1579">
        <w:rPr>
          <w:color w:val="000000" w:themeColor="text1"/>
        </w:rPr>
        <w:t>г.Киева</w:t>
      </w:r>
      <w:proofErr w:type="spellEnd"/>
      <w:r w:rsidRPr="00CE1579">
        <w:rPr>
          <w:color w:val="000000" w:themeColor="text1"/>
        </w:rPr>
        <w:t>, Великого Новгорода, </w:t>
      </w:r>
      <w:hyperlink r:id="rId8" w:tooltip="Полоцк" w:history="1">
        <w:r w:rsidRPr="00CE1579">
          <w:rPr>
            <w:rStyle w:val="af3"/>
            <w:color w:val="000000" w:themeColor="text1"/>
            <w:u w:val="none"/>
          </w:rPr>
          <w:t>Полоцка</w:t>
        </w:r>
      </w:hyperlink>
      <w:r w:rsidRPr="00CE1579">
        <w:rPr>
          <w:color w:val="000000" w:themeColor="text1"/>
        </w:rPr>
        <w:t>, </w:t>
      </w:r>
      <w:hyperlink r:id="rId9" w:tooltip="Новгород-Северский" w:history="1">
        <w:r w:rsidRPr="00CE1579">
          <w:rPr>
            <w:rStyle w:val="af3"/>
            <w:color w:val="000000" w:themeColor="text1"/>
            <w:u w:val="none"/>
          </w:rPr>
          <w:t>Новгород-Северского</w:t>
        </w:r>
      </w:hyperlink>
      <w:r w:rsidRPr="00CE1579">
        <w:rPr>
          <w:color w:val="000000" w:themeColor="text1"/>
        </w:rPr>
        <w:t> и </w:t>
      </w:r>
      <w:hyperlink r:id="rId10" w:tooltip="Владимир (город)" w:history="1">
        <w:r w:rsidRPr="00CE1579">
          <w:rPr>
            <w:rStyle w:val="af3"/>
            <w:color w:val="000000" w:themeColor="text1"/>
            <w:u w:val="none"/>
          </w:rPr>
          <w:t xml:space="preserve">Владимира на </w:t>
        </w:r>
        <w:proofErr w:type="spellStart"/>
        <w:r w:rsidRPr="00CE1579">
          <w:rPr>
            <w:rStyle w:val="af3"/>
            <w:color w:val="000000" w:themeColor="text1"/>
            <w:u w:val="none"/>
          </w:rPr>
          <w:t>Клязьме</w:t>
        </w:r>
        <w:proofErr w:type="spellEnd"/>
      </w:hyperlink>
      <w:r w:rsidRPr="00CE1579">
        <w:rPr>
          <w:color w:val="000000" w:themeColor="text1"/>
        </w:rPr>
        <w:t xml:space="preserve"> . Надписи на колоколах читались справа налево, так как буквы вырезали по форме </w:t>
      </w:r>
      <w:r w:rsidRPr="00CE1579">
        <w:t xml:space="preserve">ростовской звоннице «Козёл» и «Баран», названые так за резкий, «блеющий» </w:t>
      </w:r>
      <w:r w:rsidRPr="00CE1579">
        <w:rPr>
          <w:color w:val="000000" w:themeColor="text1"/>
        </w:rPr>
        <w:t>обычным порядком.</w:t>
      </w:r>
    </w:p>
    <w:p w:rsidR="00A405B4" w:rsidRPr="00CE1579" w:rsidRDefault="00A405B4" w:rsidP="00A405B4">
      <w:pPr>
        <w:tabs>
          <w:tab w:val="left" w:pos="142"/>
        </w:tabs>
        <w:spacing w:before="120" w:after="120"/>
      </w:pPr>
      <w:r w:rsidRPr="00CE1579">
        <w:t xml:space="preserve">Колокола могли </w:t>
      </w:r>
      <w:proofErr w:type="gramStart"/>
      <w:r w:rsidRPr="00CE1579">
        <w:t>получить  «</w:t>
      </w:r>
      <w:proofErr w:type="gramEnd"/>
      <w:r w:rsidRPr="00CE1579">
        <w:t xml:space="preserve"> неблагочестивые имена», такие как  на знаменитой звук; и, наоборот, на звоннице Ивана Великого один из колоколов назван «Лебедем» за высокий, чистый звук.</w:t>
      </w:r>
    </w:p>
    <w:p w:rsidR="009373CA" w:rsidRPr="00CE1579" w:rsidRDefault="00A405B4" w:rsidP="00A405B4">
      <w:r w:rsidRPr="00CE1579">
        <w:t xml:space="preserve">Первоначально колокола несли сигнальную функцию: собирали народ на </w:t>
      </w:r>
      <w:proofErr w:type="gramStart"/>
      <w:r w:rsidRPr="00CE1579">
        <w:t>собрание( вече</w:t>
      </w:r>
      <w:proofErr w:type="gramEnd"/>
      <w:r w:rsidRPr="00CE1579">
        <w:t>), оповещали о пожаре, нападении врагов. А с принятием христианства на Руси колокола стали и культурной принадлежностью.</w:t>
      </w:r>
    </w:p>
    <w:p w:rsidR="00A405B4" w:rsidRPr="00CE1579" w:rsidRDefault="00A405B4" w:rsidP="00A405B4"/>
    <w:p w:rsidR="00A405B4" w:rsidRPr="00CE1579" w:rsidRDefault="00A405B4" w:rsidP="00A405B4">
      <w:r w:rsidRPr="00CE1579">
        <w:rPr>
          <w:b/>
          <w:i/>
        </w:rPr>
        <w:t>Приложение 3.</w:t>
      </w:r>
      <w:r w:rsidR="00E47B4E" w:rsidRPr="00CE1579">
        <w:t xml:space="preserve"> Стихотворение Марии Ми</w:t>
      </w:r>
      <w:r w:rsidRPr="00CE1579">
        <w:t xml:space="preserve">рошиной </w:t>
      </w:r>
      <w:proofErr w:type="gramStart"/>
      <w:r w:rsidRPr="00CE1579">
        <w:t>« Царь</w:t>
      </w:r>
      <w:proofErr w:type="gramEnd"/>
      <w:r w:rsidRPr="00CE1579">
        <w:t xml:space="preserve"> – колокол».</w:t>
      </w:r>
    </w:p>
    <w:p w:rsidR="00E47B4E" w:rsidRPr="00CE1579" w:rsidRDefault="00E47B4E" w:rsidP="00E47B4E">
      <w:pPr>
        <w:shd w:val="clear" w:color="auto" w:fill="FFFFFF"/>
        <w:suppressAutoHyphens w:val="0"/>
        <w:spacing w:after="100" w:afterAutospacing="1" w:line="330" w:lineRule="atLeast"/>
        <w:rPr>
          <w:color w:val="000000"/>
        </w:rPr>
      </w:pPr>
      <w:r w:rsidRPr="00CE1579">
        <w:rPr>
          <w:color w:val="000000"/>
        </w:rPr>
        <w:t>Когда туристы отойдут от пьедестала</w:t>
      </w:r>
      <w:r w:rsidRPr="00CE1579">
        <w:rPr>
          <w:color w:val="000000"/>
        </w:rPr>
        <w:br/>
        <w:t>Гранитного, что для тебя воздвигли</w:t>
      </w:r>
      <w:r w:rsidRPr="00CE1579">
        <w:rPr>
          <w:color w:val="000000"/>
        </w:rPr>
        <w:br/>
        <w:t xml:space="preserve">На площади Великого </w:t>
      </w:r>
      <w:proofErr w:type="gramStart"/>
      <w:r w:rsidRPr="00CE1579">
        <w:rPr>
          <w:color w:val="000000"/>
        </w:rPr>
        <w:t>Ивана,</w:t>
      </w:r>
      <w:r w:rsidRPr="00CE1579">
        <w:rPr>
          <w:color w:val="000000"/>
        </w:rPr>
        <w:br/>
        <w:t>Я</w:t>
      </w:r>
      <w:proofErr w:type="gramEnd"/>
      <w:r w:rsidRPr="00CE1579">
        <w:rPr>
          <w:color w:val="000000"/>
        </w:rPr>
        <w:t xml:space="preserve"> подойду к тебе — поговорить.</w:t>
      </w:r>
      <w:r w:rsidRPr="00CE1579">
        <w:rPr>
          <w:color w:val="000000"/>
        </w:rPr>
        <w:br/>
      </w:r>
      <w:r w:rsidRPr="00CE1579">
        <w:rPr>
          <w:color w:val="000000"/>
        </w:rPr>
        <w:lastRenderedPageBreak/>
        <w:t>Металл холодный ласково поглажу,</w:t>
      </w:r>
      <w:r w:rsidRPr="00CE1579">
        <w:rPr>
          <w:color w:val="000000"/>
        </w:rPr>
        <w:br/>
        <w:t>Вчитаюсь снова в древней речи вязь —</w:t>
      </w:r>
      <w:r w:rsidRPr="00CE1579">
        <w:rPr>
          <w:color w:val="000000"/>
        </w:rPr>
        <w:br/>
        <w:t>Но не слова мне о тебе расскажут,</w:t>
      </w:r>
      <w:r w:rsidRPr="00CE1579">
        <w:rPr>
          <w:color w:val="000000"/>
        </w:rPr>
        <w:br/>
        <w:t>Увижу то, что прячется от глаз…</w:t>
      </w:r>
    </w:p>
    <w:p w:rsidR="00E47B4E" w:rsidRPr="00CE1579" w:rsidRDefault="00E47B4E" w:rsidP="00E47B4E">
      <w:pPr>
        <w:shd w:val="clear" w:color="auto" w:fill="FFFFFF"/>
        <w:suppressAutoHyphens w:val="0"/>
        <w:spacing w:after="100" w:afterAutospacing="1" w:line="330" w:lineRule="atLeast"/>
        <w:rPr>
          <w:color w:val="000000"/>
        </w:rPr>
      </w:pPr>
      <w:r w:rsidRPr="00CE1579">
        <w:rPr>
          <w:color w:val="000000"/>
        </w:rPr>
        <w:t xml:space="preserve">Закатный свет на утомленных </w:t>
      </w:r>
      <w:proofErr w:type="gramStart"/>
      <w:r w:rsidRPr="00CE1579">
        <w:rPr>
          <w:color w:val="000000"/>
        </w:rPr>
        <w:t>лицах,</w:t>
      </w:r>
      <w:r w:rsidRPr="00CE1579">
        <w:rPr>
          <w:color w:val="000000"/>
        </w:rPr>
        <w:br/>
        <w:t>Мозоли</w:t>
      </w:r>
      <w:proofErr w:type="gramEnd"/>
      <w:r w:rsidRPr="00CE1579">
        <w:rPr>
          <w:color w:val="000000"/>
        </w:rPr>
        <w:t xml:space="preserve"> на натруженных руках;</w:t>
      </w:r>
      <w:r w:rsidRPr="00CE1579">
        <w:rPr>
          <w:color w:val="000000"/>
        </w:rPr>
        <w:br/>
        <w:t>Печник в одежде, вымазанной глиной,</w:t>
      </w:r>
      <w:r w:rsidRPr="00CE1579">
        <w:rPr>
          <w:color w:val="000000"/>
        </w:rPr>
        <w:br/>
        <w:t>Стрелец у медного громадного куска.</w:t>
      </w:r>
      <w:r w:rsidRPr="00CE1579">
        <w:rPr>
          <w:color w:val="000000"/>
        </w:rPr>
        <w:br/>
        <w:t>Трудились мастера с зари до ночи,-</w:t>
      </w:r>
      <w:r w:rsidRPr="00CE1579">
        <w:rPr>
          <w:color w:val="000000"/>
        </w:rPr>
        <w:br/>
        <w:t>Тьму-тьмущую ты задал людям дел:</w:t>
      </w:r>
      <w:r w:rsidRPr="00CE1579">
        <w:rPr>
          <w:color w:val="000000"/>
        </w:rPr>
        <w:br/>
        <w:t>Копали ямы, возводили печи,</w:t>
      </w:r>
      <w:r w:rsidRPr="00CE1579">
        <w:rPr>
          <w:color w:val="000000"/>
        </w:rPr>
        <w:br/>
        <w:t>Месили глину, чтобы ты запел…</w:t>
      </w:r>
    </w:p>
    <w:p w:rsidR="00E47B4E" w:rsidRPr="00CE1579" w:rsidRDefault="00E47B4E" w:rsidP="00E47B4E">
      <w:pPr>
        <w:shd w:val="clear" w:color="auto" w:fill="FFFFFF"/>
        <w:suppressAutoHyphens w:val="0"/>
        <w:spacing w:after="100" w:afterAutospacing="1" w:line="330" w:lineRule="atLeast"/>
        <w:rPr>
          <w:color w:val="000000"/>
        </w:rPr>
      </w:pPr>
      <w:r w:rsidRPr="00CE1579">
        <w:rPr>
          <w:color w:val="000000"/>
        </w:rPr>
        <w:t xml:space="preserve">Отрада для любого сердца </w:t>
      </w:r>
      <w:proofErr w:type="gramStart"/>
      <w:r w:rsidRPr="00CE1579">
        <w:rPr>
          <w:color w:val="000000"/>
        </w:rPr>
        <w:t>русского,</w:t>
      </w:r>
      <w:r w:rsidRPr="00CE1579">
        <w:rPr>
          <w:color w:val="000000"/>
        </w:rPr>
        <w:br/>
        <w:t>Когда</w:t>
      </w:r>
      <w:proofErr w:type="gramEnd"/>
      <w:r w:rsidRPr="00CE1579">
        <w:rPr>
          <w:color w:val="000000"/>
        </w:rPr>
        <w:t xml:space="preserve"> колокола зовут-поют;</w:t>
      </w:r>
      <w:r w:rsidRPr="00CE1579">
        <w:rPr>
          <w:color w:val="000000"/>
        </w:rPr>
        <w:br/>
        <w:t>Трудились со сноровкой, споро, дружно,-</w:t>
      </w:r>
      <w:r w:rsidRPr="00CE1579">
        <w:rPr>
          <w:color w:val="000000"/>
        </w:rPr>
        <w:br/>
        <w:t>И каждый думу вкладывал свою.</w:t>
      </w:r>
      <w:r w:rsidRPr="00CE1579">
        <w:rPr>
          <w:color w:val="000000"/>
        </w:rPr>
        <w:br/>
        <w:t>И думы эти голосом металла</w:t>
      </w:r>
      <w:r w:rsidRPr="00CE1579">
        <w:rPr>
          <w:color w:val="000000"/>
        </w:rPr>
        <w:br/>
        <w:t>Разнес бы ты- о, мир бы зазвенел!</w:t>
      </w:r>
      <w:r w:rsidRPr="00CE1579">
        <w:rPr>
          <w:color w:val="000000"/>
        </w:rPr>
        <w:br/>
        <w:t>Царем тебя совсем не зря назвали,</w:t>
      </w:r>
      <w:r w:rsidRPr="00CE1579">
        <w:rPr>
          <w:color w:val="000000"/>
        </w:rPr>
        <w:br/>
        <w:t>Вот только песню людям ты не спел…</w:t>
      </w:r>
    </w:p>
    <w:p w:rsidR="00E47B4E" w:rsidRPr="00CE1579" w:rsidRDefault="00E47B4E" w:rsidP="00E47B4E">
      <w:pPr>
        <w:shd w:val="clear" w:color="auto" w:fill="FFFFFF"/>
        <w:suppressAutoHyphens w:val="0"/>
        <w:spacing w:after="100" w:afterAutospacing="1" w:line="330" w:lineRule="atLeast"/>
        <w:rPr>
          <w:color w:val="000000"/>
        </w:rPr>
      </w:pPr>
      <w:r w:rsidRPr="00CE1579">
        <w:rPr>
          <w:color w:val="000000"/>
        </w:rPr>
        <w:t>Стоишь ты здесь, ни разу не запевший,-</w:t>
      </w:r>
      <w:r w:rsidRPr="00CE1579">
        <w:rPr>
          <w:color w:val="000000"/>
        </w:rPr>
        <w:br/>
        <w:t xml:space="preserve">Поют тебе на все лады </w:t>
      </w:r>
      <w:proofErr w:type="gramStart"/>
      <w:r w:rsidRPr="00CE1579">
        <w:rPr>
          <w:color w:val="000000"/>
        </w:rPr>
        <w:t>ветра;</w:t>
      </w:r>
      <w:r w:rsidRPr="00CE1579">
        <w:rPr>
          <w:color w:val="000000"/>
        </w:rPr>
        <w:br/>
        <w:t>Стоишь</w:t>
      </w:r>
      <w:proofErr w:type="gramEnd"/>
      <w:r w:rsidRPr="00CE1579">
        <w:rPr>
          <w:color w:val="000000"/>
        </w:rPr>
        <w:t>, как памятник всем колокольным песням</w:t>
      </w:r>
      <w:r w:rsidRPr="00CE1579">
        <w:rPr>
          <w:color w:val="000000"/>
        </w:rPr>
        <w:br/>
        <w:t>И — не царям, мастеровым рукам!</w:t>
      </w:r>
      <w:r w:rsidRPr="00CE1579">
        <w:rPr>
          <w:color w:val="000000"/>
        </w:rPr>
        <w:br/>
        <w:t>Но голос твой услышу в час закатный,</w:t>
      </w:r>
      <w:r w:rsidRPr="00CE1579">
        <w:rPr>
          <w:color w:val="000000"/>
        </w:rPr>
        <w:br/>
        <w:t>Когда пройдет волной набат грозы;</w:t>
      </w:r>
      <w:r w:rsidRPr="00CE1579">
        <w:rPr>
          <w:color w:val="000000"/>
        </w:rPr>
        <w:br/>
      </w:r>
      <w:r w:rsidRPr="00CE1579">
        <w:rPr>
          <w:color w:val="000000"/>
        </w:rPr>
        <w:lastRenderedPageBreak/>
        <w:t xml:space="preserve">О колокол! Одно лишь Небо </w:t>
      </w:r>
      <w:proofErr w:type="gramStart"/>
      <w:r w:rsidRPr="00CE1579">
        <w:rPr>
          <w:color w:val="000000"/>
        </w:rPr>
        <w:t>знает,</w:t>
      </w:r>
      <w:r w:rsidRPr="00CE1579">
        <w:rPr>
          <w:color w:val="000000"/>
        </w:rPr>
        <w:br/>
        <w:t>Что</w:t>
      </w:r>
      <w:proofErr w:type="gramEnd"/>
      <w:r w:rsidRPr="00CE1579">
        <w:rPr>
          <w:color w:val="000000"/>
        </w:rPr>
        <w:t xml:space="preserve"> ты хотел сказать царям земным…</w:t>
      </w:r>
    </w:p>
    <w:p w:rsidR="00E47B4E" w:rsidRPr="00CE1579" w:rsidRDefault="00E47B4E" w:rsidP="00E47B4E">
      <w:pPr>
        <w:shd w:val="clear" w:color="auto" w:fill="FFFFFF"/>
        <w:suppressAutoHyphens w:val="0"/>
        <w:spacing w:after="100" w:afterAutospacing="1" w:line="330" w:lineRule="atLeast"/>
        <w:rPr>
          <w:color w:val="000000"/>
        </w:rPr>
      </w:pPr>
      <w:r w:rsidRPr="00CE1579">
        <w:rPr>
          <w:color w:val="000000"/>
        </w:rPr>
        <w:t>октябрь 2000</w:t>
      </w:r>
    </w:p>
    <w:p w:rsidR="00A405B4" w:rsidRPr="00CE1579" w:rsidRDefault="00A405B4" w:rsidP="00A405B4"/>
    <w:p w:rsidR="00A405B4" w:rsidRPr="00CE1579" w:rsidRDefault="00A405B4" w:rsidP="00A405B4">
      <w:pPr>
        <w:rPr>
          <w:b/>
          <w:i/>
        </w:rPr>
      </w:pPr>
      <w:r w:rsidRPr="00CE1579">
        <w:rPr>
          <w:b/>
          <w:i/>
        </w:rPr>
        <w:t>Приложение 4. Рассказ научного сотрудника.</w:t>
      </w:r>
    </w:p>
    <w:p w:rsidR="00A405B4" w:rsidRPr="00CE1579" w:rsidRDefault="00A405B4" w:rsidP="00A405B4">
      <w:r w:rsidRPr="00CE1579">
        <w:t>При ударе языком колокола о стенку бронзовой чаши возникает упругое дрожание, которое представляет собой сумму многих собственных колебаний звуковой частоты. Устройство колокола таково, что его звучание- это дуэт металла и столба воздуха в нём, который приходит в колебательное движение с частотой, равной частоте колебаний стенок, совершая вынужденные колебания. Чтобы собственная частота колебаний столба воздуха совпадала с частотой колебаний стенок колокола, колокол должен иметь определённые параметры и ударять по нему следует равномерно и в определённом ритме. Благодаря резонансу возрастают амплитуда и энергия звуковой волны, и как следствие,- громкость.</w:t>
      </w:r>
    </w:p>
    <w:p w:rsidR="00A405B4" w:rsidRPr="00CE1579" w:rsidRDefault="00A405B4" w:rsidP="00A405B4">
      <w:r w:rsidRPr="00CE1579">
        <w:t>У каждого колокола есть основной тон, соответствующий высоте его звучания, и тембр- характерный только для него набор добавочных тонов, более низких и более высоких.</w:t>
      </w:r>
    </w:p>
    <w:p w:rsidR="00A405B4" w:rsidRPr="00CE1579" w:rsidRDefault="00A405B4" w:rsidP="00A405B4">
      <w:r w:rsidRPr="00CE1579">
        <w:t>Основной тон колокола определяется геометрическими размерами. Частота звучания пропорциональна толщине стенок и обратно пропорциональна квадрату его диаметра.</w:t>
      </w:r>
    </w:p>
    <w:p w:rsidR="00B754B7" w:rsidRPr="00CE1579" w:rsidRDefault="00B754B7" w:rsidP="00A405B4"/>
    <w:p w:rsidR="00B754B7" w:rsidRPr="00CE1579" w:rsidRDefault="00B754B7" w:rsidP="00A405B4">
      <w:r w:rsidRPr="00CE1579">
        <w:rPr>
          <w:b/>
          <w:i/>
        </w:rPr>
        <w:t>Приложение 5.Рассказ искусствоведа</w:t>
      </w:r>
      <w:r w:rsidRPr="00CE1579">
        <w:t>.</w:t>
      </w:r>
    </w:p>
    <w:p w:rsidR="00B754B7" w:rsidRPr="00CE1579" w:rsidRDefault="00B754B7" w:rsidP="00B754B7">
      <w:r w:rsidRPr="00CE1579">
        <w:t xml:space="preserve">В начале </w:t>
      </w:r>
      <w:proofErr w:type="gramStart"/>
      <w:r w:rsidRPr="00CE1579">
        <w:rPr>
          <w:lang w:val="en-US"/>
        </w:rPr>
        <w:t>XXI</w:t>
      </w:r>
      <w:r w:rsidRPr="00CE1579">
        <w:t xml:space="preserve">  века</w:t>
      </w:r>
      <w:proofErr w:type="gramEnd"/>
      <w:r w:rsidRPr="00CE1579">
        <w:t xml:space="preserve"> был открыт единственный в России Музей колокольчиков церкви города Валдая. Многие люди, особенно связанные с миром искусства, коллекционируют колокольчики.</w:t>
      </w:r>
    </w:p>
    <w:p w:rsidR="00B754B7" w:rsidRPr="00CE1579" w:rsidRDefault="00B754B7" w:rsidP="00B754B7">
      <w:r w:rsidRPr="00CE1579">
        <w:t xml:space="preserve">В последнее время колокола научились </w:t>
      </w:r>
      <w:proofErr w:type="spellStart"/>
      <w:r w:rsidRPr="00CE1579">
        <w:t>изготовливать</w:t>
      </w:r>
      <w:proofErr w:type="spellEnd"/>
      <w:r w:rsidRPr="00CE1579">
        <w:t xml:space="preserve"> из разных материалов. Сейчас </w:t>
      </w:r>
      <w:proofErr w:type="gramStart"/>
      <w:r w:rsidRPr="00CE1579">
        <w:t>я  Вам</w:t>
      </w:r>
      <w:proofErr w:type="gramEnd"/>
      <w:r w:rsidRPr="00CE1579">
        <w:t xml:space="preserve"> продемонстрирую колокольчики  из стекла, глины, фарфора, металлические.  Но по-прежнему их делают так, что они издают музыкальные звуки.</w:t>
      </w:r>
    </w:p>
    <w:p w:rsidR="00B754B7" w:rsidRPr="00CE1579" w:rsidRDefault="00B754B7" w:rsidP="00B754B7">
      <w:r w:rsidRPr="00CE1579">
        <w:t>А сейчас я хочу вам продемонстрировать коллекцию колокольчиков и их звучание.</w:t>
      </w:r>
    </w:p>
    <w:p w:rsidR="00B754B7" w:rsidRPr="00CE1579" w:rsidRDefault="00B754B7" w:rsidP="00A405B4"/>
    <w:p w:rsidR="009373CA" w:rsidRPr="00CE1579" w:rsidRDefault="009373CA" w:rsidP="007C2FDD">
      <w:pPr>
        <w:rPr>
          <w:b/>
          <w:i/>
        </w:rPr>
      </w:pPr>
    </w:p>
    <w:p w:rsidR="009373CA" w:rsidRPr="00CE1579" w:rsidRDefault="000744EC" w:rsidP="007C2FDD">
      <w:pPr>
        <w:rPr>
          <w:b/>
          <w:i/>
        </w:rPr>
      </w:pPr>
      <w:r w:rsidRPr="00CE1579">
        <w:rPr>
          <w:b/>
          <w:i/>
        </w:rPr>
        <w:t>Приложение 6.</w:t>
      </w:r>
    </w:p>
    <w:p w:rsidR="009373CA" w:rsidRPr="00CE1579" w:rsidRDefault="009373CA" w:rsidP="007C2FDD">
      <w:pPr>
        <w:rPr>
          <w:b/>
          <w:i/>
        </w:rPr>
      </w:pPr>
    </w:p>
    <w:p w:rsidR="007C2FDD" w:rsidRPr="00CE1579" w:rsidRDefault="007C2FDD" w:rsidP="007C2FDD">
      <w:pPr>
        <w:rPr>
          <w:b/>
          <w:i/>
        </w:rPr>
      </w:pPr>
      <w:r w:rsidRPr="00CE1579">
        <w:rPr>
          <w:b/>
          <w:u w:val="single"/>
        </w:rPr>
        <w:t xml:space="preserve">Тестовая работа: на </w:t>
      </w:r>
      <w:proofErr w:type="gramStart"/>
      <w:r w:rsidRPr="00CE1579">
        <w:rPr>
          <w:b/>
          <w:u w:val="single"/>
        </w:rPr>
        <w:t>« 3</w:t>
      </w:r>
      <w:proofErr w:type="gramEnd"/>
      <w:r w:rsidRPr="00CE1579">
        <w:rPr>
          <w:b/>
          <w:u w:val="single"/>
        </w:rPr>
        <w:t xml:space="preserve"> »    Ф.И.______________________________</w:t>
      </w:r>
    </w:p>
    <w:p w:rsidR="007C2FDD" w:rsidRPr="00CE1579" w:rsidRDefault="007C2FDD" w:rsidP="007C2FDD">
      <w:pPr>
        <w:pStyle w:val="af"/>
        <w:numPr>
          <w:ilvl w:val="0"/>
          <w:numId w:val="6"/>
        </w:numPr>
        <w:suppressAutoHyphens w:val="0"/>
        <w:spacing w:after="200" w:line="276" w:lineRule="auto"/>
      </w:pPr>
      <w:r w:rsidRPr="00CE1579">
        <w:lastRenderedPageBreak/>
        <w:t>Как называется прибор?</w:t>
      </w:r>
      <w:r w:rsidRPr="00CE1579">
        <w:rPr>
          <w:noProof/>
        </w:rPr>
        <w:drawing>
          <wp:inline distT="0" distB="0" distL="0" distR="0">
            <wp:extent cx="2170430" cy="1431290"/>
            <wp:effectExtent l="0" t="0" r="1270" b="0"/>
            <wp:docPr id="1" name="Рисунок 1" descr="product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oduct_8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DD" w:rsidRPr="00CE1579" w:rsidRDefault="007C2FDD" w:rsidP="007C2FDD">
      <w:pPr>
        <w:pStyle w:val="af"/>
      </w:pPr>
      <w:r w:rsidRPr="00CE1579">
        <w:t>_а) эхолот</w:t>
      </w:r>
    </w:p>
    <w:p w:rsidR="007C2FDD" w:rsidRPr="00CE1579" w:rsidRDefault="007C2FDD" w:rsidP="007C2FDD">
      <w:pPr>
        <w:pStyle w:val="af"/>
      </w:pPr>
      <w:proofErr w:type="gramStart"/>
      <w:r w:rsidRPr="00CE1579">
        <w:t>б)камертон</w:t>
      </w:r>
      <w:proofErr w:type="gramEnd"/>
    </w:p>
    <w:p w:rsidR="007C2FDD" w:rsidRPr="00CE1579" w:rsidRDefault="007C2FDD" w:rsidP="007C2FDD">
      <w:pPr>
        <w:pStyle w:val="af"/>
      </w:pPr>
      <w:proofErr w:type="gramStart"/>
      <w:r w:rsidRPr="00CE1579">
        <w:t>в)</w:t>
      </w:r>
      <w:proofErr w:type="spellStart"/>
      <w:r w:rsidRPr="00CE1579">
        <w:t>звукорезонатор</w:t>
      </w:r>
      <w:proofErr w:type="spellEnd"/>
      <w:proofErr w:type="gramEnd"/>
      <w:r w:rsidRPr="00CE1579">
        <w:t xml:space="preserve"> ___________________</w:t>
      </w:r>
    </w:p>
    <w:p w:rsidR="007C2FDD" w:rsidRPr="00CE1579" w:rsidRDefault="007C2FDD" w:rsidP="007C2FDD">
      <w:pPr>
        <w:pStyle w:val="af"/>
      </w:pPr>
    </w:p>
    <w:p w:rsidR="007C2FDD" w:rsidRPr="00CE1579" w:rsidRDefault="007C2FDD" w:rsidP="007C2FDD">
      <w:pPr>
        <w:pStyle w:val="af"/>
        <w:numPr>
          <w:ilvl w:val="0"/>
          <w:numId w:val="6"/>
        </w:numPr>
        <w:pBdr>
          <w:bottom w:val="single" w:sz="12" w:space="1" w:color="auto"/>
        </w:pBdr>
        <w:shd w:val="clear" w:color="auto" w:fill="FFFFFF"/>
        <w:suppressAutoHyphens w:val="0"/>
        <w:spacing w:before="100" w:beforeAutospacing="1" w:after="360"/>
        <w:rPr>
          <w:color w:val="404040"/>
        </w:rPr>
      </w:pPr>
      <w:r w:rsidRPr="00CE1579">
        <w:t xml:space="preserve">В какой среде звуковые волны не </w:t>
      </w:r>
      <w:proofErr w:type="gramStart"/>
      <w:r w:rsidRPr="00CE1579">
        <w:t>распространяются:</w:t>
      </w:r>
      <w:r w:rsidRPr="00CE1579">
        <w:br/>
        <w:t>а</w:t>
      </w:r>
      <w:proofErr w:type="gramEnd"/>
      <w:r w:rsidRPr="00CE1579">
        <w:t xml:space="preserve">) в вакууме </w:t>
      </w:r>
      <w:r w:rsidRPr="00CE1579">
        <w:br/>
        <w:t>б) в жидкостях</w:t>
      </w:r>
      <w:r w:rsidRPr="00CE1579">
        <w:br/>
        <w:t>в) в твёрдых телах</w:t>
      </w:r>
    </w:p>
    <w:p w:rsidR="007C2FDD" w:rsidRPr="00CE1579" w:rsidRDefault="007C2FDD" w:rsidP="007C2FDD">
      <w:pPr>
        <w:pBdr>
          <w:bottom w:val="single" w:sz="12" w:space="1" w:color="auto"/>
        </w:pBdr>
        <w:shd w:val="clear" w:color="auto" w:fill="FFFFFF"/>
        <w:spacing w:before="100" w:beforeAutospacing="1" w:after="360"/>
        <w:rPr>
          <w:color w:val="404040"/>
        </w:rPr>
      </w:pPr>
    </w:p>
    <w:p w:rsidR="007C2FDD" w:rsidRPr="00CE1579" w:rsidRDefault="007C2FDD" w:rsidP="007C2FDD">
      <w:pPr>
        <w:pStyle w:val="af"/>
        <w:numPr>
          <w:ilvl w:val="0"/>
          <w:numId w:val="6"/>
        </w:numPr>
        <w:suppressAutoHyphens w:val="0"/>
        <w:spacing w:after="200" w:line="276" w:lineRule="auto"/>
        <w:rPr>
          <w:rFonts w:eastAsiaTheme="minorHAnsi"/>
          <w:lang w:eastAsia="en-US"/>
        </w:rPr>
      </w:pPr>
      <w:r w:rsidRPr="00CE1579">
        <w:t>Скорость звука в воздухе равна</w:t>
      </w:r>
    </w:p>
    <w:p w:rsidR="007C2FDD" w:rsidRPr="00CE1579" w:rsidRDefault="007C2FDD" w:rsidP="007C2FDD">
      <w:pPr>
        <w:pStyle w:val="af"/>
      </w:pPr>
      <w:r w:rsidRPr="00CE1579">
        <w:t>а)340 м</w:t>
      </w:r>
      <w:r w:rsidRPr="00CE1579">
        <w:rPr>
          <w:lang w:val="en-US"/>
        </w:rPr>
        <w:t>/</w:t>
      </w:r>
      <w:r w:rsidRPr="00CE1579">
        <w:t xml:space="preserve"> </w:t>
      </w:r>
      <w:proofErr w:type="gramStart"/>
      <w:r w:rsidRPr="00CE1579">
        <w:t>с  б</w:t>
      </w:r>
      <w:proofErr w:type="gramEnd"/>
      <w:r w:rsidRPr="00CE1579">
        <w:t>)680 м</w:t>
      </w:r>
      <w:r w:rsidRPr="00CE1579">
        <w:rPr>
          <w:lang w:val="en-US"/>
        </w:rPr>
        <w:t>/</w:t>
      </w:r>
      <w:r w:rsidRPr="00CE1579">
        <w:t xml:space="preserve"> с   в)170 м</w:t>
      </w:r>
      <w:r w:rsidRPr="00CE1579">
        <w:rPr>
          <w:lang w:val="en-US"/>
        </w:rPr>
        <w:t>/</w:t>
      </w:r>
      <w:r w:rsidRPr="00CE1579">
        <w:t xml:space="preserve"> с</w:t>
      </w:r>
    </w:p>
    <w:p w:rsidR="007C2FDD" w:rsidRPr="00CE1579" w:rsidRDefault="007C2FDD" w:rsidP="007C2FDD">
      <w:pPr>
        <w:pStyle w:val="af"/>
      </w:pPr>
      <w:r w:rsidRPr="00CE1579">
        <w:t>___________________</w:t>
      </w:r>
    </w:p>
    <w:p w:rsidR="007C2FDD" w:rsidRPr="00CE1579" w:rsidRDefault="007C2FDD" w:rsidP="007C2FDD">
      <w:pPr>
        <w:pStyle w:val="af"/>
        <w:numPr>
          <w:ilvl w:val="0"/>
          <w:numId w:val="6"/>
        </w:numPr>
        <w:suppressAutoHyphens w:val="0"/>
        <w:spacing w:after="200" w:line="276" w:lineRule="auto"/>
      </w:pPr>
      <w:r w:rsidRPr="00CE1579">
        <w:t>Как называется самый большой колокол в России</w:t>
      </w:r>
    </w:p>
    <w:p w:rsidR="007C2FDD" w:rsidRPr="00CE1579" w:rsidRDefault="007C2FDD" w:rsidP="007C2FDD">
      <w:pPr>
        <w:pStyle w:val="af"/>
      </w:pPr>
      <w:proofErr w:type="gramStart"/>
      <w:r w:rsidRPr="00CE1579">
        <w:t>а)Царь</w:t>
      </w:r>
      <w:proofErr w:type="gramEnd"/>
    </w:p>
    <w:p w:rsidR="007C2FDD" w:rsidRPr="00CE1579" w:rsidRDefault="007C2FDD" w:rsidP="007C2FDD">
      <w:pPr>
        <w:pStyle w:val="af"/>
      </w:pPr>
      <w:proofErr w:type="gramStart"/>
      <w:r w:rsidRPr="00CE1579">
        <w:t>б)Великий</w:t>
      </w:r>
      <w:proofErr w:type="gramEnd"/>
    </w:p>
    <w:p w:rsidR="007C2FDD" w:rsidRPr="00CE1579" w:rsidRDefault="007C2FDD" w:rsidP="007C2FDD">
      <w:pPr>
        <w:pStyle w:val="af"/>
      </w:pPr>
      <w:proofErr w:type="gramStart"/>
      <w:r w:rsidRPr="00CE1579">
        <w:t>в)</w:t>
      </w:r>
      <w:proofErr w:type="spellStart"/>
      <w:r w:rsidRPr="00CE1579">
        <w:t>Всемогучий</w:t>
      </w:r>
      <w:proofErr w:type="spellEnd"/>
      <w:proofErr w:type="gramEnd"/>
    </w:p>
    <w:p w:rsidR="007C2FDD" w:rsidRPr="00CE1579" w:rsidRDefault="007C2FDD" w:rsidP="007C2FDD">
      <w:pPr>
        <w:pStyle w:val="af"/>
      </w:pPr>
    </w:p>
    <w:p w:rsidR="007C2FDD" w:rsidRPr="00CE1579" w:rsidRDefault="007C2FDD" w:rsidP="007C2FDD">
      <w:pPr>
        <w:rPr>
          <w:b/>
          <w:u w:val="single"/>
        </w:rPr>
      </w:pPr>
      <w:r w:rsidRPr="00CE1579">
        <w:rPr>
          <w:b/>
          <w:u w:val="single"/>
        </w:rPr>
        <w:t xml:space="preserve">Тестовая работа: на </w:t>
      </w:r>
      <w:proofErr w:type="gramStart"/>
      <w:r w:rsidRPr="00CE1579">
        <w:rPr>
          <w:b/>
          <w:u w:val="single"/>
        </w:rPr>
        <w:t>« 4</w:t>
      </w:r>
      <w:proofErr w:type="gramEnd"/>
      <w:r w:rsidRPr="00CE1579">
        <w:rPr>
          <w:b/>
          <w:u w:val="single"/>
        </w:rPr>
        <w:t xml:space="preserve"> »    Ф.И.______________________________</w:t>
      </w:r>
    </w:p>
    <w:p w:rsidR="007C2FDD" w:rsidRPr="00CE1579" w:rsidRDefault="007C2FDD" w:rsidP="007C2FDD">
      <w:pPr>
        <w:shd w:val="clear" w:color="auto" w:fill="FFFFFF"/>
        <w:spacing w:before="100" w:beforeAutospacing="1" w:after="360"/>
      </w:pPr>
      <w:r w:rsidRPr="00CE1579">
        <w:t xml:space="preserve">1. Звуковая волна — </w:t>
      </w:r>
      <w:proofErr w:type="gramStart"/>
      <w:r w:rsidRPr="00CE1579">
        <w:t>это:</w:t>
      </w:r>
      <w:r w:rsidRPr="00CE1579">
        <w:br/>
        <w:t>а</w:t>
      </w:r>
      <w:proofErr w:type="gramEnd"/>
      <w:r w:rsidRPr="00CE1579">
        <w:t xml:space="preserve">) волна, распространяющаяся в пространстве с частотой от 16 Гц до 20 кГц </w:t>
      </w:r>
      <w:r w:rsidRPr="00CE1579">
        <w:br/>
        <w:t>б) волна, распространяющаяся с частотой больше 20 кГц</w:t>
      </w:r>
      <w:r w:rsidRPr="00CE1579">
        <w:br/>
        <w:t>в) волна, распространяющаяся в пространстве с частотой меньше 16 Гц</w:t>
      </w:r>
    </w:p>
    <w:p w:rsidR="007C2FDD" w:rsidRPr="00CE1579" w:rsidRDefault="007C2FDD" w:rsidP="007C2FDD">
      <w:pPr>
        <w:shd w:val="clear" w:color="auto" w:fill="FFFFFF"/>
        <w:spacing w:before="100" w:beforeAutospacing="1" w:after="360"/>
        <w:rPr>
          <w:rFonts w:eastAsiaTheme="minorHAnsi"/>
          <w:lang w:eastAsia="en-US"/>
        </w:rPr>
      </w:pPr>
      <w:r w:rsidRPr="00CE1579">
        <w:lastRenderedPageBreak/>
        <w:t>2. Какие металлы и сплавы используют для литья колоколов?</w:t>
      </w:r>
    </w:p>
    <w:p w:rsidR="007C2FDD" w:rsidRPr="00CE1579" w:rsidRDefault="007C2FDD" w:rsidP="007C2FDD">
      <w:pPr>
        <w:shd w:val="clear" w:color="auto" w:fill="FFFFFF"/>
        <w:spacing w:before="100" w:beforeAutospacing="1" w:after="360"/>
      </w:pPr>
      <w:r w:rsidRPr="00CE1579">
        <w:t xml:space="preserve">а) железо, медь, </w:t>
      </w:r>
      <w:proofErr w:type="gramStart"/>
      <w:r w:rsidRPr="00CE1579">
        <w:t>бронза  б</w:t>
      </w:r>
      <w:proofErr w:type="gramEnd"/>
      <w:r w:rsidRPr="00CE1579">
        <w:t>)олово, медь, чугун    в)олово, медь, бронза</w:t>
      </w:r>
    </w:p>
    <w:p w:rsidR="007C2FDD" w:rsidRPr="00CE1579" w:rsidRDefault="007C2FDD" w:rsidP="007C2FDD">
      <w:pPr>
        <w:pStyle w:val="af"/>
        <w:numPr>
          <w:ilvl w:val="0"/>
          <w:numId w:val="7"/>
        </w:numPr>
        <w:pBdr>
          <w:bottom w:val="single" w:sz="12" w:space="1" w:color="auto"/>
        </w:pBdr>
        <w:shd w:val="clear" w:color="auto" w:fill="FFFFFF"/>
        <w:suppressAutoHyphens w:val="0"/>
        <w:spacing w:before="100" w:beforeAutospacing="1" w:after="360"/>
        <w:rPr>
          <w:color w:val="404040"/>
        </w:rPr>
      </w:pPr>
      <w:r w:rsidRPr="00CE1579">
        <w:t xml:space="preserve">Мелодия звона колокола зависит </w:t>
      </w:r>
      <w:proofErr w:type="gramStart"/>
      <w:r w:rsidRPr="00CE1579">
        <w:t>только:</w:t>
      </w:r>
      <w:r w:rsidRPr="00CE1579">
        <w:br/>
        <w:t>а</w:t>
      </w:r>
      <w:proofErr w:type="gramEnd"/>
      <w:r w:rsidRPr="00CE1579">
        <w:t xml:space="preserve">) от формы </w:t>
      </w:r>
      <w:r w:rsidRPr="00CE1579">
        <w:br/>
        <w:t>б) от формы, размеров, материала ;в) размеров и материала</w:t>
      </w:r>
    </w:p>
    <w:p w:rsidR="003B1FF4" w:rsidRPr="00CE1579" w:rsidRDefault="007C2FDD" w:rsidP="007C2FDD">
      <w:pPr>
        <w:pStyle w:val="af"/>
        <w:numPr>
          <w:ilvl w:val="0"/>
          <w:numId w:val="7"/>
        </w:numPr>
        <w:shd w:val="clear" w:color="auto" w:fill="FFFFFF"/>
        <w:suppressAutoHyphens w:val="0"/>
        <w:spacing w:before="100" w:beforeAutospacing="1" w:after="360"/>
      </w:pPr>
      <w:r w:rsidRPr="00CE1579">
        <w:t>Человек услышал звук грома через 10 с после вспышки молнии. Считая, что скорость звука в воздухе 343 м/с, опре</w:t>
      </w:r>
      <w:r w:rsidRPr="00CE1579">
        <w:softHyphen/>
        <w:t xml:space="preserve">делите, на каком расстоянии от человека ударила </w:t>
      </w:r>
      <w:proofErr w:type="gramStart"/>
      <w:r w:rsidRPr="00CE1579">
        <w:t>молния:</w:t>
      </w:r>
      <w:r w:rsidRPr="00CE1579">
        <w:br/>
        <w:t>а</w:t>
      </w:r>
      <w:proofErr w:type="gramEnd"/>
      <w:r w:rsidRPr="00CE1579">
        <w:t xml:space="preserve">) 3430 м </w:t>
      </w:r>
      <w:r w:rsidRPr="00CE1579">
        <w:br/>
        <w:t>б) 30,43 м</w:t>
      </w:r>
      <w:r w:rsidRPr="00CE1579">
        <w:br/>
        <w:t>в) 1715 м</w:t>
      </w:r>
    </w:p>
    <w:p w:rsidR="003B1FF4" w:rsidRPr="00CE1579" w:rsidRDefault="003B1FF4" w:rsidP="007C2FDD">
      <w:pPr>
        <w:rPr>
          <w:b/>
          <w:u w:val="single"/>
        </w:rPr>
      </w:pPr>
    </w:p>
    <w:p w:rsidR="007C2FDD" w:rsidRPr="00CE1579" w:rsidRDefault="007C2FDD" w:rsidP="007C2FDD">
      <w:pPr>
        <w:rPr>
          <w:b/>
          <w:u w:val="single"/>
        </w:rPr>
      </w:pPr>
      <w:r w:rsidRPr="00CE1579">
        <w:rPr>
          <w:b/>
          <w:u w:val="single"/>
        </w:rPr>
        <w:t xml:space="preserve">Тестовая работа: на </w:t>
      </w:r>
      <w:proofErr w:type="gramStart"/>
      <w:r w:rsidRPr="00CE1579">
        <w:rPr>
          <w:b/>
          <w:u w:val="single"/>
        </w:rPr>
        <w:t>« 5</w:t>
      </w:r>
      <w:proofErr w:type="gramEnd"/>
      <w:r w:rsidRPr="00CE1579">
        <w:rPr>
          <w:b/>
          <w:u w:val="single"/>
        </w:rPr>
        <w:t xml:space="preserve"> »    Ф.И.______________________________</w:t>
      </w:r>
    </w:p>
    <w:p w:rsidR="007C2FDD" w:rsidRPr="00CE1579" w:rsidRDefault="007C2FDD" w:rsidP="007C2FDD">
      <w:pPr>
        <w:pStyle w:val="af"/>
      </w:pPr>
      <w:r w:rsidRPr="00CE1579">
        <w:t>1.Благодаря какому явлению мы слышим звук колокола?</w:t>
      </w:r>
    </w:p>
    <w:p w:rsidR="007C2FDD" w:rsidRPr="00CE1579" w:rsidRDefault="007C2FDD" w:rsidP="007C2FDD">
      <w:pPr>
        <w:pStyle w:val="af"/>
      </w:pPr>
      <w:r w:rsidRPr="00CE1579">
        <w:t>а) отражение   б) звуковой резонанс   в) преломление</w:t>
      </w:r>
    </w:p>
    <w:p w:rsidR="007C2FDD" w:rsidRPr="00CE1579" w:rsidRDefault="007C2FDD" w:rsidP="007C2FDD">
      <w:pPr>
        <w:pStyle w:val="af"/>
      </w:pPr>
      <w:r w:rsidRPr="00CE1579">
        <w:t xml:space="preserve">2. Какие изменения отмечает человек в звуке при увеличении амплитуды колебаний в звуковой </w:t>
      </w:r>
      <w:proofErr w:type="gramStart"/>
      <w:r w:rsidRPr="00CE1579">
        <w:t>волне:</w:t>
      </w:r>
      <w:r w:rsidRPr="00CE1579">
        <w:br/>
        <w:t>а</w:t>
      </w:r>
      <w:proofErr w:type="gramEnd"/>
      <w:r w:rsidRPr="00CE1579">
        <w:t>) понижение высоты тона  б) уменьшение громкости</w:t>
      </w:r>
      <w:r w:rsidRPr="00CE1579">
        <w:br/>
        <w:t xml:space="preserve">в) повышение громкости </w:t>
      </w:r>
    </w:p>
    <w:p w:rsidR="007C2FDD" w:rsidRPr="00CE1579" w:rsidRDefault="007C2FDD" w:rsidP="007C2FDD">
      <w:pPr>
        <w:pStyle w:val="af"/>
      </w:pPr>
      <w:r w:rsidRPr="00CE1579">
        <w:t>3.Способны ли колокола издавать инфразвуки и ультразвуки?</w:t>
      </w:r>
    </w:p>
    <w:p w:rsidR="007C2FDD" w:rsidRPr="00CE1579" w:rsidRDefault="007C2FDD" w:rsidP="007C2FDD">
      <w:pPr>
        <w:pStyle w:val="af"/>
      </w:pPr>
      <w:r w:rsidRPr="00CE1579">
        <w:t xml:space="preserve">а) только </w:t>
      </w:r>
      <w:proofErr w:type="gramStart"/>
      <w:r w:rsidRPr="00CE1579">
        <w:t>инфразвуки  б</w:t>
      </w:r>
      <w:proofErr w:type="gramEnd"/>
      <w:r w:rsidRPr="00CE1579">
        <w:t>)только ультразвуки   в) И те, и другие</w:t>
      </w:r>
    </w:p>
    <w:p w:rsidR="007C2FDD" w:rsidRPr="00CE1579" w:rsidRDefault="007C2FDD" w:rsidP="007C2FDD">
      <w:pPr>
        <w:pStyle w:val="af"/>
        <w:rPr>
          <w:rFonts w:eastAsiaTheme="minorHAnsi"/>
          <w:lang w:eastAsia="en-US"/>
        </w:rPr>
      </w:pPr>
      <w:r w:rsidRPr="00CE1579">
        <w:t>4. Человеческое ухо может воспринимать звуки частотой от 20 Гц до 20 000 Гц. Какой диапазон длин волн соответству</w:t>
      </w:r>
      <w:r w:rsidRPr="00CE1579">
        <w:softHyphen/>
        <w:t>ет интервалу слышимости звуковых колебаний? Скорость звука в воздухе примите равной 340 м/</w:t>
      </w:r>
      <w:proofErr w:type="gramStart"/>
      <w:r w:rsidRPr="00CE1579">
        <w:t>с:</w:t>
      </w:r>
      <w:r w:rsidRPr="00CE1579">
        <w:br/>
        <w:t>а</w:t>
      </w:r>
      <w:proofErr w:type="gramEnd"/>
      <w:r w:rsidRPr="00CE1579">
        <w:t>) от 20 м до 20 000 м</w:t>
      </w:r>
      <w:r w:rsidRPr="00CE1579">
        <w:br/>
        <w:t xml:space="preserve">б) от 0,017 м до 17 м </w:t>
      </w:r>
      <w:r w:rsidRPr="00CE1579">
        <w:br/>
        <w:t>в) от 6800 м до 6 800 000 м</w:t>
      </w:r>
    </w:p>
    <w:p w:rsidR="00B966F9" w:rsidRPr="00CE1579" w:rsidRDefault="00B966F9" w:rsidP="00496D42">
      <w:pPr>
        <w:spacing w:after="200" w:line="276" w:lineRule="auto"/>
        <w:rPr>
          <w:b/>
          <w:i/>
        </w:rPr>
      </w:pPr>
    </w:p>
    <w:p w:rsidR="007C2FDD" w:rsidRPr="00CE1579" w:rsidRDefault="007C2FDD" w:rsidP="00496D42">
      <w:pPr>
        <w:spacing w:after="200" w:line="276" w:lineRule="auto"/>
        <w:rPr>
          <w:b/>
          <w:i/>
        </w:rPr>
      </w:pPr>
    </w:p>
    <w:p w:rsidR="007D40DC" w:rsidRPr="00CE1579" w:rsidRDefault="007D40DC">
      <w:pPr>
        <w:spacing w:after="200" w:line="276" w:lineRule="auto"/>
        <w:jc w:val="right"/>
        <w:rPr>
          <w:b/>
          <w:i/>
        </w:rPr>
      </w:pPr>
    </w:p>
    <w:p w:rsidR="007D40DC" w:rsidRPr="00CE1579" w:rsidRDefault="007D40DC">
      <w:pPr>
        <w:spacing w:after="200" w:line="276" w:lineRule="auto"/>
        <w:jc w:val="right"/>
        <w:rPr>
          <w:b/>
          <w:i/>
        </w:rPr>
      </w:pPr>
    </w:p>
    <w:p w:rsidR="00CE1579" w:rsidRDefault="00481A59" w:rsidP="00481A59">
      <w:pPr>
        <w:spacing w:after="200" w:line="276" w:lineRule="auto"/>
        <w:jc w:val="center"/>
      </w:pPr>
      <w:r>
        <w:lastRenderedPageBreak/>
        <w:t>Литература:</w:t>
      </w:r>
    </w:p>
    <w:p w:rsidR="00481A59" w:rsidRDefault="00481A59" w:rsidP="00481A59">
      <w:pPr>
        <w:pStyle w:val="af"/>
        <w:numPr>
          <w:ilvl w:val="0"/>
          <w:numId w:val="8"/>
        </w:numPr>
        <w:spacing w:after="200" w:line="276" w:lineRule="auto"/>
      </w:pPr>
      <w:proofErr w:type="spellStart"/>
      <w:r>
        <w:t>Перышкин</w:t>
      </w:r>
      <w:proofErr w:type="spellEnd"/>
      <w:r>
        <w:t xml:space="preserve"> А.В., Е.М. </w:t>
      </w:r>
      <w:proofErr w:type="spellStart"/>
      <w:r>
        <w:t>Гутник</w:t>
      </w:r>
      <w:proofErr w:type="spellEnd"/>
      <w:r>
        <w:t>, Физика 9 класс, учебник, М. «Дрофа», 2020</w:t>
      </w:r>
    </w:p>
    <w:p w:rsidR="00481A59" w:rsidRDefault="00481A59" w:rsidP="00481A59">
      <w:pPr>
        <w:pStyle w:val="af"/>
        <w:numPr>
          <w:ilvl w:val="0"/>
          <w:numId w:val="8"/>
        </w:numPr>
        <w:spacing w:after="200" w:line="276" w:lineRule="auto"/>
      </w:pPr>
      <w:r>
        <w:t xml:space="preserve">Александрова З.В. и др. Уроки физики с применением информационных технологий, Методическое пособие, </w:t>
      </w:r>
      <w:proofErr w:type="gramStart"/>
      <w:r>
        <w:t>« Глобус</w:t>
      </w:r>
      <w:proofErr w:type="gramEnd"/>
      <w:r>
        <w:t>», 2009</w:t>
      </w:r>
    </w:p>
    <w:p w:rsidR="00481A59" w:rsidRDefault="00481A59" w:rsidP="00481A59">
      <w:pPr>
        <w:pStyle w:val="af"/>
        <w:numPr>
          <w:ilvl w:val="0"/>
          <w:numId w:val="8"/>
        </w:numPr>
        <w:spacing w:after="200" w:line="276" w:lineRule="auto"/>
      </w:pPr>
      <w:r>
        <w:t xml:space="preserve">Хуторской А.В., Хуторская Л.Н., Маслов И.С., </w:t>
      </w:r>
      <w:proofErr w:type="gramStart"/>
      <w:r>
        <w:t>Как</w:t>
      </w:r>
      <w:proofErr w:type="gramEnd"/>
      <w:r>
        <w:t xml:space="preserve"> стать учёным. Занятия по физике со старшеклассниками, </w:t>
      </w:r>
      <w:proofErr w:type="gramStart"/>
      <w:r>
        <w:t>« Глобус</w:t>
      </w:r>
      <w:proofErr w:type="gramEnd"/>
      <w:r>
        <w:t>», 2008</w:t>
      </w:r>
    </w:p>
    <w:p w:rsidR="00481A59" w:rsidRDefault="00481A59" w:rsidP="00481A59">
      <w:pPr>
        <w:pStyle w:val="af"/>
        <w:numPr>
          <w:ilvl w:val="0"/>
          <w:numId w:val="8"/>
        </w:numPr>
        <w:spacing w:after="200" w:line="276" w:lineRule="auto"/>
      </w:pPr>
      <w:r>
        <w:t>Рыженков А.П.  Физика. Человек. Окружающая среда. М.» Просвещение», 2001</w:t>
      </w:r>
    </w:p>
    <w:p w:rsidR="00481A59" w:rsidRDefault="00481A59" w:rsidP="00481A59">
      <w:pPr>
        <w:pStyle w:val="af"/>
        <w:numPr>
          <w:ilvl w:val="0"/>
          <w:numId w:val="8"/>
        </w:numPr>
        <w:spacing w:after="200" w:line="276" w:lineRule="auto"/>
      </w:pPr>
      <w:r>
        <w:t xml:space="preserve"> </w:t>
      </w:r>
      <w:hyperlink r:id="rId12" w:history="1">
        <w:r w:rsidRPr="00864250">
          <w:rPr>
            <w:rStyle w:val="af3"/>
          </w:rPr>
          <w:t>https://yandex.ru/video/preview/5009018006388360443</w:t>
        </w:r>
      </w:hyperlink>
    </w:p>
    <w:p w:rsidR="00481A59" w:rsidRPr="00481A59" w:rsidRDefault="00481A59" w:rsidP="00481A59">
      <w:pPr>
        <w:pStyle w:val="af"/>
        <w:numPr>
          <w:ilvl w:val="0"/>
          <w:numId w:val="8"/>
        </w:numPr>
        <w:spacing w:after="200" w:line="276" w:lineRule="auto"/>
      </w:pPr>
      <w:r>
        <w:t xml:space="preserve"> </w:t>
      </w:r>
      <w:hyperlink r:id="rId13" w:history="1">
        <w:r w:rsidRPr="00CE1579">
          <w:rPr>
            <w:rStyle w:val="af3"/>
          </w:rPr>
          <w:t>https://youtu.be/mmU8Gh5r0pE</w:t>
        </w:r>
      </w:hyperlink>
      <w:bookmarkStart w:id="0" w:name="_GoBack"/>
      <w:bookmarkEnd w:id="0"/>
    </w:p>
    <w:sectPr w:rsidR="00481A59" w:rsidRPr="00481A59" w:rsidSect="000744EC">
      <w:pgSz w:w="16838" w:h="11906" w:orient="landscape"/>
      <w:pgMar w:top="1418" w:right="1418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Droid Sans Devanagari">
    <w:altName w:val="Franklin Gothic Medium Cond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2A"/>
    <w:multiLevelType w:val="multilevel"/>
    <w:tmpl w:val="11CAC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2F0FE5"/>
    <w:multiLevelType w:val="multilevel"/>
    <w:tmpl w:val="FC5E5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4DD101C"/>
    <w:multiLevelType w:val="multilevel"/>
    <w:tmpl w:val="4F04E1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E3A3DCB"/>
    <w:multiLevelType w:val="hybridMultilevel"/>
    <w:tmpl w:val="068A57E0"/>
    <w:lvl w:ilvl="0" w:tplc="7F685AC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3539C"/>
    <w:multiLevelType w:val="multilevel"/>
    <w:tmpl w:val="B13E0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E08677C"/>
    <w:multiLevelType w:val="hybridMultilevel"/>
    <w:tmpl w:val="4FEA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63179"/>
    <w:multiLevelType w:val="hybridMultilevel"/>
    <w:tmpl w:val="B17C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F9"/>
    <w:rsid w:val="00012736"/>
    <w:rsid w:val="000744EC"/>
    <w:rsid w:val="00093FD7"/>
    <w:rsid w:val="000A419D"/>
    <w:rsid w:val="00132E93"/>
    <w:rsid w:val="001734D1"/>
    <w:rsid w:val="00175872"/>
    <w:rsid w:val="002D246A"/>
    <w:rsid w:val="00380A83"/>
    <w:rsid w:val="003A40B2"/>
    <w:rsid w:val="003B1FF4"/>
    <w:rsid w:val="00481A59"/>
    <w:rsid w:val="00496D42"/>
    <w:rsid w:val="00515D21"/>
    <w:rsid w:val="0052712F"/>
    <w:rsid w:val="005D1CD9"/>
    <w:rsid w:val="005E1BA7"/>
    <w:rsid w:val="0066185A"/>
    <w:rsid w:val="00693EB7"/>
    <w:rsid w:val="007844BD"/>
    <w:rsid w:val="007C2FDD"/>
    <w:rsid w:val="007D40DC"/>
    <w:rsid w:val="008520A7"/>
    <w:rsid w:val="009252EC"/>
    <w:rsid w:val="009373CA"/>
    <w:rsid w:val="00997470"/>
    <w:rsid w:val="00A405B4"/>
    <w:rsid w:val="00A83F05"/>
    <w:rsid w:val="00B754B7"/>
    <w:rsid w:val="00B966F9"/>
    <w:rsid w:val="00BB0362"/>
    <w:rsid w:val="00C75DAE"/>
    <w:rsid w:val="00CC7447"/>
    <w:rsid w:val="00CE1579"/>
    <w:rsid w:val="00DD1B6B"/>
    <w:rsid w:val="00DF55A9"/>
    <w:rsid w:val="00E30C94"/>
    <w:rsid w:val="00E47A86"/>
    <w:rsid w:val="00E47B4E"/>
    <w:rsid w:val="00E54BF7"/>
    <w:rsid w:val="00E66EF3"/>
    <w:rsid w:val="00EC0525"/>
    <w:rsid w:val="00F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E58C-F3F9-4AE0-9F40-7C42A407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E3002"/>
    <w:rPr>
      <w:color w:val="0000FF"/>
      <w:u w:val="single"/>
    </w:rPr>
  </w:style>
  <w:style w:type="character" w:styleId="a3">
    <w:name w:val="Strong"/>
    <w:basedOn w:val="a0"/>
    <w:uiPriority w:val="22"/>
    <w:qFormat/>
    <w:rsid w:val="000E3002"/>
    <w:rPr>
      <w:b/>
      <w:bCs/>
    </w:rPr>
  </w:style>
  <w:style w:type="character" w:customStyle="1" w:styleId="a4">
    <w:name w:val="Текст сноски Знак"/>
    <w:basedOn w:val="a0"/>
    <w:link w:val="a5"/>
    <w:uiPriority w:val="99"/>
    <w:semiHidden/>
    <w:qFormat/>
    <w:rsid w:val="00CB7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77BD"/>
    <w:rPr>
      <w:vertAlign w:val="superscript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D47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No Spacing"/>
    <w:uiPriority w:val="1"/>
    <w:qFormat/>
    <w:rsid w:val="000E3002"/>
    <w:rPr>
      <w:rFonts w:cs="Times New Roman"/>
    </w:rPr>
  </w:style>
  <w:style w:type="paragraph" w:styleId="af">
    <w:name w:val="List Paragraph"/>
    <w:basedOn w:val="a"/>
    <w:uiPriority w:val="34"/>
    <w:qFormat/>
    <w:rsid w:val="000E3002"/>
    <w:pPr>
      <w:ind w:left="720"/>
      <w:contextualSpacing/>
    </w:pPr>
  </w:style>
  <w:style w:type="paragraph" w:styleId="a5">
    <w:name w:val="footnote text"/>
    <w:basedOn w:val="a"/>
    <w:link w:val="a4"/>
    <w:uiPriority w:val="99"/>
    <w:semiHidden/>
    <w:unhideWhenUsed/>
    <w:rsid w:val="00CB77BD"/>
    <w:rPr>
      <w:sz w:val="20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D4733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A27868"/>
  </w:style>
  <w:style w:type="paragraph" w:customStyle="1" w:styleId="s1">
    <w:name w:val="s_1"/>
    <w:basedOn w:val="a"/>
    <w:qFormat/>
    <w:rsid w:val="00B763F5"/>
    <w:pPr>
      <w:spacing w:beforeAutospacing="1" w:afterAutospacing="1"/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table" w:styleId="af2">
    <w:name w:val="Table Grid"/>
    <w:basedOn w:val="a1"/>
    <w:uiPriority w:val="59"/>
    <w:rsid w:val="000E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925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212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0%BE%D1%86%D0%BA" TargetMode="External"/><Relationship Id="rId13" Type="http://schemas.openxmlformats.org/officeDocument/2006/relationships/hyperlink" Target="https://youtu.be/mmU8Gh5r0pE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2%D1%8F%D1%89%D0%B5%D0%BD%D0%BD%D0%BE%D0%B5_%D0%9F%D0%B8%D1%81%D0%B0%D0%BD%D0%B8%D0%B5" TargetMode="External"/><Relationship Id="rId12" Type="http://schemas.openxmlformats.org/officeDocument/2006/relationships/hyperlink" Target="https://yandex.ru/video/preview/50090180063883604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mU8Gh5r0pE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B%D0%B0%D0%B4%D0%B8%D0%BC%D0%B8%D1%80_(%D0%B3%D0%BE%D1%80%D0%BE%D0%B4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E%D0%B2%D0%B3%D0%BE%D1%80%D0%BE%D0%B4-%D0%A1%D0%B5%D0%B2%D0%B5%D1%80%D1%81%D0%BA%D0%B8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FD98-DC8D-4E92-9DE9-0F37EAD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Ивановна</dc:creator>
  <cp:lastModifiedBy>Owner</cp:lastModifiedBy>
  <cp:revision>34</cp:revision>
  <cp:lastPrinted>2022-09-15T13:58:00Z</cp:lastPrinted>
  <dcterms:created xsi:type="dcterms:W3CDTF">2022-09-27T13:25:00Z</dcterms:created>
  <dcterms:modified xsi:type="dcterms:W3CDTF">2023-10-17T21:25:00Z</dcterms:modified>
  <dc:language>ru-RU</dc:language>
</cp:coreProperties>
</file>