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  <w:t xml:space="preserve">Муниципальное автономное общеобразовательное учреждение «Средняя общеобразовательная школа №24 г. Челябинска» (Филиал) Ул. Байкальская, д.44, г. Челябинск, 454052, тел. 772-49-40, </w:t>
      </w:r>
      <w:hyperlink r:id="rId2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z w:val="22"/>
            <w:szCs w:val="22"/>
            <w:lang w:val="ru-RU"/>
          </w:rPr>
          <w:t>mou24f@mail.ru</w:t>
        </w:r>
      </w:hyperlink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  <w:t>Всероссийский конкурс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  <w:t>«Творческий библиотекарь-2022»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2"/>
          <w:szCs w:val="22"/>
          <w:lang w:val="ru-RU"/>
        </w:rPr>
        <w:t>Сценарий мероприятия “ Плывем по волнам из книг”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  <w:t xml:space="preserve">Автор:  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  <w:t xml:space="preserve">библиотекарь  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  <w:t xml:space="preserve">МАОУ “СОШ №24 г. Челябинск” 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ru-RU"/>
        </w:rPr>
        <w:t>Мещерякова Дарья Викторовна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Цели: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повышение интереса учащихся начальных классов к книге и чтению;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привлечение внимания и приобщения учащихся начальных классов к школьной библиотеке; – развитие у учащихся начальных классов творческих способностей.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Задача: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сформировать представление для учащихся начальной школы о школьной библиотеке, так же развитие творческих способностей и мышления учащихся с помощью сказок.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Участники: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учащиеся 1-4 классов.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выставка книг и рисунков по сказкам.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Реквизит для постановки сказки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Буклет про “Правила Поведения в школьной библиотеке.”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Сценарий мероприятия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Плывем по волнам из книг”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Играет задорная детская музыка из наших любимых сказок. Появляется пират.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-Здравствуйте, ребята. Меня зовут пират Книжка. Наконец-то я к вам добралась! Из каких я дальних стран плыву к вам, вы не поверите! Страны эти дальние, и в тот же момент близкие. Страны эти могущественные и находятся во всех частях  нашего мира, где есть книжки и сказки с ними. Вам наверно сейчас интересно, почему у меня такое имя “Книжка”?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(ребята громко отвечают)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Мое имя происходит с далеких времен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(пират смеётся)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 знаете, что такое книга?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(ребята отвечают)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 xml:space="preserve">Книга — один из видов печатной продукции: состоящее из отдельных бумажных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lang w:val="ru-RU"/>
        </w:rPr>
        <w:t>листов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 xml:space="preserve"> (страниц) или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lang w:val="ru-RU"/>
        </w:rPr>
        <w:t>тетрадей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, на которых нанесена текстовая и графическая информация.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Так вот ребята, я очень люблю читать книги и поэтому плаваю по разным местам нахожу много разных интересных книг для чтения. Мои родители тоже любили читать книги, поэтому назвали меня Книжка. Вот так, появилось мое имя. Что-то я увлеклась рассказами, о своем имени. Ведь я приплыла к вам не ради этого. Ради того, что поведать вам что у вас в школе есть…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 xml:space="preserve">(прерывает себя)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 xml:space="preserve">Ребята, а Вы знаете, что есть у вас в школе?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>(ребята начинают перечислять)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О-ой-ой, вы со всем забыли о школьной библиотеки.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Вы знаете, что это?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>(ребята отвечают)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Школьная библиотека — это большой дом.  Дом? Почему же дом, сейчас вы спросите? Потому что в этом доме живут книги. Они живут на каждой полке в школьной библиотеке.  Ждут вас, чтоб вы их прочитали.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>(пират начинает читать стихотворение)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Есть на свете дом большой,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Чудный дом.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Библиотекой все зовут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Этот чудный дом.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И приходят все туда взрослые и дети,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Потому что здесь живут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Книги,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Знайте об этом дети!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Но в уютном доме в библиотеке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Правила особенные есть: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Знать вам нужно дети.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Эти правила я вам скажу,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Как войдешь в библиотеку,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Поздороваться со всеми не забудь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И веди себя достойно и спокойно,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Вежливым и тихим, друг мой, будь!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Вежливо “спасибо” сказать не забудь.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Возвращай полученную книгу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Обязательно в указанный в ней срок,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Чтобы эту книгу без проблем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Прочитать другой ребенок смог.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Если правила, ребята,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Будете вы строго выполнять,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То тогда дом Библиотека,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Будет рада вас всегда принять!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>(пират продолжает свои слова после прочтения стихотворения)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Я приплыла, не одна и со мной ваш школьный библиотекарь ( Имя Отчество Библиотекаря).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Библиотекарь:  -Здравствуйте,  ребята. Мне приятно познакомиться с вами и тем более с друзьями пирата Книжки. Спасибо, Книжка что привезла меня к ребятам и прочитала такое чудесное стихотворение про Библиотеку. А я ребята, принесла вам буклеты с правилами поведения в нашей школьной библиотеке.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>(Библиотекарь раздает буклеты, каждому ребенку.)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 xml:space="preserve">Библиотекарь: -Книжка, ты что-то забыла рассказать ребятам. 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Пират: -Что же? О-ой,  точно! Мы же привезли с собой сказку. Ребята, эту сказку вы знаете с детства и вы все еще читали.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  <w:t>Библиотекарь: -Да, да эта сказка “Курочка Ряба”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202122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202122"/>
          <w:sz w:val="24"/>
          <w:szCs w:val="24"/>
          <w:lang w:val="ru-RU"/>
        </w:rPr>
        <w:t>(Библиотекарь показывает ребятам, книгу)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Библиотекарь:  -Книжка, ну мы приплыли не только показать с тобой книгу и прочитать ее. Мы хотели, чтобы ребята стали героями этой книги.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 Да, да ребята. Поднимите руки кто готов отправится и стать героем книги?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(ребята поднимают руки. Библиотекарь и Пират выбирают четырех человек)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 - В сказке “Курочка Ряба” персонажи бабка, дедка, курочка и мышка. Вот выбрали четырех смельчаков. Теперь подойди к нам, и мы сделаем вас героями сказки, чтоб было красочнее и удобнее окунуться в ее мир.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Ребят одевают в их сценические костюмы, чтобы они воплотились лучше в роль: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1.Дедка (реквизит: шапка-ушанка, можно добавить бороду)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2. Бабка (реквизит: платок и юбка длинная)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3. Курочка Ряба (реквизит: шапка в виде курочки, и передник)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4. Мышка (реквизит: шапка в виде мышки, нарисованные усики и хвостик.)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Самый главный реквизит, конечно, яйцо золотого цвета.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Книжка, ребята готовы.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 Здорово! Ребята, вы помните сказку??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(ребята отвечают)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Я буду автором и начну читать сказку. Герои сказки вам нужно играть свои роли как великие актеры. Слова, ваши тоже не забудьте повторите. Ну, что начнем...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Играет музыка, и начинается постановка сказки “Курочка Ряба”. Библиотекарь начинает читать, учащиеся-актеры выполняют все по сказке и свои ролям: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Жили себе дед да баба,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Была у них курочка ряба.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Снесла курочка яичко.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Яичко не простое — золотое.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Дед бил, бил —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Не разбил.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Баба била-била —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Не разбила.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Мышка бежала,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Хвостиком махнула,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Яичко упало и разбилось.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Дед плачет, баба плачет,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Курочка кудахчет: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«Не плачь, дед, не плачь, баба!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Я снесу вам яичко другое,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Не золотое — простое».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-Ничего, себе! Тут не учащиеся школы, тут величайшие и грандиозные актеры. Ребята, спасибо вам.  Я смотрела и наслаждалась, вашей игрой и самой сказкой. Она у нас прям ожила. Правда?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(другие ребята отвечают)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 Чудесная вышла сказка, все это ребята не зря!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Конечно, не зря Книжка. Ребята, скажите вы любите читать? Какие книги вы читали или какие ваши самые любимые сказки?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(дети отвечают)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Какие вы молодцы! Тогда я вас очень жду в нашей школьной библиотеке каждый день, чтоб вы увидели, как там много книг и взяли их и прочитали. Не забывайте об этом.  Библиотека, открыта для вас каждый день.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 Да, ребята читай книги и наслаждайтесь миром чудес, который нам они дарят.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Книжка, мне кажется, ты начала грустить?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 Эх, ну как сказать. Мои пиратские часы и компас показывает, что мне пора отправить в новые приключения. Хотя мне очень нравиться с вами.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Книжка, не расстраивайся! Ребята всегда тебя будут помнить и буду много читать, как и ты. Да,ребята?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(дети отвечают)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 -Не бойся и не грусти, не капли книжка отправляйся в путешествия дальше.  Мы с ребята, справимся!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Пират: - Ох, ох ребята! Скажу я вам, тогда прощайте. Мой корабль уже ждет меня. Читайте, читайте и еще раз читайте!  Мир книжный не забывайте.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Пират Книжка, машет рукой и уходит под музыку.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Библиотекарь: - Ребята, и мне пора отправиться в нашу школьную библиотеку и открыть ее двери для учащиеся нашей школы, что бы они могли начать читать. Приходите в школьную библиотеку, мы с книгами вас ждем.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Библиотекарь с улыбкой машет учащимся рукой, и отправляется в школьную библиотеку.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Итог: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Мы познакомили учащихся со школьной библиотекой. Во время постановки дали им развить свой творческий потенциал.  Мероприятием, мы сподвигли их вспомнить сказки.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 xml:space="preserve">Напомнили о книгах и о чтение.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Русская Народная сказка «Курочка Ряба».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Стихотворения О.Фокиной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2"/>
      <w:szCs w:val="22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u24f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Trio_Office/6.2.8.2$Windows_x86 LibreOffice_project/</Application>
  <Pages>8</Pages>
  <Words>1125</Words>
  <Characters>6285</Characters>
  <CharactersWithSpaces>7348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2021-11-23T05:49:20Z</dcterms:created>
  <dc:creator>Мещерякова Дарья</dc:creator>
  <dc:description/>
  <dc:language>ru-RU</dc:language>
  <cp:lastModifiedBy/>
  <dcterms:modified xsi:type="dcterms:W3CDTF">2022-10-12T10:14:27Z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