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938" w:rsidRPr="00307D88" w:rsidRDefault="00895412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000000"/>
          <w:szCs w:val="28"/>
        </w:rPr>
      </w:pPr>
      <w:bookmarkStart w:id="0" w:name="_top"/>
      <w:bookmarkEnd w:id="0"/>
      <w:r w:rsidRPr="00307D88">
        <w:rPr>
          <w:bCs/>
          <w:color w:val="000000"/>
          <w:szCs w:val="28"/>
        </w:rPr>
        <w:t xml:space="preserve">В период высокой заболеваемости новой коронавирусной инфекцией </w:t>
      </w:r>
      <w:r w:rsidRPr="00307D88">
        <w:rPr>
          <w:bCs/>
          <w:color w:val="000000"/>
          <w:szCs w:val="28"/>
          <w:lang w:val="en-US"/>
        </w:rPr>
        <w:t>COVID</w:t>
      </w:r>
      <w:r w:rsidRPr="00307D88">
        <w:rPr>
          <w:bCs/>
          <w:color w:val="000000"/>
          <w:szCs w:val="28"/>
        </w:rPr>
        <w:t>-19 длительное время учителям приходилось проводить занятия дистанционно.</w:t>
      </w:r>
    </w:p>
    <w:p w:rsidR="007A35DD" w:rsidRPr="00307D88" w:rsidRDefault="007A35DD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8"/>
        </w:rPr>
      </w:pPr>
      <w:r w:rsidRPr="00307D88">
        <w:rPr>
          <w:bCs/>
          <w:color w:val="000000"/>
          <w:szCs w:val="28"/>
        </w:rPr>
        <w:t>Во время создания дистанционных уроков (</w:t>
      </w:r>
      <w:r w:rsidR="00A20264" w:rsidRPr="00307D88">
        <w:rPr>
          <w:bCs/>
          <w:color w:val="000000"/>
          <w:szCs w:val="28"/>
        </w:rPr>
        <w:t xml:space="preserve">в режиме </w:t>
      </w:r>
      <w:r w:rsidRPr="00307D88">
        <w:rPr>
          <w:bCs/>
          <w:color w:val="000000"/>
          <w:szCs w:val="28"/>
        </w:rPr>
        <w:t xml:space="preserve">офлайн) я использовала </w:t>
      </w:r>
      <w:r w:rsidRPr="00307D88">
        <w:rPr>
          <w:color w:val="000000"/>
          <w:szCs w:val="28"/>
        </w:rPr>
        <w:t>Goo</w:t>
      </w:r>
      <w:r w:rsidRPr="00307D88">
        <w:rPr>
          <w:color w:val="000000"/>
          <w:szCs w:val="28"/>
          <w:lang w:val="en-US"/>
        </w:rPr>
        <w:t>g</w:t>
      </w:r>
      <w:r w:rsidRPr="00307D88">
        <w:rPr>
          <w:color w:val="000000"/>
          <w:szCs w:val="28"/>
        </w:rPr>
        <w:t>le – формы. Всем известно, что Goo</w:t>
      </w:r>
      <w:r w:rsidRPr="00307D88">
        <w:rPr>
          <w:color w:val="000000"/>
          <w:szCs w:val="28"/>
          <w:lang w:val="en-US"/>
        </w:rPr>
        <w:t>g</w:t>
      </w:r>
      <w:r w:rsidRPr="00307D88">
        <w:rPr>
          <w:color w:val="000000"/>
          <w:szCs w:val="28"/>
        </w:rPr>
        <w:t xml:space="preserve">le – формы применяют для создания </w:t>
      </w:r>
      <w:r w:rsidR="00016D98" w:rsidRPr="00307D88">
        <w:rPr>
          <w:color w:val="000000"/>
          <w:szCs w:val="28"/>
        </w:rPr>
        <w:t>онлайн-</w:t>
      </w:r>
      <w:r w:rsidRPr="00307D88">
        <w:rPr>
          <w:color w:val="000000"/>
          <w:szCs w:val="28"/>
        </w:rPr>
        <w:t>тестов, опросов</w:t>
      </w:r>
      <w:r w:rsidR="008F0980" w:rsidRPr="00307D88">
        <w:rPr>
          <w:color w:val="000000"/>
          <w:szCs w:val="28"/>
        </w:rPr>
        <w:t>, анкет</w:t>
      </w:r>
      <w:r w:rsidRPr="00307D88">
        <w:rPr>
          <w:color w:val="000000"/>
          <w:szCs w:val="28"/>
        </w:rPr>
        <w:t>. Но этот облачный серви</w:t>
      </w:r>
      <w:r w:rsidR="00016D98" w:rsidRPr="00307D88">
        <w:rPr>
          <w:color w:val="000000"/>
          <w:szCs w:val="28"/>
        </w:rPr>
        <w:t>с дает возможность ра</w:t>
      </w:r>
      <w:r w:rsidR="00E16B66" w:rsidRPr="00307D88">
        <w:rPr>
          <w:color w:val="000000"/>
          <w:szCs w:val="28"/>
        </w:rPr>
        <w:t>ботать с учениками дистанционно</w:t>
      </w:r>
      <w:r w:rsidR="001E5CF5" w:rsidRPr="00307D88">
        <w:rPr>
          <w:color w:val="000000"/>
          <w:szCs w:val="28"/>
        </w:rPr>
        <w:t xml:space="preserve"> в режиме офлайн</w:t>
      </w:r>
      <w:r w:rsidR="00E16B66" w:rsidRPr="00307D88">
        <w:rPr>
          <w:color w:val="000000"/>
          <w:szCs w:val="28"/>
        </w:rPr>
        <w:t>!</w:t>
      </w:r>
    </w:p>
    <w:p w:rsidR="001E5CF5" w:rsidRPr="00307D88" w:rsidRDefault="001E5CF5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 xml:space="preserve">Каковы плюсы использования </w:t>
      </w:r>
      <w:r w:rsidR="00D5372D" w:rsidRPr="00307D88">
        <w:rPr>
          <w:color w:val="000000"/>
          <w:szCs w:val="28"/>
          <w:lang w:val="en-US"/>
        </w:rPr>
        <w:t>Google</w:t>
      </w:r>
      <w:r w:rsidR="00D5372D" w:rsidRPr="00307D88">
        <w:rPr>
          <w:color w:val="000000"/>
          <w:szCs w:val="28"/>
        </w:rPr>
        <w:t xml:space="preserve"> – формы?</w:t>
      </w:r>
    </w:p>
    <w:p w:rsidR="00D5372D" w:rsidRPr="00307D88" w:rsidRDefault="00D5372D" w:rsidP="00D5372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>Ученики проходят урок в удобное для них время, они не привязаны к месту и времени, как во время дистанционного урока в режиме онлайн (</w:t>
      </w:r>
      <w:r w:rsidRPr="00307D88">
        <w:rPr>
          <w:color w:val="000000"/>
          <w:szCs w:val="28"/>
          <w:lang w:val="en-US"/>
        </w:rPr>
        <w:t>Zoom</w:t>
      </w:r>
      <w:r w:rsidRPr="00307D88">
        <w:rPr>
          <w:color w:val="000000"/>
          <w:szCs w:val="28"/>
        </w:rPr>
        <w:t>).</w:t>
      </w:r>
    </w:p>
    <w:p w:rsidR="00895412" w:rsidRPr="00307D88" w:rsidRDefault="00895412" w:rsidP="00D5372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>Учитель, создавая урок, публикует ссылку в электронном дневнике.</w:t>
      </w:r>
    </w:p>
    <w:p w:rsidR="00D5372D" w:rsidRPr="00307D88" w:rsidRDefault="00D5372D" w:rsidP="00D5372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>Делая свои записи в форме, ученики могут использовать любой браузер, создание аккаунта не требуется (Аккаунт только у учителя!</w:t>
      </w:r>
      <w:r w:rsidR="00A60938" w:rsidRPr="00307D88">
        <w:rPr>
          <w:color w:val="000000"/>
          <w:szCs w:val="28"/>
        </w:rPr>
        <w:t xml:space="preserve"> Хотя в последнее время желательно, чтобы аккаунт был и у детей…</w:t>
      </w:r>
      <w:r w:rsidRPr="00307D88">
        <w:rPr>
          <w:color w:val="000000"/>
          <w:szCs w:val="28"/>
        </w:rPr>
        <w:t>).</w:t>
      </w:r>
    </w:p>
    <w:p w:rsidR="00D5372D" w:rsidRPr="00307D88" w:rsidRDefault="008A4566" w:rsidP="00D5372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>Результаты работы</w:t>
      </w:r>
      <w:r w:rsidR="00D5372D" w:rsidRPr="00307D88">
        <w:rPr>
          <w:color w:val="000000"/>
          <w:szCs w:val="28"/>
        </w:rPr>
        <w:t xml:space="preserve"> учащихся автоматически отправляются и фиксируется в Google диске в аккаунте учителя (Формируется таблица</w:t>
      </w:r>
      <w:r w:rsidRPr="00307D88">
        <w:rPr>
          <w:color w:val="000000"/>
          <w:szCs w:val="28"/>
        </w:rPr>
        <w:t xml:space="preserve"> Excel с ответами всех учеников, участвовавших в дистанционном уроке, что исключает необходимость фотографировать свою работу и отправлять учителю</w:t>
      </w:r>
      <w:r w:rsidR="00D5372D" w:rsidRPr="00307D88">
        <w:rPr>
          <w:color w:val="000000"/>
          <w:szCs w:val="28"/>
        </w:rPr>
        <w:t>)</w:t>
      </w:r>
      <w:r w:rsidRPr="00307D88">
        <w:rPr>
          <w:color w:val="000000"/>
          <w:szCs w:val="28"/>
        </w:rPr>
        <w:t>.</w:t>
      </w:r>
    </w:p>
    <w:p w:rsidR="008A4566" w:rsidRPr="00307D88" w:rsidRDefault="008A4566" w:rsidP="00D5372D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 xml:space="preserve">Учитель, просматривая ответы детей, </w:t>
      </w:r>
      <w:r w:rsidR="00D14444" w:rsidRPr="00307D88">
        <w:rPr>
          <w:color w:val="000000"/>
          <w:szCs w:val="28"/>
        </w:rPr>
        <w:t xml:space="preserve">без труда может </w:t>
      </w:r>
      <w:r w:rsidRPr="00307D88">
        <w:rPr>
          <w:color w:val="000000"/>
          <w:szCs w:val="28"/>
        </w:rPr>
        <w:t>оцен</w:t>
      </w:r>
      <w:r w:rsidR="00D14444" w:rsidRPr="00307D88">
        <w:rPr>
          <w:color w:val="000000"/>
          <w:szCs w:val="28"/>
        </w:rPr>
        <w:t>ить каждого и выставить отметку в журнал.</w:t>
      </w:r>
    </w:p>
    <w:p w:rsidR="00D14444" w:rsidRPr="00307D88" w:rsidRDefault="00A60938" w:rsidP="00A60938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 xml:space="preserve"> Урок в </w:t>
      </w:r>
      <w:r w:rsidRPr="00307D88">
        <w:rPr>
          <w:color w:val="000000"/>
          <w:szCs w:val="28"/>
          <w:lang w:val="en-US"/>
        </w:rPr>
        <w:t>Google</w:t>
      </w:r>
      <w:r w:rsidRPr="00307D88">
        <w:rPr>
          <w:color w:val="000000"/>
          <w:szCs w:val="28"/>
        </w:rPr>
        <w:t xml:space="preserve"> – форме помогает формированию </w:t>
      </w:r>
      <w:r w:rsidRPr="00307D88">
        <w:rPr>
          <w:i/>
          <w:iCs/>
          <w:color w:val="000000"/>
          <w:szCs w:val="28"/>
        </w:rPr>
        <w:t>предметных и личностных УУД</w:t>
      </w:r>
      <w:r w:rsidRPr="00307D88">
        <w:rPr>
          <w:color w:val="000000"/>
          <w:szCs w:val="28"/>
        </w:rPr>
        <w:t>, совершенствованию </w:t>
      </w:r>
      <w:r w:rsidRPr="00307D88">
        <w:rPr>
          <w:i/>
          <w:iCs/>
          <w:color w:val="000000"/>
          <w:szCs w:val="28"/>
        </w:rPr>
        <w:t>регулятивных УУД.</w:t>
      </w:r>
    </w:p>
    <w:p w:rsidR="00895412" w:rsidRPr="00307D88" w:rsidRDefault="00895412" w:rsidP="00895412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307D88">
        <w:rPr>
          <w:color w:val="000000"/>
          <w:szCs w:val="28"/>
        </w:rPr>
        <w:t xml:space="preserve">Уроки, созданные в </w:t>
      </w:r>
      <w:r w:rsidRPr="00307D88">
        <w:rPr>
          <w:color w:val="000000"/>
          <w:szCs w:val="28"/>
          <w:lang w:val="en-US"/>
        </w:rPr>
        <w:t>Google</w:t>
      </w:r>
      <w:r w:rsidRPr="00307D88">
        <w:rPr>
          <w:color w:val="000000"/>
          <w:szCs w:val="28"/>
        </w:rPr>
        <w:t xml:space="preserve"> – форме, учитель может проводить как в режиме офлайн, так и очно</w:t>
      </w:r>
      <w:r w:rsidR="00A42BAB" w:rsidRPr="00307D88">
        <w:rPr>
          <w:color w:val="000000"/>
          <w:szCs w:val="28"/>
        </w:rPr>
        <w:t xml:space="preserve"> (предполагается индивидуальная форма работы)</w:t>
      </w:r>
      <w:r w:rsidRPr="00307D88">
        <w:rPr>
          <w:color w:val="000000"/>
          <w:szCs w:val="28"/>
        </w:rPr>
        <w:t>.</w:t>
      </w:r>
    </w:p>
    <w:p w:rsidR="00A60938" w:rsidRPr="00A42BAB" w:rsidRDefault="00A60938" w:rsidP="00A60938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14"/>
          <w:szCs w:val="28"/>
        </w:rPr>
      </w:pPr>
    </w:p>
    <w:p w:rsidR="00E16B66" w:rsidRPr="00307D88" w:rsidRDefault="00307D88" w:rsidP="009B71AC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hyperlink r:id="rId5" w:history="1">
        <w:r w:rsidR="00E16B66" w:rsidRPr="00307D88">
          <w:rPr>
            <w:rStyle w:val="a3"/>
          </w:rPr>
          <w:t>Дистанционный урок</w:t>
        </w:r>
      </w:hyperlink>
      <w:r w:rsidR="00E16B66" w:rsidRPr="00307D88">
        <w:rPr>
          <w:color w:val="000000"/>
        </w:rPr>
        <w:t xml:space="preserve"> </w:t>
      </w:r>
      <w:hyperlink r:id="rId6" w:history="1">
        <w:r w:rsidR="009B71AC" w:rsidRPr="00307D88">
          <w:rPr>
            <w:rStyle w:val="a3"/>
          </w:rPr>
          <w:t>https://forms.gle/1hCPQUMaJgEeyGbt5</w:t>
        </w:r>
      </w:hyperlink>
      <w:r w:rsidR="009B71AC" w:rsidRPr="00307D88">
        <w:rPr>
          <w:color w:val="000000"/>
        </w:rPr>
        <w:t xml:space="preserve"> </w:t>
      </w:r>
      <w:r w:rsidR="00E16B66" w:rsidRPr="00307D88">
        <w:rPr>
          <w:color w:val="000000"/>
        </w:rPr>
        <w:t>по литературному чтению в 4 классе (УМК «Перспективная начальная школа»)</w:t>
      </w:r>
    </w:p>
    <w:p w:rsidR="00E16B66" w:rsidRPr="00307D88" w:rsidRDefault="00E16B66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307D88">
        <w:rPr>
          <w:color w:val="000000"/>
        </w:rPr>
        <w:t>Тема: «Приметы исторического времени в былине «Садко». Поход в «Музейный Дом». Репродукция Н. Рериха «Заморские гости».</w:t>
      </w:r>
    </w:p>
    <w:p w:rsidR="00E16B66" w:rsidRPr="00307D88" w:rsidRDefault="00AF59C3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307D88">
        <w:rPr>
          <w:color w:val="000000"/>
        </w:rPr>
        <w:t xml:space="preserve">Цель: </w:t>
      </w:r>
      <w:r w:rsidR="00826D1D" w:rsidRPr="00307D88">
        <w:rPr>
          <w:color w:val="000000"/>
        </w:rPr>
        <w:t>создать условия для включения учащихся в деятельность по</w:t>
      </w:r>
      <w:r w:rsidRPr="00307D88">
        <w:rPr>
          <w:color w:val="000000"/>
        </w:rPr>
        <w:t xml:space="preserve"> </w:t>
      </w:r>
      <w:r w:rsidR="00826D1D" w:rsidRPr="00307D88">
        <w:rPr>
          <w:color w:val="000000"/>
        </w:rPr>
        <w:t>выявлению примет конкретного исторического времени в тексте былины, знакомству с репродукцией картины Николая Рериха «Заморские гости».</w:t>
      </w:r>
    </w:p>
    <w:p w:rsidR="00F71C61" w:rsidRPr="00A42BAB" w:rsidRDefault="00F71C61" w:rsidP="00016D9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7"/>
        </w:rPr>
      </w:pPr>
    </w:p>
    <w:p w:rsidR="00826D1D" w:rsidRPr="00307D88" w:rsidRDefault="00826D1D" w:rsidP="00A60938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7"/>
        </w:rPr>
      </w:pPr>
      <w:r w:rsidRPr="00307D88">
        <w:rPr>
          <w:color w:val="000000"/>
          <w:szCs w:val="27"/>
        </w:rPr>
        <w:t>Урок состоит из следующих этапов:</w:t>
      </w:r>
    </w:p>
    <w:p w:rsidR="00F71C61" w:rsidRPr="00A42BAB" w:rsidRDefault="00F71C61" w:rsidP="00016D9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7"/>
        </w:rPr>
      </w:pPr>
    </w:p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617"/>
        <w:gridCol w:w="2355"/>
        <w:gridCol w:w="7371"/>
      </w:tblGrid>
      <w:tr w:rsidR="00826D1D" w:rsidRPr="00307D88" w:rsidTr="00F71C61">
        <w:tc>
          <w:tcPr>
            <w:tcW w:w="617" w:type="dxa"/>
          </w:tcPr>
          <w:p w:rsidR="00826D1D" w:rsidRPr="00307D88" w:rsidRDefault="00901EF5" w:rsidP="00901EF5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07D88">
              <w:rPr>
                <w:b/>
                <w:color w:val="000000"/>
              </w:rPr>
              <w:t>№ п/п</w:t>
            </w:r>
          </w:p>
        </w:tc>
        <w:tc>
          <w:tcPr>
            <w:tcW w:w="2355" w:type="dxa"/>
          </w:tcPr>
          <w:p w:rsidR="00826D1D" w:rsidRPr="00307D88" w:rsidRDefault="00826D1D" w:rsidP="00826D1D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07D88">
              <w:rPr>
                <w:b/>
                <w:color w:val="000000"/>
              </w:rPr>
              <w:t>Этап урока</w:t>
            </w:r>
          </w:p>
        </w:tc>
        <w:tc>
          <w:tcPr>
            <w:tcW w:w="7371" w:type="dxa"/>
          </w:tcPr>
          <w:p w:rsidR="00826D1D" w:rsidRPr="00307D88" w:rsidRDefault="00826D1D" w:rsidP="00826D1D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07D88">
              <w:rPr>
                <w:b/>
                <w:color w:val="000000"/>
              </w:rPr>
              <w:t>Деятельность учащихся</w:t>
            </w:r>
          </w:p>
        </w:tc>
      </w:tr>
      <w:tr w:rsidR="00826D1D" w:rsidRPr="00307D88" w:rsidTr="00F71C61">
        <w:tc>
          <w:tcPr>
            <w:tcW w:w="617" w:type="dxa"/>
          </w:tcPr>
          <w:p w:rsidR="00826D1D" w:rsidRPr="00307D88" w:rsidRDefault="00901EF5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1</w:t>
            </w:r>
          </w:p>
        </w:tc>
        <w:tc>
          <w:tcPr>
            <w:tcW w:w="2355" w:type="dxa"/>
          </w:tcPr>
          <w:p w:rsidR="00826D1D" w:rsidRPr="00307D88" w:rsidRDefault="00901EF5" w:rsidP="00016D98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Орг. момент</w:t>
            </w:r>
          </w:p>
        </w:tc>
        <w:tc>
          <w:tcPr>
            <w:tcW w:w="7371" w:type="dxa"/>
          </w:tcPr>
          <w:p w:rsidR="00F71C61" w:rsidRPr="00307D88" w:rsidRDefault="00901EF5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Учащиеся знакомятся – чем будут заниматься на дистанционном уроке, представляются</w:t>
            </w:r>
            <w:r w:rsidR="00F71C61" w:rsidRPr="00307D88">
              <w:rPr>
                <w:color w:val="000000"/>
              </w:rPr>
              <w:t xml:space="preserve"> (пишут свою фамилию и имя)</w:t>
            </w:r>
          </w:p>
        </w:tc>
      </w:tr>
      <w:tr w:rsidR="00826D1D" w:rsidRPr="00307D88" w:rsidTr="00F71C61">
        <w:tc>
          <w:tcPr>
            <w:tcW w:w="617" w:type="dxa"/>
          </w:tcPr>
          <w:p w:rsidR="00826D1D" w:rsidRPr="00307D88" w:rsidRDefault="00901EF5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2</w:t>
            </w:r>
          </w:p>
        </w:tc>
        <w:tc>
          <w:tcPr>
            <w:tcW w:w="2355" w:type="dxa"/>
          </w:tcPr>
          <w:p w:rsidR="00826D1D" w:rsidRPr="00307D88" w:rsidRDefault="00373EB6" w:rsidP="00016D98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  <w:shd w:val="clear" w:color="auto" w:fill="FFFFFF"/>
              </w:rPr>
              <w:t>Мотивация к</w:t>
            </w:r>
            <w:r w:rsidRPr="00307D88">
              <w:rPr>
                <w:b/>
                <w:bCs/>
                <w:color w:val="000000"/>
                <w:shd w:val="clear" w:color="auto" w:fill="FFFFFF"/>
              </w:rPr>
              <w:t> </w:t>
            </w:r>
            <w:r w:rsidRPr="00307D88">
              <w:rPr>
                <w:color w:val="000000"/>
                <w:shd w:val="clear" w:color="auto" w:fill="FFFFFF"/>
              </w:rPr>
              <w:t>учебной деятельности</w:t>
            </w:r>
          </w:p>
        </w:tc>
        <w:tc>
          <w:tcPr>
            <w:tcW w:w="7371" w:type="dxa"/>
          </w:tcPr>
          <w:p w:rsidR="00826D1D" w:rsidRPr="00307D88" w:rsidRDefault="00373EB6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Настраиваются на урок, читая стишок</w:t>
            </w:r>
          </w:p>
          <w:p w:rsidR="00373EB6" w:rsidRPr="00307D88" w:rsidRDefault="00373EB6" w:rsidP="00F71C61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73EB6" w:rsidRPr="00307D88" w:rsidTr="00F71C61">
        <w:tc>
          <w:tcPr>
            <w:tcW w:w="617" w:type="dxa"/>
          </w:tcPr>
          <w:p w:rsidR="00373EB6" w:rsidRPr="00307D88" w:rsidRDefault="00373EB6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3</w:t>
            </w:r>
          </w:p>
        </w:tc>
        <w:tc>
          <w:tcPr>
            <w:tcW w:w="2355" w:type="dxa"/>
          </w:tcPr>
          <w:p w:rsidR="00373EB6" w:rsidRPr="00307D88" w:rsidRDefault="00373EB6" w:rsidP="00016D98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Актуализация знаний</w:t>
            </w:r>
          </w:p>
        </w:tc>
        <w:tc>
          <w:tcPr>
            <w:tcW w:w="7371" w:type="dxa"/>
          </w:tcPr>
          <w:p w:rsidR="00373EB6" w:rsidRPr="00307D88" w:rsidRDefault="00373EB6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Рассматривают иллюстрацию.</w:t>
            </w:r>
          </w:p>
          <w:p w:rsidR="00373EB6" w:rsidRPr="00307D88" w:rsidRDefault="002820E7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Повторяют, что такое былина (делают соответствующую запись).</w:t>
            </w:r>
          </w:p>
          <w:p w:rsidR="00373EB6" w:rsidRPr="00307D88" w:rsidRDefault="00373EB6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Знакомятся с киевскими былинами, манерой чтения.</w:t>
            </w:r>
          </w:p>
        </w:tc>
      </w:tr>
      <w:tr w:rsidR="00373EB6" w:rsidRPr="00307D88" w:rsidTr="00F71C61">
        <w:tc>
          <w:tcPr>
            <w:tcW w:w="617" w:type="dxa"/>
          </w:tcPr>
          <w:p w:rsidR="00373EB6" w:rsidRPr="00307D88" w:rsidRDefault="00373EB6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4</w:t>
            </w:r>
          </w:p>
        </w:tc>
        <w:tc>
          <w:tcPr>
            <w:tcW w:w="2355" w:type="dxa"/>
          </w:tcPr>
          <w:p w:rsidR="00373EB6" w:rsidRPr="00307D88" w:rsidRDefault="00373EB6" w:rsidP="00016D98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Словарная работа</w:t>
            </w:r>
          </w:p>
        </w:tc>
        <w:tc>
          <w:tcPr>
            <w:tcW w:w="7371" w:type="dxa"/>
          </w:tcPr>
          <w:p w:rsidR="00373EB6" w:rsidRPr="00307D88" w:rsidRDefault="00373EB6" w:rsidP="00373EB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Знакомятся со значением устаревших слов и диалектных выражений (яровчатые,</w:t>
            </w:r>
            <w:r w:rsidR="002820E7" w:rsidRPr="00307D88">
              <w:rPr>
                <w:color w:val="000000"/>
              </w:rPr>
              <w:t xml:space="preserve"> </w:t>
            </w:r>
            <w:r w:rsidRPr="00307D88">
              <w:rPr>
                <w:color w:val="000000"/>
              </w:rPr>
              <w:t>тоня</w:t>
            </w:r>
            <w:r w:rsidR="002820E7" w:rsidRPr="00307D88">
              <w:rPr>
                <w:color w:val="000000"/>
              </w:rPr>
              <w:t>, червленый,</w:t>
            </w:r>
            <w:r w:rsidRPr="00307D88">
              <w:rPr>
                <w:color w:val="000000"/>
              </w:rPr>
              <w:t xml:space="preserve"> </w:t>
            </w:r>
            <w:r w:rsidR="002820E7" w:rsidRPr="00307D88">
              <w:rPr>
                <w:color w:val="000000"/>
              </w:rPr>
              <w:t>Золотая орда</w:t>
            </w:r>
            <w:r w:rsidRPr="00307D88">
              <w:rPr>
                <w:color w:val="000000"/>
              </w:rPr>
              <w:t>)</w:t>
            </w:r>
            <w:r w:rsidR="002820E7" w:rsidRPr="00307D88">
              <w:rPr>
                <w:color w:val="000000"/>
              </w:rPr>
              <w:t>.</w:t>
            </w:r>
          </w:p>
        </w:tc>
      </w:tr>
      <w:tr w:rsidR="00373EB6" w:rsidRPr="00307D88" w:rsidTr="00F71C61">
        <w:tc>
          <w:tcPr>
            <w:tcW w:w="617" w:type="dxa"/>
          </w:tcPr>
          <w:p w:rsidR="00373EB6" w:rsidRPr="00307D88" w:rsidRDefault="002820E7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5</w:t>
            </w:r>
          </w:p>
        </w:tc>
        <w:tc>
          <w:tcPr>
            <w:tcW w:w="2355" w:type="dxa"/>
          </w:tcPr>
          <w:p w:rsidR="00373EB6" w:rsidRPr="00307D88" w:rsidRDefault="002820E7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Первичное знакомство с текстом</w:t>
            </w:r>
          </w:p>
        </w:tc>
        <w:tc>
          <w:tcPr>
            <w:tcW w:w="7371" w:type="dxa"/>
          </w:tcPr>
          <w:p w:rsidR="00373EB6" w:rsidRPr="00307D88" w:rsidRDefault="002820E7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Читают отрывок былины "Садко" в учебнике на с. 66 – 70.</w:t>
            </w:r>
          </w:p>
        </w:tc>
      </w:tr>
      <w:tr w:rsidR="002820E7" w:rsidRPr="00307D88" w:rsidTr="00F71C61">
        <w:tc>
          <w:tcPr>
            <w:tcW w:w="617" w:type="dxa"/>
          </w:tcPr>
          <w:p w:rsidR="002820E7" w:rsidRPr="00307D88" w:rsidRDefault="002820E7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6</w:t>
            </w:r>
          </w:p>
        </w:tc>
        <w:tc>
          <w:tcPr>
            <w:tcW w:w="2355" w:type="dxa"/>
          </w:tcPr>
          <w:p w:rsidR="002820E7" w:rsidRPr="00307D88" w:rsidRDefault="002820E7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Минутка отдыха</w:t>
            </w:r>
          </w:p>
        </w:tc>
        <w:tc>
          <w:tcPr>
            <w:tcW w:w="7371" w:type="dxa"/>
          </w:tcPr>
          <w:p w:rsidR="002820E7" w:rsidRPr="00307D88" w:rsidRDefault="002820E7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Смотрят видео «Подводный мир».</w:t>
            </w:r>
          </w:p>
        </w:tc>
      </w:tr>
      <w:tr w:rsidR="00A42BAB" w:rsidRPr="00307D88" w:rsidTr="00F71C61">
        <w:tc>
          <w:tcPr>
            <w:tcW w:w="617" w:type="dxa"/>
          </w:tcPr>
          <w:p w:rsidR="00A42BAB" w:rsidRPr="00307D88" w:rsidRDefault="00A42BAB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7</w:t>
            </w:r>
          </w:p>
        </w:tc>
        <w:tc>
          <w:tcPr>
            <w:tcW w:w="2355" w:type="dxa"/>
          </w:tcPr>
          <w:p w:rsidR="00A42BAB" w:rsidRPr="00307D88" w:rsidRDefault="00A42BAB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Проверка первичного</w:t>
            </w:r>
          </w:p>
        </w:tc>
        <w:tc>
          <w:tcPr>
            <w:tcW w:w="7371" w:type="dxa"/>
          </w:tcPr>
          <w:p w:rsidR="00A42BAB" w:rsidRPr="00307D88" w:rsidRDefault="00A42BAB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Отвечают на вопросы, делая записи…</w:t>
            </w:r>
          </w:p>
        </w:tc>
      </w:tr>
      <w:tr w:rsidR="002820E7" w:rsidRPr="00307D88" w:rsidTr="00F71C61">
        <w:tc>
          <w:tcPr>
            <w:tcW w:w="617" w:type="dxa"/>
          </w:tcPr>
          <w:p w:rsidR="002820E7" w:rsidRPr="00307D88" w:rsidRDefault="002820E7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355" w:type="dxa"/>
          </w:tcPr>
          <w:p w:rsidR="002820E7" w:rsidRPr="00307D88" w:rsidRDefault="000C33A8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восприятия текста</w:t>
            </w:r>
          </w:p>
        </w:tc>
        <w:tc>
          <w:tcPr>
            <w:tcW w:w="7371" w:type="dxa"/>
          </w:tcPr>
          <w:p w:rsidR="002820E7" w:rsidRPr="00307D88" w:rsidRDefault="002820E7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C33A8" w:rsidRPr="00307D88" w:rsidTr="00F71C61">
        <w:tc>
          <w:tcPr>
            <w:tcW w:w="617" w:type="dxa"/>
          </w:tcPr>
          <w:p w:rsidR="000C33A8" w:rsidRPr="00307D88" w:rsidRDefault="000C33A8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8</w:t>
            </w:r>
          </w:p>
        </w:tc>
        <w:tc>
          <w:tcPr>
            <w:tcW w:w="2355" w:type="dxa"/>
          </w:tcPr>
          <w:p w:rsidR="000C33A8" w:rsidRPr="00307D88" w:rsidRDefault="000C33A8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Поход в «Музейный дом»</w:t>
            </w:r>
          </w:p>
        </w:tc>
        <w:tc>
          <w:tcPr>
            <w:tcW w:w="7371" w:type="dxa"/>
          </w:tcPr>
          <w:p w:rsidR="000C33A8" w:rsidRPr="00307D88" w:rsidRDefault="000C33A8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Рассматривают картину Николая Рериха "Заморские гости" (1901 г.)</w:t>
            </w:r>
          </w:p>
          <w:p w:rsidR="000C33A8" w:rsidRPr="00307D88" w:rsidRDefault="000C33A8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Отвечают на вопросы и выполняют задания по картине...</w:t>
            </w:r>
          </w:p>
          <w:p w:rsidR="000C33A8" w:rsidRPr="00307D88" w:rsidRDefault="000C33A8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Смотрят видео «История одной картины: «Заморские гости» 1902 год (ГТРК Вятка)»</w:t>
            </w:r>
          </w:p>
        </w:tc>
      </w:tr>
      <w:tr w:rsidR="000C33A8" w:rsidRPr="00307D88" w:rsidTr="00F71C61">
        <w:tc>
          <w:tcPr>
            <w:tcW w:w="617" w:type="dxa"/>
          </w:tcPr>
          <w:p w:rsidR="000C33A8" w:rsidRPr="00307D88" w:rsidRDefault="000C33A8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t>9</w:t>
            </w:r>
          </w:p>
        </w:tc>
        <w:tc>
          <w:tcPr>
            <w:tcW w:w="2355" w:type="dxa"/>
          </w:tcPr>
          <w:p w:rsidR="000C33A8" w:rsidRPr="00307D88" w:rsidRDefault="000C33A8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Итог, домашнее задание</w:t>
            </w:r>
          </w:p>
        </w:tc>
        <w:tc>
          <w:tcPr>
            <w:tcW w:w="7371" w:type="dxa"/>
          </w:tcPr>
          <w:p w:rsidR="000C33A8" w:rsidRPr="00307D88" w:rsidRDefault="000C33A8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Читают вывод…</w:t>
            </w:r>
          </w:p>
          <w:p w:rsidR="000C33A8" w:rsidRPr="00307D88" w:rsidRDefault="000C33A8" w:rsidP="00F77522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Домашнее задание: с. 66-70, выразительное чтение</w:t>
            </w:r>
            <w:r w:rsidR="00F77522" w:rsidRPr="00307D88">
              <w:rPr>
                <w:color w:val="000000"/>
              </w:rPr>
              <w:t>, иллюстрация</w:t>
            </w:r>
          </w:p>
        </w:tc>
      </w:tr>
      <w:tr w:rsidR="001E5CF5" w:rsidRPr="00307D88" w:rsidTr="00F71C61">
        <w:tc>
          <w:tcPr>
            <w:tcW w:w="617" w:type="dxa"/>
          </w:tcPr>
          <w:p w:rsidR="001E5CF5" w:rsidRPr="00307D88" w:rsidRDefault="001E5CF5" w:rsidP="00901EF5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10</w:t>
            </w:r>
          </w:p>
        </w:tc>
        <w:tc>
          <w:tcPr>
            <w:tcW w:w="2355" w:type="dxa"/>
          </w:tcPr>
          <w:p w:rsidR="001E5CF5" w:rsidRPr="00307D88" w:rsidRDefault="001E5CF5" w:rsidP="002820E7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Рефлексия</w:t>
            </w:r>
          </w:p>
        </w:tc>
        <w:tc>
          <w:tcPr>
            <w:tcW w:w="7371" w:type="dxa"/>
          </w:tcPr>
          <w:p w:rsidR="001E5CF5" w:rsidRPr="00307D88" w:rsidRDefault="001E5CF5" w:rsidP="002820E7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307D88">
              <w:rPr>
                <w:color w:val="000000"/>
              </w:rPr>
              <w:t>Оценивают по 5-балльной шкале свою работу на уроке.</w:t>
            </w:r>
          </w:p>
        </w:tc>
      </w:tr>
    </w:tbl>
    <w:p w:rsidR="00826D1D" w:rsidRPr="00A42BAB" w:rsidRDefault="00826D1D" w:rsidP="00016D9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14"/>
          <w:szCs w:val="27"/>
        </w:rPr>
      </w:pPr>
    </w:p>
    <w:p w:rsidR="00A42BAB" w:rsidRPr="00307D88" w:rsidRDefault="00A42BAB" w:rsidP="00A42BAB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Cs w:val="27"/>
        </w:rPr>
      </w:pPr>
      <w:r w:rsidRPr="00307D88">
        <w:rPr>
          <w:color w:val="000000"/>
          <w:szCs w:val="27"/>
        </w:rPr>
        <w:t>Скриншоты дистанционного урока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932"/>
      </w:tblGrid>
      <w:tr w:rsidR="00F77522" w:rsidRPr="00307D88" w:rsidTr="00A42BAB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1</w:t>
            </w:r>
          </w:p>
        </w:tc>
        <w:tc>
          <w:tcPr>
            <w:tcW w:w="7932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31201318" wp14:editId="36895A3C">
                  <wp:extent cx="3800724" cy="3840565"/>
                  <wp:effectExtent l="0" t="0" r="952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724" cy="38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412" w:rsidRPr="00307D88" w:rsidRDefault="0089541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F77522" w:rsidRPr="00307D88" w:rsidTr="00A42BAB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2</w:t>
            </w:r>
          </w:p>
        </w:tc>
        <w:tc>
          <w:tcPr>
            <w:tcW w:w="7932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4E577375" wp14:editId="0BF52A2C">
                  <wp:extent cx="3801398" cy="3592913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98" cy="359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BAB" w:rsidRPr="00307D88" w:rsidRDefault="00A42BAB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F77522" w:rsidRPr="00307D88" w:rsidTr="00A42BAB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3</w:t>
            </w:r>
          </w:p>
        </w:tc>
        <w:tc>
          <w:tcPr>
            <w:tcW w:w="7932" w:type="dxa"/>
          </w:tcPr>
          <w:p w:rsidR="0089541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575F8538" wp14:editId="068687C5">
                  <wp:extent cx="3743325" cy="7942043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45" t="1119" r="3146"/>
                          <a:stretch/>
                        </pic:blipFill>
                        <pic:spPr bwMode="auto">
                          <a:xfrm>
                            <a:off x="0" y="0"/>
                            <a:ext cx="3754112" cy="796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4C8" w:rsidRPr="00307D88" w:rsidRDefault="003174C8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3F3FE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 xml:space="preserve">Вопросы со свободным ответом позволяют видеть, </w:t>
            </w:r>
          </w:p>
          <w:p w:rsidR="003F3FE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на сколько вовлечен ученик в работу.</w:t>
            </w:r>
          </w:p>
          <w:p w:rsidR="00A42BAB" w:rsidRPr="00307D88" w:rsidRDefault="00A42BAB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F77522" w:rsidRPr="00307D88" w:rsidTr="00A42BAB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4</w:t>
            </w:r>
          </w:p>
        </w:tc>
        <w:tc>
          <w:tcPr>
            <w:tcW w:w="7932" w:type="dxa"/>
          </w:tcPr>
          <w:p w:rsidR="0089541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72133C8C" wp14:editId="6706B899">
                  <wp:extent cx="3810000" cy="97955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63" t="857" r="2774" b="1202"/>
                          <a:stretch/>
                        </pic:blipFill>
                        <pic:spPr bwMode="auto">
                          <a:xfrm>
                            <a:off x="0" y="0"/>
                            <a:ext cx="3821859" cy="9825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412" w:rsidRPr="00307D88" w:rsidTr="00DA781F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5</w:t>
            </w:r>
          </w:p>
        </w:tc>
        <w:tc>
          <w:tcPr>
            <w:tcW w:w="7932" w:type="dxa"/>
          </w:tcPr>
          <w:p w:rsidR="0089541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07E4BB99" wp14:editId="6CFD9347">
                  <wp:extent cx="3838575" cy="3350559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877" cy="337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781F" w:rsidRPr="00307D88" w:rsidRDefault="00DA781F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Работа с книгой…</w:t>
            </w:r>
          </w:p>
          <w:p w:rsidR="003F3FE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E4616D" w:rsidRPr="00307D88" w:rsidTr="00DA781F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6</w:t>
            </w:r>
          </w:p>
        </w:tc>
        <w:tc>
          <w:tcPr>
            <w:tcW w:w="7932" w:type="dxa"/>
          </w:tcPr>
          <w:p w:rsidR="0089541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5707FB8F" wp14:editId="684A8506">
                  <wp:extent cx="3838575" cy="1710042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23" cy="173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FE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Очень удобно, что в урок встраивается видео по ссылке...</w:t>
            </w:r>
          </w:p>
          <w:p w:rsidR="003F3FE2" w:rsidRPr="00307D88" w:rsidRDefault="003F3FE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DA781F" w:rsidRPr="00307D88" w:rsidTr="00DA781F">
        <w:tc>
          <w:tcPr>
            <w:tcW w:w="2405" w:type="dxa"/>
          </w:tcPr>
          <w:p w:rsidR="00DA781F" w:rsidRPr="00307D88" w:rsidRDefault="00DA781F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7</w:t>
            </w:r>
          </w:p>
        </w:tc>
        <w:tc>
          <w:tcPr>
            <w:tcW w:w="7932" w:type="dxa"/>
          </w:tcPr>
          <w:p w:rsidR="00DA781F" w:rsidRPr="00307D88" w:rsidRDefault="00DA781F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0DDE1C7C" wp14:editId="1CF78AB4">
                  <wp:extent cx="3895017" cy="25622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04" r="2441" b="73011"/>
                          <a:stretch/>
                        </pic:blipFill>
                        <pic:spPr bwMode="auto">
                          <a:xfrm>
                            <a:off x="0" y="0"/>
                            <a:ext cx="3928112" cy="25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412" w:rsidRPr="00307D88" w:rsidTr="00DA781F">
        <w:tc>
          <w:tcPr>
            <w:tcW w:w="2405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</w:p>
        </w:tc>
        <w:tc>
          <w:tcPr>
            <w:tcW w:w="7932" w:type="dxa"/>
          </w:tcPr>
          <w:p w:rsidR="00895412" w:rsidRPr="00307D88" w:rsidRDefault="00895412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895412" w:rsidRPr="00307D88" w:rsidTr="00EB1278">
        <w:tc>
          <w:tcPr>
            <w:tcW w:w="2405" w:type="dxa"/>
          </w:tcPr>
          <w:p w:rsidR="00895412" w:rsidRPr="00307D88" w:rsidRDefault="00DA781F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7</w:t>
            </w:r>
          </w:p>
        </w:tc>
        <w:tc>
          <w:tcPr>
            <w:tcW w:w="7932" w:type="dxa"/>
          </w:tcPr>
          <w:p w:rsidR="00895412" w:rsidRPr="00307D88" w:rsidRDefault="00DA781F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5F90E412" wp14:editId="548A67B8">
                  <wp:extent cx="3914775" cy="70739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69" t="26436" r="2911"/>
                          <a:stretch/>
                        </pic:blipFill>
                        <pic:spPr bwMode="auto">
                          <a:xfrm>
                            <a:off x="0" y="0"/>
                            <a:ext cx="3943135" cy="712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781F" w:rsidRPr="00307D88" w:rsidRDefault="00DA781F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895412" w:rsidRPr="00307D88" w:rsidTr="00EB1278">
        <w:tc>
          <w:tcPr>
            <w:tcW w:w="2405" w:type="dxa"/>
          </w:tcPr>
          <w:p w:rsidR="00895412" w:rsidRPr="00307D88" w:rsidRDefault="00EB1278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8</w:t>
            </w:r>
          </w:p>
        </w:tc>
        <w:tc>
          <w:tcPr>
            <w:tcW w:w="7932" w:type="dxa"/>
          </w:tcPr>
          <w:p w:rsidR="00895412" w:rsidRPr="00307D88" w:rsidRDefault="00DA781F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5CB9EE3C" wp14:editId="63F55F51">
                  <wp:extent cx="4162425" cy="37420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6" t="2363" r="1753" b="1832"/>
                          <a:stretch/>
                        </pic:blipFill>
                        <pic:spPr bwMode="auto">
                          <a:xfrm>
                            <a:off x="0" y="0"/>
                            <a:ext cx="4207736" cy="378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4C8" w:rsidRPr="00307D88" w:rsidRDefault="003174C8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5756995D" wp14:editId="3046770D">
                  <wp:extent cx="4162425" cy="465929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316" cy="473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4C8" w:rsidRPr="00307D88" w:rsidRDefault="003174C8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1A5207A4" wp14:editId="57FBD0DB">
                  <wp:extent cx="4162425" cy="116247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57" cy="117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4C8" w:rsidRPr="00307D88" w:rsidRDefault="003174C8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  <w:p w:rsidR="003174C8" w:rsidRPr="00307D88" w:rsidRDefault="003174C8" w:rsidP="00895412">
            <w:pPr>
              <w:pStyle w:val="a5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E4616D" w:rsidRPr="00307D88" w:rsidTr="00EB1278">
        <w:tc>
          <w:tcPr>
            <w:tcW w:w="2405" w:type="dxa"/>
          </w:tcPr>
          <w:p w:rsidR="00A42BAB" w:rsidRPr="00307D88" w:rsidRDefault="00EB1278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8</w:t>
            </w:r>
          </w:p>
        </w:tc>
        <w:tc>
          <w:tcPr>
            <w:tcW w:w="7932" w:type="dxa"/>
          </w:tcPr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728836D3" wp14:editId="6EAC319D">
                  <wp:extent cx="4067175" cy="574762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310" cy="57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7522" w:rsidRPr="00307D88" w:rsidRDefault="00F77522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Посмотрев видео, ученики смогут понять, правильно ли</w:t>
            </w:r>
          </w:p>
          <w:p w:rsidR="00A42BAB" w:rsidRPr="00307D88" w:rsidRDefault="00F77522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они ответили на вопросы и выполнили задания по картине.</w:t>
            </w:r>
            <w:r w:rsidR="00EB1278" w:rsidRPr="00307D88">
              <w:rPr>
                <w:color w:val="000000"/>
              </w:rPr>
              <w:tab/>
            </w:r>
          </w:p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</w:p>
        </w:tc>
      </w:tr>
      <w:tr w:rsidR="00EB1278" w:rsidRPr="00307D88" w:rsidTr="00EB1278">
        <w:tc>
          <w:tcPr>
            <w:tcW w:w="2405" w:type="dxa"/>
          </w:tcPr>
          <w:p w:rsidR="00EB1278" w:rsidRPr="00307D88" w:rsidRDefault="00EB1278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9</w:t>
            </w:r>
          </w:p>
        </w:tc>
        <w:tc>
          <w:tcPr>
            <w:tcW w:w="7932" w:type="dxa"/>
          </w:tcPr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3DFC2546" wp14:editId="0D2ED011">
                  <wp:extent cx="4019550" cy="35836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3619"/>
                          <a:stretch/>
                        </pic:blipFill>
                        <pic:spPr bwMode="auto">
                          <a:xfrm>
                            <a:off x="0" y="0"/>
                            <a:ext cx="4033856" cy="359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78" w:rsidRPr="00307D88" w:rsidTr="00EB1278">
        <w:tc>
          <w:tcPr>
            <w:tcW w:w="2405" w:type="dxa"/>
          </w:tcPr>
          <w:p w:rsidR="00EB1278" w:rsidRPr="00307D88" w:rsidRDefault="00EB1278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lastRenderedPageBreak/>
              <w:t>9</w:t>
            </w:r>
          </w:p>
        </w:tc>
        <w:tc>
          <w:tcPr>
            <w:tcW w:w="7932" w:type="dxa"/>
          </w:tcPr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45CD62E4" wp14:editId="73578DA8">
                  <wp:extent cx="3943350" cy="273183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6190"/>
                          <a:stretch/>
                        </pic:blipFill>
                        <pic:spPr bwMode="auto">
                          <a:xfrm>
                            <a:off x="0" y="0"/>
                            <a:ext cx="3974146" cy="2753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7522" w:rsidRPr="00307D88" w:rsidRDefault="00F77522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Чтобы учащиеся лучше подготовились к выразительному чтению, предложено посмотреть видео и послушать чтением артистом.</w:t>
            </w:r>
          </w:p>
          <w:p w:rsidR="00E4616D" w:rsidRPr="00307D88" w:rsidRDefault="00E4616D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442A230B" wp14:editId="4725A361">
                  <wp:extent cx="3942080" cy="853000"/>
                  <wp:effectExtent l="0" t="0" r="127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313" cy="86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</w:p>
        </w:tc>
      </w:tr>
      <w:tr w:rsidR="00EB1278" w:rsidRPr="00307D88" w:rsidTr="00EB1278">
        <w:tc>
          <w:tcPr>
            <w:tcW w:w="2405" w:type="dxa"/>
          </w:tcPr>
          <w:p w:rsidR="00EB1278" w:rsidRPr="00307D88" w:rsidRDefault="00EB1278" w:rsidP="00895412">
            <w:pPr>
              <w:pStyle w:val="a5"/>
              <w:spacing w:before="0" w:beforeAutospacing="0" w:after="0" w:afterAutospacing="0"/>
              <w:jc w:val="right"/>
              <w:rPr>
                <w:color w:val="000000"/>
              </w:rPr>
            </w:pPr>
            <w:r w:rsidRPr="00307D88">
              <w:rPr>
                <w:color w:val="000000"/>
              </w:rPr>
              <w:t>10</w:t>
            </w:r>
          </w:p>
        </w:tc>
        <w:tc>
          <w:tcPr>
            <w:tcW w:w="7932" w:type="dxa"/>
          </w:tcPr>
          <w:p w:rsidR="00EB1278" w:rsidRPr="00307D88" w:rsidRDefault="00EB1278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noProof/>
                <w:color w:val="000000"/>
              </w:rPr>
              <w:drawing>
                <wp:inline distT="0" distB="0" distL="0" distR="0" wp14:anchorId="24FFC670" wp14:editId="111C71EA">
                  <wp:extent cx="3942229" cy="1542415"/>
                  <wp:effectExtent l="0" t="0" r="127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2741"/>
                          <a:stretch/>
                        </pic:blipFill>
                        <pic:spPr bwMode="auto">
                          <a:xfrm>
                            <a:off x="0" y="0"/>
                            <a:ext cx="3964953" cy="155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7522" w:rsidRPr="00307D88" w:rsidRDefault="00F77522" w:rsidP="00EB1278">
            <w:pPr>
              <w:pStyle w:val="a5"/>
              <w:tabs>
                <w:tab w:val="right" w:pos="7716"/>
              </w:tabs>
              <w:spacing w:before="0" w:beforeAutospacing="0" w:after="0" w:afterAutospacing="0"/>
              <w:rPr>
                <w:color w:val="000000"/>
              </w:rPr>
            </w:pPr>
            <w:r w:rsidRPr="00307D88">
              <w:rPr>
                <w:color w:val="000000"/>
              </w:rPr>
              <w:t>Самооценка за работу на уроке.</w:t>
            </w:r>
          </w:p>
        </w:tc>
      </w:tr>
    </w:tbl>
    <w:p w:rsidR="00895412" w:rsidRDefault="00895412" w:rsidP="00016D9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E4616D" w:rsidRPr="00307D88" w:rsidRDefault="00E4616D" w:rsidP="00307D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307D8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дистанционном уроке разные виды деятельности учащихся. Это и просмотр видео, чтение былины в учебнике, работа с картиной, ответы на вопросы, слушание выразительного чтения былины артистом, выполнение иллюстрации к былине (по желанию), её фото и загрузка</w:t>
      </w:r>
      <w:r w:rsidR="00F77522" w:rsidRPr="00307D8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="00EE3725" w:rsidRPr="00307D88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EB1278" w:rsidRPr="00F77522" w:rsidRDefault="00EB1278" w:rsidP="00DA71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DA7101" w:rsidRPr="00DA7101" w:rsidRDefault="00307D88" w:rsidP="00307D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Источники:</w:t>
      </w:r>
      <w:r w:rsidR="00DA7101" w:rsidRPr="00DA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</w:t>
      </w:r>
    </w:p>
    <w:p w:rsidR="00DA7101" w:rsidRPr="00307D88" w:rsidRDefault="00DA7101" w:rsidP="00307D8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возможности Goo</w:t>
      </w:r>
      <w:r w:rsidR="00367495"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gle Forms</w:t>
      </w:r>
      <w:r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34" w:history="1">
        <w:r w:rsidRPr="00307D88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https://netology.ru/blog/google-formy</w:t>
        </w:r>
      </w:hyperlink>
      <w:r w:rsidRPr="00307D88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DA7101" w:rsidRPr="00307D88" w:rsidRDefault="00DA7101" w:rsidP="00307D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ФГОС </w:t>
      </w:r>
      <w:r w:rsidR="00EE3725"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 (1 - 4</w:t>
      </w:r>
      <w:r w:rsidR="00367495"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кл.)</w:t>
      </w:r>
      <w:r w:rsidRPr="00307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hyperlink r:id="rId35" w:anchor="block_1000" w:history="1">
        <w:r w:rsidR="00367495" w:rsidRPr="00307D88">
          <w:rPr>
            <w:rStyle w:val="a3"/>
            <w:rFonts w:ascii="Times New Roman" w:hAnsi="Times New Roman" w:cs="Times New Roman"/>
            <w:sz w:val="24"/>
            <w:szCs w:val="24"/>
          </w:rPr>
          <w:t>Приложение. Федеральный государственный образовательный стандарт начального общего образования | ГАРАНТ (garant.ru)</w:t>
        </w:r>
      </w:hyperlink>
      <w:bookmarkStart w:id="1" w:name="_GoBack"/>
      <w:bookmarkEnd w:id="1"/>
    </w:p>
    <w:p w:rsidR="00F30F5D" w:rsidRDefault="00F30F5D"/>
    <w:sectPr w:rsidR="00F30F5D" w:rsidSect="003174C8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50EED"/>
    <w:multiLevelType w:val="hybridMultilevel"/>
    <w:tmpl w:val="515E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75E35"/>
    <w:multiLevelType w:val="multilevel"/>
    <w:tmpl w:val="702A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4D3008"/>
    <w:multiLevelType w:val="hybridMultilevel"/>
    <w:tmpl w:val="5FDE5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220C1B"/>
    <w:multiLevelType w:val="multilevel"/>
    <w:tmpl w:val="1070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772ED7"/>
    <w:multiLevelType w:val="hybridMultilevel"/>
    <w:tmpl w:val="0E56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24"/>
    <w:rsid w:val="00016D98"/>
    <w:rsid w:val="000C33A8"/>
    <w:rsid w:val="001E5CF5"/>
    <w:rsid w:val="002820E7"/>
    <w:rsid w:val="00307D88"/>
    <w:rsid w:val="003174C8"/>
    <w:rsid w:val="00367495"/>
    <w:rsid w:val="00373EB6"/>
    <w:rsid w:val="003F3FE2"/>
    <w:rsid w:val="007A35DD"/>
    <w:rsid w:val="00826D1D"/>
    <w:rsid w:val="00895412"/>
    <w:rsid w:val="008A4566"/>
    <w:rsid w:val="008F0980"/>
    <w:rsid w:val="00901EF5"/>
    <w:rsid w:val="009B71AC"/>
    <w:rsid w:val="00A20264"/>
    <w:rsid w:val="00A42BAB"/>
    <w:rsid w:val="00A60938"/>
    <w:rsid w:val="00AF59C3"/>
    <w:rsid w:val="00D14444"/>
    <w:rsid w:val="00D5372D"/>
    <w:rsid w:val="00DA7101"/>
    <w:rsid w:val="00DA781F"/>
    <w:rsid w:val="00E16B66"/>
    <w:rsid w:val="00E4616D"/>
    <w:rsid w:val="00EB1278"/>
    <w:rsid w:val="00ED4A24"/>
    <w:rsid w:val="00EE3725"/>
    <w:rsid w:val="00F30F5D"/>
    <w:rsid w:val="00F71C61"/>
    <w:rsid w:val="00F7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3CE7A"/>
  <w15:chartTrackingRefBased/>
  <w15:docId w15:val="{DB33156D-8580-416C-99F9-10259968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7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A7101"/>
  </w:style>
  <w:style w:type="paragraph" w:customStyle="1" w:styleId="c0">
    <w:name w:val="c0"/>
    <w:basedOn w:val="a"/>
    <w:rsid w:val="00DA7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A7101"/>
  </w:style>
  <w:style w:type="paragraph" w:customStyle="1" w:styleId="c12">
    <w:name w:val="c12"/>
    <w:basedOn w:val="a"/>
    <w:rsid w:val="00DA7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A71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A710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7A3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826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21" Type="http://schemas.openxmlformats.org/officeDocument/2006/relationships/image" Target="media/image8.png"/><Relationship Id="rId34" Type="http://schemas.openxmlformats.org/officeDocument/2006/relationships/hyperlink" Target="https://netology.ru/blog/google-formy" TargetMode="Externa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forms.gle/1hCPQUMaJgEeyGbt5" TargetMode="Externa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hyperlink" Target="https://forms.gle/1hCPQUMaJgEeyGbt5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hyperlink" Target="https://base.garant.ru/400907193/53f89421bbdaf741eb2d1ecc4ddb4c33/" TargetMode="Externa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9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2022-03-30T13:09:00Z</dcterms:created>
  <dcterms:modified xsi:type="dcterms:W3CDTF">2022-03-30T18:27:00Z</dcterms:modified>
</cp:coreProperties>
</file>