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EF" w:rsidRPr="006C25BA" w:rsidRDefault="005740EF" w:rsidP="005740EF">
      <w:pPr>
        <w:rPr>
          <w:sz w:val="26"/>
          <w:szCs w:val="26"/>
        </w:rPr>
      </w:pPr>
      <w:r w:rsidRPr="005740EF">
        <w:rPr>
          <w:sz w:val="28"/>
          <w:szCs w:val="28"/>
        </w:rPr>
        <w:tab/>
      </w:r>
      <w:r>
        <w:rPr>
          <w:sz w:val="26"/>
          <w:szCs w:val="26"/>
        </w:rPr>
        <w:t>м</w:t>
      </w:r>
      <w:r w:rsidRPr="006C25BA">
        <w:rPr>
          <w:sz w:val="26"/>
          <w:szCs w:val="26"/>
        </w:rPr>
        <w:t>униципальное дошкольное образовательное автономное учреждение</w:t>
      </w:r>
    </w:p>
    <w:p w:rsidR="005740EF" w:rsidRPr="006C25BA" w:rsidRDefault="005740EF" w:rsidP="005740EF">
      <w:pPr>
        <w:pBdr>
          <w:bottom w:val="single" w:sz="12" w:space="1" w:color="auto"/>
        </w:pBdr>
        <w:jc w:val="center"/>
        <w:rPr>
          <w:sz w:val="26"/>
          <w:szCs w:val="26"/>
        </w:rPr>
      </w:pPr>
      <w:r w:rsidRPr="006C25BA">
        <w:rPr>
          <w:sz w:val="26"/>
          <w:szCs w:val="26"/>
        </w:rPr>
        <w:t xml:space="preserve">«Детский сад № </w:t>
      </w:r>
      <w:r>
        <w:rPr>
          <w:sz w:val="26"/>
          <w:szCs w:val="26"/>
        </w:rPr>
        <w:t xml:space="preserve">21 «Сказочный теремок» комбинированного вида </w:t>
      </w:r>
      <w:proofErr w:type="gramStart"/>
      <w:r>
        <w:rPr>
          <w:sz w:val="26"/>
          <w:szCs w:val="26"/>
        </w:rPr>
        <w:t>г</w:t>
      </w:r>
      <w:proofErr w:type="gramEnd"/>
      <w:r>
        <w:rPr>
          <w:sz w:val="26"/>
          <w:szCs w:val="26"/>
        </w:rPr>
        <w:t>. Новотроицка Оренбургской области</w:t>
      </w:r>
      <w:r w:rsidRPr="006C25BA">
        <w:rPr>
          <w:sz w:val="26"/>
          <w:szCs w:val="26"/>
        </w:rPr>
        <w:t>»</w:t>
      </w:r>
    </w:p>
    <w:p w:rsidR="005740EF" w:rsidRPr="00991323" w:rsidRDefault="005740EF" w:rsidP="005740EF">
      <w:pPr>
        <w:jc w:val="center"/>
        <w:rPr>
          <w:sz w:val="26"/>
          <w:szCs w:val="26"/>
        </w:rPr>
      </w:pPr>
      <w:r w:rsidRPr="006C25BA">
        <w:rPr>
          <w:sz w:val="26"/>
          <w:szCs w:val="26"/>
        </w:rPr>
        <w:t>Адрес: Россия, 462</w:t>
      </w:r>
      <w:r>
        <w:rPr>
          <w:sz w:val="26"/>
          <w:szCs w:val="26"/>
        </w:rPr>
        <w:t>363</w:t>
      </w:r>
      <w:r w:rsidRPr="006C25BA">
        <w:rPr>
          <w:sz w:val="26"/>
          <w:szCs w:val="26"/>
        </w:rPr>
        <w:t xml:space="preserve">, Оренбургская область, г. </w:t>
      </w:r>
      <w:r>
        <w:rPr>
          <w:sz w:val="26"/>
          <w:szCs w:val="26"/>
        </w:rPr>
        <w:t>Новотроицк</w:t>
      </w:r>
      <w:r w:rsidRPr="006C25BA">
        <w:rPr>
          <w:sz w:val="26"/>
          <w:szCs w:val="26"/>
        </w:rPr>
        <w:t>,  ул</w:t>
      </w:r>
      <w:proofErr w:type="gramStart"/>
      <w:r w:rsidRPr="006C25BA">
        <w:rPr>
          <w:sz w:val="26"/>
          <w:szCs w:val="26"/>
        </w:rPr>
        <w:t>.</w:t>
      </w:r>
      <w:r>
        <w:rPr>
          <w:sz w:val="26"/>
          <w:szCs w:val="26"/>
        </w:rPr>
        <w:t>У</w:t>
      </w:r>
      <w:proofErr w:type="gramEnd"/>
      <w:r>
        <w:rPr>
          <w:sz w:val="26"/>
          <w:szCs w:val="26"/>
        </w:rPr>
        <w:t>ральская, д.28 Тел.: 8(3537) 641231</w:t>
      </w:r>
      <w:r w:rsidRPr="006C25BA">
        <w:rPr>
          <w:sz w:val="26"/>
          <w:szCs w:val="26"/>
        </w:rPr>
        <w:t xml:space="preserve">, ИНН </w:t>
      </w:r>
      <w:r w:rsidRPr="007D25BC">
        <w:t>5607011059</w:t>
      </w:r>
      <w:r w:rsidRPr="006C25BA">
        <w:rPr>
          <w:sz w:val="26"/>
          <w:szCs w:val="26"/>
        </w:rPr>
        <w:t>, КПП</w:t>
      </w:r>
      <w:r w:rsidRPr="007D25BC">
        <w:t xml:space="preserve"> 560701001</w:t>
      </w:r>
    </w:p>
    <w:p w:rsidR="005740EF" w:rsidRDefault="005740EF" w:rsidP="005740EF">
      <w:pPr>
        <w:ind w:firstLine="708"/>
        <w:jc w:val="center"/>
        <w:rPr>
          <w:b/>
          <w:sz w:val="72"/>
          <w:szCs w:val="72"/>
        </w:rPr>
      </w:pPr>
    </w:p>
    <w:p w:rsidR="005740EF" w:rsidRDefault="005740EF" w:rsidP="005740EF">
      <w:pPr>
        <w:jc w:val="center"/>
        <w:rPr>
          <w:b/>
          <w:color w:val="0000FF"/>
          <w:sz w:val="56"/>
          <w:szCs w:val="56"/>
        </w:rPr>
      </w:pPr>
    </w:p>
    <w:p w:rsidR="005740EF" w:rsidRDefault="005740EF" w:rsidP="005740EF">
      <w:pPr>
        <w:jc w:val="center"/>
        <w:rPr>
          <w:b/>
          <w:color w:val="0000FF"/>
          <w:sz w:val="56"/>
          <w:szCs w:val="56"/>
        </w:rPr>
      </w:pPr>
    </w:p>
    <w:p w:rsidR="005740EF" w:rsidRPr="00991569" w:rsidRDefault="005740EF" w:rsidP="005740EF">
      <w:pPr>
        <w:jc w:val="center"/>
        <w:rPr>
          <w:b/>
          <w:color w:val="0000FF"/>
          <w:sz w:val="56"/>
          <w:szCs w:val="56"/>
        </w:rPr>
      </w:pPr>
      <w:r w:rsidRPr="00991569">
        <w:rPr>
          <w:b/>
          <w:color w:val="0000FF"/>
          <w:sz w:val="56"/>
          <w:szCs w:val="56"/>
        </w:rPr>
        <w:t>Инновационный проект</w:t>
      </w:r>
    </w:p>
    <w:p w:rsidR="005740EF" w:rsidRPr="00991569" w:rsidRDefault="005740EF" w:rsidP="005740EF">
      <w:pPr>
        <w:jc w:val="center"/>
        <w:rPr>
          <w:b/>
          <w:shadow/>
          <w:color w:val="FF0000"/>
          <w:sz w:val="72"/>
          <w:szCs w:val="72"/>
        </w:rPr>
      </w:pPr>
      <w:r w:rsidRPr="00991569">
        <w:rPr>
          <w:b/>
          <w:shadow/>
          <w:color w:val="FF0000"/>
          <w:sz w:val="72"/>
          <w:szCs w:val="72"/>
        </w:rPr>
        <w:t>«</w:t>
      </w:r>
      <w:r>
        <w:rPr>
          <w:b/>
          <w:shadow/>
          <w:color w:val="FF0000"/>
          <w:sz w:val="72"/>
          <w:szCs w:val="72"/>
        </w:rPr>
        <w:t>Дорогою добра</w:t>
      </w:r>
      <w:r w:rsidRPr="00991569">
        <w:rPr>
          <w:b/>
          <w:shadow/>
          <w:color w:val="FF0000"/>
          <w:sz w:val="72"/>
          <w:szCs w:val="72"/>
        </w:rPr>
        <w:t xml:space="preserve">» </w:t>
      </w:r>
    </w:p>
    <w:p w:rsidR="005740EF" w:rsidRDefault="005740EF" w:rsidP="005740EF">
      <w:pPr>
        <w:jc w:val="center"/>
        <w:rPr>
          <w:b/>
          <w:color w:val="FF0000"/>
          <w:sz w:val="56"/>
          <w:szCs w:val="56"/>
        </w:rPr>
      </w:pPr>
      <w:proofErr w:type="gramStart"/>
      <w:r w:rsidRPr="00991569">
        <w:rPr>
          <w:b/>
          <w:color w:val="FF0000"/>
          <w:sz w:val="56"/>
          <w:szCs w:val="56"/>
        </w:rPr>
        <w:t>(</w:t>
      </w:r>
      <w:r>
        <w:rPr>
          <w:b/>
          <w:color w:val="FF0000"/>
          <w:sz w:val="56"/>
          <w:szCs w:val="56"/>
        </w:rPr>
        <w:t xml:space="preserve">волонтерская деятельность </w:t>
      </w:r>
      <w:proofErr w:type="gramEnd"/>
    </w:p>
    <w:p w:rsidR="005740EF" w:rsidRPr="00991569" w:rsidRDefault="005740EF" w:rsidP="005740EF">
      <w:pPr>
        <w:jc w:val="center"/>
        <w:rPr>
          <w:b/>
          <w:color w:val="FF0000"/>
          <w:sz w:val="56"/>
          <w:szCs w:val="56"/>
        </w:rPr>
      </w:pPr>
      <w:r>
        <w:rPr>
          <w:b/>
          <w:color w:val="FF0000"/>
          <w:sz w:val="56"/>
          <w:szCs w:val="56"/>
        </w:rPr>
        <w:t>в детском саду</w:t>
      </w:r>
      <w:r w:rsidRPr="00991569">
        <w:rPr>
          <w:b/>
          <w:color w:val="FF0000"/>
          <w:sz w:val="56"/>
          <w:szCs w:val="56"/>
        </w:rPr>
        <w:t>)</w:t>
      </w:r>
    </w:p>
    <w:p w:rsidR="005740EF" w:rsidRDefault="005740EF" w:rsidP="005740EF">
      <w:pPr>
        <w:ind w:firstLine="708"/>
        <w:jc w:val="center"/>
        <w:rPr>
          <w:b/>
          <w:sz w:val="72"/>
          <w:szCs w:val="72"/>
        </w:rPr>
      </w:pPr>
    </w:p>
    <w:p w:rsidR="005740EF" w:rsidRDefault="005740EF" w:rsidP="005740EF">
      <w:pPr>
        <w:ind w:firstLine="708"/>
        <w:jc w:val="center"/>
        <w:rPr>
          <w:b/>
          <w:sz w:val="72"/>
          <w:szCs w:val="72"/>
        </w:rPr>
      </w:pPr>
    </w:p>
    <w:p w:rsidR="005740EF" w:rsidRDefault="005740EF" w:rsidP="005740EF">
      <w:pPr>
        <w:ind w:firstLine="708"/>
        <w:jc w:val="center"/>
        <w:rPr>
          <w:b/>
          <w:sz w:val="72"/>
          <w:szCs w:val="72"/>
        </w:rPr>
      </w:pPr>
    </w:p>
    <w:p w:rsidR="005740EF" w:rsidRPr="008605C3" w:rsidRDefault="005740EF" w:rsidP="005740EF">
      <w:pPr>
        <w:rPr>
          <w:sz w:val="28"/>
          <w:szCs w:val="28"/>
        </w:rPr>
      </w:pPr>
      <w:r w:rsidRPr="008605C3">
        <w:rPr>
          <w:b/>
          <w:color w:val="0000FF"/>
          <w:sz w:val="28"/>
          <w:szCs w:val="28"/>
        </w:rPr>
        <w:t>Автор</w:t>
      </w:r>
      <w:r>
        <w:rPr>
          <w:b/>
          <w:color w:val="0000FF"/>
          <w:sz w:val="28"/>
          <w:szCs w:val="28"/>
        </w:rPr>
        <w:t>ы</w:t>
      </w:r>
      <w:r w:rsidRPr="008605C3">
        <w:rPr>
          <w:b/>
          <w:color w:val="0000FF"/>
          <w:sz w:val="28"/>
          <w:szCs w:val="28"/>
        </w:rPr>
        <w:t xml:space="preserve">: </w:t>
      </w:r>
      <w:r>
        <w:rPr>
          <w:b/>
          <w:color w:val="0000FF"/>
          <w:sz w:val="28"/>
          <w:szCs w:val="28"/>
        </w:rPr>
        <w:tab/>
      </w:r>
      <w:r>
        <w:rPr>
          <w:b/>
          <w:color w:val="0000FF"/>
          <w:sz w:val="28"/>
          <w:szCs w:val="28"/>
        </w:rPr>
        <w:tab/>
      </w:r>
      <w:r>
        <w:rPr>
          <w:sz w:val="28"/>
          <w:szCs w:val="28"/>
        </w:rPr>
        <w:t>Долгова Наталья Михайловна, Калинина Надежда Сергеевна</w:t>
      </w:r>
    </w:p>
    <w:p w:rsidR="005740EF" w:rsidRPr="008605C3" w:rsidRDefault="005740EF" w:rsidP="005740EF">
      <w:pPr>
        <w:rPr>
          <w:sz w:val="28"/>
          <w:szCs w:val="28"/>
        </w:rPr>
      </w:pPr>
      <w:r w:rsidRPr="008605C3">
        <w:rPr>
          <w:b/>
          <w:color w:val="0000FF"/>
          <w:sz w:val="28"/>
          <w:szCs w:val="28"/>
        </w:rPr>
        <w:t xml:space="preserve">Должность: </w:t>
      </w:r>
      <w:r>
        <w:rPr>
          <w:b/>
          <w:color w:val="0000FF"/>
          <w:sz w:val="28"/>
          <w:szCs w:val="28"/>
        </w:rPr>
        <w:tab/>
      </w:r>
      <w:r w:rsidRPr="008605C3">
        <w:rPr>
          <w:sz w:val="28"/>
          <w:szCs w:val="28"/>
        </w:rPr>
        <w:t>воспитател</w:t>
      </w:r>
      <w:r>
        <w:rPr>
          <w:sz w:val="28"/>
          <w:szCs w:val="28"/>
        </w:rPr>
        <w:t>и</w:t>
      </w:r>
      <w:r w:rsidRPr="008605C3">
        <w:rPr>
          <w:sz w:val="28"/>
          <w:szCs w:val="28"/>
        </w:rPr>
        <w:t xml:space="preserve"> </w:t>
      </w:r>
    </w:p>
    <w:p w:rsidR="005740EF" w:rsidRPr="008605C3" w:rsidRDefault="005740EF" w:rsidP="005740EF">
      <w:pPr>
        <w:jc w:val="both"/>
        <w:rPr>
          <w:sz w:val="28"/>
          <w:szCs w:val="28"/>
        </w:rPr>
      </w:pPr>
      <w:r w:rsidRPr="008605C3">
        <w:rPr>
          <w:b/>
          <w:color w:val="0000FF"/>
          <w:sz w:val="28"/>
          <w:szCs w:val="28"/>
        </w:rPr>
        <w:t xml:space="preserve">Образовательное учреждение: </w:t>
      </w:r>
      <w:r w:rsidRPr="008605C3">
        <w:rPr>
          <w:sz w:val="28"/>
          <w:szCs w:val="28"/>
        </w:rPr>
        <w:t xml:space="preserve">муниципальное дошкольное образовательное автономное учреждение «Детский сад № 21 «Сказочный теремок» комбинированного вида </w:t>
      </w:r>
      <w:proofErr w:type="gramStart"/>
      <w:r w:rsidRPr="008605C3">
        <w:rPr>
          <w:sz w:val="28"/>
          <w:szCs w:val="28"/>
        </w:rPr>
        <w:t>г</w:t>
      </w:r>
      <w:proofErr w:type="gramEnd"/>
      <w:r w:rsidRPr="008605C3">
        <w:rPr>
          <w:sz w:val="28"/>
          <w:szCs w:val="28"/>
        </w:rPr>
        <w:t>. Новотроицка</w:t>
      </w:r>
      <w:r>
        <w:rPr>
          <w:sz w:val="28"/>
          <w:szCs w:val="28"/>
        </w:rPr>
        <w:t xml:space="preserve"> (1 корпус)</w:t>
      </w:r>
    </w:p>
    <w:p w:rsidR="005740EF" w:rsidRPr="008605C3" w:rsidRDefault="005740EF" w:rsidP="005740EF">
      <w:pPr>
        <w:rPr>
          <w:b/>
          <w:color w:val="0000FF"/>
          <w:sz w:val="28"/>
          <w:szCs w:val="28"/>
        </w:rPr>
      </w:pPr>
    </w:p>
    <w:p w:rsidR="005740EF" w:rsidRPr="006A0E8E" w:rsidRDefault="005740EF" w:rsidP="005740EF">
      <w:pPr>
        <w:rPr>
          <w:b/>
          <w:color w:val="0000FF"/>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Default="005740EF" w:rsidP="005740EF">
      <w:pPr>
        <w:pStyle w:val="a7"/>
        <w:ind w:firstLine="567"/>
        <w:jc w:val="both"/>
        <w:rPr>
          <w:sz w:val="28"/>
          <w:szCs w:val="28"/>
        </w:rPr>
      </w:pP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lastRenderedPageBreak/>
        <w:t>Проблема воспитания доброжелательных отношений у детей дошкольного возраста стояла перед педагогами всегда. При всем многообразии программ педагоги отмечают нарастание детской недоброжелательности и пренебрежения, замкнутости на себе и своих интересах. Особенно сейчас, когда все чаще можно встретить жестокость, проблема нравственного воспитания становится все более значимой. Перед ребенком должна ставиться определённая цель, так как нравственное воспитание дошкольника имеет конкретные цели вырастить из ребёнка духовно здорового, самостоятельного, дружелюбного, инициативного и высоконравственного воспитанного человека.</w:t>
      </w:r>
    </w:p>
    <w:p w:rsidR="005740EF" w:rsidRPr="005740EF" w:rsidRDefault="005740EF" w:rsidP="005740EF">
      <w:pPr>
        <w:jc w:val="both"/>
        <w:rPr>
          <w:sz w:val="28"/>
          <w:szCs w:val="28"/>
        </w:rPr>
      </w:pPr>
      <w:r w:rsidRPr="005740EF">
        <w:rPr>
          <w:sz w:val="28"/>
          <w:szCs w:val="28"/>
        </w:rPr>
        <w:tab/>
        <w:t xml:space="preserve">В рамках социально-коммуникативного развития мы решаем задачи нравственного воспитания, которые предусматривает ФГОС. Помогаем детям усвоить принятые в обществе нормы и ценности, учим быть самостоятельными, регулировать свое поведение, общаться со сверстниками и взрослыми. Развиваем у детей социальный и эмоциональный интеллект, отзывчивость, сопереживание, уважение и чувство принадлежности к семье и коллективу. </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t xml:space="preserve">Нравственное воспитание носит гибкий характер: последовательность компонента может меняться в зависимости от особенности качества (от его сложности) и от возраста объекта, процесс его постепенного приближения к освоению норм. </w:t>
      </w:r>
    </w:p>
    <w:p w:rsidR="005740EF" w:rsidRPr="005740EF" w:rsidRDefault="005740EF" w:rsidP="005740EF">
      <w:pPr>
        <w:pStyle w:val="a7"/>
        <w:ind w:firstLine="567"/>
        <w:jc w:val="both"/>
        <w:rPr>
          <w:rFonts w:ascii="Times New Roman" w:hAnsi="Times New Roman" w:cs="Times New Roman"/>
          <w:sz w:val="28"/>
          <w:szCs w:val="28"/>
        </w:rPr>
      </w:pPr>
      <w:proofErr w:type="gramStart"/>
      <w:r w:rsidRPr="005740EF">
        <w:rPr>
          <w:rFonts w:ascii="Times New Roman" w:hAnsi="Times New Roman" w:cs="Times New Roman"/>
          <w:i/>
          <w:iCs/>
          <w:sz w:val="28"/>
          <w:szCs w:val="28"/>
        </w:rPr>
        <w:t>В отношениях с близкими людьми</w:t>
      </w:r>
      <w:r w:rsidRPr="005740EF">
        <w:rPr>
          <w:rFonts w:ascii="Times New Roman" w:hAnsi="Times New Roman" w:cs="Times New Roman"/>
          <w:sz w:val="28"/>
          <w:szCs w:val="28"/>
        </w:rPr>
        <w:t xml:space="preserve"> суть нравственных норм состоит в умении ребенка заботиться о близких, проявлять чуткость, сочувствие, тактичность, оказывать им практическую помощь.</w:t>
      </w:r>
      <w:proofErr w:type="gramEnd"/>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i/>
          <w:iCs/>
          <w:sz w:val="28"/>
          <w:szCs w:val="28"/>
        </w:rPr>
        <w:t>В отношениях со сверстниками</w:t>
      </w:r>
      <w:r w:rsidRPr="005740EF">
        <w:rPr>
          <w:rFonts w:ascii="Times New Roman" w:hAnsi="Times New Roman" w:cs="Times New Roman"/>
          <w:sz w:val="28"/>
          <w:szCs w:val="28"/>
        </w:rPr>
        <w:t xml:space="preserve"> — это умение учитывать и принимать позицию </w:t>
      </w:r>
      <w:proofErr w:type="gramStart"/>
      <w:r w:rsidRPr="005740EF">
        <w:rPr>
          <w:rFonts w:ascii="Times New Roman" w:hAnsi="Times New Roman" w:cs="Times New Roman"/>
          <w:sz w:val="28"/>
          <w:szCs w:val="28"/>
        </w:rPr>
        <w:t>другого</w:t>
      </w:r>
      <w:proofErr w:type="gramEnd"/>
      <w:r w:rsidRPr="005740EF">
        <w:rPr>
          <w:rFonts w:ascii="Times New Roman" w:hAnsi="Times New Roman" w:cs="Times New Roman"/>
          <w:sz w:val="28"/>
          <w:szCs w:val="28"/>
        </w:rPr>
        <w:t>, уважать чужое мнение, проявлять готовность к сотрудничеству, оказывать помощь и поддержку.</w:t>
      </w:r>
    </w:p>
    <w:p w:rsidR="005740EF" w:rsidRPr="005740EF" w:rsidRDefault="005740EF" w:rsidP="005740EF">
      <w:pPr>
        <w:pStyle w:val="a7"/>
        <w:ind w:firstLine="567"/>
        <w:jc w:val="both"/>
        <w:rPr>
          <w:rFonts w:ascii="Times New Roman" w:hAnsi="Times New Roman" w:cs="Times New Roman"/>
          <w:sz w:val="28"/>
          <w:szCs w:val="28"/>
        </w:rPr>
      </w:pPr>
      <w:proofErr w:type="gramStart"/>
      <w:r w:rsidRPr="005740EF">
        <w:rPr>
          <w:rFonts w:ascii="Times New Roman" w:hAnsi="Times New Roman" w:cs="Times New Roman"/>
          <w:i/>
          <w:iCs/>
          <w:sz w:val="28"/>
          <w:szCs w:val="28"/>
        </w:rPr>
        <w:t>В отношениях с людьми в общественных местах</w:t>
      </w:r>
      <w:r w:rsidRPr="005740EF">
        <w:rPr>
          <w:rFonts w:ascii="Times New Roman" w:hAnsi="Times New Roman" w:cs="Times New Roman"/>
          <w:sz w:val="28"/>
          <w:szCs w:val="28"/>
        </w:rPr>
        <w:t xml:space="preserve"> нравственные нормы связаны с формированием у ребенка</w:t>
      </w:r>
      <w:proofErr w:type="gramEnd"/>
      <w:r w:rsidRPr="005740EF">
        <w:rPr>
          <w:rFonts w:ascii="Times New Roman" w:hAnsi="Times New Roman" w:cs="Times New Roman"/>
          <w:sz w:val="28"/>
          <w:szCs w:val="28"/>
        </w:rPr>
        <w:t xml:space="preserve"> элементарного уважения к окружающим, способности спокойно принимать обоснованные требования взрослых, проявлять тактичность, вежливость, оказывать практическую помощь тем, кто в ней нуждается.</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i/>
          <w:iCs/>
          <w:sz w:val="28"/>
          <w:szCs w:val="28"/>
        </w:rPr>
        <w:t>Отношение к самому себе</w:t>
      </w:r>
      <w:r w:rsidRPr="005740EF">
        <w:rPr>
          <w:rFonts w:ascii="Times New Roman" w:hAnsi="Times New Roman" w:cs="Times New Roman"/>
          <w:sz w:val="28"/>
          <w:szCs w:val="28"/>
        </w:rPr>
        <w:t xml:space="preserve"> возникает как результат тех требований, которые ребенок способен предъявить к собственной культуре. Здесь содержание нравственных норм включает: адекватную самооценку, </w:t>
      </w:r>
      <w:proofErr w:type="spellStart"/>
      <w:r w:rsidRPr="005740EF">
        <w:rPr>
          <w:rFonts w:ascii="Times New Roman" w:hAnsi="Times New Roman" w:cs="Times New Roman"/>
          <w:sz w:val="28"/>
          <w:szCs w:val="28"/>
        </w:rPr>
        <w:t>сформированность</w:t>
      </w:r>
      <w:proofErr w:type="spellEnd"/>
      <w:r w:rsidRPr="005740EF">
        <w:rPr>
          <w:rFonts w:ascii="Times New Roman" w:hAnsi="Times New Roman" w:cs="Times New Roman"/>
          <w:sz w:val="28"/>
          <w:szCs w:val="28"/>
        </w:rPr>
        <w:t xml:space="preserve"> совести, долга, ответственности, умение проявлять заботу о самом себе, наличие навыков само организованности и самоконтроля.</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i/>
          <w:iCs/>
          <w:sz w:val="28"/>
          <w:szCs w:val="28"/>
        </w:rPr>
        <w:t>В отношениях с природой</w:t>
      </w:r>
      <w:r w:rsidRPr="005740EF">
        <w:rPr>
          <w:rFonts w:ascii="Times New Roman" w:hAnsi="Times New Roman" w:cs="Times New Roman"/>
          <w:sz w:val="28"/>
          <w:szCs w:val="28"/>
        </w:rPr>
        <w:t xml:space="preserve"> суть нравственных норм сводится к умению бережно относиться к природе.</w:t>
      </w:r>
    </w:p>
    <w:p w:rsidR="005740EF" w:rsidRPr="005740EF" w:rsidRDefault="005740EF" w:rsidP="005740EF">
      <w:pPr>
        <w:jc w:val="both"/>
        <w:rPr>
          <w:sz w:val="28"/>
          <w:szCs w:val="28"/>
        </w:rPr>
      </w:pPr>
      <w:r w:rsidRPr="005740EF">
        <w:rPr>
          <w:sz w:val="28"/>
          <w:szCs w:val="28"/>
        </w:rPr>
        <w:tab/>
        <w:t xml:space="preserve">Чтобы реализовать все задачи социально-коммуникативного развития дошкольников, важно организовывать разные виды деятельности, соединять разные формы активности в единую систему. Один из вариантов такой единой системы социально-коммуникативного развития детей – волонтерское движение.         </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lastRenderedPageBreak/>
        <w:t>Волонтер – это одна из новых, но уже показавшая свою жизнеспособность и эффективность активная форма общения в детской среде, при которой ребёнок становится инициативным и самостоятельным в выборе способов проявления своих интересов, что является одним из направлений ФГОС.</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t xml:space="preserve">В основе детского </w:t>
      </w:r>
      <w:proofErr w:type="spellStart"/>
      <w:r w:rsidRPr="005740EF">
        <w:rPr>
          <w:rFonts w:ascii="Times New Roman" w:hAnsi="Times New Roman" w:cs="Times New Roman"/>
          <w:sz w:val="28"/>
          <w:szCs w:val="28"/>
        </w:rPr>
        <w:t>волонтерства</w:t>
      </w:r>
      <w:proofErr w:type="spellEnd"/>
      <w:r w:rsidRPr="005740EF">
        <w:rPr>
          <w:rFonts w:ascii="Times New Roman" w:hAnsi="Times New Roman" w:cs="Times New Roman"/>
          <w:sz w:val="28"/>
          <w:szCs w:val="28"/>
        </w:rPr>
        <w:t xml:space="preserve"> лежит принцип взросления. Общаясь и помогая младшим дошколятам, «дети – волонтеры» ощущают себя взрослыми, у них возникает стремление к решению сложных задач познания, общения, деятельности, а также в удовлетворении социальных потребностей. </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t xml:space="preserve">Ведущая педагогическая идея в организации волонтерского движения </w:t>
      </w:r>
      <w:proofErr w:type="gramStart"/>
      <w:r w:rsidRPr="005740EF">
        <w:rPr>
          <w:rFonts w:ascii="Times New Roman" w:hAnsi="Times New Roman" w:cs="Times New Roman"/>
          <w:sz w:val="28"/>
          <w:szCs w:val="28"/>
        </w:rPr>
        <w:t>в</w:t>
      </w:r>
      <w:proofErr w:type="gramEnd"/>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ДОУ способствует позитивной социализации дошкольника через активную деятельность и ближайшем социальном окружении и выявлению результатов, на основе которых будет расти у детей к себе.</w:t>
      </w:r>
    </w:p>
    <w:p w:rsidR="005740EF" w:rsidRPr="005740EF" w:rsidRDefault="005740EF" w:rsidP="005740EF">
      <w:pPr>
        <w:jc w:val="both"/>
        <w:rPr>
          <w:sz w:val="28"/>
          <w:szCs w:val="28"/>
        </w:rPr>
      </w:pPr>
      <w:r w:rsidRPr="005740EF">
        <w:rPr>
          <w:sz w:val="28"/>
          <w:szCs w:val="28"/>
        </w:rPr>
        <w:tab/>
        <w:t xml:space="preserve">Дошкольный возраст характеризуется, как период </w:t>
      </w:r>
      <w:proofErr w:type="spellStart"/>
      <w:r w:rsidRPr="005740EF">
        <w:rPr>
          <w:sz w:val="28"/>
          <w:szCs w:val="28"/>
        </w:rPr>
        <w:t>сенситивности</w:t>
      </w:r>
      <w:proofErr w:type="spellEnd"/>
      <w:r w:rsidRPr="005740EF">
        <w:rPr>
          <w:sz w:val="28"/>
          <w:szCs w:val="28"/>
        </w:rPr>
        <w:t>, для развития всех психических функций, а также как важный этап развития, формирования личности ребенка. Это и послужило стимулом для создания волонтерского движения в детском саду, ведь именно в дошкольном возрасте формируются вышеперечисленные личностные качества детей.</w:t>
      </w:r>
    </w:p>
    <w:p w:rsidR="005740EF" w:rsidRPr="005740EF" w:rsidRDefault="005740EF" w:rsidP="005740EF">
      <w:pPr>
        <w:jc w:val="both"/>
        <w:rPr>
          <w:sz w:val="28"/>
          <w:szCs w:val="28"/>
        </w:rPr>
      </w:pPr>
      <w:r w:rsidRPr="005740EF">
        <w:rPr>
          <w:sz w:val="28"/>
          <w:szCs w:val="28"/>
        </w:rPr>
        <w:tab/>
        <w:t xml:space="preserve">Вовлекать детей в социальные акции и проекты в детском саду мы начали со среднего дошкольного возраста. К этому возрасту у них уже есть определенный опыт и представления об окружающем мире, взаимосвязи явлений и объектов. </w:t>
      </w:r>
    </w:p>
    <w:p w:rsidR="005740EF" w:rsidRPr="005740EF" w:rsidRDefault="005740EF" w:rsidP="005740EF">
      <w:pPr>
        <w:pStyle w:val="a7"/>
        <w:ind w:firstLine="567"/>
        <w:jc w:val="both"/>
        <w:rPr>
          <w:rFonts w:ascii="Times New Roman" w:hAnsi="Times New Roman" w:cs="Times New Roman"/>
          <w:sz w:val="28"/>
          <w:szCs w:val="28"/>
        </w:rPr>
      </w:pPr>
      <w:r w:rsidRPr="005740EF">
        <w:rPr>
          <w:sz w:val="28"/>
          <w:szCs w:val="28"/>
        </w:rPr>
        <w:tab/>
      </w:r>
      <w:r w:rsidRPr="005740EF">
        <w:rPr>
          <w:rFonts w:ascii="Times New Roman" w:hAnsi="Times New Roman" w:cs="Times New Roman"/>
          <w:sz w:val="28"/>
          <w:szCs w:val="28"/>
        </w:rPr>
        <w:t>Включение в педагогический процесс системы работы по волонтерскому движению может помочь педагогам воспитать инициативных и самостоятельных в выборе своих интересов детей, сформирует у них желание и готовность помогать тем, кому нужна помощь. Создание волонтерского движения «Дорогою добра» объединяет воедино активных педагогов, заинтересованных родителей и детей дошкольного возраста в ходе добровольных, социально важных акциях и мероприятиях дошкольной организации.</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t xml:space="preserve">Проведенный мониторинг условий для полноценной реализации проекта показал, что в нашем детском саду есть всё необходимое: </w:t>
      </w:r>
    </w:p>
    <w:p w:rsidR="005740EF" w:rsidRPr="005740EF" w:rsidRDefault="005740EF" w:rsidP="005740EF">
      <w:pPr>
        <w:pStyle w:val="a6"/>
        <w:numPr>
          <w:ilvl w:val="0"/>
          <w:numId w:val="3"/>
        </w:numPr>
        <w:spacing w:after="160" w:line="240" w:lineRule="auto"/>
        <w:jc w:val="both"/>
        <w:rPr>
          <w:rFonts w:ascii="Times New Roman" w:hAnsi="Times New Roman"/>
          <w:sz w:val="28"/>
          <w:szCs w:val="28"/>
        </w:rPr>
      </w:pPr>
      <w:r w:rsidRPr="005740EF">
        <w:rPr>
          <w:rFonts w:ascii="Times New Roman" w:hAnsi="Times New Roman"/>
          <w:sz w:val="28"/>
          <w:szCs w:val="28"/>
        </w:rPr>
        <w:t>В группах организованы Центры социализации, содержащие различные дидактические игры, пособия, буклеты, наглядный материал по данной теме;</w:t>
      </w:r>
    </w:p>
    <w:p w:rsidR="005740EF" w:rsidRPr="005740EF" w:rsidRDefault="005740EF" w:rsidP="005740EF">
      <w:pPr>
        <w:pStyle w:val="a6"/>
        <w:numPr>
          <w:ilvl w:val="0"/>
          <w:numId w:val="3"/>
        </w:numPr>
        <w:spacing w:after="160" w:line="240" w:lineRule="auto"/>
        <w:jc w:val="both"/>
        <w:rPr>
          <w:rFonts w:ascii="Times New Roman" w:hAnsi="Times New Roman"/>
          <w:sz w:val="28"/>
          <w:szCs w:val="28"/>
        </w:rPr>
      </w:pPr>
      <w:r w:rsidRPr="005740EF">
        <w:rPr>
          <w:rFonts w:ascii="Times New Roman" w:hAnsi="Times New Roman"/>
          <w:sz w:val="28"/>
          <w:szCs w:val="28"/>
        </w:rPr>
        <w:t>Организована видеотека с образовательными мультфильмами;</w:t>
      </w:r>
    </w:p>
    <w:p w:rsidR="005740EF" w:rsidRPr="005740EF" w:rsidRDefault="005740EF" w:rsidP="005740EF">
      <w:pPr>
        <w:pStyle w:val="a6"/>
        <w:numPr>
          <w:ilvl w:val="0"/>
          <w:numId w:val="3"/>
        </w:numPr>
        <w:spacing w:after="0" w:line="240" w:lineRule="auto"/>
        <w:jc w:val="both"/>
        <w:rPr>
          <w:rFonts w:ascii="Times New Roman" w:hAnsi="Times New Roman"/>
          <w:sz w:val="28"/>
          <w:szCs w:val="28"/>
        </w:rPr>
      </w:pPr>
      <w:r w:rsidRPr="005740EF">
        <w:rPr>
          <w:rFonts w:ascii="Times New Roman" w:hAnsi="Times New Roman"/>
          <w:sz w:val="28"/>
          <w:szCs w:val="28"/>
        </w:rPr>
        <w:t>В детском саду функционируют мини-музеи «Наш город» и «Русская горница»;</w:t>
      </w:r>
    </w:p>
    <w:p w:rsidR="005740EF" w:rsidRPr="005740EF" w:rsidRDefault="005740EF" w:rsidP="005740EF">
      <w:pPr>
        <w:pStyle w:val="a6"/>
        <w:numPr>
          <w:ilvl w:val="0"/>
          <w:numId w:val="3"/>
        </w:numPr>
        <w:spacing w:after="0" w:line="240" w:lineRule="auto"/>
        <w:jc w:val="both"/>
        <w:rPr>
          <w:rFonts w:ascii="Times New Roman" w:hAnsi="Times New Roman"/>
          <w:sz w:val="28"/>
          <w:szCs w:val="28"/>
        </w:rPr>
      </w:pPr>
      <w:r w:rsidRPr="005740EF">
        <w:rPr>
          <w:rFonts w:ascii="Times New Roman" w:hAnsi="Times New Roman"/>
          <w:sz w:val="28"/>
          <w:szCs w:val="28"/>
        </w:rPr>
        <w:t xml:space="preserve">Для трансляции проводимой волонтерской работы организовано сообщество «Лукошко добра» в Интернете </w:t>
      </w:r>
      <w:hyperlink r:id="rId5" w:history="1">
        <w:r w:rsidRPr="005740EF">
          <w:rPr>
            <w:rStyle w:val="a5"/>
            <w:rFonts w:ascii="Times New Roman" w:hAnsi="Times New Roman"/>
            <w:sz w:val="28"/>
            <w:szCs w:val="28"/>
          </w:rPr>
          <w:t>https://vk.com/public210231174</w:t>
        </w:r>
      </w:hyperlink>
      <w:r w:rsidRPr="005740EF">
        <w:rPr>
          <w:rFonts w:ascii="Times New Roman" w:hAnsi="Times New Roman"/>
          <w:sz w:val="28"/>
          <w:szCs w:val="28"/>
        </w:rPr>
        <w:t xml:space="preserve"> .</w:t>
      </w:r>
    </w:p>
    <w:p w:rsidR="005740EF" w:rsidRPr="005740EF" w:rsidRDefault="005740EF" w:rsidP="005740EF">
      <w:pPr>
        <w:pStyle w:val="a7"/>
        <w:ind w:firstLine="567"/>
        <w:jc w:val="both"/>
        <w:rPr>
          <w:rFonts w:ascii="Times New Roman" w:hAnsi="Times New Roman" w:cs="Times New Roman"/>
          <w:sz w:val="28"/>
          <w:szCs w:val="28"/>
        </w:rPr>
      </w:pPr>
      <w:r w:rsidRPr="005740EF">
        <w:rPr>
          <w:sz w:val="28"/>
          <w:szCs w:val="28"/>
        </w:rPr>
        <w:t xml:space="preserve">  </w:t>
      </w:r>
      <w:r w:rsidRPr="005740EF">
        <w:rPr>
          <w:rFonts w:ascii="Times New Roman" w:hAnsi="Times New Roman" w:cs="Times New Roman"/>
          <w:sz w:val="28"/>
          <w:szCs w:val="28"/>
        </w:rPr>
        <w:t>Новые требования Федеральных государственных образовательных стандартов стимулировали нас на поиск современных технологий и методов, а также на самостоятельную разработку программы и пособий.</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b/>
          <w:bCs/>
          <w:sz w:val="28"/>
          <w:szCs w:val="28"/>
        </w:rPr>
        <w:lastRenderedPageBreak/>
        <w:t>Цель проекта:</w:t>
      </w:r>
      <w:r w:rsidRPr="005740EF">
        <w:rPr>
          <w:rFonts w:ascii="Times New Roman" w:hAnsi="Times New Roman" w:cs="Times New Roman"/>
          <w:sz w:val="28"/>
          <w:szCs w:val="28"/>
        </w:rPr>
        <w:t xml:space="preserve"> формирование духовно-нравственной личности, высокого патриотического сознания у детей дошкольного возраста посредством организации волонтерского движения.</w:t>
      </w:r>
    </w:p>
    <w:p w:rsidR="005740EF" w:rsidRPr="005740EF" w:rsidRDefault="005740EF" w:rsidP="005740EF">
      <w:pPr>
        <w:pStyle w:val="a7"/>
        <w:ind w:firstLine="567"/>
        <w:jc w:val="both"/>
        <w:rPr>
          <w:rFonts w:ascii="Times New Roman" w:hAnsi="Times New Roman" w:cs="Times New Roman"/>
          <w:b/>
          <w:bCs/>
          <w:sz w:val="28"/>
          <w:szCs w:val="28"/>
        </w:rPr>
      </w:pPr>
      <w:r w:rsidRPr="005740EF">
        <w:rPr>
          <w:rFonts w:ascii="Times New Roman" w:hAnsi="Times New Roman" w:cs="Times New Roman"/>
          <w:sz w:val="28"/>
          <w:szCs w:val="28"/>
        </w:rPr>
        <w:t xml:space="preserve">В соответствии с поставленной целью сформировались следующие </w:t>
      </w:r>
      <w:r w:rsidRPr="005740EF">
        <w:rPr>
          <w:rFonts w:ascii="Times New Roman" w:hAnsi="Times New Roman" w:cs="Times New Roman"/>
          <w:b/>
          <w:bCs/>
          <w:sz w:val="28"/>
          <w:szCs w:val="28"/>
        </w:rPr>
        <w:t>задачи:</w:t>
      </w:r>
    </w:p>
    <w:p w:rsidR="005740EF" w:rsidRPr="005740EF" w:rsidRDefault="005740EF" w:rsidP="005740EF">
      <w:pPr>
        <w:pStyle w:val="a7"/>
        <w:numPr>
          <w:ilvl w:val="0"/>
          <w:numId w:val="4"/>
        </w:numPr>
        <w:jc w:val="both"/>
        <w:rPr>
          <w:rFonts w:ascii="Times New Roman" w:hAnsi="Times New Roman" w:cs="Times New Roman"/>
          <w:sz w:val="28"/>
          <w:szCs w:val="28"/>
        </w:rPr>
      </w:pPr>
      <w:r w:rsidRPr="005740EF">
        <w:rPr>
          <w:rFonts w:ascii="Times New Roman" w:hAnsi="Times New Roman" w:cs="Times New Roman"/>
          <w:sz w:val="28"/>
          <w:szCs w:val="28"/>
        </w:rPr>
        <w:t>Организовать условия для проведения социальных акций в рамках волонтерского движения;</w:t>
      </w:r>
    </w:p>
    <w:p w:rsidR="005740EF" w:rsidRPr="005740EF" w:rsidRDefault="005740EF" w:rsidP="005740EF">
      <w:pPr>
        <w:pStyle w:val="a3"/>
        <w:numPr>
          <w:ilvl w:val="0"/>
          <w:numId w:val="4"/>
        </w:numPr>
        <w:spacing w:before="0" w:beforeAutospacing="0" w:after="0" w:afterAutospacing="0"/>
        <w:jc w:val="both"/>
        <w:rPr>
          <w:color w:val="000000"/>
          <w:sz w:val="28"/>
          <w:szCs w:val="28"/>
        </w:rPr>
      </w:pPr>
      <w:r w:rsidRPr="005740EF">
        <w:rPr>
          <w:color w:val="000000"/>
          <w:sz w:val="28"/>
          <w:szCs w:val="28"/>
        </w:rPr>
        <w:t>Формировать у детей позитивные установки на добровольческую деятельность.  </w:t>
      </w:r>
    </w:p>
    <w:p w:rsidR="005740EF" w:rsidRPr="005740EF" w:rsidRDefault="005740EF" w:rsidP="005740EF">
      <w:pPr>
        <w:pStyle w:val="a3"/>
        <w:numPr>
          <w:ilvl w:val="0"/>
          <w:numId w:val="4"/>
        </w:numPr>
        <w:spacing w:before="0" w:beforeAutospacing="0" w:after="0" w:afterAutospacing="0"/>
        <w:jc w:val="both"/>
        <w:rPr>
          <w:color w:val="000000"/>
          <w:sz w:val="28"/>
          <w:szCs w:val="28"/>
        </w:rPr>
      </w:pPr>
      <w:r w:rsidRPr="005740EF">
        <w:rPr>
          <w:color w:val="000000"/>
          <w:sz w:val="28"/>
          <w:szCs w:val="28"/>
        </w:rPr>
        <w:t>Формировать   у воспитанников чувства собственного достоинства как представителя своего народа.</w:t>
      </w:r>
    </w:p>
    <w:p w:rsidR="005740EF" w:rsidRPr="005740EF" w:rsidRDefault="005740EF" w:rsidP="005740EF">
      <w:pPr>
        <w:pStyle w:val="a3"/>
        <w:numPr>
          <w:ilvl w:val="0"/>
          <w:numId w:val="4"/>
        </w:numPr>
        <w:spacing w:before="0" w:beforeAutospacing="0" w:after="0" w:afterAutospacing="0"/>
        <w:rPr>
          <w:color w:val="000000"/>
          <w:sz w:val="28"/>
          <w:szCs w:val="28"/>
        </w:rPr>
      </w:pPr>
      <w:r w:rsidRPr="005740EF">
        <w:rPr>
          <w:color w:val="000000"/>
          <w:sz w:val="28"/>
          <w:szCs w:val="28"/>
        </w:rPr>
        <w:t>Развивать коммуникативные навыки детей.</w:t>
      </w:r>
    </w:p>
    <w:p w:rsidR="005740EF" w:rsidRPr="005740EF" w:rsidRDefault="005740EF" w:rsidP="005740EF">
      <w:pPr>
        <w:pStyle w:val="a3"/>
        <w:numPr>
          <w:ilvl w:val="0"/>
          <w:numId w:val="4"/>
        </w:numPr>
        <w:spacing w:before="0" w:beforeAutospacing="0" w:after="0" w:afterAutospacing="0"/>
        <w:jc w:val="both"/>
        <w:rPr>
          <w:color w:val="000000"/>
          <w:sz w:val="28"/>
          <w:szCs w:val="28"/>
        </w:rPr>
      </w:pPr>
      <w:r w:rsidRPr="005740EF">
        <w:rPr>
          <w:color w:val="000000"/>
          <w:sz w:val="28"/>
          <w:szCs w:val="28"/>
        </w:rPr>
        <w:t>Воспитывать духовно-нравственную личность с активной жизненной позицией, способности к совершенству и гармоничному взаимодействию с другими людьми.</w:t>
      </w:r>
    </w:p>
    <w:p w:rsidR="005740EF" w:rsidRPr="005740EF" w:rsidRDefault="005740EF" w:rsidP="005740EF">
      <w:pPr>
        <w:pStyle w:val="a3"/>
        <w:numPr>
          <w:ilvl w:val="0"/>
          <w:numId w:val="4"/>
        </w:numPr>
        <w:spacing w:before="0" w:beforeAutospacing="0" w:after="0" w:afterAutospacing="0"/>
        <w:rPr>
          <w:color w:val="000000"/>
          <w:sz w:val="28"/>
          <w:szCs w:val="28"/>
        </w:rPr>
      </w:pPr>
      <w:r w:rsidRPr="005740EF">
        <w:rPr>
          <w:sz w:val="28"/>
          <w:szCs w:val="28"/>
        </w:rPr>
        <w:t xml:space="preserve">Организовать педагогическое просвещение родителей воспитанников в вопросах </w:t>
      </w:r>
      <w:r w:rsidRPr="005740EF">
        <w:rPr>
          <w:color w:val="000000"/>
          <w:sz w:val="28"/>
          <w:szCs w:val="28"/>
        </w:rPr>
        <w:t>повышения значения семейных ценностей.</w:t>
      </w:r>
    </w:p>
    <w:p w:rsidR="005740EF" w:rsidRPr="005740EF" w:rsidRDefault="005740EF" w:rsidP="005740EF">
      <w:pPr>
        <w:ind w:firstLine="360"/>
        <w:jc w:val="both"/>
        <w:rPr>
          <w:sz w:val="28"/>
          <w:szCs w:val="28"/>
        </w:rPr>
      </w:pPr>
      <w:r w:rsidRPr="005740EF">
        <w:rPr>
          <w:sz w:val="28"/>
          <w:szCs w:val="28"/>
        </w:rPr>
        <w:tab/>
        <w:t xml:space="preserve">При создании методической базы по организации волонтерского движения появились первые трудности: методический комплект к образовательной программе дошкольного образования МДОАУ «Детский сад № 21» не содержит разработок конкретно по этой теме. </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t xml:space="preserve">Анализ научной литературы позволил выявить ряд противоречий, имеющихся в формировании   у детей не только представления о должном поведении или коммуникативные навыки, а прежде всего нравственные чувства. Это противоречия </w:t>
      </w:r>
      <w:proofErr w:type="gramStart"/>
      <w:r w:rsidRPr="005740EF">
        <w:rPr>
          <w:rFonts w:ascii="Times New Roman" w:hAnsi="Times New Roman" w:cs="Times New Roman"/>
          <w:sz w:val="28"/>
          <w:szCs w:val="28"/>
        </w:rPr>
        <w:t>между</w:t>
      </w:r>
      <w:proofErr w:type="gramEnd"/>
      <w:r w:rsidRPr="005740EF">
        <w:rPr>
          <w:rFonts w:ascii="Times New Roman" w:hAnsi="Times New Roman" w:cs="Times New Roman"/>
          <w:sz w:val="28"/>
          <w:szCs w:val="28"/>
        </w:rPr>
        <w:t>:</w:t>
      </w:r>
    </w:p>
    <w:p w:rsidR="005740EF" w:rsidRPr="005740EF" w:rsidRDefault="005740EF" w:rsidP="005740EF">
      <w:pPr>
        <w:pStyle w:val="a7"/>
        <w:numPr>
          <w:ilvl w:val="0"/>
          <w:numId w:val="6"/>
        </w:numPr>
        <w:ind w:left="360"/>
        <w:jc w:val="both"/>
        <w:rPr>
          <w:rFonts w:ascii="Times New Roman" w:hAnsi="Times New Roman" w:cs="Times New Roman"/>
          <w:sz w:val="28"/>
          <w:szCs w:val="28"/>
        </w:rPr>
      </w:pPr>
      <w:r w:rsidRPr="005740EF">
        <w:rPr>
          <w:rFonts w:ascii="Times New Roman" w:hAnsi="Times New Roman" w:cs="Times New Roman"/>
          <w:sz w:val="28"/>
          <w:szCs w:val="28"/>
        </w:rPr>
        <w:t>Социальной значимостью формирования нравственных качеств детей</w:t>
      </w:r>
    </w:p>
    <w:p w:rsidR="005740EF" w:rsidRPr="005740EF" w:rsidRDefault="005740EF" w:rsidP="005740EF">
      <w:pPr>
        <w:pStyle w:val="a7"/>
        <w:ind w:left="360"/>
        <w:jc w:val="both"/>
        <w:rPr>
          <w:rFonts w:ascii="Times New Roman" w:hAnsi="Times New Roman" w:cs="Times New Roman"/>
          <w:sz w:val="28"/>
          <w:szCs w:val="28"/>
        </w:rPr>
      </w:pPr>
      <w:r w:rsidRPr="005740EF">
        <w:rPr>
          <w:rFonts w:ascii="Times New Roman" w:hAnsi="Times New Roman" w:cs="Times New Roman"/>
          <w:sz w:val="28"/>
          <w:szCs w:val="28"/>
        </w:rPr>
        <w:t>возраста и низким уровнем нравственной воспитанности у детей.</w:t>
      </w:r>
    </w:p>
    <w:p w:rsidR="005740EF" w:rsidRPr="005740EF" w:rsidRDefault="005740EF" w:rsidP="005740EF">
      <w:pPr>
        <w:pStyle w:val="a7"/>
        <w:numPr>
          <w:ilvl w:val="0"/>
          <w:numId w:val="6"/>
        </w:numPr>
        <w:ind w:left="360"/>
        <w:jc w:val="both"/>
        <w:rPr>
          <w:rFonts w:ascii="Times New Roman" w:hAnsi="Times New Roman" w:cs="Times New Roman"/>
          <w:sz w:val="28"/>
          <w:szCs w:val="28"/>
        </w:rPr>
      </w:pPr>
      <w:r w:rsidRPr="005740EF">
        <w:rPr>
          <w:rFonts w:ascii="Times New Roman" w:hAnsi="Times New Roman" w:cs="Times New Roman"/>
          <w:sz w:val="28"/>
          <w:szCs w:val="28"/>
        </w:rPr>
        <w:t>Значимостью проблемы формирования нравственных качеств в науке и отсутствием непосредственно развивающих программ, направленных на формирование нравственных качеств личности различными педагогическими средствами и технологиями.</w:t>
      </w:r>
    </w:p>
    <w:p w:rsidR="005740EF" w:rsidRPr="005740EF" w:rsidRDefault="005740EF" w:rsidP="005740EF">
      <w:pPr>
        <w:pStyle w:val="a7"/>
        <w:numPr>
          <w:ilvl w:val="0"/>
          <w:numId w:val="6"/>
        </w:numPr>
        <w:ind w:left="360"/>
        <w:jc w:val="both"/>
        <w:rPr>
          <w:rFonts w:ascii="Times New Roman" w:hAnsi="Times New Roman" w:cs="Times New Roman"/>
          <w:sz w:val="28"/>
          <w:szCs w:val="28"/>
        </w:rPr>
      </w:pPr>
      <w:proofErr w:type="gramStart"/>
      <w:r w:rsidRPr="005740EF">
        <w:rPr>
          <w:rFonts w:ascii="Times New Roman" w:hAnsi="Times New Roman" w:cs="Times New Roman"/>
          <w:sz w:val="28"/>
          <w:szCs w:val="28"/>
        </w:rPr>
        <w:t>Методическое</w:t>
      </w:r>
      <w:proofErr w:type="gramEnd"/>
      <w:r w:rsidRPr="005740EF">
        <w:rPr>
          <w:rFonts w:ascii="Times New Roman" w:hAnsi="Times New Roman" w:cs="Times New Roman"/>
          <w:sz w:val="28"/>
          <w:szCs w:val="28"/>
        </w:rPr>
        <w:t xml:space="preserve"> обеспечением формирования нравственных качеств в ДОУ и недостаточным применением различных методов и форм формирования нравственных качеств.</w:t>
      </w:r>
    </w:p>
    <w:p w:rsidR="005740EF" w:rsidRPr="005740EF" w:rsidRDefault="005740EF" w:rsidP="005740EF">
      <w:pPr>
        <w:ind w:firstLine="360"/>
        <w:jc w:val="both"/>
        <w:rPr>
          <w:sz w:val="28"/>
          <w:szCs w:val="28"/>
        </w:rPr>
      </w:pPr>
      <w:r w:rsidRPr="005740EF">
        <w:rPr>
          <w:sz w:val="28"/>
          <w:szCs w:val="28"/>
        </w:rPr>
        <w:t>Поэтому мы обратили внимание на решение данной проблемы в следующих теоретических источниках:</w:t>
      </w:r>
    </w:p>
    <w:p w:rsidR="005740EF" w:rsidRPr="005740EF" w:rsidRDefault="005740EF" w:rsidP="005740EF">
      <w:pPr>
        <w:jc w:val="both"/>
        <w:rPr>
          <w:sz w:val="28"/>
          <w:szCs w:val="28"/>
        </w:rPr>
      </w:pPr>
      <w:r w:rsidRPr="005740EF">
        <w:rPr>
          <w:sz w:val="28"/>
          <w:szCs w:val="28"/>
        </w:rPr>
        <w:t xml:space="preserve">- в работах А. М. Виноградова, Л. П. Стрелкова в качестве методов, направленных на осознание ребенком смысла и моральных правил, в </w:t>
      </w:r>
      <w:proofErr w:type="gramStart"/>
      <w:r w:rsidRPr="005740EF">
        <w:rPr>
          <w:sz w:val="28"/>
          <w:szCs w:val="28"/>
        </w:rPr>
        <w:t>которой</w:t>
      </w:r>
      <w:proofErr w:type="gramEnd"/>
      <w:r w:rsidRPr="005740EF">
        <w:rPr>
          <w:sz w:val="28"/>
          <w:szCs w:val="28"/>
        </w:rPr>
        <w:t xml:space="preserve"> значение правил раскрывается путем воздействия на сознание дошкольника;</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xml:space="preserve">беседы с использованием сравнения положительных и отрицательных образов персонажей Л. П. Князева; </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решение проблемных ситуаций (практических, имитационно - игровых и условно - вербальных) Р. С. Буре;</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обсуждение с детьми приемлемых и неприемлемых способов поведения по отношению к окружающим; рассматривание картинок А. Д. Кошелева.</w:t>
      </w:r>
    </w:p>
    <w:p w:rsidR="005740EF" w:rsidRPr="005740EF" w:rsidRDefault="005740EF" w:rsidP="005740EF">
      <w:pPr>
        <w:pStyle w:val="a7"/>
        <w:ind w:firstLine="567"/>
        <w:jc w:val="both"/>
        <w:rPr>
          <w:rFonts w:ascii="Times New Roman" w:hAnsi="Times New Roman" w:cs="Times New Roman"/>
          <w:sz w:val="28"/>
          <w:szCs w:val="28"/>
        </w:rPr>
      </w:pPr>
      <w:r w:rsidRPr="005740EF">
        <w:rPr>
          <w:rFonts w:ascii="Times New Roman" w:hAnsi="Times New Roman" w:cs="Times New Roman"/>
          <w:sz w:val="28"/>
          <w:szCs w:val="28"/>
        </w:rPr>
        <w:lastRenderedPageBreak/>
        <w:t xml:space="preserve">ФГОС </w:t>
      </w:r>
      <w:proofErr w:type="gramStart"/>
      <w:r w:rsidRPr="005740EF">
        <w:rPr>
          <w:rFonts w:ascii="Times New Roman" w:hAnsi="Times New Roman" w:cs="Times New Roman"/>
          <w:sz w:val="28"/>
          <w:szCs w:val="28"/>
        </w:rPr>
        <w:t>ДО</w:t>
      </w:r>
      <w:proofErr w:type="gramEnd"/>
      <w:r w:rsidRPr="005740EF">
        <w:rPr>
          <w:rFonts w:ascii="Times New Roman" w:hAnsi="Times New Roman" w:cs="Times New Roman"/>
          <w:sz w:val="28"/>
          <w:szCs w:val="28"/>
        </w:rPr>
        <w:t xml:space="preserve"> базируется </w:t>
      </w:r>
      <w:proofErr w:type="gramStart"/>
      <w:r w:rsidRPr="005740EF">
        <w:rPr>
          <w:rFonts w:ascii="Times New Roman" w:hAnsi="Times New Roman" w:cs="Times New Roman"/>
          <w:sz w:val="28"/>
          <w:szCs w:val="28"/>
        </w:rPr>
        <w:t>на</w:t>
      </w:r>
      <w:proofErr w:type="gramEnd"/>
      <w:r w:rsidRPr="005740EF">
        <w:rPr>
          <w:rFonts w:ascii="Times New Roman" w:hAnsi="Times New Roman" w:cs="Times New Roman"/>
          <w:sz w:val="28"/>
          <w:szCs w:val="28"/>
        </w:rPr>
        <w:t xml:space="preserve"> личностно-ориентированных образовательных технологиях и конкретно предусматривает соблюдение принципа согласованности со всеми образовательными сферами. Приоритетной образовательной областью данного проекта является нравственное воспитание, которая реализуется в интеграции с другими образовательными областями.</w:t>
      </w:r>
    </w:p>
    <w:p w:rsidR="005740EF" w:rsidRPr="005740EF" w:rsidRDefault="005740EF" w:rsidP="005740EF">
      <w:pPr>
        <w:pStyle w:val="a7"/>
        <w:numPr>
          <w:ilvl w:val="0"/>
          <w:numId w:val="5"/>
        </w:numPr>
        <w:jc w:val="both"/>
        <w:rPr>
          <w:rFonts w:ascii="Times New Roman" w:hAnsi="Times New Roman" w:cs="Times New Roman"/>
          <w:sz w:val="28"/>
          <w:szCs w:val="28"/>
        </w:rPr>
      </w:pPr>
      <w:r w:rsidRPr="005740EF">
        <w:rPr>
          <w:rFonts w:ascii="Times New Roman" w:hAnsi="Times New Roman" w:cs="Times New Roman"/>
          <w:i/>
          <w:iCs/>
          <w:sz w:val="28"/>
          <w:szCs w:val="28"/>
        </w:rPr>
        <w:t>Область «Социально-коммуникативного развития»</w:t>
      </w:r>
      <w:r w:rsidRPr="005740EF">
        <w:rPr>
          <w:rFonts w:ascii="Times New Roman" w:hAnsi="Times New Roman" w:cs="Times New Roman"/>
          <w:sz w:val="28"/>
          <w:szCs w:val="28"/>
        </w:rPr>
        <w:t xml:space="preserve"> помогает достичь: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740EF">
        <w:rPr>
          <w:rFonts w:ascii="Times New Roman" w:hAnsi="Times New Roman" w:cs="Times New Roman"/>
          <w:sz w:val="28"/>
          <w:szCs w:val="28"/>
        </w:rPr>
        <w:t>со</w:t>
      </w:r>
      <w:proofErr w:type="gramEnd"/>
      <w:r w:rsidRPr="005740EF">
        <w:rPr>
          <w:rFonts w:ascii="Times New Roman" w:hAnsi="Times New Roman" w:cs="Times New Roman"/>
          <w:sz w:val="28"/>
          <w:szCs w:val="28"/>
        </w:rPr>
        <w:t xml:space="preserve"> взрослыми и сверстниками;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w:t>
      </w:r>
    </w:p>
    <w:p w:rsidR="005740EF" w:rsidRPr="005740EF" w:rsidRDefault="005740EF" w:rsidP="005740EF">
      <w:pPr>
        <w:pStyle w:val="a7"/>
        <w:numPr>
          <w:ilvl w:val="0"/>
          <w:numId w:val="5"/>
        </w:numPr>
        <w:jc w:val="both"/>
        <w:rPr>
          <w:rFonts w:ascii="Times New Roman" w:hAnsi="Times New Roman" w:cs="Times New Roman"/>
          <w:sz w:val="28"/>
          <w:szCs w:val="28"/>
        </w:rPr>
      </w:pPr>
      <w:proofErr w:type="gramStart"/>
      <w:r w:rsidRPr="005740EF">
        <w:rPr>
          <w:rFonts w:ascii="Times New Roman" w:hAnsi="Times New Roman" w:cs="Times New Roman"/>
          <w:i/>
          <w:iCs/>
          <w:sz w:val="28"/>
          <w:szCs w:val="28"/>
        </w:rPr>
        <w:t>Область «Познавательное развитие»</w:t>
      </w:r>
      <w:r w:rsidRPr="005740EF">
        <w:rPr>
          <w:rFonts w:ascii="Times New Roman" w:hAnsi="Times New Roman" w:cs="Times New Roman"/>
          <w:sz w:val="28"/>
          <w:szCs w:val="28"/>
        </w:rPr>
        <w:t xml:space="preserve"> нацелена на расширение кругозора, формирование этических представлений о «доброте», «дружбе», «взаимопомощи», «взаимовыручке», «справедливости».</w:t>
      </w:r>
      <w:proofErr w:type="gramEnd"/>
    </w:p>
    <w:p w:rsidR="005740EF" w:rsidRPr="005740EF" w:rsidRDefault="005740EF" w:rsidP="005740EF">
      <w:pPr>
        <w:pStyle w:val="a7"/>
        <w:numPr>
          <w:ilvl w:val="0"/>
          <w:numId w:val="5"/>
        </w:numPr>
        <w:jc w:val="both"/>
        <w:rPr>
          <w:rFonts w:ascii="Times New Roman" w:hAnsi="Times New Roman" w:cs="Times New Roman"/>
          <w:sz w:val="28"/>
          <w:szCs w:val="28"/>
        </w:rPr>
      </w:pPr>
      <w:r w:rsidRPr="005740EF">
        <w:rPr>
          <w:rFonts w:ascii="Times New Roman" w:hAnsi="Times New Roman" w:cs="Times New Roman"/>
          <w:i/>
          <w:iCs/>
          <w:sz w:val="28"/>
          <w:szCs w:val="28"/>
        </w:rPr>
        <w:t>Область «Речевое развитие»</w:t>
      </w:r>
      <w:r w:rsidRPr="005740EF">
        <w:rPr>
          <w:rFonts w:ascii="Times New Roman" w:hAnsi="Times New Roman" w:cs="Times New Roman"/>
          <w:sz w:val="28"/>
          <w:szCs w:val="28"/>
        </w:rPr>
        <w:t xml:space="preserve"> обогащает словарной запас благодаря игровому общению </w:t>
      </w:r>
      <w:proofErr w:type="gramStart"/>
      <w:r w:rsidRPr="005740EF">
        <w:rPr>
          <w:rFonts w:ascii="Times New Roman" w:hAnsi="Times New Roman" w:cs="Times New Roman"/>
          <w:sz w:val="28"/>
          <w:szCs w:val="28"/>
        </w:rPr>
        <w:t>со</w:t>
      </w:r>
      <w:proofErr w:type="gramEnd"/>
      <w:r w:rsidRPr="005740EF">
        <w:rPr>
          <w:rFonts w:ascii="Times New Roman" w:hAnsi="Times New Roman" w:cs="Times New Roman"/>
          <w:sz w:val="28"/>
          <w:szCs w:val="28"/>
        </w:rPr>
        <w:t xml:space="preserve"> взрослыми; развитие навыков самостоятельного связного рассказа и пересказа, просмотра мультфильмов и детской литературы с иллюстрациями. </w:t>
      </w:r>
    </w:p>
    <w:p w:rsidR="005740EF" w:rsidRPr="005740EF" w:rsidRDefault="005740EF" w:rsidP="005740EF">
      <w:pPr>
        <w:pStyle w:val="a7"/>
        <w:numPr>
          <w:ilvl w:val="0"/>
          <w:numId w:val="5"/>
        </w:numPr>
        <w:jc w:val="both"/>
        <w:rPr>
          <w:rFonts w:ascii="Times New Roman" w:hAnsi="Times New Roman" w:cs="Times New Roman"/>
          <w:sz w:val="28"/>
          <w:szCs w:val="28"/>
        </w:rPr>
      </w:pPr>
      <w:r w:rsidRPr="005740EF">
        <w:rPr>
          <w:rFonts w:ascii="Times New Roman" w:hAnsi="Times New Roman" w:cs="Times New Roman"/>
          <w:i/>
          <w:iCs/>
          <w:sz w:val="28"/>
          <w:szCs w:val="28"/>
        </w:rPr>
        <w:t>Область «</w:t>
      </w:r>
      <w:proofErr w:type="gramStart"/>
      <w:r w:rsidRPr="005740EF">
        <w:rPr>
          <w:rFonts w:ascii="Times New Roman" w:hAnsi="Times New Roman" w:cs="Times New Roman"/>
          <w:i/>
          <w:iCs/>
          <w:sz w:val="28"/>
          <w:szCs w:val="28"/>
        </w:rPr>
        <w:t>Художественно-эстетическое</w:t>
      </w:r>
      <w:proofErr w:type="gramEnd"/>
      <w:r w:rsidRPr="005740EF">
        <w:rPr>
          <w:rFonts w:ascii="Times New Roman" w:hAnsi="Times New Roman" w:cs="Times New Roman"/>
          <w:sz w:val="28"/>
          <w:szCs w:val="28"/>
        </w:rPr>
        <w:t xml:space="preserve"> — стимулирует раскрытия внутреннего потенциала ребёнка, развития фантазии и творческого мышления посредством: положительного эмоционального отклика на произведения искусства. Воспитывать уважение, как к своим, так и чужим продуктам труда.</w:t>
      </w:r>
    </w:p>
    <w:p w:rsidR="005740EF" w:rsidRPr="005740EF" w:rsidRDefault="005740EF" w:rsidP="005740EF">
      <w:pPr>
        <w:pStyle w:val="a7"/>
        <w:numPr>
          <w:ilvl w:val="0"/>
          <w:numId w:val="5"/>
        </w:numPr>
        <w:jc w:val="both"/>
        <w:rPr>
          <w:rFonts w:ascii="Times New Roman" w:hAnsi="Times New Roman" w:cs="Times New Roman"/>
          <w:sz w:val="28"/>
          <w:szCs w:val="28"/>
        </w:rPr>
      </w:pPr>
      <w:r w:rsidRPr="005740EF">
        <w:rPr>
          <w:rFonts w:ascii="Times New Roman" w:hAnsi="Times New Roman" w:cs="Times New Roman"/>
          <w:i/>
          <w:iCs/>
          <w:sz w:val="28"/>
          <w:szCs w:val="28"/>
        </w:rPr>
        <w:t>Область «Физическое развитие»</w:t>
      </w:r>
      <w:r w:rsidRPr="005740EF">
        <w:rPr>
          <w:rFonts w:ascii="Times New Roman" w:hAnsi="Times New Roman" w:cs="Times New Roman"/>
          <w:sz w:val="28"/>
          <w:szCs w:val="28"/>
        </w:rPr>
        <w:t xml:space="preserve"> установление контакты между детьми, которые вызывают чувства симпатии и антипатии. Игры на занятиях физической культуры сплачивают детей, способствуют формированию товарищеских отношений между ними. В таких играх детям необходимо согласовать свои действия с действиями других участников игры, выполнять общеустановленные правила, быть справедливыми к своим товарищам.</w:t>
      </w:r>
    </w:p>
    <w:p w:rsidR="005740EF" w:rsidRPr="005740EF" w:rsidRDefault="005740EF" w:rsidP="005740EF">
      <w:pPr>
        <w:ind w:firstLine="360"/>
        <w:jc w:val="both"/>
        <w:rPr>
          <w:sz w:val="28"/>
          <w:szCs w:val="28"/>
        </w:rPr>
      </w:pPr>
      <w:r w:rsidRPr="005740EF">
        <w:rPr>
          <w:sz w:val="28"/>
          <w:szCs w:val="28"/>
        </w:rPr>
        <w:t xml:space="preserve">На основании анализа изученной литературы выделились следующие принципы работы с детьми, которые должны быть использованы при реализации проекта: </w:t>
      </w:r>
      <w:r w:rsidRPr="005740EF">
        <w:rPr>
          <w:sz w:val="28"/>
          <w:szCs w:val="28"/>
        </w:rPr>
        <w:tab/>
      </w:r>
    </w:p>
    <w:p w:rsidR="005740EF" w:rsidRPr="005740EF" w:rsidRDefault="005740EF" w:rsidP="005740EF">
      <w:pPr>
        <w:numPr>
          <w:ilvl w:val="0"/>
          <w:numId w:val="1"/>
        </w:numPr>
        <w:jc w:val="both"/>
        <w:rPr>
          <w:sz w:val="28"/>
          <w:szCs w:val="28"/>
        </w:rPr>
      </w:pPr>
      <w:r w:rsidRPr="005740EF">
        <w:rPr>
          <w:sz w:val="28"/>
          <w:szCs w:val="28"/>
        </w:rPr>
        <w:t xml:space="preserve">системный подход к рассмотрению любой учебной темы, вопроса и проблемы с использованием элементов классификации знаний; </w:t>
      </w:r>
    </w:p>
    <w:p w:rsidR="005740EF" w:rsidRPr="005740EF" w:rsidRDefault="005740EF" w:rsidP="005740EF">
      <w:pPr>
        <w:numPr>
          <w:ilvl w:val="0"/>
          <w:numId w:val="1"/>
        </w:numPr>
        <w:suppressAutoHyphens/>
        <w:jc w:val="both"/>
        <w:rPr>
          <w:sz w:val="28"/>
          <w:szCs w:val="28"/>
        </w:rPr>
      </w:pPr>
      <w:r w:rsidRPr="005740EF">
        <w:rPr>
          <w:sz w:val="28"/>
          <w:szCs w:val="28"/>
        </w:rPr>
        <w:t xml:space="preserve">использование интегрирующего подхода в учебно-воспитательном процессе; </w:t>
      </w:r>
    </w:p>
    <w:p w:rsidR="005740EF" w:rsidRPr="005740EF" w:rsidRDefault="005740EF" w:rsidP="005740EF">
      <w:pPr>
        <w:numPr>
          <w:ilvl w:val="0"/>
          <w:numId w:val="1"/>
        </w:numPr>
        <w:suppressAutoHyphens/>
        <w:jc w:val="both"/>
        <w:rPr>
          <w:sz w:val="28"/>
          <w:szCs w:val="28"/>
        </w:rPr>
      </w:pPr>
      <w:r w:rsidRPr="005740EF">
        <w:rPr>
          <w:sz w:val="28"/>
          <w:szCs w:val="28"/>
        </w:rPr>
        <w:t xml:space="preserve">последовательность в обучении и воспитании; </w:t>
      </w:r>
    </w:p>
    <w:p w:rsidR="005740EF" w:rsidRPr="005740EF" w:rsidRDefault="005740EF" w:rsidP="005740EF">
      <w:pPr>
        <w:numPr>
          <w:ilvl w:val="0"/>
          <w:numId w:val="1"/>
        </w:numPr>
        <w:suppressAutoHyphens/>
        <w:jc w:val="both"/>
        <w:rPr>
          <w:sz w:val="28"/>
          <w:szCs w:val="28"/>
        </w:rPr>
      </w:pPr>
      <w:r w:rsidRPr="005740EF">
        <w:rPr>
          <w:sz w:val="28"/>
          <w:szCs w:val="28"/>
        </w:rPr>
        <w:t xml:space="preserve">преемственность при </w:t>
      </w:r>
      <w:proofErr w:type="gramStart"/>
      <w:r w:rsidRPr="005740EF">
        <w:rPr>
          <w:sz w:val="28"/>
          <w:szCs w:val="28"/>
        </w:rPr>
        <w:t>рассмотрении</w:t>
      </w:r>
      <w:proofErr w:type="gramEnd"/>
      <w:r w:rsidRPr="005740EF">
        <w:rPr>
          <w:sz w:val="28"/>
          <w:szCs w:val="28"/>
        </w:rPr>
        <w:t xml:space="preserve"> изучаемых тем; </w:t>
      </w:r>
    </w:p>
    <w:p w:rsidR="005740EF" w:rsidRPr="005740EF" w:rsidRDefault="005740EF" w:rsidP="005740EF">
      <w:pPr>
        <w:numPr>
          <w:ilvl w:val="0"/>
          <w:numId w:val="1"/>
        </w:numPr>
        <w:suppressAutoHyphens/>
        <w:jc w:val="both"/>
        <w:rPr>
          <w:sz w:val="28"/>
          <w:szCs w:val="28"/>
        </w:rPr>
      </w:pPr>
      <w:r w:rsidRPr="005740EF">
        <w:rPr>
          <w:sz w:val="28"/>
          <w:szCs w:val="28"/>
        </w:rPr>
        <w:t xml:space="preserve">простота и доступность изучаемого материала; </w:t>
      </w:r>
    </w:p>
    <w:p w:rsidR="005740EF" w:rsidRPr="005740EF" w:rsidRDefault="005740EF" w:rsidP="005740EF">
      <w:pPr>
        <w:numPr>
          <w:ilvl w:val="0"/>
          <w:numId w:val="1"/>
        </w:numPr>
        <w:suppressAutoHyphens/>
        <w:jc w:val="both"/>
        <w:rPr>
          <w:sz w:val="28"/>
          <w:szCs w:val="28"/>
        </w:rPr>
      </w:pPr>
      <w:r w:rsidRPr="005740EF">
        <w:rPr>
          <w:sz w:val="28"/>
          <w:szCs w:val="28"/>
        </w:rPr>
        <w:t xml:space="preserve">наглядность при </w:t>
      </w:r>
      <w:proofErr w:type="gramStart"/>
      <w:r w:rsidRPr="005740EF">
        <w:rPr>
          <w:sz w:val="28"/>
          <w:szCs w:val="28"/>
        </w:rPr>
        <w:t>изучении</w:t>
      </w:r>
      <w:proofErr w:type="gramEnd"/>
      <w:r w:rsidRPr="005740EF">
        <w:rPr>
          <w:sz w:val="28"/>
          <w:szCs w:val="28"/>
        </w:rPr>
        <w:t xml:space="preserve"> тем и вопросов; </w:t>
      </w:r>
    </w:p>
    <w:p w:rsidR="005740EF" w:rsidRPr="005740EF" w:rsidRDefault="005740EF" w:rsidP="005740EF">
      <w:pPr>
        <w:numPr>
          <w:ilvl w:val="0"/>
          <w:numId w:val="1"/>
        </w:numPr>
        <w:suppressAutoHyphens/>
        <w:jc w:val="both"/>
        <w:rPr>
          <w:sz w:val="28"/>
          <w:szCs w:val="28"/>
        </w:rPr>
      </w:pPr>
      <w:r w:rsidRPr="005740EF">
        <w:rPr>
          <w:sz w:val="28"/>
          <w:szCs w:val="28"/>
        </w:rPr>
        <w:lastRenderedPageBreak/>
        <w:t xml:space="preserve">присутствие в учебно-воспитательном процессе элементов сравнения и различных примеров; </w:t>
      </w:r>
    </w:p>
    <w:p w:rsidR="005740EF" w:rsidRPr="005740EF" w:rsidRDefault="005740EF" w:rsidP="005740EF">
      <w:pPr>
        <w:numPr>
          <w:ilvl w:val="0"/>
          <w:numId w:val="1"/>
        </w:numPr>
        <w:suppressAutoHyphens/>
        <w:jc w:val="both"/>
        <w:rPr>
          <w:sz w:val="28"/>
          <w:szCs w:val="28"/>
        </w:rPr>
      </w:pPr>
      <w:proofErr w:type="gramStart"/>
      <w:r w:rsidRPr="005740EF">
        <w:rPr>
          <w:sz w:val="28"/>
          <w:szCs w:val="28"/>
        </w:rPr>
        <w:t xml:space="preserve">поиск и применение наиболее эффективных методов, форм, подходов и приёмов при проведении учебно-воспитательного процесса, а также в организуемых и проводимых в его рамках занятиях и мероприятиях; </w:t>
      </w:r>
      <w:proofErr w:type="gramEnd"/>
    </w:p>
    <w:p w:rsidR="005740EF" w:rsidRPr="005740EF" w:rsidRDefault="005740EF" w:rsidP="005740EF">
      <w:pPr>
        <w:numPr>
          <w:ilvl w:val="0"/>
          <w:numId w:val="1"/>
        </w:numPr>
        <w:suppressAutoHyphens/>
        <w:jc w:val="both"/>
        <w:rPr>
          <w:sz w:val="28"/>
          <w:szCs w:val="28"/>
        </w:rPr>
      </w:pPr>
      <w:r w:rsidRPr="005740EF">
        <w:rPr>
          <w:sz w:val="28"/>
          <w:szCs w:val="28"/>
        </w:rPr>
        <w:t xml:space="preserve">добровольность в сознании и действиях ребёнка; </w:t>
      </w:r>
    </w:p>
    <w:p w:rsidR="005740EF" w:rsidRPr="005740EF" w:rsidRDefault="005740EF" w:rsidP="005740EF">
      <w:pPr>
        <w:numPr>
          <w:ilvl w:val="0"/>
          <w:numId w:val="1"/>
        </w:numPr>
        <w:suppressAutoHyphens/>
        <w:jc w:val="both"/>
        <w:rPr>
          <w:sz w:val="28"/>
          <w:szCs w:val="28"/>
        </w:rPr>
      </w:pPr>
      <w:r w:rsidRPr="005740EF">
        <w:rPr>
          <w:sz w:val="28"/>
          <w:szCs w:val="28"/>
        </w:rPr>
        <w:t>безопасность в организации и проведении социальных акций.</w:t>
      </w:r>
    </w:p>
    <w:p w:rsidR="005740EF" w:rsidRPr="005740EF" w:rsidRDefault="005740EF" w:rsidP="005740EF">
      <w:pPr>
        <w:jc w:val="both"/>
        <w:rPr>
          <w:sz w:val="28"/>
          <w:szCs w:val="28"/>
        </w:rPr>
      </w:pPr>
      <w:r w:rsidRPr="005740EF">
        <w:rPr>
          <w:sz w:val="28"/>
          <w:szCs w:val="28"/>
        </w:rPr>
        <w:tab/>
        <w:t>Введение Федерального государственного образовательного стандарта пересматривает отношение к детству, требует обновления форм и методов, содержания работы с воспитанниками, создания таких педагогических технологий, которые уважают личность ребенка, отвечают личностно-развивающему и гуманистическому характеру взаимодействия взрослых (родителей (законных представителей), педагогических работников Организации) и детей. Перед педагогами встает логичный вопрос: как сделать более успешным процесс организации волонтерского движения в ДОУ?</w:t>
      </w:r>
    </w:p>
    <w:p w:rsidR="005740EF" w:rsidRPr="005740EF" w:rsidRDefault="005740EF" w:rsidP="005740EF">
      <w:pPr>
        <w:suppressAutoHyphens/>
        <w:ind w:firstLine="360"/>
        <w:jc w:val="both"/>
        <w:rPr>
          <w:sz w:val="28"/>
          <w:szCs w:val="28"/>
        </w:rPr>
      </w:pPr>
      <w:r w:rsidRPr="005740EF">
        <w:rPr>
          <w:b/>
          <w:sz w:val="28"/>
          <w:szCs w:val="28"/>
        </w:rPr>
        <w:tab/>
        <w:t xml:space="preserve">Новизна проекта: </w:t>
      </w:r>
      <w:r w:rsidRPr="005740EF">
        <w:rPr>
          <w:sz w:val="28"/>
          <w:szCs w:val="28"/>
        </w:rPr>
        <w:t xml:space="preserve">организация волонтерской и благотворительной деятельности с детьми дошкольного возраста, а также использование разнообразных форм работы в данном направлении (социальные акции, </w:t>
      </w:r>
      <w:proofErr w:type="spellStart"/>
      <w:r w:rsidRPr="005740EF">
        <w:rPr>
          <w:sz w:val="28"/>
          <w:szCs w:val="28"/>
        </w:rPr>
        <w:t>лэпбукинг</w:t>
      </w:r>
      <w:proofErr w:type="spellEnd"/>
      <w:r w:rsidRPr="005740EF">
        <w:rPr>
          <w:sz w:val="28"/>
          <w:szCs w:val="28"/>
        </w:rPr>
        <w:t>, использование средств детской киностудии, проведение мероприятий с семьями в дистанционном формате).</w:t>
      </w:r>
    </w:p>
    <w:p w:rsidR="005740EF" w:rsidRPr="005740EF" w:rsidRDefault="005740EF" w:rsidP="005740EF">
      <w:pPr>
        <w:suppressAutoHyphens/>
        <w:ind w:firstLine="360"/>
        <w:jc w:val="both"/>
        <w:rPr>
          <w:sz w:val="28"/>
          <w:szCs w:val="28"/>
        </w:rPr>
      </w:pPr>
    </w:p>
    <w:p w:rsidR="005740EF" w:rsidRPr="005740EF" w:rsidRDefault="005740EF" w:rsidP="005740EF">
      <w:pPr>
        <w:ind w:firstLine="708"/>
        <w:rPr>
          <w:b/>
          <w:sz w:val="28"/>
          <w:szCs w:val="28"/>
        </w:rPr>
      </w:pPr>
      <w:r w:rsidRPr="005740EF">
        <w:rPr>
          <w:sz w:val="28"/>
          <w:szCs w:val="28"/>
        </w:rPr>
        <w:tab/>
      </w:r>
      <w:r w:rsidRPr="005740EF">
        <w:rPr>
          <w:b/>
          <w:sz w:val="28"/>
          <w:szCs w:val="28"/>
        </w:rPr>
        <w:t>Ожидаемые результаты реализации проекта</w:t>
      </w:r>
    </w:p>
    <w:p w:rsidR="005740EF" w:rsidRPr="005740EF" w:rsidRDefault="005740EF" w:rsidP="005740EF">
      <w:pPr>
        <w:ind w:firstLine="708"/>
        <w:rPr>
          <w:sz w:val="28"/>
          <w:szCs w:val="28"/>
        </w:rPr>
      </w:pP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дети усвоят принятые в обществе нормы и ценности;</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xml:space="preserve">- дети умеют быть самостоятельными, регулировать свое поведение, общаться со сверстниками и взрослыми; </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у детей будет развит социальный и эмоциональный интеллект, отзывчивость, сопереживание, уважение и чувство принадлежности к семье и коллективу;</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у детей будут сформированы знания как безопасно вести себя в быту, социуме, природе, приобщаете их к труду и творчеству;</w:t>
      </w:r>
    </w:p>
    <w:p w:rsidR="005740EF" w:rsidRPr="005740EF" w:rsidRDefault="005740EF" w:rsidP="005740EF">
      <w:pPr>
        <w:pStyle w:val="a7"/>
        <w:jc w:val="both"/>
        <w:rPr>
          <w:rFonts w:ascii="Times New Roman" w:hAnsi="Times New Roman" w:cs="Times New Roman"/>
          <w:sz w:val="28"/>
          <w:szCs w:val="28"/>
        </w:rPr>
      </w:pPr>
      <w:r w:rsidRPr="005740EF">
        <w:rPr>
          <w:rFonts w:ascii="Times New Roman" w:hAnsi="Times New Roman" w:cs="Times New Roman"/>
          <w:sz w:val="28"/>
          <w:szCs w:val="28"/>
        </w:rPr>
        <w:t>- у детей будут сформированы умения выражать своё отношение к поступкам сверстников, правильно оценивать свои поступки и поступки товарищей.</w:t>
      </w:r>
    </w:p>
    <w:p w:rsidR="005740EF" w:rsidRPr="005740EF" w:rsidRDefault="005740EF" w:rsidP="005740EF">
      <w:pPr>
        <w:ind w:firstLine="708"/>
        <w:jc w:val="both"/>
        <w:rPr>
          <w:sz w:val="28"/>
          <w:szCs w:val="28"/>
        </w:rPr>
      </w:pPr>
      <w:r w:rsidRPr="005740EF">
        <w:rPr>
          <w:b/>
          <w:sz w:val="28"/>
          <w:szCs w:val="28"/>
        </w:rPr>
        <w:t>Практическая значимость проекта</w:t>
      </w:r>
      <w:r w:rsidRPr="005740EF">
        <w:rPr>
          <w:sz w:val="28"/>
          <w:szCs w:val="28"/>
        </w:rPr>
        <w:t xml:space="preserve"> заключается в возможности его реализации в любых дошкольных образовательных организациях. </w:t>
      </w:r>
    </w:p>
    <w:p w:rsidR="005740EF" w:rsidRPr="005740EF" w:rsidRDefault="005740EF" w:rsidP="005740EF">
      <w:pPr>
        <w:ind w:firstLine="708"/>
        <w:jc w:val="both"/>
        <w:rPr>
          <w:sz w:val="28"/>
          <w:szCs w:val="28"/>
        </w:rPr>
      </w:pPr>
      <w:r w:rsidRPr="005740EF">
        <w:rPr>
          <w:b/>
          <w:sz w:val="28"/>
          <w:szCs w:val="28"/>
        </w:rPr>
        <w:t>База реализации проекта:</w:t>
      </w:r>
      <w:r w:rsidRPr="005740EF">
        <w:rPr>
          <w:sz w:val="28"/>
          <w:szCs w:val="28"/>
        </w:rPr>
        <w:t xml:space="preserve"> муниципальное дошкольное образовательное автономное учреждение «Детский сад № 21 «Сказочный теремок» комбинированного вида  </w:t>
      </w:r>
      <w:proofErr w:type="gramStart"/>
      <w:r w:rsidRPr="005740EF">
        <w:rPr>
          <w:sz w:val="28"/>
          <w:szCs w:val="28"/>
        </w:rPr>
        <w:t>г</w:t>
      </w:r>
      <w:proofErr w:type="gramEnd"/>
      <w:r w:rsidRPr="005740EF">
        <w:rPr>
          <w:sz w:val="28"/>
          <w:szCs w:val="28"/>
        </w:rPr>
        <w:t xml:space="preserve">. Новотроицка Оренбургской области», группа № 3 и № 9. </w:t>
      </w:r>
    </w:p>
    <w:p w:rsidR="005740EF" w:rsidRPr="005740EF" w:rsidRDefault="005740EF" w:rsidP="005740EF">
      <w:pPr>
        <w:jc w:val="center"/>
        <w:rPr>
          <w:b/>
          <w:sz w:val="28"/>
          <w:szCs w:val="28"/>
        </w:rPr>
      </w:pPr>
    </w:p>
    <w:p w:rsidR="005740EF" w:rsidRPr="005740EF" w:rsidRDefault="005740EF" w:rsidP="005740EF">
      <w:pPr>
        <w:jc w:val="center"/>
        <w:rPr>
          <w:b/>
          <w:sz w:val="28"/>
          <w:szCs w:val="28"/>
        </w:rPr>
      </w:pPr>
      <w:r w:rsidRPr="005740EF">
        <w:rPr>
          <w:b/>
          <w:sz w:val="28"/>
          <w:szCs w:val="28"/>
        </w:rPr>
        <w:t>Технология реализации проекта</w:t>
      </w:r>
    </w:p>
    <w:p w:rsidR="005740EF" w:rsidRPr="005740EF" w:rsidRDefault="005740EF" w:rsidP="005740EF">
      <w:pPr>
        <w:ind w:firstLine="708"/>
        <w:jc w:val="both"/>
        <w:rPr>
          <w:b/>
          <w:sz w:val="28"/>
          <w:szCs w:val="28"/>
        </w:rPr>
      </w:pPr>
    </w:p>
    <w:p w:rsidR="005740EF" w:rsidRPr="005740EF" w:rsidRDefault="005740EF" w:rsidP="005740EF">
      <w:pPr>
        <w:ind w:firstLine="708"/>
        <w:jc w:val="both"/>
        <w:rPr>
          <w:b/>
          <w:sz w:val="28"/>
          <w:szCs w:val="28"/>
        </w:rPr>
      </w:pPr>
      <w:r w:rsidRPr="005740EF">
        <w:rPr>
          <w:b/>
          <w:sz w:val="28"/>
          <w:szCs w:val="28"/>
        </w:rPr>
        <w:t>Ресурсное обеспечение реализации проекта:</w:t>
      </w:r>
    </w:p>
    <w:p w:rsidR="005740EF" w:rsidRPr="005740EF" w:rsidRDefault="005740EF" w:rsidP="005740EF">
      <w:pPr>
        <w:jc w:val="both"/>
        <w:rPr>
          <w:b/>
          <w:bCs/>
          <w:sz w:val="28"/>
          <w:szCs w:val="28"/>
        </w:rPr>
      </w:pPr>
      <w:r w:rsidRPr="005740EF">
        <w:rPr>
          <w:b/>
          <w:bCs/>
          <w:sz w:val="28"/>
          <w:szCs w:val="28"/>
        </w:rPr>
        <w:t>Научно - методический ресурс:</w:t>
      </w:r>
    </w:p>
    <w:p w:rsidR="005740EF" w:rsidRPr="005740EF" w:rsidRDefault="005740EF" w:rsidP="005740EF">
      <w:pPr>
        <w:jc w:val="both"/>
        <w:rPr>
          <w:sz w:val="28"/>
          <w:szCs w:val="28"/>
        </w:rPr>
      </w:pPr>
      <w:r w:rsidRPr="005740EF">
        <w:rPr>
          <w:sz w:val="28"/>
          <w:szCs w:val="28"/>
        </w:rPr>
        <w:lastRenderedPageBreak/>
        <w:t>1.</w:t>
      </w:r>
      <w:r w:rsidRPr="005740EF">
        <w:rPr>
          <w:sz w:val="28"/>
          <w:szCs w:val="28"/>
        </w:rPr>
        <w:tab/>
      </w:r>
      <w:proofErr w:type="spellStart"/>
      <w:r w:rsidRPr="005740EF">
        <w:rPr>
          <w:sz w:val="28"/>
          <w:szCs w:val="28"/>
        </w:rPr>
        <w:t>Алябьева</w:t>
      </w:r>
      <w:proofErr w:type="spellEnd"/>
      <w:r w:rsidRPr="005740EF">
        <w:rPr>
          <w:sz w:val="28"/>
          <w:szCs w:val="28"/>
        </w:rPr>
        <w:t xml:space="preserve"> Е.А. Воспитание культуры поведения у детей 5-7 лет: Методическое пособие. – М.: ТЦ Сфера, 2009. – 128 </w:t>
      </w:r>
      <w:proofErr w:type="gramStart"/>
      <w:r w:rsidRPr="005740EF">
        <w:rPr>
          <w:sz w:val="28"/>
          <w:szCs w:val="28"/>
        </w:rPr>
        <w:t>с</w:t>
      </w:r>
      <w:proofErr w:type="gramEnd"/>
      <w:r w:rsidRPr="005740EF">
        <w:rPr>
          <w:sz w:val="28"/>
          <w:szCs w:val="28"/>
        </w:rPr>
        <w:t>.</w:t>
      </w:r>
    </w:p>
    <w:p w:rsidR="005740EF" w:rsidRPr="005740EF" w:rsidRDefault="005740EF" w:rsidP="005740EF">
      <w:pPr>
        <w:jc w:val="both"/>
        <w:rPr>
          <w:sz w:val="28"/>
          <w:szCs w:val="28"/>
        </w:rPr>
      </w:pPr>
      <w:r w:rsidRPr="005740EF">
        <w:rPr>
          <w:sz w:val="28"/>
          <w:szCs w:val="28"/>
        </w:rPr>
        <w:t>2.</w:t>
      </w:r>
      <w:r w:rsidRPr="005740EF">
        <w:rPr>
          <w:sz w:val="28"/>
          <w:szCs w:val="28"/>
        </w:rPr>
        <w:tab/>
      </w:r>
      <w:proofErr w:type="spellStart"/>
      <w:r w:rsidRPr="005740EF">
        <w:rPr>
          <w:sz w:val="28"/>
          <w:szCs w:val="28"/>
        </w:rPr>
        <w:t>Верясова</w:t>
      </w:r>
      <w:proofErr w:type="spellEnd"/>
      <w:r w:rsidRPr="005740EF">
        <w:rPr>
          <w:sz w:val="28"/>
          <w:szCs w:val="28"/>
        </w:rPr>
        <w:t xml:space="preserve"> Е.С. Особенности взаимодействия воспитателей дошкольных образовательных учреждений с родителями детей дошкольного возраста // Вестник Томского государственного университета. – 2012. - № 361 – 35 </w:t>
      </w:r>
      <w:proofErr w:type="gramStart"/>
      <w:r w:rsidRPr="005740EF">
        <w:rPr>
          <w:sz w:val="28"/>
          <w:szCs w:val="28"/>
        </w:rPr>
        <w:t>с</w:t>
      </w:r>
      <w:proofErr w:type="gramEnd"/>
      <w:r w:rsidRPr="005740EF">
        <w:rPr>
          <w:sz w:val="28"/>
          <w:szCs w:val="28"/>
        </w:rPr>
        <w:t>.</w:t>
      </w:r>
    </w:p>
    <w:p w:rsidR="005740EF" w:rsidRPr="005740EF" w:rsidRDefault="005740EF" w:rsidP="005740EF">
      <w:pPr>
        <w:jc w:val="both"/>
        <w:rPr>
          <w:sz w:val="28"/>
          <w:szCs w:val="28"/>
        </w:rPr>
      </w:pPr>
      <w:r w:rsidRPr="005740EF">
        <w:rPr>
          <w:sz w:val="28"/>
          <w:szCs w:val="28"/>
        </w:rPr>
        <w:t>3.</w:t>
      </w:r>
      <w:r w:rsidRPr="005740EF">
        <w:rPr>
          <w:sz w:val="28"/>
          <w:szCs w:val="28"/>
        </w:rPr>
        <w:tab/>
        <w:t xml:space="preserve">Горшенина, В.В. Система работы детского сада по вопросам семейного воспитания. 2-е изд. / В. В. Горшенина, И.В. Самошкина, Н.П. Черкасова. М.: Глобус, Волгоград: Панорама, 2007. - 160 </w:t>
      </w:r>
      <w:proofErr w:type="gramStart"/>
      <w:r w:rsidRPr="005740EF">
        <w:rPr>
          <w:sz w:val="28"/>
          <w:szCs w:val="28"/>
        </w:rPr>
        <w:t>с</w:t>
      </w:r>
      <w:proofErr w:type="gramEnd"/>
      <w:r w:rsidRPr="005740EF">
        <w:rPr>
          <w:sz w:val="28"/>
          <w:szCs w:val="28"/>
        </w:rPr>
        <w:t>.</w:t>
      </w:r>
    </w:p>
    <w:p w:rsidR="005740EF" w:rsidRPr="005740EF" w:rsidRDefault="005740EF" w:rsidP="005740EF">
      <w:pPr>
        <w:jc w:val="both"/>
        <w:rPr>
          <w:sz w:val="28"/>
          <w:szCs w:val="28"/>
        </w:rPr>
      </w:pPr>
      <w:r w:rsidRPr="005740EF">
        <w:rPr>
          <w:sz w:val="28"/>
          <w:szCs w:val="28"/>
        </w:rPr>
        <w:t>4.</w:t>
      </w:r>
      <w:r w:rsidRPr="005740EF">
        <w:rPr>
          <w:sz w:val="28"/>
          <w:szCs w:val="28"/>
        </w:rPr>
        <w:tab/>
        <w:t>Добровольцы России: единая информационная система: офиц. – URL: https://добровольцыроссии</w:t>
      </w:r>
      <w:proofErr w:type="gramStart"/>
      <w:r w:rsidRPr="005740EF">
        <w:rPr>
          <w:sz w:val="28"/>
          <w:szCs w:val="28"/>
        </w:rPr>
        <w:t>.р</w:t>
      </w:r>
      <w:proofErr w:type="gramEnd"/>
      <w:r w:rsidRPr="005740EF">
        <w:rPr>
          <w:sz w:val="28"/>
          <w:szCs w:val="28"/>
        </w:rPr>
        <w:t>ф/ (дата обращения: 12.10.2021).</w:t>
      </w:r>
    </w:p>
    <w:p w:rsidR="005740EF" w:rsidRPr="005740EF" w:rsidRDefault="005740EF" w:rsidP="005740EF">
      <w:pPr>
        <w:jc w:val="both"/>
        <w:rPr>
          <w:sz w:val="28"/>
          <w:szCs w:val="28"/>
        </w:rPr>
      </w:pPr>
      <w:r w:rsidRPr="005740EF">
        <w:rPr>
          <w:sz w:val="28"/>
          <w:szCs w:val="28"/>
        </w:rPr>
        <w:t>5.</w:t>
      </w:r>
      <w:r w:rsidRPr="005740EF">
        <w:rPr>
          <w:sz w:val="28"/>
          <w:szCs w:val="28"/>
        </w:rPr>
        <w:tab/>
        <w:t>Козлова, С. А. Нравственное воспитание детей в современном мире /С. А. Козлова //Дошкольное воспитание. 2001. № 9.</w:t>
      </w:r>
    </w:p>
    <w:p w:rsidR="005740EF" w:rsidRPr="005740EF" w:rsidRDefault="005740EF" w:rsidP="005740EF">
      <w:pPr>
        <w:jc w:val="both"/>
        <w:rPr>
          <w:sz w:val="28"/>
          <w:szCs w:val="28"/>
        </w:rPr>
      </w:pPr>
      <w:r w:rsidRPr="005740EF">
        <w:rPr>
          <w:sz w:val="28"/>
          <w:szCs w:val="28"/>
        </w:rPr>
        <w:t>6.</w:t>
      </w:r>
      <w:r w:rsidRPr="005740EF">
        <w:rPr>
          <w:sz w:val="28"/>
          <w:szCs w:val="28"/>
        </w:rPr>
        <w:tab/>
      </w:r>
      <w:proofErr w:type="spellStart"/>
      <w:r w:rsidRPr="005740EF">
        <w:rPr>
          <w:sz w:val="28"/>
          <w:szCs w:val="28"/>
        </w:rPr>
        <w:t>Певная</w:t>
      </w:r>
      <w:proofErr w:type="spellEnd"/>
      <w:r w:rsidRPr="005740EF">
        <w:rPr>
          <w:sz w:val="28"/>
          <w:szCs w:val="28"/>
        </w:rPr>
        <w:t xml:space="preserve"> М. В. Детское и подростковое </w:t>
      </w:r>
      <w:proofErr w:type="spellStart"/>
      <w:r w:rsidRPr="005740EF">
        <w:rPr>
          <w:sz w:val="28"/>
          <w:szCs w:val="28"/>
        </w:rPr>
        <w:t>волонтерство</w:t>
      </w:r>
      <w:proofErr w:type="spellEnd"/>
      <w:r w:rsidRPr="005740EF">
        <w:rPr>
          <w:sz w:val="28"/>
          <w:szCs w:val="28"/>
        </w:rPr>
        <w:t xml:space="preserve">: социальная эффективность и условия ее достижения / М. В. </w:t>
      </w:r>
      <w:proofErr w:type="spellStart"/>
      <w:r w:rsidRPr="005740EF">
        <w:rPr>
          <w:sz w:val="28"/>
          <w:szCs w:val="28"/>
        </w:rPr>
        <w:t>Певная</w:t>
      </w:r>
      <w:proofErr w:type="spellEnd"/>
      <w:r w:rsidRPr="005740EF">
        <w:rPr>
          <w:sz w:val="28"/>
          <w:szCs w:val="28"/>
        </w:rPr>
        <w:t xml:space="preserve">, П. А. </w:t>
      </w:r>
      <w:proofErr w:type="spellStart"/>
      <w:r w:rsidRPr="005740EF">
        <w:rPr>
          <w:sz w:val="28"/>
          <w:szCs w:val="28"/>
        </w:rPr>
        <w:t>Амбарова</w:t>
      </w:r>
      <w:proofErr w:type="spellEnd"/>
      <w:r w:rsidRPr="005740EF">
        <w:rPr>
          <w:sz w:val="28"/>
          <w:szCs w:val="28"/>
        </w:rPr>
        <w:t xml:space="preserve"> // Социология образования. – 2017. – № 5. – С. 57- 69.</w:t>
      </w:r>
    </w:p>
    <w:p w:rsidR="005740EF" w:rsidRPr="005740EF" w:rsidRDefault="005740EF" w:rsidP="005740EF">
      <w:pPr>
        <w:jc w:val="both"/>
        <w:rPr>
          <w:sz w:val="28"/>
          <w:szCs w:val="28"/>
        </w:rPr>
      </w:pPr>
      <w:r w:rsidRPr="005740EF">
        <w:rPr>
          <w:sz w:val="28"/>
          <w:szCs w:val="28"/>
        </w:rPr>
        <w:t>7.</w:t>
      </w:r>
      <w:r w:rsidRPr="005740EF">
        <w:rPr>
          <w:sz w:val="28"/>
          <w:szCs w:val="28"/>
        </w:rPr>
        <w:tab/>
        <w:t xml:space="preserve">Петрова В.И., </w:t>
      </w:r>
      <w:proofErr w:type="spellStart"/>
      <w:r w:rsidRPr="005740EF">
        <w:rPr>
          <w:sz w:val="28"/>
          <w:szCs w:val="28"/>
        </w:rPr>
        <w:t>Стульник</w:t>
      </w:r>
      <w:proofErr w:type="spellEnd"/>
      <w:r w:rsidRPr="005740EF">
        <w:rPr>
          <w:sz w:val="28"/>
          <w:szCs w:val="28"/>
        </w:rPr>
        <w:t xml:space="preserve"> Т.Д. Этические беседы с детьми 4-7 лет: Нравственное воспитание в детском саду. Пособие для педагогов и методистов. – М.: Мозаика-Синтез, 2008. – 80 </w:t>
      </w:r>
      <w:proofErr w:type="gramStart"/>
      <w:r w:rsidRPr="005740EF">
        <w:rPr>
          <w:sz w:val="28"/>
          <w:szCs w:val="28"/>
        </w:rPr>
        <w:t>с</w:t>
      </w:r>
      <w:proofErr w:type="gramEnd"/>
      <w:r w:rsidRPr="005740EF">
        <w:rPr>
          <w:sz w:val="28"/>
          <w:szCs w:val="28"/>
        </w:rPr>
        <w:t>.</w:t>
      </w:r>
    </w:p>
    <w:p w:rsidR="005740EF" w:rsidRPr="005740EF" w:rsidRDefault="005740EF" w:rsidP="005740EF">
      <w:pPr>
        <w:jc w:val="both"/>
        <w:rPr>
          <w:sz w:val="28"/>
          <w:szCs w:val="28"/>
        </w:rPr>
      </w:pPr>
      <w:r w:rsidRPr="005740EF">
        <w:rPr>
          <w:sz w:val="28"/>
          <w:szCs w:val="28"/>
        </w:rPr>
        <w:t>8.</w:t>
      </w:r>
      <w:r w:rsidRPr="005740EF">
        <w:rPr>
          <w:sz w:val="28"/>
          <w:szCs w:val="28"/>
        </w:rPr>
        <w:tab/>
        <w:t xml:space="preserve">Шипицына Л.М., </w:t>
      </w:r>
      <w:proofErr w:type="spellStart"/>
      <w:r w:rsidRPr="005740EF">
        <w:rPr>
          <w:sz w:val="28"/>
          <w:szCs w:val="28"/>
        </w:rPr>
        <w:t>Защиринская</w:t>
      </w:r>
      <w:proofErr w:type="spellEnd"/>
      <w:r w:rsidRPr="005740EF">
        <w:rPr>
          <w:sz w:val="28"/>
          <w:szCs w:val="28"/>
        </w:rPr>
        <w:t xml:space="preserve"> О.В. Азбука общения: Развитие личности ребенка, навыков общения </w:t>
      </w:r>
      <w:proofErr w:type="gramStart"/>
      <w:r w:rsidRPr="005740EF">
        <w:rPr>
          <w:sz w:val="28"/>
          <w:szCs w:val="28"/>
        </w:rPr>
        <w:t>со</w:t>
      </w:r>
      <w:proofErr w:type="gramEnd"/>
      <w:r w:rsidRPr="005740EF">
        <w:rPr>
          <w:sz w:val="28"/>
          <w:szCs w:val="28"/>
        </w:rPr>
        <w:t xml:space="preserve"> взрослыми и сверстниками. (Для детей от 3 до 6 лет.) – «ДЕТСТВО-ПРЕСС», 2002. – 384 </w:t>
      </w:r>
      <w:proofErr w:type="gramStart"/>
      <w:r w:rsidRPr="005740EF">
        <w:rPr>
          <w:sz w:val="28"/>
          <w:szCs w:val="28"/>
        </w:rPr>
        <w:t>с</w:t>
      </w:r>
      <w:proofErr w:type="gramEnd"/>
      <w:r w:rsidRPr="005740EF">
        <w:rPr>
          <w:sz w:val="28"/>
          <w:szCs w:val="28"/>
        </w:rPr>
        <w:t>.</w:t>
      </w:r>
    </w:p>
    <w:p w:rsidR="005740EF" w:rsidRPr="005740EF" w:rsidRDefault="005740EF" w:rsidP="005740EF">
      <w:pPr>
        <w:jc w:val="both"/>
        <w:rPr>
          <w:sz w:val="28"/>
          <w:szCs w:val="28"/>
        </w:rPr>
      </w:pPr>
      <w:r w:rsidRPr="005740EF">
        <w:rPr>
          <w:sz w:val="28"/>
          <w:szCs w:val="28"/>
        </w:rPr>
        <w:t>9.</w:t>
      </w:r>
      <w:r w:rsidRPr="005740EF">
        <w:rPr>
          <w:sz w:val="28"/>
          <w:szCs w:val="28"/>
        </w:rPr>
        <w:tab/>
        <w:t>Шевченко Л.Л. «Добрый мир»</w:t>
      </w:r>
      <w:proofErr w:type="gramStart"/>
      <w:r w:rsidRPr="005740EF">
        <w:rPr>
          <w:sz w:val="28"/>
          <w:szCs w:val="28"/>
        </w:rPr>
        <w:t>.</w:t>
      </w:r>
      <w:proofErr w:type="gramEnd"/>
      <w:r w:rsidRPr="005740EF">
        <w:rPr>
          <w:sz w:val="28"/>
          <w:szCs w:val="28"/>
        </w:rPr>
        <w:t xml:space="preserve"> </w:t>
      </w:r>
      <w:proofErr w:type="gramStart"/>
      <w:r w:rsidRPr="005740EF">
        <w:rPr>
          <w:sz w:val="28"/>
          <w:szCs w:val="28"/>
        </w:rPr>
        <w:t>и</w:t>
      </w:r>
      <w:proofErr w:type="gramEnd"/>
      <w:r w:rsidRPr="005740EF">
        <w:rPr>
          <w:sz w:val="28"/>
          <w:szCs w:val="28"/>
        </w:rPr>
        <w:t>здательство «Подмосковье», 2012.</w:t>
      </w:r>
      <w:r w:rsidRPr="005740EF">
        <w:rPr>
          <w:sz w:val="28"/>
          <w:szCs w:val="28"/>
        </w:rPr>
        <w:tab/>
      </w:r>
    </w:p>
    <w:p w:rsidR="005740EF" w:rsidRPr="005740EF" w:rsidRDefault="005740EF" w:rsidP="005740EF">
      <w:pPr>
        <w:jc w:val="both"/>
        <w:rPr>
          <w:sz w:val="28"/>
          <w:szCs w:val="28"/>
        </w:rPr>
      </w:pPr>
      <w:r w:rsidRPr="005740EF">
        <w:rPr>
          <w:sz w:val="28"/>
          <w:szCs w:val="28"/>
        </w:rPr>
        <w:t>10.</w:t>
      </w:r>
      <w:r w:rsidRPr="005740EF">
        <w:rPr>
          <w:sz w:val="28"/>
          <w:szCs w:val="28"/>
        </w:rPr>
        <w:tab/>
        <w:t>Федеральный государственный образовательный стандарт дошкольного образования. - М: УЦ Перспектива, 2014 - 32с.</w:t>
      </w:r>
    </w:p>
    <w:p w:rsidR="005740EF" w:rsidRPr="005740EF" w:rsidRDefault="005740EF" w:rsidP="005740EF">
      <w:pPr>
        <w:jc w:val="both"/>
        <w:rPr>
          <w:b/>
          <w:sz w:val="28"/>
          <w:szCs w:val="28"/>
        </w:rPr>
      </w:pPr>
      <w:r w:rsidRPr="005740EF">
        <w:rPr>
          <w:b/>
          <w:sz w:val="28"/>
          <w:szCs w:val="28"/>
        </w:rPr>
        <w:t>Кадровый ресурс:</w:t>
      </w:r>
    </w:p>
    <w:p w:rsidR="005740EF" w:rsidRPr="005740EF" w:rsidRDefault="005740EF" w:rsidP="005740EF">
      <w:pPr>
        <w:ind w:firstLine="708"/>
        <w:jc w:val="both"/>
        <w:rPr>
          <w:sz w:val="28"/>
          <w:szCs w:val="28"/>
        </w:rPr>
      </w:pPr>
      <w:r w:rsidRPr="005740EF">
        <w:rPr>
          <w:sz w:val="28"/>
          <w:szCs w:val="28"/>
        </w:rPr>
        <w:t>Воспитатели первой квалификационной категории.</w:t>
      </w:r>
    </w:p>
    <w:p w:rsidR="005740EF" w:rsidRPr="005740EF" w:rsidRDefault="005740EF" w:rsidP="005740EF">
      <w:pPr>
        <w:jc w:val="both"/>
        <w:rPr>
          <w:b/>
          <w:sz w:val="28"/>
          <w:szCs w:val="28"/>
        </w:rPr>
      </w:pPr>
      <w:r w:rsidRPr="005740EF">
        <w:rPr>
          <w:b/>
          <w:sz w:val="28"/>
          <w:szCs w:val="28"/>
        </w:rPr>
        <w:t>Технологический ресурс:</w:t>
      </w:r>
    </w:p>
    <w:p w:rsidR="005740EF" w:rsidRPr="005740EF" w:rsidRDefault="005740EF" w:rsidP="005740EF">
      <w:pPr>
        <w:ind w:firstLine="708"/>
        <w:jc w:val="both"/>
        <w:rPr>
          <w:sz w:val="28"/>
          <w:szCs w:val="28"/>
        </w:rPr>
      </w:pPr>
      <w:r w:rsidRPr="005740EF">
        <w:rPr>
          <w:sz w:val="28"/>
          <w:szCs w:val="28"/>
        </w:rPr>
        <w:t>Описание технологий, методов, приемов.</w:t>
      </w:r>
    </w:p>
    <w:p w:rsidR="005740EF" w:rsidRPr="005740EF" w:rsidRDefault="005740EF" w:rsidP="005740EF">
      <w:pPr>
        <w:ind w:firstLine="708"/>
        <w:jc w:val="both"/>
        <w:rPr>
          <w:b/>
          <w:sz w:val="28"/>
          <w:szCs w:val="28"/>
        </w:rPr>
      </w:pPr>
    </w:p>
    <w:p w:rsidR="005740EF" w:rsidRPr="005740EF" w:rsidRDefault="005740EF" w:rsidP="005740EF">
      <w:pPr>
        <w:ind w:firstLine="708"/>
        <w:jc w:val="both"/>
        <w:rPr>
          <w:b/>
          <w:sz w:val="28"/>
          <w:szCs w:val="28"/>
        </w:rPr>
      </w:pPr>
      <w:r w:rsidRPr="005740EF">
        <w:rPr>
          <w:b/>
          <w:sz w:val="28"/>
          <w:szCs w:val="28"/>
        </w:rPr>
        <w:t>Модель реализации проекта:</w:t>
      </w:r>
    </w:p>
    <w:p w:rsidR="005740EF" w:rsidRPr="005740EF" w:rsidRDefault="005740EF" w:rsidP="005740EF">
      <w:pPr>
        <w:ind w:firstLine="708"/>
        <w:jc w:val="both"/>
        <w:rPr>
          <w:b/>
          <w:sz w:val="28"/>
          <w:szCs w:val="28"/>
        </w:rPr>
      </w:pPr>
    </w:p>
    <w:tbl>
      <w:tblPr>
        <w:tblStyle w:val="a4"/>
        <w:tblW w:w="0" w:type="auto"/>
        <w:tblLook w:val="04A0"/>
      </w:tblPr>
      <w:tblGrid>
        <w:gridCol w:w="2830"/>
        <w:gridCol w:w="6515"/>
      </w:tblGrid>
      <w:tr w:rsidR="005740EF" w:rsidRPr="005740EF" w:rsidTr="00B4361B">
        <w:tc>
          <w:tcPr>
            <w:tcW w:w="2830" w:type="dxa"/>
          </w:tcPr>
          <w:p w:rsidR="005740EF" w:rsidRPr="005740EF" w:rsidRDefault="005740EF" w:rsidP="005740EF">
            <w:pPr>
              <w:jc w:val="center"/>
              <w:rPr>
                <w:sz w:val="28"/>
                <w:szCs w:val="28"/>
              </w:rPr>
            </w:pPr>
            <w:r w:rsidRPr="005740EF">
              <w:rPr>
                <w:sz w:val="28"/>
                <w:szCs w:val="28"/>
              </w:rPr>
              <w:t>Направления работы</w:t>
            </w:r>
          </w:p>
        </w:tc>
        <w:tc>
          <w:tcPr>
            <w:tcW w:w="6515" w:type="dxa"/>
          </w:tcPr>
          <w:p w:rsidR="005740EF" w:rsidRPr="005740EF" w:rsidRDefault="005740EF" w:rsidP="005740EF">
            <w:pPr>
              <w:jc w:val="center"/>
              <w:rPr>
                <w:sz w:val="28"/>
                <w:szCs w:val="28"/>
              </w:rPr>
            </w:pPr>
            <w:r w:rsidRPr="005740EF">
              <w:rPr>
                <w:sz w:val="28"/>
                <w:szCs w:val="28"/>
              </w:rPr>
              <w:t>Содержание деятельности</w:t>
            </w:r>
          </w:p>
        </w:tc>
      </w:tr>
      <w:tr w:rsidR="005740EF" w:rsidRPr="005740EF" w:rsidTr="00B4361B">
        <w:tc>
          <w:tcPr>
            <w:tcW w:w="2830" w:type="dxa"/>
            <w:shd w:val="clear" w:color="auto" w:fill="C6D9F1" w:themeFill="text2" w:themeFillTint="33"/>
            <w:vAlign w:val="center"/>
          </w:tcPr>
          <w:p w:rsidR="005740EF" w:rsidRPr="005740EF" w:rsidRDefault="005740EF" w:rsidP="005740EF">
            <w:pPr>
              <w:rPr>
                <w:sz w:val="28"/>
                <w:szCs w:val="28"/>
              </w:rPr>
            </w:pPr>
            <w:r w:rsidRPr="005740EF">
              <w:rPr>
                <w:sz w:val="28"/>
                <w:szCs w:val="28"/>
              </w:rPr>
              <w:t>1. Работа с детьми</w:t>
            </w:r>
          </w:p>
        </w:tc>
        <w:tc>
          <w:tcPr>
            <w:tcW w:w="6515" w:type="dxa"/>
            <w:shd w:val="clear" w:color="auto" w:fill="C6D9F1" w:themeFill="text2" w:themeFillTint="33"/>
          </w:tcPr>
          <w:p w:rsidR="005740EF" w:rsidRPr="005740EF" w:rsidRDefault="005740EF" w:rsidP="005740EF">
            <w:pPr>
              <w:jc w:val="both"/>
              <w:rPr>
                <w:sz w:val="28"/>
                <w:szCs w:val="28"/>
              </w:rPr>
            </w:pPr>
            <w:r w:rsidRPr="005740EF">
              <w:rPr>
                <w:sz w:val="28"/>
                <w:szCs w:val="28"/>
              </w:rPr>
              <w:t xml:space="preserve">Беседы. </w:t>
            </w:r>
          </w:p>
          <w:p w:rsidR="005740EF" w:rsidRPr="005740EF" w:rsidRDefault="005740EF" w:rsidP="005740EF">
            <w:pPr>
              <w:jc w:val="both"/>
              <w:rPr>
                <w:sz w:val="28"/>
                <w:szCs w:val="28"/>
              </w:rPr>
            </w:pPr>
            <w:r w:rsidRPr="005740EF">
              <w:rPr>
                <w:sz w:val="28"/>
                <w:szCs w:val="28"/>
              </w:rPr>
              <w:t xml:space="preserve">Рассматривание картин, иллюстраций. </w:t>
            </w:r>
          </w:p>
          <w:p w:rsidR="005740EF" w:rsidRPr="005740EF" w:rsidRDefault="005740EF" w:rsidP="005740EF">
            <w:pPr>
              <w:jc w:val="both"/>
              <w:rPr>
                <w:sz w:val="28"/>
                <w:szCs w:val="28"/>
              </w:rPr>
            </w:pPr>
            <w:r w:rsidRPr="005740EF">
              <w:rPr>
                <w:sz w:val="28"/>
                <w:szCs w:val="28"/>
              </w:rPr>
              <w:t>Чтение художественной литературы: В. Осеева «Что легче?», «Просто старушка», «Сыновья», «Навестила», «Волшебное слово». Л. Кон – «Друг», Э. Успенский – «Крокодил Гена и его друзья», Сказки: «Два жадных медвежонка», «Искорки добра», В. А. Сухомлинский «Скупой», В. Катаев, «</w:t>
            </w:r>
            <w:proofErr w:type="spellStart"/>
            <w:r w:rsidRPr="005740EF">
              <w:rPr>
                <w:sz w:val="28"/>
                <w:szCs w:val="28"/>
              </w:rPr>
              <w:t>Цветик-семицветик</w:t>
            </w:r>
            <w:proofErr w:type="spellEnd"/>
            <w:r w:rsidRPr="005740EF">
              <w:rPr>
                <w:sz w:val="28"/>
                <w:szCs w:val="28"/>
              </w:rPr>
              <w:t xml:space="preserve">», В. </w:t>
            </w:r>
            <w:proofErr w:type="spellStart"/>
            <w:r w:rsidRPr="005740EF">
              <w:rPr>
                <w:sz w:val="28"/>
                <w:szCs w:val="28"/>
              </w:rPr>
              <w:t>Митт</w:t>
            </w:r>
            <w:proofErr w:type="spellEnd"/>
            <w:r w:rsidRPr="005740EF">
              <w:rPr>
                <w:sz w:val="28"/>
                <w:szCs w:val="28"/>
              </w:rPr>
              <w:t xml:space="preserve"> «Шарик в окошке».</w:t>
            </w:r>
          </w:p>
          <w:p w:rsidR="005740EF" w:rsidRPr="005740EF" w:rsidRDefault="005740EF" w:rsidP="005740EF">
            <w:pPr>
              <w:jc w:val="both"/>
              <w:rPr>
                <w:sz w:val="28"/>
                <w:szCs w:val="28"/>
              </w:rPr>
            </w:pPr>
            <w:r w:rsidRPr="005740EF">
              <w:rPr>
                <w:sz w:val="28"/>
                <w:szCs w:val="28"/>
              </w:rPr>
              <w:t xml:space="preserve">Целевые прогулки, наблюдения. </w:t>
            </w:r>
          </w:p>
          <w:p w:rsidR="005740EF" w:rsidRPr="005740EF" w:rsidRDefault="005740EF" w:rsidP="005740EF">
            <w:pPr>
              <w:jc w:val="both"/>
              <w:rPr>
                <w:sz w:val="28"/>
                <w:szCs w:val="28"/>
              </w:rPr>
            </w:pPr>
            <w:r w:rsidRPr="005740EF">
              <w:rPr>
                <w:sz w:val="28"/>
                <w:szCs w:val="28"/>
              </w:rPr>
              <w:t xml:space="preserve">Продуктивная деятельность детей. </w:t>
            </w:r>
          </w:p>
          <w:p w:rsidR="005740EF" w:rsidRPr="005740EF" w:rsidRDefault="005740EF" w:rsidP="005740EF">
            <w:pPr>
              <w:jc w:val="both"/>
              <w:rPr>
                <w:sz w:val="28"/>
                <w:szCs w:val="28"/>
              </w:rPr>
            </w:pPr>
            <w:r w:rsidRPr="005740EF">
              <w:rPr>
                <w:sz w:val="28"/>
                <w:szCs w:val="28"/>
              </w:rPr>
              <w:t xml:space="preserve">Праздники, развлечения </w:t>
            </w:r>
          </w:p>
        </w:tc>
      </w:tr>
      <w:tr w:rsidR="005740EF" w:rsidRPr="005740EF" w:rsidTr="00B4361B">
        <w:tc>
          <w:tcPr>
            <w:tcW w:w="2830" w:type="dxa"/>
            <w:shd w:val="clear" w:color="auto" w:fill="E5DFEC" w:themeFill="accent4" w:themeFillTint="33"/>
            <w:vAlign w:val="center"/>
          </w:tcPr>
          <w:p w:rsidR="005740EF" w:rsidRPr="005740EF" w:rsidRDefault="005740EF" w:rsidP="005740EF">
            <w:pPr>
              <w:rPr>
                <w:sz w:val="28"/>
                <w:szCs w:val="28"/>
              </w:rPr>
            </w:pPr>
            <w:r w:rsidRPr="005740EF">
              <w:rPr>
                <w:sz w:val="28"/>
                <w:szCs w:val="28"/>
              </w:rPr>
              <w:t xml:space="preserve">2. Сотрудничество с </w:t>
            </w:r>
            <w:r w:rsidRPr="005740EF">
              <w:rPr>
                <w:sz w:val="28"/>
                <w:szCs w:val="28"/>
              </w:rPr>
              <w:lastRenderedPageBreak/>
              <w:t>родителями</w:t>
            </w:r>
          </w:p>
        </w:tc>
        <w:tc>
          <w:tcPr>
            <w:tcW w:w="6515" w:type="dxa"/>
            <w:shd w:val="clear" w:color="auto" w:fill="E5DFEC" w:themeFill="accent4" w:themeFillTint="33"/>
          </w:tcPr>
          <w:p w:rsidR="005740EF" w:rsidRPr="005740EF" w:rsidRDefault="005740EF" w:rsidP="005740EF">
            <w:pPr>
              <w:rPr>
                <w:sz w:val="28"/>
                <w:szCs w:val="28"/>
              </w:rPr>
            </w:pPr>
            <w:r w:rsidRPr="005740EF">
              <w:rPr>
                <w:sz w:val="28"/>
                <w:szCs w:val="28"/>
              </w:rPr>
              <w:lastRenderedPageBreak/>
              <w:t xml:space="preserve">Помощь в оборудовании и оснащении материалом </w:t>
            </w:r>
            <w:r w:rsidRPr="005740EF">
              <w:rPr>
                <w:sz w:val="28"/>
                <w:szCs w:val="28"/>
              </w:rPr>
              <w:lastRenderedPageBreak/>
              <w:t xml:space="preserve">центр в группе. </w:t>
            </w:r>
          </w:p>
          <w:p w:rsidR="005740EF" w:rsidRPr="005740EF" w:rsidRDefault="005740EF" w:rsidP="005740EF">
            <w:pPr>
              <w:rPr>
                <w:sz w:val="28"/>
                <w:szCs w:val="28"/>
              </w:rPr>
            </w:pPr>
            <w:r w:rsidRPr="005740EF">
              <w:rPr>
                <w:sz w:val="28"/>
                <w:szCs w:val="28"/>
              </w:rPr>
              <w:t>Анкетирование «</w:t>
            </w:r>
            <w:proofErr w:type="spellStart"/>
            <w:r w:rsidRPr="005740EF">
              <w:rPr>
                <w:sz w:val="28"/>
                <w:szCs w:val="28"/>
              </w:rPr>
              <w:t>Волонтерство</w:t>
            </w:r>
            <w:proofErr w:type="spellEnd"/>
            <w:r w:rsidRPr="005740EF">
              <w:rPr>
                <w:sz w:val="28"/>
                <w:szCs w:val="28"/>
              </w:rPr>
              <w:t xml:space="preserve"> в детском саду»</w:t>
            </w:r>
          </w:p>
          <w:p w:rsidR="005740EF" w:rsidRPr="005740EF" w:rsidRDefault="005740EF" w:rsidP="005740EF">
            <w:pPr>
              <w:rPr>
                <w:sz w:val="28"/>
                <w:szCs w:val="28"/>
              </w:rPr>
            </w:pPr>
            <w:r w:rsidRPr="005740EF">
              <w:rPr>
                <w:sz w:val="28"/>
                <w:szCs w:val="28"/>
              </w:rPr>
              <w:t>Консультация: «Как воспитать добровольца?», «Научите детей делать добро!»</w:t>
            </w:r>
          </w:p>
          <w:p w:rsidR="005740EF" w:rsidRPr="005740EF" w:rsidRDefault="005740EF" w:rsidP="005740EF">
            <w:pPr>
              <w:rPr>
                <w:sz w:val="28"/>
                <w:szCs w:val="28"/>
              </w:rPr>
            </w:pPr>
            <w:r w:rsidRPr="005740EF">
              <w:rPr>
                <w:sz w:val="28"/>
                <w:szCs w:val="28"/>
              </w:rPr>
              <w:t xml:space="preserve">Совместные с родителями </w:t>
            </w:r>
            <w:proofErr w:type="spellStart"/>
            <w:r w:rsidRPr="005740EF">
              <w:rPr>
                <w:sz w:val="28"/>
                <w:szCs w:val="28"/>
              </w:rPr>
              <w:t>онлайн</w:t>
            </w:r>
            <w:proofErr w:type="spellEnd"/>
            <w:r w:rsidRPr="005740EF">
              <w:rPr>
                <w:sz w:val="28"/>
                <w:szCs w:val="28"/>
              </w:rPr>
              <w:t xml:space="preserve"> фото и видео-акции</w:t>
            </w:r>
          </w:p>
          <w:p w:rsidR="005740EF" w:rsidRPr="005740EF" w:rsidRDefault="005740EF" w:rsidP="005740EF">
            <w:pPr>
              <w:rPr>
                <w:sz w:val="28"/>
                <w:szCs w:val="28"/>
              </w:rPr>
            </w:pPr>
            <w:r w:rsidRPr="005740EF">
              <w:rPr>
                <w:sz w:val="28"/>
                <w:szCs w:val="28"/>
              </w:rPr>
              <w:t xml:space="preserve">Сообщество «Лукошко добра» в </w:t>
            </w:r>
            <w:proofErr w:type="spellStart"/>
            <w:r w:rsidRPr="005740EF">
              <w:rPr>
                <w:sz w:val="28"/>
                <w:szCs w:val="28"/>
              </w:rPr>
              <w:t>соцсетях</w:t>
            </w:r>
            <w:proofErr w:type="spellEnd"/>
          </w:p>
        </w:tc>
      </w:tr>
      <w:tr w:rsidR="005740EF" w:rsidRPr="005740EF" w:rsidTr="00B4361B">
        <w:tc>
          <w:tcPr>
            <w:tcW w:w="2830" w:type="dxa"/>
            <w:shd w:val="clear" w:color="auto" w:fill="FBD4B4" w:themeFill="accent6" w:themeFillTint="66"/>
            <w:vAlign w:val="center"/>
          </w:tcPr>
          <w:p w:rsidR="005740EF" w:rsidRPr="005740EF" w:rsidRDefault="005740EF" w:rsidP="005740EF">
            <w:pPr>
              <w:rPr>
                <w:sz w:val="28"/>
                <w:szCs w:val="28"/>
              </w:rPr>
            </w:pPr>
            <w:r w:rsidRPr="005740EF">
              <w:rPr>
                <w:sz w:val="28"/>
                <w:szCs w:val="28"/>
              </w:rPr>
              <w:lastRenderedPageBreak/>
              <w:t>3.Методическое сопровождение</w:t>
            </w:r>
          </w:p>
        </w:tc>
        <w:tc>
          <w:tcPr>
            <w:tcW w:w="6515" w:type="dxa"/>
            <w:shd w:val="clear" w:color="auto" w:fill="FBD4B4" w:themeFill="accent6" w:themeFillTint="66"/>
          </w:tcPr>
          <w:p w:rsidR="005740EF" w:rsidRPr="005740EF" w:rsidRDefault="005740EF" w:rsidP="005740EF">
            <w:pPr>
              <w:rPr>
                <w:sz w:val="28"/>
                <w:szCs w:val="28"/>
              </w:rPr>
            </w:pPr>
            <w:r w:rsidRPr="005740EF">
              <w:rPr>
                <w:sz w:val="28"/>
                <w:szCs w:val="28"/>
              </w:rPr>
              <w:t>Организация РППС для ознакомления детей с такими понятиями, как добро, зло, взаимопомощь, благотворительность.</w:t>
            </w:r>
          </w:p>
          <w:p w:rsidR="005740EF" w:rsidRPr="005740EF" w:rsidRDefault="005740EF" w:rsidP="005740EF">
            <w:pPr>
              <w:rPr>
                <w:sz w:val="28"/>
                <w:szCs w:val="28"/>
              </w:rPr>
            </w:pPr>
            <w:r w:rsidRPr="005740EF">
              <w:rPr>
                <w:sz w:val="28"/>
                <w:szCs w:val="28"/>
              </w:rPr>
              <w:t xml:space="preserve">Подборка наглядно-иллюстрированного материала. </w:t>
            </w:r>
          </w:p>
          <w:p w:rsidR="005740EF" w:rsidRPr="005740EF" w:rsidRDefault="005740EF" w:rsidP="005740EF">
            <w:pPr>
              <w:rPr>
                <w:sz w:val="28"/>
                <w:szCs w:val="28"/>
              </w:rPr>
            </w:pPr>
            <w:r w:rsidRPr="005740EF">
              <w:rPr>
                <w:sz w:val="28"/>
                <w:szCs w:val="28"/>
              </w:rPr>
              <w:t xml:space="preserve">Картотека дидактических игр. </w:t>
            </w:r>
          </w:p>
          <w:p w:rsidR="005740EF" w:rsidRPr="005740EF" w:rsidRDefault="005740EF" w:rsidP="005740EF">
            <w:pPr>
              <w:rPr>
                <w:sz w:val="28"/>
                <w:szCs w:val="28"/>
              </w:rPr>
            </w:pPr>
            <w:r w:rsidRPr="005740EF">
              <w:rPr>
                <w:sz w:val="28"/>
                <w:szCs w:val="28"/>
              </w:rPr>
              <w:t xml:space="preserve">Конспекты бесед. </w:t>
            </w:r>
          </w:p>
          <w:p w:rsidR="005740EF" w:rsidRPr="005740EF" w:rsidRDefault="005740EF" w:rsidP="005740EF">
            <w:pPr>
              <w:rPr>
                <w:sz w:val="28"/>
                <w:szCs w:val="28"/>
              </w:rPr>
            </w:pPr>
            <w:r w:rsidRPr="005740EF">
              <w:rPr>
                <w:sz w:val="28"/>
                <w:szCs w:val="28"/>
              </w:rPr>
              <w:t>Подборка художественной литературы.</w:t>
            </w:r>
          </w:p>
          <w:p w:rsidR="005740EF" w:rsidRPr="005740EF" w:rsidRDefault="005740EF" w:rsidP="005740EF">
            <w:pPr>
              <w:rPr>
                <w:sz w:val="28"/>
                <w:szCs w:val="28"/>
              </w:rPr>
            </w:pPr>
            <w:r w:rsidRPr="005740EF">
              <w:rPr>
                <w:sz w:val="28"/>
                <w:szCs w:val="28"/>
              </w:rPr>
              <w:t xml:space="preserve">Консультационный материал для педагогов. </w:t>
            </w:r>
          </w:p>
          <w:p w:rsidR="005740EF" w:rsidRPr="005740EF" w:rsidRDefault="005740EF" w:rsidP="005740EF">
            <w:pPr>
              <w:rPr>
                <w:sz w:val="28"/>
                <w:szCs w:val="28"/>
              </w:rPr>
            </w:pPr>
            <w:r w:rsidRPr="005740EF">
              <w:rPr>
                <w:sz w:val="28"/>
                <w:szCs w:val="28"/>
              </w:rPr>
              <w:t xml:space="preserve">Консультационный материал для родителей. </w:t>
            </w:r>
          </w:p>
          <w:p w:rsidR="005740EF" w:rsidRPr="005740EF" w:rsidRDefault="005740EF" w:rsidP="005740EF">
            <w:pPr>
              <w:rPr>
                <w:sz w:val="28"/>
                <w:szCs w:val="28"/>
              </w:rPr>
            </w:pPr>
            <w:r w:rsidRPr="005740EF">
              <w:rPr>
                <w:sz w:val="28"/>
                <w:szCs w:val="28"/>
              </w:rPr>
              <w:t>Обобщение и распространение наработанного материала</w:t>
            </w:r>
          </w:p>
        </w:tc>
      </w:tr>
    </w:tbl>
    <w:p w:rsidR="005740EF" w:rsidRPr="005740EF" w:rsidRDefault="005740EF" w:rsidP="005740EF">
      <w:pPr>
        <w:jc w:val="both"/>
        <w:rPr>
          <w:b/>
          <w:sz w:val="28"/>
          <w:szCs w:val="28"/>
        </w:rPr>
      </w:pPr>
    </w:p>
    <w:p w:rsidR="005740EF" w:rsidRPr="005740EF" w:rsidRDefault="005740EF" w:rsidP="005740EF">
      <w:pPr>
        <w:jc w:val="center"/>
        <w:rPr>
          <w:b/>
          <w:bCs/>
          <w:sz w:val="28"/>
          <w:szCs w:val="28"/>
        </w:rPr>
      </w:pPr>
      <w:r w:rsidRPr="005740EF">
        <w:rPr>
          <w:b/>
          <w:bCs/>
          <w:sz w:val="28"/>
          <w:szCs w:val="28"/>
        </w:rPr>
        <w:t>Этапы проекта</w:t>
      </w:r>
    </w:p>
    <w:p w:rsidR="005740EF" w:rsidRPr="005740EF" w:rsidRDefault="005740EF" w:rsidP="005740EF">
      <w:pPr>
        <w:jc w:val="center"/>
        <w:rPr>
          <w:b/>
          <w:bCs/>
          <w:sz w:val="28"/>
          <w:szCs w:val="28"/>
        </w:rPr>
      </w:pPr>
    </w:p>
    <w:p w:rsidR="005740EF" w:rsidRPr="005740EF" w:rsidRDefault="005740EF" w:rsidP="005740EF">
      <w:pPr>
        <w:ind w:firstLine="567"/>
        <w:jc w:val="both"/>
        <w:rPr>
          <w:sz w:val="28"/>
          <w:szCs w:val="28"/>
        </w:rPr>
      </w:pPr>
      <w:r w:rsidRPr="005740EF">
        <w:rPr>
          <w:sz w:val="28"/>
          <w:szCs w:val="28"/>
        </w:rPr>
        <w:t>Прое</w:t>
      </w:r>
      <w:proofErr w:type="gramStart"/>
      <w:r w:rsidRPr="005740EF">
        <w:rPr>
          <w:sz w:val="28"/>
          <w:szCs w:val="28"/>
        </w:rPr>
        <w:t>кт вкл</w:t>
      </w:r>
      <w:proofErr w:type="gramEnd"/>
      <w:r w:rsidRPr="005740EF">
        <w:rPr>
          <w:sz w:val="28"/>
          <w:szCs w:val="28"/>
        </w:rPr>
        <w:t xml:space="preserve">ючает информационно-познавательный и </w:t>
      </w:r>
      <w:proofErr w:type="spellStart"/>
      <w:r w:rsidRPr="005740EF">
        <w:rPr>
          <w:sz w:val="28"/>
          <w:szCs w:val="28"/>
        </w:rPr>
        <w:t>мотивационно-поведенческий</w:t>
      </w:r>
      <w:proofErr w:type="spellEnd"/>
      <w:r w:rsidRPr="005740EF">
        <w:rPr>
          <w:sz w:val="28"/>
          <w:szCs w:val="28"/>
        </w:rPr>
        <w:t xml:space="preserve"> компоненты. Работа с детьми проводилась в три этапа.</w:t>
      </w:r>
    </w:p>
    <w:p w:rsidR="005740EF" w:rsidRPr="005740EF" w:rsidRDefault="005740EF" w:rsidP="005740EF">
      <w:pPr>
        <w:ind w:firstLine="567"/>
        <w:jc w:val="both"/>
        <w:rPr>
          <w:sz w:val="28"/>
          <w:szCs w:val="28"/>
        </w:rPr>
      </w:pPr>
    </w:p>
    <w:p w:rsidR="005740EF" w:rsidRPr="005740EF" w:rsidRDefault="005740EF" w:rsidP="005740EF">
      <w:pPr>
        <w:jc w:val="both"/>
        <w:rPr>
          <w:sz w:val="28"/>
          <w:szCs w:val="28"/>
        </w:rPr>
      </w:pPr>
      <w:r w:rsidRPr="005740EF">
        <w:rPr>
          <w:b/>
          <w:bCs/>
          <w:sz w:val="28"/>
          <w:szCs w:val="28"/>
        </w:rPr>
        <w:t>1-й этап  – организационный</w:t>
      </w:r>
      <w:r w:rsidRPr="005740EF">
        <w:rPr>
          <w:sz w:val="28"/>
          <w:szCs w:val="28"/>
        </w:rPr>
        <w:t xml:space="preserve">. </w:t>
      </w:r>
    </w:p>
    <w:p w:rsidR="005740EF" w:rsidRPr="005740EF" w:rsidRDefault="005740EF" w:rsidP="005740EF">
      <w:pPr>
        <w:jc w:val="both"/>
        <w:rPr>
          <w:sz w:val="28"/>
          <w:szCs w:val="28"/>
        </w:rPr>
      </w:pPr>
      <w:r w:rsidRPr="005740EF">
        <w:rPr>
          <w:sz w:val="28"/>
          <w:szCs w:val="28"/>
        </w:rPr>
        <w:tab/>
        <w:t xml:space="preserve">Цель – мотивировать детей на волонтерскую деятельность и вовлечь в нее родителей. </w:t>
      </w:r>
    </w:p>
    <w:p w:rsidR="005740EF" w:rsidRPr="005740EF" w:rsidRDefault="005740EF" w:rsidP="005740EF">
      <w:pPr>
        <w:jc w:val="both"/>
        <w:rPr>
          <w:sz w:val="28"/>
          <w:szCs w:val="28"/>
        </w:rPr>
      </w:pPr>
      <w:r w:rsidRPr="005740EF">
        <w:rPr>
          <w:sz w:val="28"/>
          <w:szCs w:val="28"/>
        </w:rPr>
        <w:t>- Изучение научно-педагогической литературы по нравственному воспитанию;</w:t>
      </w:r>
    </w:p>
    <w:p w:rsidR="005740EF" w:rsidRPr="005740EF" w:rsidRDefault="005740EF" w:rsidP="005740EF">
      <w:pPr>
        <w:jc w:val="both"/>
        <w:rPr>
          <w:sz w:val="28"/>
          <w:szCs w:val="28"/>
        </w:rPr>
      </w:pPr>
      <w:r w:rsidRPr="005740EF">
        <w:rPr>
          <w:sz w:val="28"/>
          <w:szCs w:val="28"/>
        </w:rPr>
        <w:t>- Изучение опыта работы педагогов в сети Интернет (статьи, методические разработки, мастер-классы);</w:t>
      </w:r>
    </w:p>
    <w:p w:rsidR="005740EF" w:rsidRPr="005740EF" w:rsidRDefault="005740EF" w:rsidP="005740EF">
      <w:pPr>
        <w:jc w:val="both"/>
        <w:rPr>
          <w:sz w:val="28"/>
          <w:szCs w:val="28"/>
        </w:rPr>
      </w:pPr>
      <w:r w:rsidRPr="005740EF">
        <w:rPr>
          <w:sz w:val="28"/>
          <w:szCs w:val="28"/>
        </w:rPr>
        <w:t xml:space="preserve">- Создание волонтерских групп из воспитанников старших и подготовительных к школе групп. </w:t>
      </w:r>
    </w:p>
    <w:p w:rsidR="005740EF" w:rsidRPr="005740EF" w:rsidRDefault="005740EF" w:rsidP="005740EF">
      <w:pPr>
        <w:jc w:val="both"/>
        <w:rPr>
          <w:sz w:val="28"/>
          <w:szCs w:val="28"/>
        </w:rPr>
      </w:pPr>
      <w:r w:rsidRPr="005740EF">
        <w:rPr>
          <w:sz w:val="28"/>
          <w:szCs w:val="28"/>
        </w:rPr>
        <w:t xml:space="preserve">- Планирование акций, которые можно провести в детском саду. </w:t>
      </w:r>
    </w:p>
    <w:p w:rsidR="005740EF" w:rsidRPr="005740EF" w:rsidRDefault="005740EF" w:rsidP="005740EF">
      <w:pPr>
        <w:jc w:val="both"/>
        <w:rPr>
          <w:sz w:val="28"/>
          <w:szCs w:val="28"/>
        </w:rPr>
      </w:pPr>
      <w:r w:rsidRPr="005740EF">
        <w:rPr>
          <w:sz w:val="28"/>
          <w:szCs w:val="28"/>
        </w:rPr>
        <w:t xml:space="preserve">- Подготовка: картотеки бесед с воспитанниками на нравственную тему, картотеки дидактических игр по нравственному воспитанию, консультации для родителей. </w:t>
      </w:r>
    </w:p>
    <w:p w:rsidR="005740EF" w:rsidRPr="005740EF" w:rsidRDefault="005740EF" w:rsidP="005740EF">
      <w:pPr>
        <w:jc w:val="both"/>
        <w:rPr>
          <w:sz w:val="28"/>
          <w:szCs w:val="28"/>
        </w:rPr>
      </w:pPr>
      <w:r w:rsidRPr="005740EF">
        <w:rPr>
          <w:sz w:val="28"/>
          <w:szCs w:val="28"/>
        </w:rPr>
        <w:t xml:space="preserve">- Оформление альбома с пословицами, поговорками, рассказами о взаимопомощи для подготовки детей к волонтерской деятельности, </w:t>
      </w:r>
    </w:p>
    <w:p w:rsidR="005740EF" w:rsidRPr="005740EF" w:rsidRDefault="005740EF" w:rsidP="005740EF">
      <w:pPr>
        <w:jc w:val="both"/>
        <w:rPr>
          <w:sz w:val="28"/>
          <w:szCs w:val="28"/>
        </w:rPr>
      </w:pPr>
      <w:r w:rsidRPr="005740EF">
        <w:rPr>
          <w:sz w:val="28"/>
          <w:szCs w:val="28"/>
        </w:rPr>
        <w:t xml:space="preserve">- организация совместного с детьми просмотра видеороликов и мультфильмов по теме. </w:t>
      </w:r>
    </w:p>
    <w:p w:rsidR="005740EF" w:rsidRPr="005740EF" w:rsidRDefault="005740EF" w:rsidP="005740EF">
      <w:pPr>
        <w:jc w:val="both"/>
        <w:rPr>
          <w:sz w:val="28"/>
          <w:szCs w:val="28"/>
        </w:rPr>
      </w:pPr>
      <w:r w:rsidRPr="005740EF">
        <w:rPr>
          <w:sz w:val="28"/>
          <w:szCs w:val="28"/>
        </w:rPr>
        <w:t>- Проведение анкетирование родителей «</w:t>
      </w:r>
      <w:proofErr w:type="spellStart"/>
      <w:r w:rsidRPr="005740EF">
        <w:rPr>
          <w:sz w:val="28"/>
          <w:szCs w:val="28"/>
        </w:rPr>
        <w:t>Волонтерство</w:t>
      </w:r>
      <w:proofErr w:type="spellEnd"/>
      <w:r w:rsidRPr="005740EF">
        <w:rPr>
          <w:sz w:val="28"/>
          <w:szCs w:val="28"/>
        </w:rPr>
        <w:t xml:space="preserve"> в детском саду».</w:t>
      </w:r>
    </w:p>
    <w:p w:rsidR="005740EF" w:rsidRPr="005740EF" w:rsidRDefault="005740EF" w:rsidP="005740EF">
      <w:pPr>
        <w:jc w:val="both"/>
        <w:rPr>
          <w:sz w:val="28"/>
          <w:szCs w:val="28"/>
        </w:rPr>
      </w:pPr>
      <w:r w:rsidRPr="005740EF">
        <w:rPr>
          <w:sz w:val="28"/>
          <w:szCs w:val="28"/>
        </w:rPr>
        <w:t>- Беседы с родителями о волонтерском движении с целью выстраивания партнерских отношений.</w:t>
      </w:r>
    </w:p>
    <w:p w:rsidR="005740EF" w:rsidRPr="005740EF" w:rsidRDefault="005740EF" w:rsidP="005740EF">
      <w:pPr>
        <w:jc w:val="both"/>
        <w:rPr>
          <w:b/>
          <w:bCs/>
          <w:sz w:val="28"/>
          <w:szCs w:val="28"/>
        </w:rPr>
      </w:pPr>
    </w:p>
    <w:p w:rsidR="005740EF" w:rsidRPr="005740EF" w:rsidRDefault="005740EF" w:rsidP="005740EF">
      <w:pPr>
        <w:jc w:val="both"/>
        <w:rPr>
          <w:sz w:val="28"/>
          <w:szCs w:val="28"/>
        </w:rPr>
      </w:pPr>
      <w:r w:rsidRPr="005740EF">
        <w:rPr>
          <w:b/>
          <w:bCs/>
          <w:sz w:val="28"/>
          <w:szCs w:val="28"/>
        </w:rPr>
        <w:lastRenderedPageBreak/>
        <w:t>2-й этап – практический.</w:t>
      </w:r>
      <w:r w:rsidRPr="005740EF">
        <w:rPr>
          <w:sz w:val="28"/>
          <w:szCs w:val="28"/>
        </w:rPr>
        <w:t xml:space="preserve"> </w:t>
      </w:r>
    </w:p>
    <w:p w:rsidR="005740EF" w:rsidRPr="005740EF" w:rsidRDefault="005740EF" w:rsidP="005740EF">
      <w:pPr>
        <w:jc w:val="both"/>
        <w:rPr>
          <w:sz w:val="28"/>
          <w:szCs w:val="28"/>
        </w:rPr>
      </w:pPr>
      <w:r w:rsidRPr="005740EF">
        <w:rPr>
          <w:sz w:val="28"/>
          <w:szCs w:val="28"/>
        </w:rPr>
        <w:tab/>
        <w:t xml:space="preserve">Цель этапа – развивать детей старшего дошкольного возраста как социально активных личностей. </w:t>
      </w:r>
    </w:p>
    <w:p w:rsidR="005740EF" w:rsidRPr="005740EF" w:rsidRDefault="005740EF" w:rsidP="005740EF">
      <w:pPr>
        <w:jc w:val="both"/>
        <w:rPr>
          <w:sz w:val="28"/>
          <w:szCs w:val="28"/>
        </w:rPr>
      </w:pPr>
      <w:r w:rsidRPr="005740EF">
        <w:rPr>
          <w:sz w:val="28"/>
          <w:szCs w:val="28"/>
        </w:rPr>
        <w:t>- обогащение методической базы, информационно-методических ресурсов по данной проблеме;</w:t>
      </w:r>
    </w:p>
    <w:p w:rsidR="005740EF" w:rsidRPr="005740EF" w:rsidRDefault="005740EF" w:rsidP="005740EF">
      <w:pPr>
        <w:jc w:val="both"/>
        <w:rPr>
          <w:sz w:val="28"/>
          <w:szCs w:val="28"/>
        </w:rPr>
      </w:pPr>
      <w:r w:rsidRPr="005740EF">
        <w:rPr>
          <w:sz w:val="28"/>
          <w:szCs w:val="28"/>
        </w:rPr>
        <w:t>- разработка и реализация программы «Добро» по нравственному воспитанию дошкольников;</w:t>
      </w:r>
    </w:p>
    <w:p w:rsidR="005740EF" w:rsidRPr="005740EF" w:rsidRDefault="005740EF" w:rsidP="005740EF">
      <w:pPr>
        <w:jc w:val="both"/>
        <w:rPr>
          <w:sz w:val="28"/>
          <w:szCs w:val="28"/>
        </w:rPr>
      </w:pPr>
      <w:r w:rsidRPr="005740EF">
        <w:rPr>
          <w:sz w:val="28"/>
          <w:szCs w:val="28"/>
        </w:rPr>
        <w:t>- проведение праздника «Посвящение в волонтеры»;</w:t>
      </w:r>
    </w:p>
    <w:p w:rsidR="005740EF" w:rsidRPr="005740EF" w:rsidRDefault="005740EF" w:rsidP="005740EF">
      <w:pPr>
        <w:jc w:val="both"/>
        <w:rPr>
          <w:sz w:val="28"/>
          <w:szCs w:val="28"/>
        </w:rPr>
      </w:pPr>
      <w:r w:rsidRPr="005740EF">
        <w:rPr>
          <w:sz w:val="28"/>
          <w:szCs w:val="28"/>
        </w:rPr>
        <w:t>- разработка паспортов и проведение социальных акций с детьми и совместно с родителями;</w:t>
      </w:r>
    </w:p>
    <w:p w:rsidR="005740EF" w:rsidRPr="005740EF" w:rsidRDefault="005740EF" w:rsidP="005740EF">
      <w:pPr>
        <w:jc w:val="both"/>
        <w:rPr>
          <w:sz w:val="28"/>
          <w:szCs w:val="28"/>
        </w:rPr>
      </w:pPr>
      <w:r w:rsidRPr="005740EF">
        <w:rPr>
          <w:sz w:val="28"/>
          <w:szCs w:val="28"/>
        </w:rPr>
        <w:t>- проведение дидактических игр по нравственному воспитанию;</w:t>
      </w:r>
      <w:r w:rsidRPr="005740EF">
        <w:rPr>
          <w:sz w:val="28"/>
          <w:szCs w:val="28"/>
        </w:rPr>
        <w:tab/>
      </w:r>
    </w:p>
    <w:p w:rsidR="005740EF" w:rsidRPr="005740EF" w:rsidRDefault="005740EF" w:rsidP="005740EF">
      <w:pPr>
        <w:jc w:val="both"/>
        <w:rPr>
          <w:sz w:val="28"/>
          <w:szCs w:val="28"/>
        </w:rPr>
      </w:pPr>
      <w:r w:rsidRPr="005740EF">
        <w:rPr>
          <w:sz w:val="28"/>
          <w:szCs w:val="28"/>
        </w:rPr>
        <w:t>- организация тематического сообщества «Лукошко добра»;</w:t>
      </w:r>
    </w:p>
    <w:p w:rsidR="005740EF" w:rsidRPr="005740EF" w:rsidRDefault="005740EF" w:rsidP="005740EF">
      <w:pPr>
        <w:jc w:val="both"/>
        <w:rPr>
          <w:sz w:val="28"/>
          <w:szCs w:val="28"/>
        </w:rPr>
      </w:pPr>
      <w:r w:rsidRPr="005740EF">
        <w:rPr>
          <w:sz w:val="28"/>
          <w:szCs w:val="28"/>
        </w:rPr>
        <w:t>- организация взаимодействия с семьями воспитанников по данной проблеме.</w:t>
      </w:r>
    </w:p>
    <w:p w:rsidR="005740EF" w:rsidRPr="005740EF" w:rsidRDefault="005740EF" w:rsidP="005740EF">
      <w:pPr>
        <w:ind w:firstLine="708"/>
        <w:jc w:val="both"/>
        <w:rPr>
          <w:sz w:val="28"/>
          <w:szCs w:val="28"/>
        </w:rPr>
      </w:pPr>
      <w:r w:rsidRPr="005740EF">
        <w:rPr>
          <w:sz w:val="28"/>
          <w:szCs w:val="28"/>
        </w:rPr>
        <w:t>На втором этапе обучения дети подготовительной группы приобретают первый социальный опыт оказания помощи и поддержки тем, кто в этом нуждается, проявляют сочувствие, сострадание и милосердие в конкретной жизненной ситуации. Образовательный процесс, в основе которого лежит интерактивное обучение, организован таким образом, что практически все дети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дошкольников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еѐ на более высокие формы кооперации и сотрудничества.</w:t>
      </w:r>
    </w:p>
    <w:p w:rsidR="005740EF" w:rsidRPr="005740EF" w:rsidRDefault="005740EF" w:rsidP="005740EF">
      <w:pPr>
        <w:ind w:firstLine="567"/>
        <w:jc w:val="both"/>
        <w:rPr>
          <w:sz w:val="28"/>
          <w:szCs w:val="28"/>
        </w:rPr>
      </w:pPr>
      <w:r w:rsidRPr="005740EF">
        <w:rPr>
          <w:sz w:val="28"/>
          <w:szCs w:val="28"/>
        </w:rPr>
        <w:t xml:space="preserve"> В качестве методов воздействия используются разъяснение, напоминание, личный пример педагога, методы стимулирования и торможения, словесные поручения, упражнение в проявлении сочувствия и сострадания, эмоциональное реагирование педагогов и пр. Ребенок приобретает возможность планировать и ставить цель, прогнозировать развитие событий, выделять главное и отвлекаться от </w:t>
      </w:r>
      <w:proofErr w:type="gramStart"/>
      <w:r w:rsidRPr="005740EF">
        <w:rPr>
          <w:sz w:val="28"/>
          <w:szCs w:val="28"/>
        </w:rPr>
        <w:t>второстепенного</w:t>
      </w:r>
      <w:proofErr w:type="gramEnd"/>
      <w:r w:rsidRPr="005740EF">
        <w:rPr>
          <w:sz w:val="28"/>
          <w:szCs w:val="28"/>
        </w:rPr>
        <w:t>, следовать правилам и оценивать действия, поступки. Под непосредственным воздействием взрослого происходят позитивные изменения в поведении ребенка, он приобщается к добровольческому труду, гуманнее относиться к окружающему миру. При таком сотрудничестве педагога с ребёнком деятельность дошкольника приобретает познавательно - исследовательский, поисковый характер.</w:t>
      </w:r>
    </w:p>
    <w:p w:rsidR="005740EF" w:rsidRPr="005740EF" w:rsidRDefault="005740EF" w:rsidP="005740EF">
      <w:pPr>
        <w:jc w:val="both"/>
        <w:rPr>
          <w:b/>
          <w:sz w:val="28"/>
          <w:szCs w:val="28"/>
        </w:rPr>
      </w:pPr>
      <w:r w:rsidRPr="005740EF">
        <w:rPr>
          <w:sz w:val="28"/>
          <w:szCs w:val="28"/>
        </w:rPr>
        <w:tab/>
      </w:r>
      <w:r w:rsidRPr="005740EF">
        <w:rPr>
          <w:b/>
          <w:sz w:val="28"/>
          <w:szCs w:val="28"/>
        </w:rPr>
        <w:t xml:space="preserve">3 этап – заключительный: </w:t>
      </w:r>
    </w:p>
    <w:p w:rsidR="005740EF" w:rsidRPr="005740EF" w:rsidRDefault="005740EF" w:rsidP="005740EF">
      <w:pPr>
        <w:jc w:val="both"/>
        <w:rPr>
          <w:b/>
          <w:sz w:val="28"/>
          <w:szCs w:val="28"/>
        </w:rPr>
      </w:pPr>
      <w:r w:rsidRPr="005740EF">
        <w:rPr>
          <w:b/>
          <w:sz w:val="28"/>
          <w:szCs w:val="28"/>
        </w:rPr>
        <w:t xml:space="preserve">- </w:t>
      </w:r>
      <w:r w:rsidRPr="005740EF">
        <w:rPr>
          <w:sz w:val="28"/>
          <w:szCs w:val="28"/>
        </w:rPr>
        <w:t>Проведение изучения уровня нравственного воспитания детей после реализации проекта;</w:t>
      </w:r>
    </w:p>
    <w:p w:rsidR="005740EF" w:rsidRPr="005740EF" w:rsidRDefault="005740EF" w:rsidP="005740EF">
      <w:pPr>
        <w:jc w:val="both"/>
        <w:rPr>
          <w:b/>
          <w:sz w:val="28"/>
          <w:szCs w:val="28"/>
        </w:rPr>
      </w:pPr>
      <w:r w:rsidRPr="005740EF">
        <w:rPr>
          <w:b/>
          <w:sz w:val="28"/>
          <w:szCs w:val="28"/>
        </w:rPr>
        <w:t xml:space="preserve">- </w:t>
      </w:r>
      <w:r w:rsidRPr="005740EF">
        <w:rPr>
          <w:sz w:val="28"/>
          <w:szCs w:val="28"/>
        </w:rPr>
        <w:t>Обобщение и распространение полученных результатов;</w:t>
      </w:r>
    </w:p>
    <w:p w:rsidR="005740EF" w:rsidRPr="005740EF" w:rsidRDefault="005740EF" w:rsidP="005740EF">
      <w:pPr>
        <w:jc w:val="both"/>
        <w:rPr>
          <w:b/>
          <w:sz w:val="28"/>
          <w:szCs w:val="28"/>
        </w:rPr>
      </w:pPr>
      <w:r w:rsidRPr="005740EF">
        <w:rPr>
          <w:b/>
          <w:sz w:val="28"/>
          <w:szCs w:val="28"/>
        </w:rPr>
        <w:t xml:space="preserve">- </w:t>
      </w:r>
      <w:r w:rsidRPr="005740EF">
        <w:rPr>
          <w:sz w:val="28"/>
          <w:szCs w:val="28"/>
        </w:rPr>
        <w:t>Выступление на педагогическом часе по данному вопросу.</w:t>
      </w:r>
    </w:p>
    <w:p w:rsidR="005740EF" w:rsidRPr="005740EF" w:rsidRDefault="005740EF" w:rsidP="005740EF">
      <w:pPr>
        <w:jc w:val="both"/>
        <w:rPr>
          <w:b/>
          <w:sz w:val="28"/>
          <w:szCs w:val="28"/>
        </w:rPr>
      </w:pPr>
      <w:r w:rsidRPr="005740EF">
        <w:rPr>
          <w:b/>
          <w:sz w:val="28"/>
          <w:szCs w:val="28"/>
        </w:rPr>
        <w:lastRenderedPageBreak/>
        <w:tab/>
      </w:r>
      <w:r w:rsidRPr="005740EF">
        <w:rPr>
          <w:sz w:val="28"/>
          <w:szCs w:val="28"/>
        </w:rPr>
        <w:t xml:space="preserve">Традиционные фронтальные занятия, как форма организации образовательной деятельности, являющей приоритетной в более </w:t>
      </w:r>
      <w:proofErr w:type="gramStart"/>
      <w:r w:rsidRPr="005740EF">
        <w:rPr>
          <w:sz w:val="28"/>
          <w:szCs w:val="28"/>
        </w:rPr>
        <w:t>ранний</w:t>
      </w:r>
      <w:proofErr w:type="gramEnd"/>
      <w:r w:rsidRPr="005740EF">
        <w:rPr>
          <w:sz w:val="28"/>
          <w:szCs w:val="28"/>
        </w:rPr>
        <w:t xml:space="preserve"> периоды дошкольного воспитания, в настоящее время не является подходящей для социально-коммуникативного развития воспитанников, так как позиция взрослого по отношению к ребенку не соответствует требованиям стандарта дошкольного образования.</w:t>
      </w:r>
    </w:p>
    <w:p w:rsidR="005740EF" w:rsidRPr="005740EF" w:rsidRDefault="005740EF" w:rsidP="005740EF">
      <w:pPr>
        <w:jc w:val="both"/>
        <w:rPr>
          <w:sz w:val="28"/>
          <w:szCs w:val="28"/>
        </w:rPr>
      </w:pPr>
      <w:r w:rsidRPr="005740EF">
        <w:rPr>
          <w:sz w:val="28"/>
          <w:szCs w:val="28"/>
        </w:rPr>
        <w:tab/>
        <w:t>На современном этапе деятельность педагога в образовательной деятельности должна измениться коренным образом: воспитатель учит детей не бояться проблемных ситуаций, открывать новые знания, находить верное решение самостоятельно, творчески. Он не преподносит детям знания в готовом виде «на блюдечке». При таком сотрудничестве педагога с ребёнком деятельность дошкольника приобретает познавательно-исследовательский, поисковый  характер. Поэтому в реализации проекта использовались современные технологии.</w:t>
      </w:r>
    </w:p>
    <w:p w:rsidR="005740EF" w:rsidRPr="005740EF" w:rsidRDefault="005740EF" w:rsidP="005740EF">
      <w:pPr>
        <w:rPr>
          <w:b/>
          <w:sz w:val="28"/>
          <w:szCs w:val="28"/>
        </w:rPr>
      </w:pPr>
      <w:r w:rsidRPr="005740EF">
        <w:rPr>
          <w:b/>
          <w:sz w:val="28"/>
          <w:szCs w:val="28"/>
        </w:rPr>
        <w:tab/>
        <w:t>Социальные акции.</w:t>
      </w:r>
    </w:p>
    <w:p w:rsidR="005740EF" w:rsidRPr="005740EF" w:rsidRDefault="005740EF" w:rsidP="005740EF">
      <w:pPr>
        <w:jc w:val="both"/>
        <w:rPr>
          <w:sz w:val="28"/>
          <w:szCs w:val="28"/>
        </w:rPr>
      </w:pPr>
      <w:r w:rsidRPr="005740EF">
        <w:rPr>
          <w:sz w:val="28"/>
          <w:szCs w:val="28"/>
        </w:rPr>
        <w:tab/>
        <w:t>Социальные акции —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w:t>
      </w:r>
    </w:p>
    <w:p w:rsidR="005740EF" w:rsidRPr="005740EF" w:rsidRDefault="005740EF" w:rsidP="005740EF">
      <w:pPr>
        <w:jc w:val="both"/>
        <w:rPr>
          <w:sz w:val="28"/>
          <w:szCs w:val="28"/>
        </w:rPr>
      </w:pPr>
      <w:r w:rsidRPr="005740EF">
        <w:rPr>
          <w:sz w:val="28"/>
          <w:szCs w:val="28"/>
        </w:rPr>
        <w:tab/>
        <w:t xml:space="preserve">В МДОАУ «Детский сад № 21» были проведены следующие акции: </w:t>
      </w:r>
      <w:proofErr w:type="gramStart"/>
      <w:r w:rsidRPr="005740EF">
        <w:rPr>
          <w:sz w:val="28"/>
          <w:szCs w:val="28"/>
        </w:rPr>
        <w:t xml:space="preserve">«Свеча памяти» (включает движение «Георгиевская ленточка», «Окно Победы» и «Бессмертный полк»), </w:t>
      </w:r>
      <w:proofErr w:type="spellStart"/>
      <w:r w:rsidRPr="005740EF">
        <w:rPr>
          <w:sz w:val="28"/>
          <w:szCs w:val="28"/>
        </w:rPr>
        <w:t>онлайн</w:t>
      </w:r>
      <w:proofErr w:type="spellEnd"/>
      <w:r w:rsidRPr="005740EF">
        <w:rPr>
          <w:sz w:val="28"/>
          <w:szCs w:val="28"/>
        </w:rPr>
        <w:t xml:space="preserve"> акция «Минутки доброты», </w:t>
      </w:r>
      <w:proofErr w:type="spellStart"/>
      <w:r w:rsidRPr="005740EF">
        <w:rPr>
          <w:sz w:val="28"/>
          <w:szCs w:val="28"/>
        </w:rPr>
        <w:t>фотоакция</w:t>
      </w:r>
      <w:proofErr w:type="spellEnd"/>
      <w:r w:rsidRPr="005740EF">
        <w:rPr>
          <w:sz w:val="28"/>
          <w:szCs w:val="28"/>
        </w:rPr>
        <w:t xml:space="preserve"> «</w:t>
      </w:r>
      <w:proofErr w:type="spellStart"/>
      <w:r w:rsidRPr="005740EF">
        <w:rPr>
          <w:sz w:val="28"/>
          <w:szCs w:val="28"/>
        </w:rPr>
        <w:t>Читалочка-общалочка</w:t>
      </w:r>
      <w:proofErr w:type="spellEnd"/>
      <w:r w:rsidRPr="005740EF">
        <w:rPr>
          <w:sz w:val="28"/>
          <w:szCs w:val="28"/>
        </w:rPr>
        <w:t xml:space="preserve">», акция доброты «Покормите птиц зимой», акция «Берегите воду», акция «Книжка заболела», акция «Подари куклу радости малышам», «Раз, два, три - ну-ка, другу помоги!», «Мы здоровье сбережем», «Всемирный день бабушек и дедушек», </w:t>
      </w:r>
      <w:proofErr w:type="spellStart"/>
      <w:r w:rsidRPr="005740EF">
        <w:rPr>
          <w:sz w:val="28"/>
          <w:szCs w:val="28"/>
        </w:rPr>
        <w:t>онлайн</w:t>
      </w:r>
      <w:proofErr w:type="spellEnd"/>
      <w:r w:rsidRPr="005740EF">
        <w:rPr>
          <w:sz w:val="28"/>
          <w:szCs w:val="28"/>
        </w:rPr>
        <w:t xml:space="preserve"> видео-акция «Мамочка любимая моя».</w:t>
      </w:r>
      <w:proofErr w:type="gramEnd"/>
    </w:p>
    <w:p w:rsidR="005740EF" w:rsidRPr="005740EF" w:rsidRDefault="005740EF" w:rsidP="005740EF">
      <w:pPr>
        <w:rPr>
          <w:b/>
          <w:sz w:val="28"/>
          <w:szCs w:val="28"/>
        </w:rPr>
      </w:pPr>
      <w:r w:rsidRPr="005740EF">
        <w:rPr>
          <w:b/>
          <w:sz w:val="28"/>
          <w:szCs w:val="28"/>
        </w:rPr>
        <w:tab/>
      </w:r>
    </w:p>
    <w:p w:rsidR="005740EF" w:rsidRPr="005740EF" w:rsidRDefault="005740EF" w:rsidP="005740EF">
      <w:pPr>
        <w:rPr>
          <w:b/>
          <w:sz w:val="28"/>
          <w:szCs w:val="28"/>
        </w:rPr>
      </w:pPr>
      <w:r w:rsidRPr="005740EF">
        <w:rPr>
          <w:b/>
          <w:sz w:val="28"/>
          <w:szCs w:val="28"/>
        </w:rPr>
        <w:tab/>
      </w:r>
      <w:proofErr w:type="spellStart"/>
      <w:r w:rsidRPr="005740EF">
        <w:rPr>
          <w:b/>
          <w:sz w:val="28"/>
          <w:szCs w:val="28"/>
        </w:rPr>
        <w:t>Лэпбукинг</w:t>
      </w:r>
      <w:proofErr w:type="spellEnd"/>
      <w:r w:rsidRPr="005740EF">
        <w:rPr>
          <w:b/>
          <w:sz w:val="28"/>
          <w:szCs w:val="28"/>
        </w:rPr>
        <w:t>.</w:t>
      </w:r>
    </w:p>
    <w:p w:rsidR="005740EF" w:rsidRPr="005740EF" w:rsidRDefault="005740EF" w:rsidP="005740EF">
      <w:pPr>
        <w:ind w:firstLine="633"/>
        <w:jc w:val="both"/>
        <w:rPr>
          <w:sz w:val="28"/>
          <w:szCs w:val="28"/>
        </w:rPr>
      </w:pPr>
      <w:proofErr w:type="spellStart"/>
      <w:r w:rsidRPr="005740EF">
        <w:rPr>
          <w:sz w:val="28"/>
          <w:szCs w:val="28"/>
        </w:rPr>
        <w:t>Лэпбук</w:t>
      </w:r>
      <w:proofErr w:type="spellEnd"/>
      <w:r w:rsidRPr="005740EF">
        <w:rPr>
          <w:sz w:val="28"/>
          <w:szCs w:val="28"/>
        </w:rPr>
        <w:t xml:space="preserve"> – это картонная папка, в которой собран материал на определенную тему, которую мы хотим проработать. Познавательный материал интересно оформлен </w:t>
      </w:r>
      <w:proofErr w:type="gramStart"/>
      <w:r w:rsidRPr="005740EF">
        <w:rPr>
          <w:sz w:val="28"/>
          <w:szCs w:val="28"/>
        </w:rPr>
        <w:t>в</w:t>
      </w:r>
      <w:proofErr w:type="gramEnd"/>
      <w:r w:rsidRPr="005740EF">
        <w:rPr>
          <w:sz w:val="28"/>
          <w:szCs w:val="28"/>
        </w:rPr>
        <w:t xml:space="preserve"> </w:t>
      </w:r>
      <w:proofErr w:type="gramStart"/>
      <w:r w:rsidRPr="005740EF">
        <w:rPr>
          <w:sz w:val="28"/>
          <w:szCs w:val="28"/>
        </w:rPr>
        <w:t>различного</w:t>
      </w:r>
      <w:proofErr w:type="gramEnd"/>
      <w:r w:rsidRPr="005740EF">
        <w:rPr>
          <w:sz w:val="28"/>
          <w:szCs w:val="28"/>
        </w:rPr>
        <w:t xml:space="preserve"> рода мини-книжечках, кармашках, окошечках, книжках-гармошках, коробках с подарками, включены и творческие задания.</w:t>
      </w:r>
    </w:p>
    <w:p w:rsidR="005740EF" w:rsidRPr="005740EF" w:rsidRDefault="005740EF" w:rsidP="005740EF">
      <w:pPr>
        <w:ind w:firstLine="633"/>
        <w:jc w:val="both"/>
        <w:rPr>
          <w:sz w:val="28"/>
          <w:szCs w:val="28"/>
        </w:rPr>
      </w:pPr>
      <w:proofErr w:type="spellStart"/>
      <w:r w:rsidRPr="005740EF">
        <w:rPr>
          <w:sz w:val="28"/>
          <w:szCs w:val="28"/>
        </w:rPr>
        <w:t>Лэпбук</w:t>
      </w:r>
      <w:proofErr w:type="spellEnd"/>
      <w:r w:rsidRPr="005740EF">
        <w:rPr>
          <w:sz w:val="28"/>
          <w:szCs w:val="28"/>
        </w:rPr>
        <w:t xml:space="preserve">  – это универсальное пособие, которое может быть итогом проектной и самостоятельной деятельности детей, тематической недели, может быть использован при реализации любой из образовательных областей, обеспечивая их интеграцию. </w:t>
      </w:r>
    </w:p>
    <w:p w:rsidR="005740EF" w:rsidRPr="005740EF" w:rsidRDefault="005740EF" w:rsidP="005740EF">
      <w:pPr>
        <w:ind w:firstLine="708"/>
        <w:jc w:val="both"/>
        <w:rPr>
          <w:sz w:val="28"/>
          <w:szCs w:val="28"/>
        </w:rPr>
      </w:pPr>
      <w:r w:rsidRPr="005740EF">
        <w:rPr>
          <w:sz w:val="28"/>
          <w:szCs w:val="28"/>
        </w:rPr>
        <w:t xml:space="preserve">В рамках проекта был сделан </w:t>
      </w:r>
      <w:proofErr w:type="spellStart"/>
      <w:r w:rsidRPr="005740EF">
        <w:rPr>
          <w:sz w:val="28"/>
          <w:szCs w:val="28"/>
        </w:rPr>
        <w:t>лэпбук</w:t>
      </w:r>
      <w:proofErr w:type="spellEnd"/>
      <w:r w:rsidRPr="005740EF">
        <w:rPr>
          <w:sz w:val="28"/>
          <w:szCs w:val="28"/>
        </w:rPr>
        <w:t xml:space="preserve"> на развитие </w:t>
      </w:r>
      <w:proofErr w:type="spellStart"/>
      <w:r w:rsidRPr="005740EF">
        <w:rPr>
          <w:sz w:val="28"/>
          <w:szCs w:val="28"/>
        </w:rPr>
        <w:t>эмпатии</w:t>
      </w:r>
      <w:proofErr w:type="spellEnd"/>
      <w:r w:rsidRPr="005740EF">
        <w:rPr>
          <w:sz w:val="28"/>
          <w:szCs w:val="28"/>
        </w:rPr>
        <w:t xml:space="preserve"> «Мои эмоции».</w:t>
      </w:r>
    </w:p>
    <w:p w:rsidR="005740EF" w:rsidRPr="005740EF" w:rsidRDefault="005740EF" w:rsidP="005740EF">
      <w:pPr>
        <w:ind w:firstLine="708"/>
        <w:jc w:val="both"/>
        <w:rPr>
          <w:b/>
          <w:sz w:val="28"/>
          <w:szCs w:val="28"/>
        </w:rPr>
      </w:pPr>
      <w:r w:rsidRPr="005740EF">
        <w:rPr>
          <w:b/>
          <w:sz w:val="28"/>
          <w:szCs w:val="28"/>
        </w:rPr>
        <w:lastRenderedPageBreak/>
        <w:t>Детская киностудия</w:t>
      </w:r>
    </w:p>
    <w:p w:rsidR="005740EF" w:rsidRPr="005740EF" w:rsidRDefault="005740EF" w:rsidP="005740EF">
      <w:pPr>
        <w:jc w:val="both"/>
        <w:rPr>
          <w:sz w:val="28"/>
          <w:szCs w:val="28"/>
        </w:rPr>
      </w:pPr>
      <w:r w:rsidRPr="005740EF">
        <w:rPr>
          <w:b/>
          <w:sz w:val="28"/>
          <w:szCs w:val="28"/>
        </w:rPr>
        <w:tab/>
      </w:r>
      <w:r w:rsidRPr="005740EF">
        <w:rPr>
          <w:sz w:val="28"/>
          <w:szCs w:val="28"/>
        </w:rPr>
        <w:t xml:space="preserve">Организация детской киностудии в детском саду решает следующие задачи волонтерского движения: формирование коммуникативных умений у детей с ОВЗ в условиях комбинированной группы, воспитание чувства </w:t>
      </w:r>
      <w:proofErr w:type="spellStart"/>
      <w:r w:rsidRPr="005740EF">
        <w:rPr>
          <w:sz w:val="28"/>
          <w:szCs w:val="28"/>
        </w:rPr>
        <w:t>эмпатии</w:t>
      </w:r>
      <w:proofErr w:type="spellEnd"/>
      <w:r w:rsidRPr="005740EF">
        <w:rPr>
          <w:sz w:val="28"/>
          <w:szCs w:val="28"/>
        </w:rPr>
        <w:t xml:space="preserve">, взаимопомощи, взаимовыручки, умения работать в команде. В детской киностудии были сняты фильмы о добре и взаимовыручки, о помощи </w:t>
      </w:r>
      <w:proofErr w:type="gramStart"/>
      <w:r w:rsidRPr="005740EF">
        <w:rPr>
          <w:sz w:val="28"/>
          <w:szCs w:val="28"/>
        </w:rPr>
        <w:t>ближнему</w:t>
      </w:r>
      <w:proofErr w:type="gramEnd"/>
      <w:r w:rsidRPr="005740EF">
        <w:rPr>
          <w:sz w:val="28"/>
          <w:szCs w:val="28"/>
        </w:rPr>
        <w:t>, дружбе, о том, что такое хорошо и что такое плохо: «Сказка о глупом мышонке на новый лад», «</w:t>
      </w:r>
      <w:proofErr w:type="gramStart"/>
      <w:r w:rsidRPr="005740EF">
        <w:rPr>
          <w:sz w:val="28"/>
          <w:szCs w:val="28"/>
        </w:rPr>
        <w:t>Сказка про бабку</w:t>
      </w:r>
      <w:proofErr w:type="gramEnd"/>
      <w:r w:rsidRPr="005740EF">
        <w:rPr>
          <w:sz w:val="28"/>
          <w:szCs w:val="28"/>
        </w:rPr>
        <w:t xml:space="preserve"> </w:t>
      </w:r>
      <w:proofErr w:type="spellStart"/>
      <w:r w:rsidRPr="005740EF">
        <w:rPr>
          <w:sz w:val="28"/>
          <w:szCs w:val="28"/>
        </w:rPr>
        <w:t>Ёжку</w:t>
      </w:r>
      <w:proofErr w:type="spellEnd"/>
      <w:r w:rsidRPr="005740EF">
        <w:rPr>
          <w:sz w:val="28"/>
          <w:szCs w:val="28"/>
        </w:rPr>
        <w:t>». Видеофильмы представлены в тематическом сообществе «Детская киностудия «</w:t>
      </w:r>
      <w:proofErr w:type="spellStart"/>
      <w:r w:rsidRPr="005740EF">
        <w:rPr>
          <w:sz w:val="28"/>
          <w:szCs w:val="28"/>
        </w:rPr>
        <w:t>Терем-ОК</w:t>
      </w:r>
      <w:proofErr w:type="gramStart"/>
      <w:r w:rsidRPr="005740EF">
        <w:rPr>
          <w:sz w:val="28"/>
          <w:szCs w:val="28"/>
        </w:rPr>
        <w:t>!-</w:t>
      </w:r>
      <w:proofErr w:type="gramEnd"/>
      <w:r w:rsidRPr="005740EF">
        <w:rPr>
          <w:sz w:val="28"/>
          <w:szCs w:val="28"/>
        </w:rPr>
        <w:t>фильм</w:t>
      </w:r>
      <w:proofErr w:type="spellEnd"/>
      <w:r w:rsidRPr="005740EF">
        <w:rPr>
          <w:sz w:val="28"/>
          <w:szCs w:val="28"/>
        </w:rPr>
        <w:t xml:space="preserve">» </w:t>
      </w:r>
      <w:proofErr w:type="spellStart"/>
      <w:r w:rsidRPr="005740EF">
        <w:rPr>
          <w:sz w:val="28"/>
          <w:szCs w:val="28"/>
        </w:rPr>
        <w:t>ВКонтакте</w:t>
      </w:r>
      <w:proofErr w:type="spellEnd"/>
      <w:r w:rsidRPr="005740EF">
        <w:rPr>
          <w:sz w:val="28"/>
          <w:szCs w:val="28"/>
        </w:rPr>
        <w:t>.</w:t>
      </w:r>
    </w:p>
    <w:p w:rsidR="005740EF" w:rsidRPr="005740EF" w:rsidRDefault="005740EF" w:rsidP="005740EF">
      <w:pPr>
        <w:jc w:val="both"/>
        <w:rPr>
          <w:b/>
          <w:sz w:val="28"/>
          <w:szCs w:val="28"/>
        </w:rPr>
      </w:pPr>
      <w:r w:rsidRPr="005740EF">
        <w:rPr>
          <w:sz w:val="28"/>
          <w:szCs w:val="28"/>
        </w:rPr>
        <w:tab/>
      </w:r>
      <w:r w:rsidRPr="005740EF">
        <w:rPr>
          <w:b/>
          <w:sz w:val="28"/>
          <w:szCs w:val="28"/>
        </w:rPr>
        <w:t>Дистанционные мероприятия с родителями</w:t>
      </w:r>
    </w:p>
    <w:p w:rsidR="005740EF" w:rsidRPr="005740EF" w:rsidRDefault="005740EF" w:rsidP="005740EF">
      <w:pPr>
        <w:ind w:firstLine="360"/>
        <w:jc w:val="both"/>
        <w:rPr>
          <w:sz w:val="28"/>
          <w:szCs w:val="28"/>
        </w:rPr>
      </w:pPr>
      <w:r w:rsidRPr="005740EF">
        <w:rPr>
          <w:sz w:val="28"/>
          <w:szCs w:val="28"/>
        </w:rPr>
        <w:tab/>
        <w:t xml:space="preserve">Эффективность работы педагогов детского сада по вопросам </w:t>
      </w:r>
      <w:proofErr w:type="spellStart"/>
      <w:r w:rsidRPr="005740EF">
        <w:rPr>
          <w:sz w:val="28"/>
          <w:szCs w:val="28"/>
        </w:rPr>
        <w:t>волонтерства</w:t>
      </w:r>
      <w:proofErr w:type="spellEnd"/>
      <w:r w:rsidRPr="005740EF">
        <w:rPr>
          <w:sz w:val="28"/>
          <w:szCs w:val="28"/>
        </w:rPr>
        <w:t xml:space="preserve"> – это не только труд коллектива детского сада, но и отношение к данной проблеме в семье. Ведь именно у родителей есть широкие возможности применить знания своих детей на практике, поучаствовать в мероприятиях детского сада заочно. Работа дошкольного учреждения в условиях пандемии внесло свои коррективы: общение с родителями перешло в дистанционный формат. В </w:t>
      </w:r>
      <w:proofErr w:type="spellStart"/>
      <w:r w:rsidRPr="005740EF">
        <w:rPr>
          <w:sz w:val="28"/>
          <w:szCs w:val="28"/>
        </w:rPr>
        <w:t>соцсети</w:t>
      </w:r>
      <w:proofErr w:type="spellEnd"/>
      <w:r w:rsidRPr="005740EF">
        <w:rPr>
          <w:sz w:val="28"/>
          <w:szCs w:val="28"/>
        </w:rPr>
        <w:t xml:space="preserve"> </w:t>
      </w:r>
      <w:proofErr w:type="spellStart"/>
      <w:r w:rsidRPr="005740EF">
        <w:rPr>
          <w:sz w:val="28"/>
          <w:szCs w:val="28"/>
        </w:rPr>
        <w:t>ВКонтакте</w:t>
      </w:r>
      <w:proofErr w:type="spellEnd"/>
      <w:r w:rsidRPr="005740EF">
        <w:rPr>
          <w:sz w:val="28"/>
          <w:szCs w:val="28"/>
        </w:rPr>
        <w:t xml:space="preserve"> было организовано сообщество «Лукошко добра», в котором представлены проводимые в детском саду акции, </w:t>
      </w:r>
      <w:proofErr w:type="spellStart"/>
      <w:r w:rsidRPr="005740EF">
        <w:rPr>
          <w:sz w:val="28"/>
          <w:szCs w:val="28"/>
        </w:rPr>
        <w:t>онлайн</w:t>
      </w:r>
      <w:proofErr w:type="spellEnd"/>
      <w:r w:rsidRPr="005740EF">
        <w:rPr>
          <w:sz w:val="28"/>
          <w:szCs w:val="28"/>
        </w:rPr>
        <w:t xml:space="preserve"> фото- и видео-акции с родителями.</w:t>
      </w:r>
    </w:p>
    <w:p w:rsidR="005740EF" w:rsidRPr="005740EF" w:rsidRDefault="005740EF" w:rsidP="005740EF">
      <w:pPr>
        <w:ind w:firstLine="708"/>
        <w:jc w:val="both"/>
        <w:rPr>
          <w:b/>
          <w:sz w:val="28"/>
          <w:szCs w:val="28"/>
        </w:rPr>
      </w:pPr>
      <w:r w:rsidRPr="005740EF">
        <w:rPr>
          <w:b/>
          <w:sz w:val="28"/>
          <w:szCs w:val="28"/>
        </w:rPr>
        <w:t>Результативность опыта:</w:t>
      </w:r>
    </w:p>
    <w:p w:rsidR="005740EF" w:rsidRPr="005740EF" w:rsidRDefault="005740EF" w:rsidP="005740EF">
      <w:pPr>
        <w:ind w:firstLine="708"/>
        <w:jc w:val="both"/>
        <w:rPr>
          <w:sz w:val="28"/>
          <w:szCs w:val="28"/>
        </w:rPr>
      </w:pPr>
      <w:r w:rsidRPr="005740EF">
        <w:rPr>
          <w:sz w:val="28"/>
          <w:szCs w:val="28"/>
        </w:rPr>
        <w:t xml:space="preserve">Проект проводился в течение 2-х лет. Эмпирическое исследование с целью проверки гипотезы, что использование современных практических технологий эффективно влияет на общий уровень развития нравственной сферы дошкольников, проводилось на базах одновозрастных групп: подготовительных групп № 8 и № 9, старших групп № 3 и № 4 (см. Приложение 1). Эмпирическое исследование проходило в  несколько этапов: </w:t>
      </w:r>
    </w:p>
    <w:p w:rsidR="005740EF" w:rsidRPr="005740EF" w:rsidRDefault="005740EF" w:rsidP="005740EF">
      <w:pPr>
        <w:numPr>
          <w:ilvl w:val="0"/>
          <w:numId w:val="2"/>
        </w:numPr>
        <w:jc w:val="both"/>
        <w:rPr>
          <w:sz w:val="28"/>
          <w:szCs w:val="28"/>
        </w:rPr>
      </w:pPr>
      <w:r w:rsidRPr="005740EF">
        <w:rPr>
          <w:sz w:val="28"/>
          <w:szCs w:val="28"/>
        </w:rPr>
        <w:t>На первом этапе осуществлялась анкетирование дошкольников ДОУ, составлялись диагностические карты.</w:t>
      </w:r>
    </w:p>
    <w:p w:rsidR="005740EF" w:rsidRPr="005740EF" w:rsidRDefault="005740EF" w:rsidP="005740EF">
      <w:pPr>
        <w:numPr>
          <w:ilvl w:val="0"/>
          <w:numId w:val="2"/>
        </w:numPr>
        <w:jc w:val="both"/>
        <w:rPr>
          <w:sz w:val="28"/>
          <w:szCs w:val="28"/>
        </w:rPr>
      </w:pPr>
      <w:r w:rsidRPr="005740EF">
        <w:rPr>
          <w:sz w:val="28"/>
          <w:szCs w:val="28"/>
        </w:rPr>
        <w:t>На втором этапе исследования проводилась обработка и анализ результатов.</w:t>
      </w:r>
    </w:p>
    <w:p w:rsidR="005740EF" w:rsidRPr="005740EF" w:rsidRDefault="005740EF" w:rsidP="005740EF">
      <w:pPr>
        <w:numPr>
          <w:ilvl w:val="0"/>
          <w:numId w:val="2"/>
        </w:numPr>
        <w:jc w:val="both"/>
        <w:rPr>
          <w:sz w:val="28"/>
          <w:szCs w:val="28"/>
        </w:rPr>
      </w:pPr>
      <w:r w:rsidRPr="005740EF">
        <w:rPr>
          <w:sz w:val="28"/>
          <w:szCs w:val="28"/>
        </w:rPr>
        <w:t>На третьем этапе исследования с детьми проводилась волонтерская работа, работа по расширению кругозора детей, по развитию нравственных качеств через образовательную деятельность, сюжетно-ролевые и дидактические игры, проигрывание ситуаций.</w:t>
      </w:r>
    </w:p>
    <w:p w:rsidR="005740EF" w:rsidRPr="005740EF" w:rsidRDefault="005740EF" w:rsidP="005740EF">
      <w:pPr>
        <w:numPr>
          <w:ilvl w:val="0"/>
          <w:numId w:val="2"/>
        </w:numPr>
        <w:jc w:val="both"/>
        <w:rPr>
          <w:sz w:val="28"/>
          <w:szCs w:val="28"/>
        </w:rPr>
      </w:pPr>
      <w:r w:rsidRPr="005740EF">
        <w:rPr>
          <w:sz w:val="28"/>
          <w:szCs w:val="28"/>
        </w:rPr>
        <w:t>На четвёртом этапе было проведено повторное анкетирование и диагностирование уже дошкольников.</w:t>
      </w:r>
    </w:p>
    <w:p w:rsidR="005740EF" w:rsidRPr="005740EF" w:rsidRDefault="005740EF" w:rsidP="005740EF">
      <w:pPr>
        <w:pStyle w:val="a6"/>
        <w:numPr>
          <w:ilvl w:val="0"/>
          <w:numId w:val="2"/>
        </w:numPr>
        <w:spacing w:line="240" w:lineRule="auto"/>
        <w:jc w:val="both"/>
        <w:rPr>
          <w:rFonts w:ascii="Times New Roman" w:hAnsi="Times New Roman"/>
          <w:sz w:val="28"/>
          <w:szCs w:val="28"/>
        </w:rPr>
      </w:pPr>
      <w:r w:rsidRPr="005740EF">
        <w:rPr>
          <w:rFonts w:ascii="Times New Roman" w:hAnsi="Times New Roman"/>
          <w:sz w:val="28"/>
          <w:szCs w:val="28"/>
        </w:rPr>
        <w:t>Таким образом, из всей проделанной работы можно сделать вывод, что систематическое использование современных практических технологий по развитию нравственной сферы дошкольников в образовательной деятельности обеспечивает фор</w:t>
      </w:r>
      <w:r w:rsidRPr="005740EF">
        <w:rPr>
          <w:rFonts w:ascii="Times New Roman" w:hAnsi="Times New Roman"/>
          <w:sz w:val="28"/>
          <w:szCs w:val="28"/>
        </w:rPr>
        <w:softHyphen/>
        <w:t>мирование устойчивого интереса воспитанников к волонтерской деятельности и благотворительности.</w:t>
      </w:r>
    </w:p>
    <w:p w:rsidR="005740EF" w:rsidRPr="005740EF" w:rsidRDefault="005740EF" w:rsidP="005740EF">
      <w:pPr>
        <w:pStyle w:val="a6"/>
        <w:numPr>
          <w:ilvl w:val="0"/>
          <w:numId w:val="2"/>
        </w:numPr>
        <w:spacing w:line="240" w:lineRule="auto"/>
        <w:jc w:val="both"/>
        <w:rPr>
          <w:rFonts w:ascii="Times New Roman" w:hAnsi="Times New Roman"/>
          <w:sz w:val="28"/>
          <w:szCs w:val="28"/>
        </w:rPr>
      </w:pPr>
      <w:r w:rsidRPr="005740EF">
        <w:rPr>
          <w:rFonts w:ascii="Times New Roman" w:hAnsi="Times New Roman"/>
          <w:sz w:val="28"/>
          <w:szCs w:val="28"/>
        </w:rPr>
        <w:t xml:space="preserve">В процессе реализации проекта у нас возникли следующие трудности: недостаточные знания современных практических технологий для работы </w:t>
      </w:r>
      <w:r w:rsidRPr="005740EF">
        <w:rPr>
          <w:rFonts w:ascii="Times New Roman" w:hAnsi="Times New Roman"/>
          <w:sz w:val="28"/>
          <w:szCs w:val="28"/>
        </w:rPr>
        <w:lastRenderedPageBreak/>
        <w:t>с детьми дошкольного возраста в данном направлении, практически отсутствие дидактических и наглядных пособий по волонтерской деятельности, низкая степень участия и непонимание родителей. Эти проблемы мы решали так:</w:t>
      </w:r>
    </w:p>
    <w:p w:rsidR="005740EF" w:rsidRPr="005740EF" w:rsidRDefault="005740EF" w:rsidP="005740EF">
      <w:pPr>
        <w:pStyle w:val="a6"/>
        <w:numPr>
          <w:ilvl w:val="0"/>
          <w:numId w:val="2"/>
        </w:numPr>
        <w:spacing w:line="240" w:lineRule="auto"/>
        <w:jc w:val="both"/>
        <w:rPr>
          <w:rFonts w:ascii="Times New Roman" w:hAnsi="Times New Roman"/>
          <w:sz w:val="28"/>
          <w:szCs w:val="28"/>
        </w:rPr>
      </w:pPr>
      <w:r w:rsidRPr="005740EF">
        <w:rPr>
          <w:rFonts w:ascii="Times New Roman" w:hAnsi="Times New Roman"/>
          <w:sz w:val="28"/>
          <w:szCs w:val="28"/>
        </w:rPr>
        <w:t xml:space="preserve">1) изучили методическую литературу и опыт работы педагогов России,  по использованию современных практических технологий в волонтерской деятельности и </w:t>
      </w:r>
      <w:proofErr w:type="spellStart"/>
      <w:r w:rsidRPr="005740EF">
        <w:rPr>
          <w:rFonts w:ascii="Times New Roman" w:hAnsi="Times New Roman"/>
          <w:sz w:val="28"/>
          <w:szCs w:val="28"/>
        </w:rPr>
        <w:t>адаптированию</w:t>
      </w:r>
      <w:proofErr w:type="spellEnd"/>
      <w:r w:rsidRPr="005740EF">
        <w:rPr>
          <w:rFonts w:ascii="Times New Roman" w:hAnsi="Times New Roman"/>
          <w:sz w:val="28"/>
          <w:szCs w:val="28"/>
        </w:rPr>
        <w:t xml:space="preserve"> их к дошкольному возрасту;              </w:t>
      </w:r>
    </w:p>
    <w:p w:rsidR="005740EF" w:rsidRPr="005740EF" w:rsidRDefault="005740EF" w:rsidP="005740EF">
      <w:pPr>
        <w:pStyle w:val="a6"/>
        <w:numPr>
          <w:ilvl w:val="0"/>
          <w:numId w:val="2"/>
        </w:numPr>
        <w:spacing w:line="240" w:lineRule="auto"/>
        <w:jc w:val="both"/>
        <w:rPr>
          <w:rFonts w:ascii="Times New Roman" w:hAnsi="Times New Roman"/>
          <w:sz w:val="28"/>
          <w:szCs w:val="28"/>
        </w:rPr>
      </w:pPr>
      <w:r w:rsidRPr="005740EF">
        <w:rPr>
          <w:rFonts w:ascii="Times New Roman" w:hAnsi="Times New Roman"/>
          <w:sz w:val="28"/>
          <w:szCs w:val="28"/>
        </w:rPr>
        <w:t xml:space="preserve">2) изготовили самостоятельно необходимые наглядные пособия и дидактические игры;                                                   </w:t>
      </w:r>
    </w:p>
    <w:p w:rsidR="005740EF" w:rsidRPr="005740EF" w:rsidRDefault="005740EF" w:rsidP="005740EF">
      <w:pPr>
        <w:pStyle w:val="a6"/>
        <w:numPr>
          <w:ilvl w:val="0"/>
          <w:numId w:val="2"/>
        </w:numPr>
        <w:spacing w:line="240" w:lineRule="auto"/>
        <w:jc w:val="both"/>
        <w:rPr>
          <w:rFonts w:ascii="Times New Roman" w:hAnsi="Times New Roman"/>
          <w:sz w:val="28"/>
          <w:szCs w:val="28"/>
        </w:rPr>
      </w:pPr>
      <w:r w:rsidRPr="005740EF">
        <w:rPr>
          <w:rFonts w:ascii="Times New Roman" w:hAnsi="Times New Roman"/>
          <w:sz w:val="28"/>
          <w:szCs w:val="28"/>
        </w:rPr>
        <w:t>3) продумали более интересные для родителей и эффективные формы сотрудничества по данной проблеме, в том числе дистанционные.</w:t>
      </w:r>
    </w:p>
    <w:p w:rsidR="005740EF" w:rsidRDefault="005740EF" w:rsidP="005740EF">
      <w:pPr>
        <w:rPr>
          <w:sz w:val="28"/>
          <w:szCs w:val="28"/>
        </w:rPr>
      </w:pPr>
    </w:p>
    <w:p w:rsidR="005740EF" w:rsidRDefault="005740EF" w:rsidP="005740EF">
      <w:pPr>
        <w:jc w:val="center"/>
        <w:rPr>
          <w:sz w:val="28"/>
          <w:szCs w:val="28"/>
        </w:rPr>
      </w:pPr>
      <w:r>
        <w:rPr>
          <w:sz w:val="28"/>
          <w:szCs w:val="28"/>
        </w:rPr>
        <w:t>Литература:</w:t>
      </w:r>
    </w:p>
    <w:p w:rsidR="005740EF" w:rsidRDefault="005740EF" w:rsidP="005740EF">
      <w:pPr>
        <w:jc w:val="center"/>
        <w:rPr>
          <w:sz w:val="28"/>
          <w:szCs w:val="28"/>
        </w:rPr>
      </w:pPr>
    </w:p>
    <w:p w:rsidR="005740EF" w:rsidRPr="005740EF" w:rsidRDefault="005740EF" w:rsidP="005740EF">
      <w:pPr>
        <w:rPr>
          <w:sz w:val="28"/>
          <w:szCs w:val="28"/>
        </w:rPr>
      </w:pPr>
      <w:r w:rsidRPr="005740EF">
        <w:rPr>
          <w:sz w:val="28"/>
          <w:szCs w:val="28"/>
        </w:rPr>
        <w:t>1.</w:t>
      </w:r>
      <w:r w:rsidRPr="005740EF">
        <w:rPr>
          <w:sz w:val="28"/>
          <w:szCs w:val="28"/>
        </w:rPr>
        <w:tab/>
      </w:r>
      <w:proofErr w:type="spellStart"/>
      <w:r w:rsidRPr="005740EF">
        <w:rPr>
          <w:sz w:val="28"/>
          <w:szCs w:val="28"/>
        </w:rPr>
        <w:t>Алябьева</w:t>
      </w:r>
      <w:proofErr w:type="spellEnd"/>
      <w:r w:rsidRPr="005740EF">
        <w:rPr>
          <w:sz w:val="28"/>
          <w:szCs w:val="28"/>
        </w:rPr>
        <w:t xml:space="preserve"> Е.А. Воспитание культуры поведения у детей 5-7 лет: Методическое пособие. – М.: ТЦ Сфера, 2009. – 128 </w:t>
      </w:r>
      <w:proofErr w:type="gramStart"/>
      <w:r w:rsidRPr="005740EF">
        <w:rPr>
          <w:sz w:val="28"/>
          <w:szCs w:val="28"/>
        </w:rPr>
        <w:t>с</w:t>
      </w:r>
      <w:proofErr w:type="gramEnd"/>
      <w:r w:rsidRPr="005740EF">
        <w:rPr>
          <w:sz w:val="28"/>
          <w:szCs w:val="28"/>
        </w:rPr>
        <w:t>.</w:t>
      </w:r>
    </w:p>
    <w:p w:rsidR="005740EF" w:rsidRPr="005740EF" w:rsidRDefault="005740EF" w:rsidP="005740EF">
      <w:pPr>
        <w:rPr>
          <w:sz w:val="28"/>
          <w:szCs w:val="28"/>
        </w:rPr>
      </w:pPr>
      <w:r w:rsidRPr="005740EF">
        <w:rPr>
          <w:sz w:val="28"/>
          <w:szCs w:val="28"/>
        </w:rPr>
        <w:t>3.</w:t>
      </w:r>
      <w:r w:rsidRPr="005740EF">
        <w:rPr>
          <w:sz w:val="28"/>
          <w:szCs w:val="28"/>
        </w:rPr>
        <w:tab/>
        <w:t xml:space="preserve">Горшенина, В.В. Система работы детского сада по вопросам семейного воспитания. 2-е изд. / В. В. Горшенина, И.В. Самошкина, Н.П. Черкасова. М.: Глобус, Волгоград: Панорама, 2007. - 160 </w:t>
      </w:r>
      <w:proofErr w:type="gramStart"/>
      <w:r w:rsidRPr="005740EF">
        <w:rPr>
          <w:sz w:val="28"/>
          <w:szCs w:val="28"/>
        </w:rPr>
        <w:t>с</w:t>
      </w:r>
      <w:proofErr w:type="gramEnd"/>
      <w:r w:rsidRPr="005740EF">
        <w:rPr>
          <w:sz w:val="28"/>
          <w:szCs w:val="28"/>
        </w:rPr>
        <w:t>.</w:t>
      </w:r>
    </w:p>
    <w:p w:rsidR="005740EF" w:rsidRPr="005740EF" w:rsidRDefault="005740EF" w:rsidP="005740EF">
      <w:pPr>
        <w:rPr>
          <w:sz w:val="28"/>
          <w:szCs w:val="28"/>
        </w:rPr>
      </w:pPr>
      <w:r w:rsidRPr="005740EF">
        <w:rPr>
          <w:sz w:val="28"/>
          <w:szCs w:val="28"/>
        </w:rPr>
        <w:t>6.</w:t>
      </w:r>
      <w:r w:rsidRPr="005740EF">
        <w:rPr>
          <w:sz w:val="28"/>
          <w:szCs w:val="28"/>
        </w:rPr>
        <w:tab/>
      </w:r>
      <w:proofErr w:type="spellStart"/>
      <w:r w:rsidRPr="005740EF">
        <w:rPr>
          <w:sz w:val="28"/>
          <w:szCs w:val="28"/>
        </w:rPr>
        <w:t>Певная</w:t>
      </w:r>
      <w:proofErr w:type="spellEnd"/>
      <w:r w:rsidRPr="005740EF">
        <w:rPr>
          <w:sz w:val="28"/>
          <w:szCs w:val="28"/>
        </w:rPr>
        <w:t xml:space="preserve"> М. В. Детское и подростковое </w:t>
      </w:r>
      <w:proofErr w:type="spellStart"/>
      <w:r w:rsidRPr="005740EF">
        <w:rPr>
          <w:sz w:val="28"/>
          <w:szCs w:val="28"/>
        </w:rPr>
        <w:t>волонтерство</w:t>
      </w:r>
      <w:proofErr w:type="spellEnd"/>
      <w:r w:rsidRPr="005740EF">
        <w:rPr>
          <w:sz w:val="28"/>
          <w:szCs w:val="28"/>
        </w:rPr>
        <w:t xml:space="preserve">: социальная эффективность и условия ее достижения / М. В. </w:t>
      </w:r>
      <w:proofErr w:type="spellStart"/>
      <w:r w:rsidRPr="005740EF">
        <w:rPr>
          <w:sz w:val="28"/>
          <w:szCs w:val="28"/>
        </w:rPr>
        <w:t>Певная</w:t>
      </w:r>
      <w:proofErr w:type="spellEnd"/>
      <w:r w:rsidRPr="005740EF">
        <w:rPr>
          <w:sz w:val="28"/>
          <w:szCs w:val="28"/>
        </w:rPr>
        <w:t xml:space="preserve">, П. А. </w:t>
      </w:r>
      <w:proofErr w:type="spellStart"/>
      <w:r w:rsidRPr="005740EF">
        <w:rPr>
          <w:sz w:val="28"/>
          <w:szCs w:val="28"/>
        </w:rPr>
        <w:t>Амбарова</w:t>
      </w:r>
      <w:proofErr w:type="spellEnd"/>
      <w:r w:rsidRPr="005740EF">
        <w:rPr>
          <w:sz w:val="28"/>
          <w:szCs w:val="28"/>
        </w:rPr>
        <w:t xml:space="preserve"> // Социология образования. – 2017. – № 5. – С. 57- 69.</w:t>
      </w:r>
    </w:p>
    <w:p w:rsidR="005740EF" w:rsidRPr="005740EF" w:rsidRDefault="005740EF" w:rsidP="005740EF">
      <w:pPr>
        <w:rPr>
          <w:sz w:val="28"/>
          <w:szCs w:val="28"/>
        </w:rPr>
      </w:pPr>
      <w:r w:rsidRPr="005740EF">
        <w:rPr>
          <w:sz w:val="28"/>
          <w:szCs w:val="28"/>
        </w:rPr>
        <w:t>7.</w:t>
      </w:r>
      <w:r w:rsidRPr="005740EF">
        <w:rPr>
          <w:sz w:val="28"/>
          <w:szCs w:val="28"/>
        </w:rPr>
        <w:tab/>
        <w:t xml:space="preserve">Петрова В.И., </w:t>
      </w:r>
      <w:proofErr w:type="spellStart"/>
      <w:r w:rsidRPr="005740EF">
        <w:rPr>
          <w:sz w:val="28"/>
          <w:szCs w:val="28"/>
        </w:rPr>
        <w:t>Стульник</w:t>
      </w:r>
      <w:proofErr w:type="spellEnd"/>
      <w:r w:rsidRPr="005740EF">
        <w:rPr>
          <w:sz w:val="28"/>
          <w:szCs w:val="28"/>
        </w:rPr>
        <w:t xml:space="preserve"> Т.Д. Этические беседы с детьми 4-7 лет: Нравственное воспитание в детском саду. Пособие для педагогов и методистов. – М.: Мозаика-Синтез, 2008. – 80 </w:t>
      </w:r>
      <w:proofErr w:type="gramStart"/>
      <w:r w:rsidRPr="005740EF">
        <w:rPr>
          <w:sz w:val="28"/>
          <w:szCs w:val="28"/>
        </w:rPr>
        <w:t>с</w:t>
      </w:r>
      <w:proofErr w:type="gramEnd"/>
      <w:r w:rsidRPr="005740EF">
        <w:rPr>
          <w:sz w:val="28"/>
          <w:szCs w:val="28"/>
        </w:rPr>
        <w:t>.</w:t>
      </w:r>
    </w:p>
    <w:p w:rsidR="005740EF" w:rsidRPr="005740EF" w:rsidRDefault="005740EF" w:rsidP="005740EF">
      <w:pPr>
        <w:rPr>
          <w:sz w:val="28"/>
          <w:szCs w:val="28"/>
        </w:rPr>
      </w:pPr>
      <w:r w:rsidRPr="005740EF">
        <w:rPr>
          <w:sz w:val="28"/>
          <w:szCs w:val="28"/>
        </w:rPr>
        <w:t>8.</w:t>
      </w:r>
      <w:r w:rsidRPr="005740EF">
        <w:rPr>
          <w:sz w:val="28"/>
          <w:szCs w:val="28"/>
        </w:rPr>
        <w:tab/>
        <w:t xml:space="preserve">Шипицына Л.М., </w:t>
      </w:r>
      <w:proofErr w:type="spellStart"/>
      <w:r w:rsidRPr="005740EF">
        <w:rPr>
          <w:sz w:val="28"/>
          <w:szCs w:val="28"/>
        </w:rPr>
        <w:t>Защиринская</w:t>
      </w:r>
      <w:proofErr w:type="spellEnd"/>
      <w:r w:rsidRPr="005740EF">
        <w:rPr>
          <w:sz w:val="28"/>
          <w:szCs w:val="28"/>
        </w:rPr>
        <w:t xml:space="preserve"> О.В. Азбука общения: Развитие личности ребенка, навыков общения </w:t>
      </w:r>
      <w:proofErr w:type="gramStart"/>
      <w:r w:rsidRPr="005740EF">
        <w:rPr>
          <w:sz w:val="28"/>
          <w:szCs w:val="28"/>
        </w:rPr>
        <w:t>со</w:t>
      </w:r>
      <w:proofErr w:type="gramEnd"/>
      <w:r w:rsidRPr="005740EF">
        <w:rPr>
          <w:sz w:val="28"/>
          <w:szCs w:val="28"/>
        </w:rPr>
        <w:t xml:space="preserve"> взрослыми и сверстниками. (Для детей от 3 до 6 лет.) – «ДЕТСТВО-ПРЕСС», 2002. – 384 </w:t>
      </w:r>
      <w:proofErr w:type="gramStart"/>
      <w:r w:rsidRPr="005740EF">
        <w:rPr>
          <w:sz w:val="28"/>
          <w:szCs w:val="28"/>
        </w:rPr>
        <w:t>с</w:t>
      </w:r>
      <w:proofErr w:type="gramEnd"/>
      <w:r w:rsidRPr="005740EF">
        <w:rPr>
          <w:sz w:val="28"/>
          <w:szCs w:val="28"/>
        </w:rPr>
        <w:t>.</w:t>
      </w:r>
    </w:p>
    <w:p w:rsidR="007C1302" w:rsidRDefault="005740EF" w:rsidP="005740EF">
      <w:pPr>
        <w:rPr>
          <w:sz w:val="28"/>
          <w:szCs w:val="28"/>
        </w:rPr>
      </w:pPr>
      <w:r w:rsidRPr="005740EF">
        <w:rPr>
          <w:sz w:val="28"/>
          <w:szCs w:val="28"/>
        </w:rPr>
        <w:t>9.</w:t>
      </w:r>
      <w:r w:rsidRPr="005740EF">
        <w:rPr>
          <w:sz w:val="28"/>
          <w:szCs w:val="28"/>
        </w:rPr>
        <w:tab/>
        <w:t>Шевченко Л.Л. «Добрый мир»</w:t>
      </w:r>
      <w:proofErr w:type="gramStart"/>
      <w:r w:rsidRPr="005740EF">
        <w:rPr>
          <w:sz w:val="28"/>
          <w:szCs w:val="28"/>
        </w:rPr>
        <w:t>.</w:t>
      </w:r>
      <w:proofErr w:type="gramEnd"/>
      <w:r w:rsidRPr="005740EF">
        <w:rPr>
          <w:sz w:val="28"/>
          <w:szCs w:val="28"/>
        </w:rPr>
        <w:t xml:space="preserve"> </w:t>
      </w:r>
      <w:proofErr w:type="gramStart"/>
      <w:r w:rsidRPr="005740EF">
        <w:rPr>
          <w:sz w:val="28"/>
          <w:szCs w:val="28"/>
        </w:rPr>
        <w:t>и</w:t>
      </w:r>
      <w:proofErr w:type="gramEnd"/>
      <w:r w:rsidRPr="005740EF">
        <w:rPr>
          <w:sz w:val="28"/>
          <w:szCs w:val="28"/>
        </w:rPr>
        <w:t>здательство «Подмосковье», 2012.</w:t>
      </w: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rPr>
          <w:sz w:val="28"/>
          <w:szCs w:val="28"/>
        </w:rPr>
      </w:pPr>
    </w:p>
    <w:p w:rsidR="005740EF" w:rsidRDefault="005740EF" w:rsidP="005740EF">
      <w:pPr>
        <w:jc w:val="right"/>
        <w:rPr>
          <w:sz w:val="28"/>
          <w:szCs w:val="28"/>
        </w:rPr>
      </w:pPr>
      <w:r>
        <w:rPr>
          <w:sz w:val="28"/>
          <w:szCs w:val="28"/>
        </w:rPr>
        <w:lastRenderedPageBreak/>
        <w:t>Приложение 1</w:t>
      </w:r>
    </w:p>
    <w:p w:rsidR="005740EF" w:rsidRDefault="005740EF" w:rsidP="005740EF">
      <w:pPr>
        <w:jc w:val="center"/>
        <w:rPr>
          <w:sz w:val="28"/>
          <w:szCs w:val="28"/>
        </w:rPr>
      </w:pPr>
    </w:p>
    <w:p w:rsidR="005740EF" w:rsidRDefault="005740EF" w:rsidP="005740EF">
      <w:pPr>
        <w:jc w:val="center"/>
        <w:rPr>
          <w:sz w:val="28"/>
          <w:szCs w:val="28"/>
        </w:rPr>
      </w:pPr>
    </w:p>
    <w:p w:rsidR="005740EF" w:rsidRPr="005740EF" w:rsidRDefault="005740EF" w:rsidP="005740EF">
      <w:pPr>
        <w:jc w:val="center"/>
        <w:rPr>
          <w:b/>
          <w:sz w:val="28"/>
          <w:szCs w:val="28"/>
        </w:rPr>
      </w:pPr>
      <w:r w:rsidRPr="005740EF">
        <w:rPr>
          <w:b/>
          <w:sz w:val="28"/>
          <w:szCs w:val="28"/>
        </w:rPr>
        <w:t>Паспорта социальных акций</w:t>
      </w:r>
    </w:p>
    <w:p w:rsidR="005740EF" w:rsidRDefault="005740EF" w:rsidP="005740EF">
      <w:pPr>
        <w:rPr>
          <w:sz w:val="28"/>
          <w:szCs w:val="28"/>
        </w:rPr>
      </w:pPr>
    </w:p>
    <w:p w:rsidR="005740EF" w:rsidRPr="00056016" w:rsidRDefault="005740EF" w:rsidP="005740EF">
      <w:pPr>
        <w:ind w:firstLine="360"/>
        <w:jc w:val="center"/>
        <w:rPr>
          <w:b/>
          <w:bCs/>
          <w:color w:val="111111"/>
          <w:sz w:val="28"/>
          <w:szCs w:val="28"/>
          <w:bdr w:val="none" w:sz="0" w:space="0" w:color="auto" w:frame="1"/>
        </w:rPr>
      </w:pPr>
      <w:r w:rsidRPr="00056016">
        <w:rPr>
          <w:b/>
          <w:bCs/>
          <w:color w:val="111111"/>
          <w:sz w:val="28"/>
          <w:szCs w:val="28"/>
          <w:bdr w:val="none" w:sz="0" w:space="0" w:color="auto" w:frame="1"/>
        </w:rPr>
        <w:t>Акция доброты</w:t>
      </w:r>
      <w:r w:rsidRPr="00056016">
        <w:rPr>
          <w:b/>
          <w:iCs/>
          <w:color w:val="111111"/>
          <w:sz w:val="28"/>
          <w:szCs w:val="28"/>
        </w:rPr>
        <w:t xml:space="preserve"> «</w:t>
      </w:r>
      <w:r w:rsidRPr="00056016">
        <w:rPr>
          <w:b/>
          <w:bCs/>
          <w:color w:val="111111"/>
          <w:sz w:val="28"/>
          <w:szCs w:val="28"/>
          <w:bdr w:val="none" w:sz="0" w:space="0" w:color="auto" w:frame="1"/>
        </w:rPr>
        <w:t>Книжка заболела»</w:t>
      </w:r>
    </w:p>
    <w:p w:rsidR="005740EF" w:rsidRPr="00056016" w:rsidRDefault="005740EF" w:rsidP="005740EF">
      <w:pPr>
        <w:ind w:firstLine="360"/>
        <w:jc w:val="center"/>
        <w:rPr>
          <w:b/>
          <w:bCs/>
          <w:color w:val="111111"/>
          <w:sz w:val="28"/>
          <w:szCs w:val="28"/>
          <w:bdr w:val="none" w:sz="0" w:space="0" w:color="auto" w:frame="1"/>
        </w:rPr>
      </w:pPr>
    </w:p>
    <w:p w:rsidR="005740EF" w:rsidRPr="00056016" w:rsidRDefault="005740EF" w:rsidP="005740EF">
      <w:pPr>
        <w:ind w:firstLine="360"/>
        <w:jc w:val="both"/>
        <w:rPr>
          <w:color w:val="111111"/>
          <w:sz w:val="28"/>
          <w:szCs w:val="28"/>
        </w:rPr>
      </w:pPr>
      <w:r w:rsidRPr="00056016">
        <w:rPr>
          <w:b/>
          <w:bCs/>
          <w:color w:val="111111"/>
          <w:sz w:val="28"/>
          <w:szCs w:val="28"/>
          <w:bdr w:val="none" w:sz="0" w:space="0" w:color="auto" w:frame="1"/>
        </w:rPr>
        <w:t xml:space="preserve">Цель: </w:t>
      </w:r>
      <w:r w:rsidRPr="00056016">
        <w:rPr>
          <w:color w:val="111111"/>
          <w:sz w:val="28"/>
          <w:szCs w:val="28"/>
        </w:rPr>
        <w:t>Воспитание у детей устойчивого интереса к книге как к произведению искусства, источнику знания, бережного отношения к книгам.</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b/>
          <w:color w:val="111111"/>
          <w:sz w:val="28"/>
          <w:szCs w:val="28"/>
        </w:rPr>
        <w:t>Задачи:</w:t>
      </w:r>
      <w:r w:rsidRPr="00056016">
        <w:rPr>
          <w:color w:val="111111"/>
          <w:sz w:val="28"/>
          <w:szCs w:val="28"/>
        </w:rPr>
        <w:t xml:space="preserve"> </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1. Развивать познавательную деятельность </w:t>
      </w:r>
      <w:r w:rsidRPr="00056016">
        <w:rPr>
          <w:rStyle w:val="a8"/>
          <w:color w:val="111111"/>
          <w:sz w:val="28"/>
          <w:szCs w:val="28"/>
          <w:bdr w:val="none" w:sz="0" w:space="0" w:color="auto" w:frame="1"/>
        </w:rPr>
        <w:t>детей</w:t>
      </w:r>
      <w:r w:rsidRPr="00056016">
        <w:rPr>
          <w:color w:val="111111"/>
          <w:sz w:val="28"/>
          <w:szCs w:val="28"/>
        </w:rPr>
        <w:t>.</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2. Способствовать развитию аккуратности, настойчивости, умению доводить начатое дело до конца.</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3. Формировать способность к самостоятельной деятельности, поиску путей выполнения работы.</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4. Обучать практическим навыкам по ремонту книг.</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5. Воспитывать чувство сопереживания, взаимопомощи.</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6. Повышать уровень культуры дошкольников.</w:t>
      </w:r>
    </w:p>
    <w:p w:rsidR="005740EF" w:rsidRPr="00056016" w:rsidRDefault="005740EF" w:rsidP="005740EF">
      <w:pPr>
        <w:ind w:firstLine="360"/>
        <w:rPr>
          <w:b/>
          <w:color w:val="111111"/>
          <w:sz w:val="28"/>
          <w:szCs w:val="28"/>
        </w:rPr>
      </w:pPr>
      <w:r w:rsidRPr="00056016">
        <w:rPr>
          <w:b/>
          <w:color w:val="111111"/>
          <w:sz w:val="28"/>
          <w:szCs w:val="28"/>
        </w:rPr>
        <w:t>Предполагаемый результат:</w:t>
      </w:r>
    </w:p>
    <w:p w:rsidR="005740EF" w:rsidRPr="00056016" w:rsidRDefault="005740EF" w:rsidP="005740EF">
      <w:pPr>
        <w:rPr>
          <w:color w:val="111111"/>
          <w:sz w:val="28"/>
          <w:szCs w:val="28"/>
        </w:rPr>
      </w:pPr>
      <w:r w:rsidRPr="00056016">
        <w:rPr>
          <w:color w:val="111111"/>
          <w:sz w:val="28"/>
          <w:szCs w:val="28"/>
        </w:rPr>
        <w:t>- У детей будет сформировано ценностное отношение к книгам и природе</w:t>
      </w:r>
    </w:p>
    <w:p w:rsidR="005740EF" w:rsidRPr="00056016" w:rsidRDefault="005740EF" w:rsidP="005740EF">
      <w:pPr>
        <w:rPr>
          <w:iCs/>
          <w:color w:val="111111"/>
          <w:sz w:val="28"/>
          <w:szCs w:val="28"/>
        </w:rPr>
      </w:pPr>
      <w:r w:rsidRPr="00056016">
        <w:rPr>
          <w:iCs/>
          <w:color w:val="111111"/>
          <w:sz w:val="28"/>
          <w:szCs w:val="28"/>
        </w:rPr>
        <w:t>- Дошкольники научаться устанавливать конта</w:t>
      </w:r>
      <w:proofErr w:type="gramStart"/>
      <w:r w:rsidRPr="00056016">
        <w:rPr>
          <w:iCs/>
          <w:color w:val="111111"/>
          <w:sz w:val="28"/>
          <w:szCs w:val="28"/>
        </w:rPr>
        <w:t>кт с взр</w:t>
      </w:r>
      <w:proofErr w:type="gramEnd"/>
      <w:r w:rsidRPr="00056016">
        <w:rPr>
          <w:iCs/>
          <w:color w:val="111111"/>
          <w:sz w:val="28"/>
          <w:szCs w:val="28"/>
        </w:rPr>
        <w:t>ослыми и другими детьми.</w:t>
      </w:r>
    </w:p>
    <w:p w:rsidR="005740EF" w:rsidRPr="00056016" w:rsidRDefault="005740EF" w:rsidP="005740EF">
      <w:pPr>
        <w:rPr>
          <w:iCs/>
          <w:color w:val="111111"/>
          <w:sz w:val="28"/>
          <w:szCs w:val="28"/>
        </w:rPr>
      </w:pPr>
      <w:r w:rsidRPr="00056016">
        <w:rPr>
          <w:iCs/>
          <w:color w:val="111111"/>
          <w:sz w:val="28"/>
          <w:szCs w:val="28"/>
        </w:rPr>
        <w:t>- Дети будут стремиться занять активную позицию в детском коллективе, а затем и в обществе</w:t>
      </w:r>
    </w:p>
    <w:p w:rsidR="005740EF" w:rsidRPr="00056016" w:rsidRDefault="005740EF" w:rsidP="005740EF">
      <w:pPr>
        <w:rPr>
          <w:b/>
          <w:iCs/>
          <w:color w:val="111111"/>
          <w:sz w:val="28"/>
          <w:szCs w:val="28"/>
        </w:rPr>
      </w:pPr>
      <w:r w:rsidRPr="00056016">
        <w:rPr>
          <w:b/>
          <w:iCs/>
          <w:color w:val="111111"/>
          <w:sz w:val="28"/>
          <w:szCs w:val="28"/>
        </w:rPr>
        <w:t xml:space="preserve">   Оборудование</w:t>
      </w:r>
    </w:p>
    <w:p w:rsidR="005740EF" w:rsidRPr="00056016" w:rsidRDefault="005740EF" w:rsidP="005740EF">
      <w:pPr>
        <w:pStyle w:val="a3"/>
        <w:numPr>
          <w:ilvl w:val="0"/>
          <w:numId w:val="7"/>
        </w:numPr>
        <w:shd w:val="clear" w:color="auto" w:fill="FFFFFF"/>
        <w:spacing w:before="0" w:beforeAutospacing="0" w:after="0" w:afterAutospacing="0"/>
        <w:rPr>
          <w:color w:val="111111"/>
          <w:sz w:val="28"/>
          <w:szCs w:val="28"/>
        </w:rPr>
      </w:pPr>
      <w:r w:rsidRPr="00056016">
        <w:rPr>
          <w:color w:val="111111"/>
          <w:sz w:val="28"/>
          <w:szCs w:val="28"/>
        </w:rPr>
        <w:t>портреты детских писателей,</w:t>
      </w:r>
    </w:p>
    <w:p w:rsidR="005740EF" w:rsidRPr="00056016" w:rsidRDefault="005740EF" w:rsidP="005740EF">
      <w:pPr>
        <w:pStyle w:val="a3"/>
        <w:numPr>
          <w:ilvl w:val="0"/>
          <w:numId w:val="7"/>
        </w:numPr>
        <w:shd w:val="clear" w:color="auto" w:fill="FFFFFF"/>
        <w:spacing w:before="0" w:beforeAutospacing="0" w:after="0" w:afterAutospacing="0"/>
        <w:rPr>
          <w:color w:val="111111"/>
          <w:sz w:val="28"/>
          <w:szCs w:val="28"/>
        </w:rPr>
      </w:pPr>
      <w:r w:rsidRPr="00056016">
        <w:rPr>
          <w:color w:val="111111"/>
          <w:sz w:val="28"/>
          <w:szCs w:val="28"/>
        </w:rPr>
        <w:t>портреты писателей – сказочников,</w:t>
      </w:r>
    </w:p>
    <w:p w:rsidR="005740EF" w:rsidRPr="00056016" w:rsidRDefault="005740EF" w:rsidP="005740EF">
      <w:pPr>
        <w:pStyle w:val="a3"/>
        <w:numPr>
          <w:ilvl w:val="0"/>
          <w:numId w:val="7"/>
        </w:numPr>
        <w:shd w:val="clear" w:color="auto" w:fill="FFFFFF"/>
        <w:spacing w:before="0" w:beforeAutospacing="0" w:after="0" w:afterAutospacing="0"/>
        <w:rPr>
          <w:color w:val="111111"/>
          <w:sz w:val="28"/>
          <w:szCs w:val="28"/>
        </w:rPr>
      </w:pPr>
      <w:r w:rsidRPr="00056016">
        <w:rPr>
          <w:color w:val="111111"/>
          <w:sz w:val="28"/>
          <w:szCs w:val="28"/>
        </w:rPr>
        <w:t xml:space="preserve">разрезные картинки, </w:t>
      </w:r>
      <w:proofErr w:type="spellStart"/>
      <w:r w:rsidRPr="00056016">
        <w:rPr>
          <w:color w:val="111111"/>
          <w:sz w:val="28"/>
          <w:szCs w:val="28"/>
        </w:rPr>
        <w:t>пазлы</w:t>
      </w:r>
      <w:proofErr w:type="spellEnd"/>
      <w:r w:rsidRPr="00056016">
        <w:rPr>
          <w:color w:val="111111"/>
          <w:sz w:val="28"/>
          <w:szCs w:val="28"/>
        </w:rPr>
        <w:t xml:space="preserve"> «Мои любимые сказки»,</w:t>
      </w:r>
    </w:p>
    <w:p w:rsidR="005740EF" w:rsidRPr="00056016" w:rsidRDefault="005740EF" w:rsidP="005740EF">
      <w:pPr>
        <w:pStyle w:val="a3"/>
        <w:numPr>
          <w:ilvl w:val="0"/>
          <w:numId w:val="7"/>
        </w:numPr>
        <w:shd w:val="clear" w:color="auto" w:fill="FFFFFF"/>
        <w:spacing w:before="0" w:beforeAutospacing="0" w:after="0" w:afterAutospacing="0"/>
        <w:rPr>
          <w:color w:val="111111"/>
          <w:sz w:val="28"/>
          <w:szCs w:val="28"/>
        </w:rPr>
      </w:pPr>
      <w:r w:rsidRPr="00056016">
        <w:rPr>
          <w:color w:val="111111"/>
          <w:sz w:val="28"/>
          <w:szCs w:val="28"/>
        </w:rPr>
        <w:t xml:space="preserve">цветной картон, цветная бумага, гофрированная бумага, </w:t>
      </w:r>
      <w:proofErr w:type="spellStart"/>
      <w:r w:rsidRPr="00056016">
        <w:rPr>
          <w:color w:val="111111"/>
          <w:sz w:val="28"/>
          <w:szCs w:val="28"/>
        </w:rPr>
        <w:t>самоклеющая</w:t>
      </w:r>
      <w:proofErr w:type="spellEnd"/>
      <w:r w:rsidRPr="00056016">
        <w:rPr>
          <w:color w:val="111111"/>
          <w:sz w:val="28"/>
          <w:szCs w:val="28"/>
        </w:rPr>
        <w:t xml:space="preserve"> бумага, ножницы, клей</w:t>
      </w:r>
      <w:r>
        <w:rPr>
          <w:color w:val="111111"/>
          <w:sz w:val="28"/>
          <w:szCs w:val="28"/>
        </w:rPr>
        <w:t>.</w:t>
      </w:r>
    </w:p>
    <w:p w:rsidR="005740EF" w:rsidRDefault="005740EF" w:rsidP="005740EF">
      <w:pPr>
        <w:jc w:val="center"/>
        <w:rPr>
          <w:b/>
          <w:iCs/>
          <w:color w:val="111111"/>
          <w:sz w:val="28"/>
          <w:szCs w:val="28"/>
        </w:rPr>
      </w:pPr>
    </w:p>
    <w:p w:rsidR="005740EF" w:rsidRPr="00056016" w:rsidRDefault="005740EF" w:rsidP="005740EF">
      <w:pPr>
        <w:jc w:val="center"/>
        <w:rPr>
          <w:b/>
          <w:iCs/>
          <w:color w:val="111111"/>
          <w:sz w:val="28"/>
          <w:szCs w:val="28"/>
        </w:rPr>
      </w:pPr>
      <w:r w:rsidRPr="00056016">
        <w:rPr>
          <w:b/>
          <w:iCs/>
          <w:color w:val="111111"/>
          <w:sz w:val="28"/>
          <w:szCs w:val="28"/>
        </w:rPr>
        <w:t>Содержание:</w:t>
      </w:r>
    </w:p>
    <w:p w:rsidR="005740EF" w:rsidRPr="00056016" w:rsidRDefault="005740EF" w:rsidP="005740EF">
      <w:pPr>
        <w:rPr>
          <w:b/>
          <w:iCs/>
          <w:color w:val="111111"/>
          <w:sz w:val="28"/>
          <w:szCs w:val="28"/>
        </w:rPr>
      </w:pPr>
      <w:r w:rsidRPr="00056016">
        <w:rPr>
          <w:b/>
          <w:iCs/>
          <w:color w:val="111111"/>
          <w:sz w:val="28"/>
          <w:szCs w:val="28"/>
        </w:rPr>
        <w:t>Этап 1. Организационный</w:t>
      </w:r>
    </w:p>
    <w:p w:rsidR="005740EF" w:rsidRPr="00056016" w:rsidRDefault="005740EF" w:rsidP="005740EF">
      <w:pPr>
        <w:rPr>
          <w:iCs/>
          <w:color w:val="111111"/>
          <w:sz w:val="28"/>
          <w:szCs w:val="28"/>
        </w:rPr>
      </w:pPr>
      <w:r w:rsidRPr="00056016">
        <w:rPr>
          <w:iCs/>
          <w:color w:val="111111"/>
          <w:sz w:val="28"/>
          <w:szCs w:val="28"/>
        </w:rPr>
        <w:t>Задачи педагогов:</w:t>
      </w:r>
    </w:p>
    <w:p w:rsidR="005740EF" w:rsidRPr="00056016" w:rsidRDefault="005740EF" w:rsidP="005740EF">
      <w:pPr>
        <w:pStyle w:val="a3"/>
        <w:shd w:val="clear" w:color="auto" w:fill="FFFFFF"/>
        <w:spacing w:before="0" w:beforeAutospacing="0" w:after="0" w:afterAutospacing="0"/>
        <w:rPr>
          <w:color w:val="111111"/>
          <w:sz w:val="28"/>
          <w:szCs w:val="28"/>
        </w:rPr>
      </w:pPr>
      <w:r w:rsidRPr="00056016">
        <w:rPr>
          <w:color w:val="111111"/>
          <w:sz w:val="28"/>
          <w:szCs w:val="28"/>
        </w:rPr>
        <w:t>- Тематическое оформление групповой комнаты,</w:t>
      </w:r>
    </w:p>
    <w:p w:rsidR="005740EF" w:rsidRPr="00056016" w:rsidRDefault="005740EF" w:rsidP="005740EF">
      <w:pPr>
        <w:pStyle w:val="a3"/>
        <w:shd w:val="clear" w:color="auto" w:fill="FFFFFF"/>
        <w:spacing w:before="0" w:beforeAutospacing="0" w:after="0" w:afterAutospacing="0"/>
        <w:jc w:val="both"/>
        <w:rPr>
          <w:color w:val="111111"/>
          <w:sz w:val="28"/>
          <w:szCs w:val="28"/>
        </w:rPr>
      </w:pPr>
      <w:r w:rsidRPr="00056016">
        <w:rPr>
          <w:color w:val="111111"/>
          <w:sz w:val="28"/>
          <w:szCs w:val="28"/>
        </w:rPr>
        <w:t xml:space="preserve">- Пополнение </w:t>
      </w:r>
      <w:r>
        <w:rPr>
          <w:color w:val="111111"/>
          <w:sz w:val="28"/>
          <w:szCs w:val="28"/>
        </w:rPr>
        <w:t>развивающих центров</w:t>
      </w:r>
      <w:r w:rsidRPr="00056016">
        <w:rPr>
          <w:color w:val="111111"/>
          <w:sz w:val="28"/>
          <w:szCs w:val="28"/>
        </w:rPr>
        <w:t xml:space="preserve">: </w:t>
      </w:r>
      <w:proofErr w:type="gramStart"/>
      <w:r>
        <w:rPr>
          <w:color w:val="111111"/>
          <w:sz w:val="28"/>
          <w:szCs w:val="28"/>
        </w:rPr>
        <w:t>Центр книги и развития речи</w:t>
      </w:r>
      <w:r w:rsidRPr="00056016">
        <w:rPr>
          <w:color w:val="111111"/>
          <w:sz w:val="28"/>
          <w:szCs w:val="28"/>
        </w:rPr>
        <w:t xml:space="preserve"> (книги различного содержания, назначения, оформления, </w:t>
      </w:r>
      <w:r>
        <w:rPr>
          <w:color w:val="111111"/>
          <w:sz w:val="28"/>
          <w:szCs w:val="28"/>
        </w:rPr>
        <w:t>творческая мастерская</w:t>
      </w:r>
      <w:r w:rsidRPr="00056016">
        <w:rPr>
          <w:color w:val="111111"/>
          <w:sz w:val="28"/>
          <w:szCs w:val="28"/>
        </w:rPr>
        <w:t xml:space="preserve"> (разными видами материалов для создания книжек-малышек)</w:t>
      </w:r>
      <w:r>
        <w:rPr>
          <w:color w:val="111111"/>
          <w:sz w:val="28"/>
          <w:szCs w:val="28"/>
        </w:rPr>
        <w:t>.</w:t>
      </w:r>
      <w:proofErr w:type="gramEnd"/>
    </w:p>
    <w:p w:rsidR="005740EF" w:rsidRPr="00056016" w:rsidRDefault="005740EF" w:rsidP="005740EF">
      <w:pPr>
        <w:pStyle w:val="a3"/>
        <w:shd w:val="clear" w:color="auto" w:fill="FFFFFF"/>
        <w:spacing w:before="0" w:beforeAutospacing="0" w:after="0" w:afterAutospacing="0"/>
        <w:rPr>
          <w:color w:val="111111"/>
          <w:sz w:val="28"/>
          <w:szCs w:val="28"/>
        </w:rPr>
      </w:pPr>
      <w:r w:rsidRPr="00056016">
        <w:rPr>
          <w:color w:val="111111"/>
          <w:sz w:val="28"/>
          <w:szCs w:val="28"/>
        </w:rPr>
        <w:t>- Чтение детских сказок, рассказов, стихов,</w:t>
      </w:r>
    </w:p>
    <w:p w:rsidR="005740EF" w:rsidRPr="00056016" w:rsidRDefault="005740EF" w:rsidP="005740EF">
      <w:pPr>
        <w:pStyle w:val="a3"/>
        <w:shd w:val="clear" w:color="auto" w:fill="FFFFFF"/>
        <w:spacing w:before="0" w:beforeAutospacing="0" w:after="0" w:afterAutospacing="0"/>
        <w:rPr>
          <w:color w:val="111111"/>
          <w:sz w:val="28"/>
          <w:szCs w:val="28"/>
        </w:rPr>
      </w:pPr>
      <w:r w:rsidRPr="00056016">
        <w:rPr>
          <w:color w:val="111111"/>
          <w:sz w:val="28"/>
          <w:szCs w:val="28"/>
        </w:rPr>
        <w:t>-</w:t>
      </w:r>
      <w:r>
        <w:rPr>
          <w:color w:val="111111"/>
          <w:sz w:val="28"/>
          <w:szCs w:val="28"/>
        </w:rPr>
        <w:t xml:space="preserve"> </w:t>
      </w:r>
      <w:r w:rsidRPr="00056016">
        <w:rPr>
          <w:color w:val="111111"/>
          <w:sz w:val="28"/>
          <w:szCs w:val="28"/>
        </w:rPr>
        <w:t>Подбор книг для «книжной мастерской»</w:t>
      </w:r>
    </w:p>
    <w:p w:rsidR="005740EF" w:rsidRPr="00056016" w:rsidRDefault="005740EF" w:rsidP="005740EF">
      <w:pPr>
        <w:pStyle w:val="a3"/>
        <w:shd w:val="clear" w:color="auto" w:fill="FFFFFF"/>
        <w:spacing w:before="0" w:beforeAutospacing="0" w:after="0" w:afterAutospacing="0"/>
        <w:jc w:val="both"/>
        <w:rPr>
          <w:color w:val="111111"/>
          <w:sz w:val="28"/>
          <w:szCs w:val="28"/>
        </w:rPr>
      </w:pPr>
      <w:r w:rsidRPr="00056016">
        <w:rPr>
          <w:color w:val="111111"/>
          <w:sz w:val="28"/>
          <w:szCs w:val="28"/>
        </w:rPr>
        <w:t>-</w:t>
      </w:r>
      <w:r>
        <w:rPr>
          <w:color w:val="111111"/>
          <w:sz w:val="28"/>
          <w:szCs w:val="28"/>
        </w:rPr>
        <w:t xml:space="preserve"> </w:t>
      </w:r>
      <w:r w:rsidRPr="00056016">
        <w:rPr>
          <w:color w:val="111111"/>
          <w:sz w:val="28"/>
          <w:szCs w:val="28"/>
        </w:rPr>
        <w:t>Подбор иллюстративного материала для знакомства детей с художниками, чьими работами оформлены книги.</w:t>
      </w:r>
    </w:p>
    <w:p w:rsidR="005740EF" w:rsidRPr="00056016" w:rsidRDefault="005740EF" w:rsidP="005740EF">
      <w:pPr>
        <w:pStyle w:val="a3"/>
        <w:shd w:val="clear" w:color="auto" w:fill="FFFFFF"/>
        <w:spacing w:before="0" w:beforeAutospacing="0" w:after="0" w:afterAutospacing="0"/>
        <w:rPr>
          <w:color w:val="111111"/>
          <w:sz w:val="28"/>
          <w:szCs w:val="28"/>
        </w:rPr>
      </w:pPr>
      <w:r w:rsidRPr="00056016">
        <w:rPr>
          <w:color w:val="111111"/>
          <w:sz w:val="28"/>
          <w:szCs w:val="28"/>
        </w:rPr>
        <w:t>-</w:t>
      </w:r>
      <w:r>
        <w:rPr>
          <w:color w:val="111111"/>
          <w:sz w:val="28"/>
          <w:szCs w:val="28"/>
        </w:rPr>
        <w:t xml:space="preserve"> </w:t>
      </w:r>
      <w:r w:rsidRPr="00056016">
        <w:rPr>
          <w:color w:val="111111"/>
          <w:sz w:val="28"/>
          <w:szCs w:val="28"/>
        </w:rPr>
        <w:t>Подбор портретов поэтов и писателей.</w:t>
      </w:r>
    </w:p>
    <w:p w:rsidR="005740EF" w:rsidRPr="00056016" w:rsidRDefault="005740EF" w:rsidP="005740EF">
      <w:pPr>
        <w:rPr>
          <w:b/>
          <w:iCs/>
          <w:color w:val="111111"/>
          <w:sz w:val="28"/>
          <w:szCs w:val="28"/>
        </w:rPr>
      </w:pPr>
      <w:r w:rsidRPr="00056016">
        <w:rPr>
          <w:b/>
          <w:iCs/>
          <w:color w:val="111111"/>
          <w:sz w:val="28"/>
          <w:szCs w:val="28"/>
        </w:rPr>
        <w:t xml:space="preserve">Задачи детей и родителей: </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t>— Выбрать дома любимую книжку и составить рассказ о ней.</w:t>
      </w:r>
    </w:p>
    <w:p w:rsidR="005740EF" w:rsidRPr="00056016" w:rsidRDefault="005740EF" w:rsidP="005740EF">
      <w:pPr>
        <w:pStyle w:val="a3"/>
        <w:shd w:val="clear" w:color="auto" w:fill="FFFFFF"/>
        <w:spacing w:before="0" w:beforeAutospacing="0" w:after="0" w:afterAutospacing="0"/>
        <w:ind w:firstLine="360"/>
        <w:rPr>
          <w:color w:val="111111"/>
          <w:sz w:val="28"/>
          <w:szCs w:val="28"/>
        </w:rPr>
      </w:pPr>
      <w:r w:rsidRPr="00056016">
        <w:rPr>
          <w:color w:val="111111"/>
          <w:sz w:val="28"/>
          <w:szCs w:val="28"/>
        </w:rPr>
        <w:lastRenderedPageBreak/>
        <w:t>— Собрать дома и у знакомых книги, требующие ремонта.</w:t>
      </w:r>
    </w:p>
    <w:p w:rsidR="005740EF" w:rsidRDefault="005740EF" w:rsidP="005740EF">
      <w:pPr>
        <w:pStyle w:val="a3"/>
        <w:shd w:val="clear" w:color="auto" w:fill="FFFFFF"/>
        <w:spacing w:before="0" w:beforeAutospacing="0" w:after="0" w:afterAutospacing="0"/>
        <w:rPr>
          <w:b/>
          <w:color w:val="111111"/>
          <w:sz w:val="28"/>
          <w:szCs w:val="28"/>
        </w:rPr>
      </w:pPr>
    </w:p>
    <w:p w:rsidR="005740EF" w:rsidRPr="00056016" w:rsidRDefault="005740EF" w:rsidP="005740EF">
      <w:pPr>
        <w:pStyle w:val="a3"/>
        <w:shd w:val="clear" w:color="auto" w:fill="FFFFFF"/>
        <w:spacing w:before="0" w:beforeAutospacing="0" w:after="0" w:afterAutospacing="0"/>
        <w:rPr>
          <w:b/>
          <w:color w:val="111111"/>
          <w:sz w:val="28"/>
          <w:szCs w:val="28"/>
        </w:rPr>
      </w:pPr>
      <w:r w:rsidRPr="00056016">
        <w:rPr>
          <w:b/>
          <w:color w:val="111111"/>
          <w:sz w:val="28"/>
          <w:szCs w:val="28"/>
        </w:rPr>
        <w:t>Этап 2. Практический</w:t>
      </w:r>
    </w:p>
    <w:p w:rsidR="005740EF" w:rsidRPr="00056016" w:rsidRDefault="005740EF" w:rsidP="005740EF">
      <w:pPr>
        <w:pStyle w:val="a3"/>
        <w:shd w:val="clear" w:color="auto" w:fill="FFFFFF"/>
        <w:spacing w:before="0" w:beforeAutospacing="0" w:after="0" w:afterAutospacing="0"/>
        <w:ind w:firstLine="360"/>
        <w:jc w:val="both"/>
        <w:rPr>
          <w:color w:val="111111"/>
          <w:sz w:val="28"/>
          <w:szCs w:val="28"/>
        </w:rPr>
      </w:pPr>
      <w:r w:rsidRPr="00056016">
        <w:rPr>
          <w:color w:val="111111"/>
          <w:sz w:val="28"/>
          <w:szCs w:val="28"/>
          <w:shd w:val="clear" w:color="auto" w:fill="FFFFFF"/>
        </w:rPr>
        <w:t xml:space="preserve">Перед проведением акции, в группе была создана развивающая среда. Оформлены выставки книг по следующим темам: «Умные книжки», «Книжки – малышки», «Волшебные сказки», «Моя любимая книга», составлен перспективный план мероприятий непрерывной образовательной деятельности; проводилась беседа о </w:t>
      </w:r>
      <w:proofErr w:type="gramStart"/>
      <w:r w:rsidRPr="00056016">
        <w:rPr>
          <w:color w:val="111111"/>
          <w:sz w:val="28"/>
          <w:szCs w:val="28"/>
          <w:shd w:val="clear" w:color="auto" w:fill="FFFFFF"/>
        </w:rPr>
        <w:t>предстоящем</w:t>
      </w:r>
      <w:proofErr w:type="gramEnd"/>
      <w:r w:rsidRPr="00056016">
        <w:rPr>
          <w:color w:val="111111"/>
          <w:sz w:val="28"/>
          <w:szCs w:val="28"/>
          <w:shd w:val="clear" w:color="auto" w:fill="FFFFFF"/>
        </w:rPr>
        <w:t xml:space="preserve"> мероприятие. </w:t>
      </w:r>
      <w:r w:rsidRPr="00056016">
        <w:rPr>
          <w:color w:val="111111"/>
          <w:sz w:val="28"/>
          <w:szCs w:val="28"/>
        </w:rPr>
        <w:t xml:space="preserve">В импровизированной мастерской организация ремонта любимых книг. </w:t>
      </w:r>
      <w:r w:rsidRPr="00056016">
        <w:rPr>
          <w:i/>
          <w:iCs/>
          <w:color w:val="111111"/>
          <w:sz w:val="28"/>
          <w:szCs w:val="28"/>
        </w:rPr>
        <w:t xml:space="preserve">«Подарим книжке вторую жизнь и спасем одно дерево». </w:t>
      </w:r>
      <w:r w:rsidRPr="00056016">
        <w:rPr>
          <w:color w:val="111111"/>
          <w:sz w:val="28"/>
          <w:szCs w:val="28"/>
        </w:rPr>
        <w:t>«Экскурсия в библиотеку».</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rPr>
        <w:t xml:space="preserve">- </w:t>
      </w:r>
      <w:r w:rsidRPr="00056016">
        <w:rPr>
          <w:color w:val="111111"/>
          <w:sz w:val="28"/>
          <w:szCs w:val="28"/>
        </w:rPr>
        <w:t>Занятие по развитию речи «Книжка заболела»;</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rPr>
        <w:t xml:space="preserve">- </w:t>
      </w:r>
      <w:r w:rsidRPr="00056016">
        <w:rPr>
          <w:color w:val="111111"/>
          <w:sz w:val="28"/>
          <w:szCs w:val="28"/>
        </w:rPr>
        <w:t>Занятие по конструированию «Книжки-малышки»;</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rPr>
        <w:t xml:space="preserve">- </w:t>
      </w:r>
      <w:r w:rsidRPr="00056016">
        <w:rPr>
          <w:color w:val="111111"/>
          <w:sz w:val="28"/>
          <w:szCs w:val="28"/>
        </w:rPr>
        <w:t>Занятие по изобразительной деятельности «Закладки»</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rPr>
        <w:t xml:space="preserve">- </w:t>
      </w:r>
      <w:r w:rsidRPr="00056016">
        <w:rPr>
          <w:color w:val="111111"/>
          <w:sz w:val="28"/>
          <w:szCs w:val="28"/>
        </w:rPr>
        <w:t>Чтение художественной литературы:</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rPr>
        <w:t xml:space="preserve">- </w:t>
      </w:r>
      <w:r w:rsidRPr="00056016">
        <w:rPr>
          <w:color w:val="111111"/>
          <w:sz w:val="28"/>
          <w:szCs w:val="28"/>
        </w:rPr>
        <w:t>Чтение стихотворения «Доктор Айболит» К. И. Чуковского.</w:t>
      </w:r>
    </w:p>
    <w:p w:rsidR="005740EF" w:rsidRPr="00056016" w:rsidRDefault="005740EF" w:rsidP="005740EF">
      <w:pPr>
        <w:pStyle w:val="a3"/>
        <w:shd w:val="clear" w:color="auto" w:fill="FFFFFF"/>
        <w:spacing w:before="0" w:beforeAutospacing="0" w:after="0" w:afterAutospacing="0"/>
        <w:rPr>
          <w:color w:val="111111"/>
          <w:sz w:val="28"/>
          <w:szCs w:val="28"/>
        </w:rPr>
      </w:pPr>
      <w:r>
        <w:rPr>
          <w:color w:val="111111"/>
          <w:sz w:val="28"/>
          <w:szCs w:val="28"/>
          <w:shd w:val="clear" w:color="auto" w:fill="FFFFFF"/>
        </w:rPr>
        <w:t xml:space="preserve">- </w:t>
      </w:r>
      <w:r w:rsidRPr="00056016">
        <w:rPr>
          <w:color w:val="111111"/>
          <w:sz w:val="28"/>
          <w:szCs w:val="28"/>
          <w:shd w:val="clear" w:color="auto" w:fill="FFFFFF"/>
        </w:rPr>
        <w:t>Ремонт «заболевших» книг в книжном уголке «</w:t>
      </w:r>
      <w:proofErr w:type="spellStart"/>
      <w:r w:rsidRPr="00056016">
        <w:rPr>
          <w:color w:val="111111"/>
          <w:sz w:val="28"/>
          <w:szCs w:val="28"/>
          <w:shd w:val="clear" w:color="auto" w:fill="FFFFFF"/>
        </w:rPr>
        <w:t>Книжкина</w:t>
      </w:r>
      <w:proofErr w:type="spellEnd"/>
      <w:r w:rsidRPr="00056016">
        <w:rPr>
          <w:color w:val="111111"/>
          <w:sz w:val="28"/>
          <w:szCs w:val="28"/>
          <w:shd w:val="clear" w:color="auto" w:fill="FFFFFF"/>
        </w:rPr>
        <w:t xml:space="preserve"> больница».</w:t>
      </w:r>
    </w:p>
    <w:p w:rsidR="005740EF" w:rsidRDefault="005740EF" w:rsidP="005740EF">
      <w:pPr>
        <w:pStyle w:val="a3"/>
        <w:shd w:val="clear" w:color="auto" w:fill="FFFFFF"/>
        <w:spacing w:before="0" w:beforeAutospacing="0" w:after="0" w:afterAutospacing="0"/>
        <w:ind w:firstLine="360"/>
        <w:rPr>
          <w:b/>
          <w:color w:val="111111"/>
          <w:sz w:val="28"/>
          <w:szCs w:val="28"/>
        </w:rPr>
      </w:pPr>
    </w:p>
    <w:p w:rsidR="005740EF" w:rsidRPr="00056016" w:rsidRDefault="005740EF" w:rsidP="005740EF">
      <w:pPr>
        <w:pStyle w:val="a3"/>
        <w:shd w:val="clear" w:color="auto" w:fill="FFFFFF"/>
        <w:spacing w:before="0" w:beforeAutospacing="0" w:after="0" w:afterAutospacing="0"/>
        <w:ind w:firstLine="360"/>
        <w:rPr>
          <w:b/>
          <w:color w:val="111111"/>
          <w:sz w:val="28"/>
          <w:szCs w:val="28"/>
        </w:rPr>
      </w:pPr>
      <w:r w:rsidRPr="00056016">
        <w:rPr>
          <w:b/>
          <w:color w:val="111111"/>
          <w:sz w:val="28"/>
          <w:szCs w:val="28"/>
        </w:rPr>
        <w:t>Этап 3. Заключительный</w:t>
      </w:r>
    </w:p>
    <w:p w:rsidR="005740EF" w:rsidRPr="00056016" w:rsidRDefault="005740EF" w:rsidP="005740EF">
      <w:pPr>
        <w:pStyle w:val="a3"/>
        <w:shd w:val="clear" w:color="auto" w:fill="FFFFFF"/>
        <w:spacing w:before="0" w:beforeAutospacing="0" w:after="0" w:afterAutospacing="0"/>
        <w:ind w:firstLine="360"/>
        <w:rPr>
          <w:b/>
          <w:color w:val="111111"/>
          <w:sz w:val="28"/>
          <w:szCs w:val="28"/>
        </w:rPr>
      </w:pPr>
      <w:r w:rsidRPr="00056016">
        <w:rPr>
          <w:b/>
          <w:color w:val="111111"/>
          <w:sz w:val="28"/>
          <w:szCs w:val="28"/>
        </w:rPr>
        <w:t>Задачи педагога:</w:t>
      </w:r>
    </w:p>
    <w:p w:rsidR="005740EF" w:rsidRPr="00056016" w:rsidRDefault="005740EF" w:rsidP="005740EF">
      <w:pPr>
        <w:rPr>
          <w:color w:val="222222"/>
          <w:sz w:val="28"/>
          <w:szCs w:val="28"/>
          <w:shd w:val="clear" w:color="auto" w:fill="FFFFFF"/>
        </w:rPr>
      </w:pPr>
      <w:r w:rsidRPr="00056016">
        <w:rPr>
          <w:color w:val="222222"/>
          <w:sz w:val="28"/>
          <w:szCs w:val="28"/>
          <w:shd w:val="clear" w:color="auto" w:fill="FFFFFF"/>
        </w:rPr>
        <w:t>- Посмотреть фото и видео акции с детьми и родителями, обсудить положительные моменты и трудности, с которыми столкнулись дети и взрослые;</w:t>
      </w:r>
    </w:p>
    <w:p w:rsidR="005740EF" w:rsidRPr="00056016" w:rsidRDefault="005740EF" w:rsidP="005740EF">
      <w:pPr>
        <w:rPr>
          <w:color w:val="222222"/>
          <w:sz w:val="28"/>
          <w:szCs w:val="28"/>
          <w:shd w:val="clear" w:color="auto" w:fill="FFFFFF"/>
        </w:rPr>
      </w:pPr>
      <w:r w:rsidRPr="00056016">
        <w:rPr>
          <w:color w:val="222222"/>
          <w:sz w:val="28"/>
          <w:szCs w:val="28"/>
          <w:shd w:val="clear" w:color="auto" w:fill="FFFFFF"/>
        </w:rPr>
        <w:t>-</w:t>
      </w:r>
      <w:r>
        <w:rPr>
          <w:color w:val="222222"/>
          <w:sz w:val="28"/>
          <w:szCs w:val="28"/>
          <w:shd w:val="clear" w:color="auto" w:fill="FFFFFF"/>
        </w:rPr>
        <w:t xml:space="preserve"> </w:t>
      </w:r>
      <w:r w:rsidRPr="00056016">
        <w:rPr>
          <w:color w:val="222222"/>
          <w:sz w:val="28"/>
          <w:szCs w:val="28"/>
          <w:shd w:val="clear" w:color="auto" w:fill="FFFFFF"/>
        </w:rPr>
        <w:t>Запланировать дальнейшую работу, обсудить, как задействовать детей из других групп;</w:t>
      </w:r>
    </w:p>
    <w:p w:rsidR="005740EF" w:rsidRPr="00056016" w:rsidRDefault="005740EF" w:rsidP="005740EF">
      <w:pPr>
        <w:rPr>
          <w:color w:val="222222"/>
          <w:sz w:val="28"/>
          <w:szCs w:val="28"/>
          <w:shd w:val="clear" w:color="auto" w:fill="FFFFFF"/>
        </w:rPr>
      </w:pPr>
      <w:r w:rsidRPr="00056016">
        <w:rPr>
          <w:color w:val="222222"/>
          <w:sz w:val="28"/>
          <w:szCs w:val="28"/>
          <w:shd w:val="clear" w:color="auto" w:fill="FFFFFF"/>
        </w:rPr>
        <w:t xml:space="preserve">- отправить </w:t>
      </w:r>
      <w:proofErr w:type="spellStart"/>
      <w:r w:rsidRPr="00056016">
        <w:rPr>
          <w:color w:val="222222"/>
          <w:sz w:val="28"/>
          <w:szCs w:val="28"/>
          <w:shd w:val="clear" w:color="auto" w:fill="FFFFFF"/>
        </w:rPr>
        <w:t>фотоотчет</w:t>
      </w:r>
      <w:proofErr w:type="spellEnd"/>
      <w:r w:rsidRPr="00056016">
        <w:rPr>
          <w:color w:val="222222"/>
          <w:sz w:val="28"/>
          <w:szCs w:val="28"/>
          <w:shd w:val="clear" w:color="auto" w:fill="FFFFFF"/>
        </w:rPr>
        <w:t xml:space="preserve"> об акции для сайта детского сада </w:t>
      </w:r>
      <w:proofErr w:type="gramStart"/>
      <w:r w:rsidRPr="00056016">
        <w:rPr>
          <w:color w:val="222222"/>
          <w:sz w:val="28"/>
          <w:szCs w:val="28"/>
          <w:shd w:val="clear" w:color="auto" w:fill="FFFFFF"/>
        </w:rPr>
        <w:t>ответственному</w:t>
      </w:r>
      <w:proofErr w:type="gramEnd"/>
      <w:r w:rsidRPr="00056016">
        <w:rPr>
          <w:color w:val="222222"/>
          <w:sz w:val="28"/>
          <w:szCs w:val="28"/>
          <w:shd w:val="clear" w:color="auto" w:fill="FFFFFF"/>
        </w:rPr>
        <w:t xml:space="preserve"> за сайт;</w:t>
      </w:r>
    </w:p>
    <w:p w:rsidR="005740EF" w:rsidRPr="00056016" w:rsidRDefault="005740EF" w:rsidP="005740EF">
      <w:pPr>
        <w:rPr>
          <w:color w:val="222222"/>
          <w:sz w:val="28"/>
          <w:szCs w:val="28"/>
          <w:shd w:val="clear" w:color="auto" w:fill="FFFFFF"/>
        </w:rPr>
      </w:pPr>
      <w:r w:rsidRPr="00056016">
        <w:rPr>
          <w:color w:val="222222"/>
          <w:sz w:val="28"/>
          <w:szCs w:val="28"/>
          <w:shd w:val="clear" w:color="auto" w:fill="FFFFFF"/>
        </w:rPr>
        <w:t>- Подготовить благодарственные письма и грамоты для родителей, которые участвовали в акции</w:t>
      </w:r>
      <w:r>
        <w:rPr>
          <w:color w:val="222222"/>
          <w:sz w:val="28"/>
          <w:szCs w:val="28"/>
          <w:shd w:val="clear" w:color="auto" w:fill="FFFFFF"/>
        </w:rPr>
        <w:t>.</w:t>
      </w:r>
    </w:p>
    <w:p w:rsidR="005740EF" w:rsidRDefault="005740EF" w:rsidP="005740EF">
      <w:pPr>
        <w:rPr>
          <w:sz w:val="28"/>
          <w:szCs w:val="28"/>
        </w:rPr>
      </w:pPr>
    </w:p>
    <w:p w:rsidR="005740EF" w:rsidRDefault="005740EF" w:rsidP="005740EF">
      <w:pPr>
        <w:rPr>
          <w:sz w:val="28"/>
          <w:szCs w:val="28"/>
        </w:rPr>
      </w:pPr>
    </w:p>
    <w:p w:rsidR="005740EF" w:rsidRPr="004B0CEA" w:rsidRDefault="005740EF" w:rsidP="005740EF">
      <w:pPr>
        <w:jc w:val="center"/>
        <w:rPr>
          <w:b/>
          <w:sz w:val="28"/>
          <w:szCs w:val="28"/>
        </w:rPr>
      </w:pPr>
      <w:r w:rsidRPr="004B0CEA">
        <w:rPr>
          <w:b/>
          <w:sz w:val="28"/>
          <w:szCs w:val="28"/>
        </w:rPr>
        <w:t>Акция памяти «</w:t>
      </w:r>
      <w:r>
        <w:rPr>
          <w:b/>
          <w:sz w:val="28"/>
          <w:szCs w:val="28"/>
        </w:rPr>
        <w:t>Вечный огонь</w:t>
      </w:r>
      <w:r w:rsidRPr="004B0CEA">
        <w:rPr>
          <w:b/>
          <w:sz w:val="28"/>
          <w:szCs w:val="28"/>
        </w:rPr>
        <w:t>»</w:t>
      </w:r>
    </w:p>
    <w:p w:rsidR="005740EF" w:rsidRDefault="005740EF" w:rsidP="005740EF">
      <w:pPr>
        <w:jc w:val="both"/>
        <w:rPr>
          <w:b/>
          <w:sz w:val="28"/>
          <w:szCs w:val="28"/>
        </w:rPr>
      </w:pPr>
    </w:p>
    <w:p w:rsidR="005740EF" w:rsidRPr="004B0CEA" w:rsidRDefault="005740EF" w:rsidP="005740EF">
      <w:pPr>
        <w:ind w:firstLine="708"/>
        <w:jc w:val="both"/>
        <w:rPr>
          <w:sz w:val="28"/>
          <w:szCs w:val="28"/>
        </w:rPr>
      </w:pPr>
      <w:r w:rsidRPr="004B0CEA">
        <w:rPr>
          <w:b/>
          <w:sz w:val="28"/>
          <w:szCs w:val="28"/>
        </w:rPr>
        <w:t>Цель:</w:t>
      </w:r>
      <w:r w:rsidRPr="004B0CEA">
        <w:rPr>
          <w:sz w:val="28"/>
          <w:szCs w:val="28"/>
          <w:shd w:val="clear" w:color="auto" w:fill="FFFFFF"/>
        </w:rPr>
        <w:t xml:space="preserve"> </w:t>
      </w:r>
      <w:r w:rsidRPr="004B0CEA">
        <w:rPr>
          <w:sz w:val="28"/>
          <w:szCs w:val="28"/>
        </w:rPr>
        <w:t>Формирование представления у детей о георгиевской ленточке</w:t>
      </w:r>
      <w:r>
        <w:rPr>
          <w:sz w:val="28"/>
          <w:szCs w:val="28"/>
        </w:rPr>
        <w:t>, «Вечном огне»</w:t>
      </w:r>
      <w:r w:rsidRPr="004B0CEA">
        <w:rPr>
          <w:sz w:val="28"/>
          <w:szCs w:val="28"/>
        </w:rPr>
        <w:t xml:space="preserve"> – символе мужества и храбрости, познакомить их с героическим прошлым нашего народа.</w:t>
      </w:r>
    </w:p>
    <w:p w:rsidR="005740EF" w:rsidRPr="004B0CEA" w:rsidRDefault="005740EF" w:rsidP="005740EF">
      <w:pPr>
        <w:ind w:firstLine="708"/>
        <w:jc w:val="both"/>
        <w:rPr>
          <w:b/>
          <w:sz w:val="28"/>
          <w:szCs w:val="28"/>
        </w:rPr>
      </w:pPr>
      <w:r w:rsidRPr="004B0CEA">
        <w:rPr>
          <w:b/>
          <w:sz w:val="28"/>
          <w:szCs w:val="28"/>
        </w:rPr>
        <w:t xml:space="preserve">Задачи: </w:t>
      </w:r>
    </w:p>
    <w:p w:rsidR="005740EF" w:rsidRPr="004B0CEA" w:rsidRDefault="005740EF" w:rsidP="005740EF">
      <w:pPr>
        <w:jc w:val="both"/>
        <w:rPr>
          <w:sz w:val="28"/>
          <w:szCs w:val="28"/>
        </w:rPr>
      </w:pPr>
      <w:r w:rsidRPr="004B0CEA">
        <w:rPr>
          <w:sz w:val="28"/>
          <w:szCs w:val="28"/>
        </w:rPr>
        <w:t>- Воспитывать нравственно-патриотические чувства у дошкольников через расширение общего кругозора.</w:t>
      </w:r>
    </w:p>
    <w:p w:rsidR="005740EF" w:rsidRPr="004B0CEA" w:rsidRDefault="005740EF" w:rsidP="005740EF">
      <w:pPr>
        <w:jc w:val="both"/>
        <w:rPr>
          <w:sz w:val="28"/>
          <w:szCs w:val="28"/>
        </w:rPr>
      </w:pPr>
      <w:r w:rsidRPr="004B0CEA">
        <w:rPr>
          <w:sz w:val="28"/>
          <w:szCs w:val="28"/>
        </w:rPr>
        <w:t xml:space="preserve"> - Формировать элементарные знания детей о событиях в Великую Отечественную войну.</w:t>
      </w:r>
    </w:p>
    <w:p w:rsidR="005740EF" w:rsidRPr="004B0CEA" w:rsidRDefault="005740EF" w:rsidP="005740EF">
      <w:pPr>
        <w:jc w:val="both"/>
        <w:rPr>
          <w:sz w:val="28"/>
          <w:szCs w:val="28"/>
        </w:rPr>
      </w:pPr>
      <w:r w:rsidRPr="004B0CEA">
        <w:rPr>
          <w:sz w:val="28"/>
          <w:szCs w:val="28"/>
        </w:rPr>
        <w:t>- Формировать у детей понятие, что </w:t>
      </w:r>
      <w:r w:rsidRPr="004B0CEA">
        <w:rPr>
          <w:iCs/>
          <w:sz w:val="28"/>
          <w:szCs w:val="28"/>
        </w:rPr>
        <w:t>«</w:t>
      </w:r>
      <w:r w:rsidRPr="004B0CEA">
        <w:rPr>
          <w:bCs/>
          <w:iCs/>
          <w:sz w:val="28"/>
          <w:szCs w:val="28"/>
        </w:rPr>
        <w:t>Вечный огонь</w:t>
      </w:r>
      <w:r w:rsidRPr="004B0CEA">
        <w:rPr>
          <w:iCs/>
          <w:sz w:val="28"/>
          <w:szCs w:val="28"/>
        </w:rPr>
        <w:t>»</w:t>
      </w:r>
      <w:r w:rsidRPr="004B0CEA">
        <w:rPr>
          <w:sz w:val="28"/>
          <w:szCs w:val="28"/>
        </w:rPr>
        <w:t xml:space="preserve"> - память о погибших.</w:t>
      </w:r>
    </w:p>
    <w:p w:rsidR="005740EF" w:rsidRPr="004B0CEA" w:rsidRDefault="005740EF" w:rsidP="005740EF">
      <w:pPr>
        <w:ind w:firstLine="708"/>
        <w:jc w:val="both"/>
        <w:rPr>
          <w:b/>
          <w:sz w:val="28"/>
          <w:szCs w:val="28"/>
        </w:rPr>
      </w:pPr>
      <w:r w:rsidRPr="004B0CEA">
        <w:rPr>
          <w:b/>
          <w:sz w:val="28"/>
          <w:szCs w:val="28"/>
        </w:rPr>
        <w:t>Предполагаемый результат:</w:t>
      </w:r>
    </w:p>
    <w:p w:rsidR="005740EF" w:rsidRPr="004B0CEA" w:rsidRDefault="005740EF" w:rsidP="005740EF">
      <w:pPr>
        <w:jc w:val="both"/>
        <w:rPr>
          <w:sz w:val="28"/>
          <w:szCs w:val="28"/>
          <w:shd w:val="clear" w:color="auto" w:fill="FFFFFF"/>
        </w:rPr>
      </w:pPr>
      <w:r w:rsidRPr="004B0CEA">
        <w:rPr>
          <w:sz w:val="28"/>
          <w:szCs w:val="28"/>
        </w:rPr>
        <w:t>- У детей будет сформировано представление о</w:t>
      </w:r>
      <w:r w:rsidRPr="004B0CEA">
        <w:rPr>
          <w:sz w:val="28"/>
          <w:szCs w:val="28"/>
          <w:shd w:val="clear" w:color="auto" w:fill="FFFFFF"/>
        </w:rPr>
        <w:t xml:space="preserve"> патриотических ценностях, о значимости празднования Дня Победы.</w:t>
      </w:r>
    </w:p>
    <w:p w:rsidR="005740EF" w:rsidRPr="004B0CEA" w:rsidRDefault="005740EF" w:rsidP="005740EF">
      <w:pPr>
        <w:jc w:val="both"/>
        <w:rPr>
          <w:sz w:val="28"/>
          <w:szCs w:val="28"/>
          <w:shd w:val="clear" w:color="auto" w:fill="FFFFFF"/>
        </w:rPr>
      </w:pPr>
      <w:r w:rsidRPr="004B0CEA">
        <w:rPr>
          <w:sz w:val="28"/>
          <w:szCs w:val="28"/>
          <w:shd w:val="clear" w:color="auto" w:fill="FFFFFF"/>
        </w:rPr>
        <w:lastRenderedPageBreak/>
        <w:t>- Выступая в качестве юных исследователей, открывая новое из истории своей семьи, дети научаться делать важные шаги в формировании своего «Я»</w:t>
      </w:r>
    </w:p>
    <w:p w:rsidR="005740EF" w:rsidRPr="004B0CEA" w:rsidRDefault="005740EF" w:rsidP="005740EF">
      <w:pPr>
        <w:jc w:val="both"/>
        <w:rPr>
          <w:sz w:val="28"/>
          <w:szCs w:val="28"/>
          <w:shd w:val="clear" w:color="auto" w:fill="FFFFFF"/>
        </w:rPr>
      </w:pPr>
      <w:r w:rsidRPr="004B0CEA">
        <w:rPr>
          <w:sz w:val="28"/>
          <w:szCs w:val="28"/>
          <w:shd w:val="clear" w:color="auto" w:fill="FFFFFF"/>
        </w:rPr>
        <w:t>- Дети будут стремиться к уважительному отношению Родине и ее истории.</w:t>
      </w:r>
    </w:p>
    <w:p w:rsidR="005740EF" w:rsidRPr="004B0CEA" w:rsidRDefault="005740EF" w:rsidP="005740EF">
      <w:pPr>
        <w:ind w:firstLine="708"/>
        <w:jc w:val="both"/>
        <w:rPr>
          <w:b/>
          <w:sz w:val="28"/>
          <w:szCs w:val="28"/>
          <w:shd w:val="clear" w:color="auto" w:fill="FFFFFF"/>
        </w:rPr>
      </w:pPr>
      <w:r w:rsidRPr="004B0CEA">
        <w:rPr>
          <w:b/>
          <w:sz w:val="28"/>
          <w:szCs w:val="28"/>
          <w:shd w:val="clear" w:color="auto" w:fill="FFFFFF"/>
        </w:rPr>
        <w:t xml:space="preserve">Оборудование: </w:t>
      </w:r>
    </w:p>
    <w:p w:rsidR="005740EF" w:rsidRPr="004B0CEA" w:rsidRDefault="005740EF" w:rsidP="005740EF">
      <w:pPr>
        <w:jc w:val="both"/>
        <w:rPr>
          <w:iCs/>
          <w:sz w:val="28"/>
          <w:szCs w:val="28"/>
          <w:shd w:val="clear" w:color="auto" w:fill="FFFFFF"/>
        </w:rPr>
      </w:pPr>
      <w:r w:rsidRPr="004B0CEA">
        <w:rPr>
          <w:b/>
          <w:sz w:val="28"/>
          <w:szCs w:val="28"/>
          <w:shd w:val="clear" w:color="auto" w:fill="FFFFFF"/>
        </w:rPr>
        <w:t xml:space="preserve">- </w:t>
      </w:r>
      <w:r w:rsidRPr="004B0CEA">
        <w:rPr>
          <w:sz w:val="28"/>
          <w:szCs w:val="28"/>
          <w:shd w:val="clear" w:color="auto" w:fill="FFFFFF"/>
        </w:rPr>
        <w:t>альбомы:</w:t>
      </w:r>
      <w:r w:rsidRPr="004B0CEA">
        <w:rPr>
          <w:b/>
          <w:sz w:val="28"/>
          <w:szCs w:val="28"/>
          <w:shd w:val="clear" w:color="auto" w:fill="FFFFFF"/>
        </w:rPr>
        <w:t xml:space="preserve"> «</w:t>
      </w:r>
      <w:r w:rsidRPr="004B0CEA">
        <w:rPr>
          <w:rStyle w:val="a8"/>
          <w:iCs/>
          <w:sz w:val="28"/>
          <w:szCs w:val="28"/>
          <w:bdr w:val="none" w:sz="0" w:space="0" w:color="auto" w:frame="1"/>
        </w:rPr>
        <w:t>Вечный огонь</w:t>
      </w:r>
      <w:r w:rsidRPr="004B0CEA">
        <w:rPr>
          <w:b/>
          <w:iCs/>
          <w:sz w:val="28"/>
          <w:szCs w:val="28"/>
          <w:bdr w:val="none" w:sz="0" w:space="0" w:color="auto" w:frame="1"/>
          <w:shd w:val="clear" w:color="auto" w:fill="FFFFFF"/>
        </w:rPr>
        <w:t>»</w:t>
      </w:r>
      <w:r w:rsidRPr="004B0CEA">
        <w:rPr>
          <w:b/>
          <w:sz w:val="28"/>
          <w:szCs w:val="28"/>
          <w:shd w:val="clear" w:color="auto" w:fill="FFFFFF"/>
        </w:rPr>
        <w:t>,</w:t>
      </w:r>
      <w:r w:rsidRPr="004B0CEA">
        <w:rPr>
          <w:sz w:val="28"/>
          <w:szCs w:val="28"/>
          <w:shd w:val="clear" w:color="auto" w:fill="FFFFFF"/>
        </w:rPr>
        <w:t> </w:t>
      </w:r>
      <w:r w:rsidRPr="004B0CEA">
        <w:rPr>
          <w:iCs/>
          <w:sz w:val="28"/>
          <w:szCs w:val="28"/>
          <w:bdr w:val="none" w:sz="0" w:space="0" w:color="auto" w:frame="1"/>
          <w:shd w:val="clear" w:color="auto" w:fill="FFFFFF"/>
        </w:rPr>
        <w:t>«Ордена и медали»</w:t>
      </w:r>
      <w:r w:rsidRPr="004B0CEA">
        <w:rPr>
          <w:sz w:val="28"/>
          <w:szCs w:val="28"/>
          <w:shd w:val="clear" w:color="auto" w:fill="FFFFFF"/>
        </w:rPr>
        <w:t xml:space="preserve">, </w:t>
      </w:r>
      <w:r w:rsidRPr="004B0CEA">
        <w:rPr>
          <w:iCs/>
          <w:sz w:val="28"/>
          <w:szCs w:val="28"/>
          <w:shd w:val="clear" w:color="auto" w:fill="FFFFFF"/>
        </w:rPr>
        <w:t>«Они сражались за Родину»</w:t>
      </w:r>
      <w:r w:rsidRPr="004B0CEA">
        <w:rPr>
          <w:sz w:val="28"/>
          <w:szCs w:val="28"/>
          <w:shd w:val="clear" w:color="auto" w:fill="FFFFFF"/>
        </w:rPr>
        <w:t>, </w:t>
      </w:r>
      <w:r w:rsidRPr="004B0CEA">
        <w:rPr>
          <w:iCs/>
          <w:sz w:val="28"/>
          <w:szCs w:val="28"/>
          <w:shd w:val="clear" w:color="auto" w:fill="FFFFFF"/>
        </w:rPr>
        <w:t>«Военная техника»;</w:t>
      </w:r>
    </w:p>
    <w:p w:rsidR="005740EF" w:rsidRPr="004B0CEA" w:rsidRDefault="005740EF" w:rsidP="005740EF">
      <w:pPr>
        <w:jc w:val="both"/>
        <w:rPr>
          <w:iCs/>
          <w:sz w:val="28"/>
          <w:szCs w:val="28"/>
          <w:shd w:val="clear" w:color="auto" w:fill="FFFFFF"/>
        </w:rPr>
      </w:pPr>
      <w:r w:rsidRPr="004B0CEA">
        <w:rPr>
          <w:sz w:val="28"/>
          <w:szCs w:val="28"/>
          <w:shd w:val="clear" w:color="auto" w:fill="FFFFFF"/>
        </w:rPr>
        <w:t>- Музыкальные произведения: </w:t>
      </w:r>
      <w:r w:rsidRPr="004B0CEA">
        <w:rPr>
          <w:iCs/>
          <w:sz w:val="28"/>
          <w:szCs w:val="28"/>
          <w:shd w:val="clear" w:color="auto" w:fill="FFFFFF"/>
        </w:rPr>
        <w:t>«Священная война»</w:t>
      </w:r>
      <w:r w:rsidRPr="004B0CEA">
        <w:rPr>
          <w:sz w:val="28"/>
          <w:szCs w:val="28"/>
          <w:shd w:val="clear" w:color="auto" w:fill="FFFFFF"/>
        </w:rPr>
        <w:t>, </w:t>
      </w:r>
      <w:r w:rsidRPr="004B0CEA">
        <w:rPr>
          <w:iCs/>
          <w:sz w:val="28"/>
          <w:szCs w:val="28"/>
          <w:shd w:val="clear" w:color="auto" w:fill="FFFFFF"/>
        </w:rPr>
        <w:t>«День Победы»</w:t>
      </w:r>
      <w:r w:rsidRPr="004B0CEA">
        <w:rPr>
          <w:sz w:val="28"/>
          <w:szCs w:val="28"/>
          <w:shd w:val="clear" w:color="auto" w:fill="FFFFFF"/>
        </w:rPr>
        <w:t>, </w:t>
      </w:r>
      <w:r w:rsidRPr="004B0CEA">
        <w:rPr>
          <w:iCs/>
          <w:sz w:val="28"/>
          <w:szCs w:val="28"/>
          <w:shd w:val="clear" w:color="auto" w:fill="FFFFFF"/>
        </w:rPr>
        <w:t>«Алёша»</w:t>
      </w:r>
      <w:r w:rsidRPr="004B0CEA">
        <w:rPr>
          <w:sz w:val="28"/>
          <w:szCs w:val="28"/>
          <w:shd w:val="clear" w:color="auto" w:fill="FFFFFF"/>
        </w:rPr>
        <w:t>, </w:t>
      </w:r>
      <w:r w:rsidRPr="004B0CEA">
        <w:rPr>
          <w:iCs/>
          <w:sz w:val="28"/>
          <w:szCs w:val="28"/>
          <w:shd w:val="clear" w:color="auto" w:fill="FFFFFF"/>
        </w:rPr>
        <w:t>«Журавли»</w:t>
      </w:r>
      <w:r w:rsidRPr="004B0CEA">
        <w:rPr>
          <w:sz w:val="28"/>
          <w:szCs w:val="28"/>
          <w:shd w:val="clear" w:color="auto" w:fill="FFFFFF"/>
        </w:rPr>
        <w:t>, </w:t>
      </w:r>
      <w:r w:rsidRPr="004B0CEA">
        <w:rPr>
          <w:iCs/>
          <w:sz w:val="28"/>
          <w:szCs w:val="28"/>
          <w:shd w:val="clear" w:color="auto" w:fill="FFFFFF"/>
        </w:rPr>
        <w:t>«В землянке»;</w:t>
      </w:r>
    </w:p>
    <w:p w:rsidR="005740EF" w:rsidRPr="004B0CEA" w:rsidRDefault="005740EF" w:rsidP="005740EF">
      <w:pPr>
        <w:jc w:val="both"/>
        <w:rPr>
          <w:iCs/>
          <w:sz w:val="28"/>
          <w:szCs w:val="28"/>
          <w:shd w:val="clear" w:color="auto" w:fill="FFFFFF"/>
        </w:rPr>
      </w:pPr>
      <w:r w:rsidRPr="004B0CEA">
        <w:rPr>
          <w:iCs/>
          <w:sz w:val="28"/>
          <w:szCs w:val="28"/>
          <w:shd w:val="clear" w:color="auto" w:fill="FFFFFF"/>
        </w:rPr>
        <w:t>- Видеофильмы, презентации;</w:t>
      </w:r>
    </w:p>
    <w:p w:rsidR="005740EF" w:rsidRPr="004B0CEA" w:rsidRDefault="005740EF" w:rsidP="005740EF">
      <w:pPr>
        <w:jc w:val="both"/>
        <w:rPr>
          <w:iCs/>
          <w:sz w:val="28"/>
          <w:szCs w:val="28"/>
          <w:shd w:val="clear" w:color="auto" w:fill="FFFFFF"/>
        </w:rPr>
      </w:pPr>
      <w:r w:rsidRPr="004B0CEA">
        <w:rPr>
          <w:iCs/>
          <w:sz w:val="28"/>
          <w:szCs w:val="28"/>
          <w:shd w:val="clear" w:color="auto" w:fill="FFFFFF"/>
        </w:rPr>
        <w:t xml:space="preserve">- </w:t>
      </w:r>
      <w:r w:rsidRPr="004B0CEA">
        <w:rPr>
          <w:sz w:val="28"/>
          <w:szCs w:val="28"/>
          <w:shd w:val="clear" w:color="auto" w:fill="FFFFFF"/>
        </w:rPr>
        <w:t>Художественная литература, иллюстрации по теме;</w:t>
      </w:r>
    </w:p>
    <w:p w:rsidR="005740EF" w:rsidRPr="004B0CEA" w:rsidRDefault="005740EF" w:rsidP="005740EF">
      <w:pPr>
        <w:jc w:val="both"/>
        <w:rPr>
          <w:iCs/>
          <w:sz w:val="28"/>
          <w:szCs w:val="28"/>
          <w:shd w:val="clear" w:color="auto" w:fill="FFFFFF"/>
        </w:rPr>
      </w:pPr>
    </w:p>
    <w:p w:rsidR="005740EF" w:rsidRPr="004B0CEA" w:rsidRDefault="005740EF" w:rsidP="005740EF">
      <w:pPr>
        <w:jc w:val="both"/>
        <w:rPr>
          <w:b/>
          <w:sz w:val="28"/>
          <w:szCs w:val="28"/>
          <w:shd w:val="clear" w:color="auto" w:fill="FFFFFF"/>
        </w:rPr>
      </w:pPr>
      <w:r w:rsidRPr="004B0CEA">
        <w:rPr>
          <w:b/>
          <w:sz w:val="28"/>
          <w:szCs w:val="28"/>
          <w:shd w:val="clear" w:color="auto" w:fill="FFFFFF"/>
        </w:rPr>
        <w:t>Содержание</w:t>
      </w:r>
    </w:p>
    <w:p w:rsidR="005740EF" w:rsidRPr="004B0CEA" w:rsidRDefault="005740EF" w:rsidP="005740EF">
      <w:pPr>
        <w:jc w:val="both"/>
        <w:rPr>
          <w:sz w:val="28"/>
          <w:szCs w:val="28"/>
          <w:shd w:val="clear" w:color="auto" w:fill="FFFFFF"/>
        </w:rPr>
      </w:pPr>
      <w:r w:rsidRPr="004B0CEA">
        <w:rPr>
          <w:sz w:val="28"/>
          <w:szCs w:val="28"/>
          <w:shd w:val="clear" w:color="auto" w:fill="FFFFFF"/>
        </w:rPr>
        <w:t>Этап 1. Организационный</w:t>
      </w:r>
    </w:p>
    <w:p w:rsidR="005740EF" w:rsidRPr="004B0CEA" w:rsidRDefault="005740EF" w:rsidP="005740EF">
      <w:pPr>
        <w:jc w:val="both"/>
        <w:rPr>
          <w:sz w:val="28"/>
          <w:szCs w:val="28"/>
          <w:shd w:val="clear" w:color="auto" w:fill="FFFFFF"/>
        </w:rPr>
      </w:pPr>
      <w:r w:rsidRPr="004B0CEA">
        <w:rPr>
          <w:sz w:val="28"/>
          <w:szCs w:val="28"/>
          <w:shd w:val="clear" w:color="auto" w:fill="FFFFFF"/>
        </w:rPr>
        <w:t>Задачи педагога</w:t>
      </w:r>
      <w:proofErr w:type="gramStart"/>
      <w:r w:rsidRPr="004B0CEA">
        <w:rPr>
          <w:sz w:val="28"/>
          <w:szCs w:val="28"/>
          <w:shd w:val="clear" w:color="auto" w:fill="FFFFFF"/>
        </w:rPr>
        <w:t>:</w:t>
      </w:r>
      <w:proofErr w:type="gramEnd"/>
    </w:p>
    <w:p w:rsidR="005740EF" w:rsidRPr="004B0CEA" w:rsidRDefault="005740EF" w:rsidP="005740EF">
      <w:pPr>
        <w:jc w:val="both"/>
        <w:rPr>
          <w:sz w:val="28"/>
          <w:szCs w:val="28"/>
          <w:shd w:val="clear" w:color="auto" w:fill="FFFFFF"/>
        </w:rPr>
      </w:pPr>
      <w:r w:rsidRPr="004B0CEA">
        <w:rPr>
          <w:sz w:val="28"/>
          <w:szCs w:val="28"/>
          <w:shd w:val="clear" w:color="auto" w:fill="FFFFFF"/>
        </w:rPr>
        <w:t xml:space="preserve">        . В ходе проведения акции с воспитанниками ДОУ проводятся беседы о символе Победы</w:t>
      </w:r>
    </w:p>
    <w:p w:rsidR="005740EF" w:rsidRPr="004B0CEA" w:rsidRDefault="005740EF" w:rsidP="005740EF">
      <w:pPr>
        <w:numPr>
          <w:ilvl w:val="0"/>
          <w:numId w:val="8"/>
        </w:numPr>
        <w:jc w:val="both"/>
        <w:rPr>
          <w:sz w:val="28"/>
          <w:szCs w:val="28"/>
          <w:shd w:val="clear" w:color="auto" w:fill="FFFFFF"/>
        </w:rPr>
      </w:pPr>
      <w:r w:rsidRPr="004B0CEA">
        <w:rPr>
          <w:sz w:val="28"/>
          <w:szCs w:val="28"/>
          <w:shd w:val="clear" w:color="auto" w:fill="FFFFFF"/>
        </w:rPr>
        <w:t>- Повышать уровень профессиональной компетентности в вопросе патриотического воспитания детей.</w:t>
      </w:r>
    </w:p>
    <w:p w:rsidR="005740EF" w:rsidRPr="004B0CEA" w:rsidRDefault="005740EF" w:rsidP="005740EF">
      <w:pPr>
        <w:numPr>
          <w:ilvl w:val="0"/>
          <w:numId w:val="9"/>
        </w:numPr>
        <w:jc w:val="both"/>
        <w:rPr>
          <w:sz w:val="28"/>
          <w:szCs w:val="28"/>
          <w:shd w:val="clear" w:color="auto" w:fill="FFFFFF"/>
        </w:rPr>
      </w:pPr>
      <w:r w:rsidRPr="004B0CEA">
        <w:rPr>
          <w:sz w:val="28"/>
          <w:szCs w:val="28"/>
          <w:shd w:val="clear" w:color="auto" w:fill="FFFFFF"/>
        </w:rPr>
        <w:t>Собрать информацию о памятниках детям, погибших в годы ВОВ.</w:t>
      </w:r>
    </w:p>
    <w:p w:rsidR="005740EF" w:rsidRPr="004B0CEA" w:rsidRDefault="005740EF" w:rsidP="005740EF">
      <w:pPr>
        <w:numPr>
          <w:ilvl w:val="0"/>
          <w:numId w:val="10"/>
        </w:numPr>
        <w:jc w:val="both"/>
        <w:rPr>
          <w:sz w:val="28"/>
          <w:szCs w:val="28"/>
          <w:shd w:val="clear" w:color="auto" w:fill="FFFFFF"/>
        </w:rPr>
      </w:pPr>
      <w:r w:rsidRPr="004B0CEA">
        <w:rPr>
          <w:sz w:val="28"/>
          <w:szCs w:val="28"/>
          <w:shd w:val="clear" w:color="auto" w:fill="FFFFFF"/>
        </w:rPr>
        <w:t>Собрать информацию о жизни детей в годы войны.</w:t>
      </w:r>
    </w:p>
    <w:p w:rsidR="005740EF" w:rsidRPr="004B0CEA" w:rsidRDefault="005740EF" w:rsidP="005740EF">
      <w:pPr>
        <w:numPr>
          <w:ilvl w:val="0"/>
          <w:numId w:val="11"/>
        </w:numPr>
        <w:jc w:val="both"/>
        <w:rPr>
          <w:sz w:val="28"/>
          <w:szCs w:val="28"/>
          <w:shd w:val="clear" w:color="auto" w:fill="FFFFFF"/>
        </w:rPr>
      </w:pPr>
      <w:r w:rsidRPr="004B0CEA">
        <w:rPr>
          <w:sz w:val="28"/>
          <w:szCs w:val="28"/>
          <w:shd w:val="clear" w:color="auto" w:fill="FFFFFF"/>
        </w:rPr>
        <w:t>Стимулировать речевую активность детей посредством вовлечения в процесс обсуждения произведений художественной литературы, изобразительного искусства, презентаций, мультипликационных фильмов, видеороликов с песнями о войне.</w:t>
      </w:r>
    </w:p>
    <w:p w:rsidR="005740EF" w:rsidRPr="004B0CEA" w:rsidRDefault="005740EF" w:rsidP="005740EF">
      <w:pPr>
        <w:numPr>
          <w:ilvl w:val="0"/>
          <w:numId w:val="12"/>
        </w:numPr>
        <w:jc w:val="both"/>
        <w:rPr>
          <w:sz w:val="28"/>
          <w:szCs w:val="28"/>
          <w:shd w:val="clear" w:color="auto" w:fill="FFFFFF"/>
        </w:rPr>
      </w:pPr>
      <w:r w:rsidRPr="004B0CEA">
        <w:rPr>
          <w:sz w:val="28"/>
          <w:szCs w:val="28"/>
          <w:shd w:val="clear" w:color="auto" w:fill="FFFFFF"/>
        </w:rPr>
        <w:t>Поощрять в детях творческую инициативу, уверенность, активность, самостоятельность.</w:t>
      </w:r>
    </w:p>
    <w:p w:rsidR="005740EF" w:rsidRPr="004B0CEA" w:rsidRDefault="005740EF" w:rsidP="005740EF">
      <w:pPr>
        <w:jc w:val="both"/>
        <w:rPr>
          <w:sz w:val="28"/>
          <w:szCs w:val="28"/>
          <w:shd w:val="clear" w:color="auto" w:fill="FFFFFF"/>
        </w:rPr>
      </w:pPr>
      <w:r w:rsidRPr="004B0CEA">
        <w:rPr>
          <w:sz w:val="28"/>
          <w:szCs w:val="28"/>
          <w:shd w:val="clear" w:color="auto" w:fill="FFFFFF"/>
        </w:rPr>
        <w:t>Задачи детей:</w:t>
      </w:r>
    </w:p>
    <w:p w:rsidR="005740EF" w:rsidRPr="004B0CEA" w:rsidRDefault="005740EF" w:rsidP="005740EF">
      <w:pPr>
        <w:jc w:val="both"/>
        <w:rPr>
          <w:b/>
          <w:sz w:val="28"/>
          <w:szCs w:val="28"/>
          <w:shd w:val="clear" w:color="auto" w:fill="FFFFFF"/>
        </w:rPr>
      </w:pPr>
      <w:r w:rsidRPr="004B0CEA">
        <w:rPr>
          <w:sz w:val="28"/>
          <w:szCs w:val="28"/>
          <w:shd w:val="clear" w:color="auto" w:fill="FFFFFF"/>
        </w:rPr>
        <w:t>- Посмотреть видеофильмы и презентации по теме</w:t>
      </w:r>
    </w:p>
    <w:p w:rsidR="005740EF" w:rsidRPr="004B0CEA" w:rsidRDefault="005740EF" w:rsidP="005740EF">
      <w:pPr>
        <w:jc w:val="both"/>
        <w:rPr>
          <w:sz w:val="28"/>
          <w:szCs w:val="28"/>
          <w:shd w:val="clear" w:color="auto" w:fill="FFFFFF"/>
        </w:rPr>
      </w:pPr>
      <w:r w:rsidRPr="004B0CEA">
        <w:rPr>
          <w:sz w:val="28"/>
          <w:szCs w:val="28"/>
          <w:bdr w:val="none" w:sz="0" w:space="0" w:color="auto" w:frame="1"/>
          <w:shd w:val="clear" w:color="auto" w:fill="FFFFFF"/>
        </w:rPr>
        <w:t>- Рассматривание альбомов</w:t>
      </w:r>
      <w:r w:rsidRPr="004B0CEA">
        <w:rPr>
          <w:sz w:val="28"/>
          <w:szCs w:val="28"/>
          <w:shd w:val="clear" w:color="auto" w:fill="FFFFFF"/>
        </w:rPr>
        <w:t>: </w:t>
      </w:r>
      <w:r w:rsidRPr="004B0CEA">
        <w:rPr>
          <w:b/>
          <w:iCs/>
          <w:sz w:val="28"/>
          <w:szCs w:val="28"/>
          <w:bdr w:val="none" w:sz="0" w:space="0" w:color="auto" w:frame="1"/>
          <w:shd w:val="clear" w:color="auto" w:fill="FFFFFF"/>
        </w:rPr>
        <w:t>«</w:t>
      </w:r>
      <w:r w:rsidRPr="004B0CEA">
        <w:rPr>
          <w:rStyle w:val="a8"/>
          <w:iCs/>
          <w:sz w:val="28"/>
          <w:szCs w:val="28"/>
          <w:bdr w:val="none" w:sz="0" w:space="0" w:color="auto" w:frame="1"/>
        </w:rPr>
        <w:t>Вечный огонь</w:t>
      </w:r>
      <w:r w:rsidRPr="004B0CEA">
        <w:rPr>
          <w:b/>
          <w:iCs/>
          <w:sz w:val="28"/>
          <w:szCs w:val="28"/>
          <w:bdr w:val="none" w:sz="0" w:space="0" w:color="auto" w:frame="1"/>
          <w:shd w:val="clear" w:color="auto" w:fill="FFFFFF"/>
        </w:rPr>
        <w:t>»</w:t>
      </w:r>
      <w:r w:rsidRPr="004B0CEA">
        <w:rPr>
          <w:b/>
          <w:sz w:val="28"/>
          <w:szCs w:val="28"/>
          <w:shd w:val="clear" w:color="auto" w:fill="FFFFFF"/>
        </w:rPr>
        <w:t>,</w:t>
      </w:r>
      <w:r w:rsidRPr="004B0CEA">
        <w:rPr>
          <w:sz w:val="28"/>
          <w:szCs w:val="28"/>
          <w:shd w:val="clear" w:color="auto" w:fill="FFFFFF"/>
        </w:rPr>
        <w:t> </w:t>
      </w:r>
      <w:r w:rsidRPr="004B0CEA">
        <w:rPr>
          <w:iCs/>
          <w:sz w:val="28"/>
          <w:szCs w:val="28"/>
          <w:bdr w:val="none" w:sz="0" w:space="0" w:color="auto" w:frame="1"/>
          <w:shd w:val="clear" w:color="auto" w:fill="FFFFFF"/>
        </w:rPr>
        <w:t>«Ордена и медали»</w:t>
      </w:r>
      <w:r w:rsidRPr="004B0CEA">
        <w:rPr>
          <w:sz w:val="28"/>
          <w:szCs w:val="28"/>
          <w:shd w:val="clear" w:color="auto" w:fill="FFFFFF"/>
        </w:rPr>
        <w:t>,</w:t>
      </w:r>
    </w:p>
    <w:p w:rsidR="005740EF" w:rsidRPr="004B0CEA" w:rsidRDefault="005740EF" w:rsidP="005740EF">
      <w:pPr>
        <w:jc w:val="both"/>
        <w:rPr>
          <w:sz w:val="28"/>
          <w:szCs w:val="28"/>
          <w:shd w:val="clear" w:color="auto" w:fill="FFFFFF"/>
        </w:rPr>
      </w:pPr>
      <w:r w:rsidRPr="004B0CEA">
        <w:rPr>
          <w:iCs/>
          <w:sz w:val="28"/>
          <w:szCs w:val="28"/>
          <w:shd w:val="clear" w:color="auto" w:fill="FFFFFF"/>
        </w:rPr>
        <w:t>«Они сражались за Родину»</w:t>
      </w:r>
      <w:r w:rsidRPr="004B0CEA">
        <w:rPr>
          <w:sz w:val="28"/>
          <w:szCs w:val="28"/>
          <w:shd w:val="clear" w:color="auto" w:fill="FFFFFF"/>
        </w:rPr>
        <w:t>, </w:t>
      </w:r>
      <w:r w:rsidRPr="004B0CEA">
        <w:rPr>
          <w:iCs/>
          <w:sz w:val="28"/>
          <w:szCs w:val="28"/>
          <w:shd w:val="clear" w:color="auto" w:fill="FFFFFF"/>
        </w:rPr>
        <w:t>«Военная техника»</w:t>
      </w:r>
    </w:p>
    <w:p w:rsidR="005740EF" w:rsidRPr="004B0CEA" w:rsidRDefault="005740EF" w:rsidP="005740EF">
      <w:pPr>
        <w:jc w:val="both"/>
        <w:rPr>
          <w:sz w:val="28"/>
          <w:szCs w:val="28"/>
          <w:shd w:val="clear" w:color="auto" w:fill="FFFFFF"/>
        </w:rPr>
      </w:pPr>
      <w:r w:rsidRPr="004B0CEA">
        <w:rPr>
          <w:sz w:val="28"/>
          <w:szCs w:val="28"/>
          <w:shd w:val="clear" w:color="auto" w:fill="FFFFFF"/>
        </w:rPr>
        <w:t>- Подбор книг, иллюстраций по теме: </w:t>
      </w:r>
      <w:r w:rsidRPr="004B0CEA">
        <w:rPr>
          <w:iCs/>
          <w:sz w:val="28"/>
          <w:szCs w:val="28"/>
          <w:shd w:val="clear" w:color="auto" w:fill="FFFFFF"/>
        </w:rPr>
        <w:t>«они сражались за Родину»</w:t>
      </w:r>
      <w:r w:rsidRPr="004B0CEA">
        <w:rPr>
          <w:sz w:val="28"/>
          <w:szCs w:val="28"/>
          <w:shd w:val="clear" w:color="auto" w:fill="FFFFFF"/>
        </w:rPr>
        <w:t>, </w:t>
      </w:r>
      <w:r w:rsidRPr="004B0CEA">
        <w:rPr>
          <w:iCs/>
          <w:sz w:val="28"/>
          <w:szCs w:val="28"/>
          <w:shd w:val="clear" w:color="auto" w:fill="FFFFFF"/>
        </w:rPr>
        <w:t>«День Победы»</w:t>
      </w:r>
    </w:p>
    <w:p w:rsidR="005740EF" w:rsidRPr="004B0CEA" w:rsidRDefault="005740EF" w:rsidP="005740EF">
      <w:pPr>
        <w:jc w:val="both"/>
        <w:rPr>
          <w:sz w:val="28"/>
          <w:szCs w:val="28"/>
          <w:shd w:val="clear" w:color="auto" w:fill="FFFFFF"/>
        </w:rPr>
      </w:pPr>
      <w:r w:rsidRPr="004B0CEA">
        <w:rPr>
          <w:sz w:val="28"/>
          <w:szCs w:val="28"/>
          <w:shd w:val="clear" w:color="auto" w:fill="FFFFFF"/>
        </w:rPr>
        <w:t>- Знакомство с художественной литературой: Е. Благинина </w:t>
      </w:r>
      <w:r w:rsidRPr="004B0CEA">
        <w:rPr>
          <w:iCs/>
          <w:sz w:val="28"/>
          <w:szCs w:val="28"/>
          <w:shd w:val="clear" w:color="auto" w:fill="FFFFFF"/>
        </w:rPr>
        <w:t>«Шинель»</w:t>
      </w:r>
      <w:r w:rsidRPr="004B0CEA">
        <w:rPr>
          <w:sz w:val="28"/>
          <w:szCs w:val="28"/>
          <w:shd w:val="clear" w:color="auto" w:fill="FFFFFF"/>
        </w:rPr>
        <w:t>, </w:t>
      </w:r>
      <w:r w:rsidRPr="004B0CEA">
        <w:rPr>
          <w:iCs/>
          <w:sz w:val="28"/>
          <w:szCs w:val="28"/>
          <w:shd w:val="clear" w:color="auto" w:fill="FFFFFF"/>
        </w:rPr>
        <w:t>«Почему маму прозвали Гришкой»</w:t>
      </w:r>
      <w:r w:rsidRPr="004B0CEA">
        <w:rPr>
          <w:sz w:val="28"/>
          <w:szCs w:val="28"/>
          <w:shd w:val="clear" w:color="auto" w:fill="FFFFFF"/>
        </w:rPr>
        <w:t xml:space="preserve"> Н. </w:t>
      </w:r>
      <w:proofErr w:type="spellStart"/>
      <w:r w:rsidRPr="004B0CEA">
        <w:rPr>
          <w:sz w:val="28"/>
          <w:szCs w:val="28"/>
          <w:shd w:val="clear" w:color="auto" w:fill="FFFFFF"/>
        </w:rPr>
        <w:t>Дилакторская</w:t>
      </w:r>
      <w:proofErr w:type="spellEnd"/>
      <w:r w:rsidRPr="004B0CEA">
        <w:rPr>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А. Митяев </w:t>
      </w:r>
      <w:r w:rsidRPr="004B0CEA">
        <w:rPr>
          <w:iCs/>
          <w:sz w:val="28"/>
          <w:szCs w:val="28"/>
          <w:shd w:val="clear" w:color="auto" w:fill="FFFFFF"/>
        </w:rPr>
        <w:t>«Мешок овсянки»</w:t>
      </w:r>
      <w:r w:rsidRPr="004B0CEA">
        <w:rPr>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 Чтение и разучивание стихов о войне</w:t>
      </w:r>
    </w:p>
    <w:p w:rsidR="005740EF" w:rsidRPr="004B0CEA" w:rsidRDefault="005740EF" w:rsidP="005740EF">
      <w:pPr>
        <w:jc w:val="both"/>
        <w:rPr>
          <w:sz w:val="28"/>
          <w:szCs w:val="28"/>
          <w:shd w:val="clear" w:color="auto" w:fill="FFFFFF"/>
        </w:rPr>
      </w:pPr>
      <w:r w:rsidRPr="004B0CEA">
        <w:rPr>
          <w:sz w:val="28"/>
          <w:szCs w:val="28"/>
          <w:shd w:val="clear" w:color="auto" w:fill="FFFFFF"/>
        </w:rPr>
        <w:t>- Прослушивание музыкальных произведений: </w:t>
      </w:r>
      <w:r w:rsidRPr="004B0CEA">
        <w:rPr>
          <w:iCs/>
          <w:sz w:val="28"/>
          <w:szCs w:val="28"/>
          <w:shd w:val="clear" w:color="auto" w:fill="FFFFFF"/>
        </w:rPr>
        <w:t>«Священная война»</w:t>
      </w:r>
      <w:r w:rsidRPr="004B0CEA">
        <w:rPr>
          <w:sz w:val="28"/>
          <w:szCs w:val="28"/>
          <w:shd w:val="clear" w:color="auto" w:fill="FFFFFF"/>
        </w:rPr>
        <w:t>, </w:t>
      </w:r>
      <w:r w:rsidRPr="004B0CEA">
        <w:rPr>
          <w:iCs/>
          <w:sz w:val="28"/>
          <w:szCs w:val="28"/>
          <w:shd w:val="clear" w:color="auto" w:fill="FFFFFF"/>
        </w:rPr>
        <w:t>«День Победы»</w:t>
      </w:r>
      <w:r w:rsidRPr="004B0CEA">
        <w:rPr>
          <w:sz w:val="28"/>
          <w:szCs w:val="28"/>
          <w:shd w:val="clear" w:color="auto" w:fill="FFFFFF"/>
        </w:rPr>
        <w:t>, </w:t>
      </w:r>
      <w:r w:rsidRPr="004B0CEA">
        <w:rPr>
          <w:iCs/>
          <w:sz w:val="28"/>
          <w:szCs w:val="28"/>
          <w:shd w:val="clear" w:color="auto" w:fill="FFFFFF"/>
        </w:rPr>
        <w:t>«Алёша»</w:t>
      </w:r>
      <w:r w:rsidRPr="004B0CEA">
        <w:rPr>
          <w:sz w:val="28"/>
          <w:szCs w:val="28"/>
          <w:shd w:val="clear" w:color="auto" w:fill="FFFFFF"/>
        </w:rPr>
        <w:t>, </w:t>
      </w:r>
      <w:r w:rsidRPr="004B0CEA">
        <w:rPr>
          <w:iCs/>
          <w:sz w:val="28"/>
          <w:szCs w:val="28"/>
          <w:shd w:val="clear" w:color="auto" w:fill="FFFFFF"/>
        </w:rPr>
        <w:t>«Журавли»</w:t>
      </w:r>
      <w:r w:rsidRPr="004B0CEA">
        <w:rPr>
          <w:sz w:val="28"/>
          <w:szCs w:val="28"/>
          <w:shd w:val="clear" w:color="auto" w:fill="FFFFFF"/>
        </w:rPr>
        <w:t>, </w:t>
      </w:r>
      <w:r w:rsidRPr="004B0CEA">
        <w:rPr>
          <w:iCs/>
          <w:sz w:val="28"/>
          <w:szCs w:val="28"/>
          <w:shd w:val="clear" w:color="auto" w:fill="FFFFFF"/>
        </w:rPr>
        <w:t>«В землянке»</w:t>
      </w:r>
    </w:p>
    <w:p w:rsidR="005740EF" w:rsidRPr="004B0CEA" w:rsidRDefault="005740EF" w:rsidP="005740EF">
      <w:pPr>
        <w:jc w:val="both"/>
        <w:rPr>
          <w:i/>
          <w:iCs/>
          <w:sz w:val="28"/>
          <w:szCs w:val="28"/>
          <w:shd w:val="clear" w:color="auto" w:fill="FFFFFF"/>
        </w:rPr>
      </w:pPr>
      <w:r w:rsidRPr="004B0CEA">
        <w:rPr>
          <w:sz w:val="28"/>
          <w:szCs w:val="28"/>
          <w:shd w:val="clear" w:color="auto" w:fill="FFFFFF"/>
        </w:rPr>
        <w:t>- Выставка поделок и рисунков на тему: </w:t>
      </w:r>
      <w:r w:rsidRPr="004B0CEA">
        <w:rPr>
          <w:iCs/>
          <w:sz w:val="28"/>
          <w:szCs w:val="28"/>
          <w:shd w:val="clear" w:color="auto" w:fill="FFFFFF"/>
        </w:rPr>
        <w:t>«</w:t>
      </w:r>
      <w:r w:rsidRPr="004B0CEA">
        <w:rPr>
          <w:bCs/>
          <w:iCs/>
          <w:sz w:val="28"/>
          <w:szCs w:val="28"/>
          <w:shd w:val="clear" w:color="auto" w:fill="FFFFFF"/>
        </w:rPr>
        <w:t>Вечный огонь</w:t>
      </w:r>
      <w:r w:rsidRPr="004B0CEA">
        <w:rPr>
          <w:iCs/>
          <w:sz w:val="28"/>
          <w:szCs w:val="28"/>
          <w:shd w:val="clear" w:color="auto" w:fill="FFFFFF"/>
        </w:rPr>
        <w:t>»</w:t>
      </w:r>
      <w:r>
        <w:rPr>
          <w:iCs/>
          <w:sz w:val="28"/>
          <w:szCs w:val="28"/>
          <w:shd w:val="clear" w:color="auto" w:fill="FFFFFF"/>
        </w:rPr>
        <w:t xml:space="preserve"> </w:t>
      </w:r>
      <w:r w:rsidRPr="004B0CEA">
        <w:rPr>
          <w:iCs/>
          <w:sz w:val="28"/>
          <w:szCs w:val="28"/>
          <w:shd w:val="clear" w:color="auto" w:fill="FFFFFF"/>
        </w:rPr>
        <w:t>(с участием родителей</w:t>
      </w:r>
      <w:r w:rsidRPr="004B0CEA">
        <w:rPr>
          <w:i/>
          <w:iCs/>
          <w:sz w:val="28"/>
          <w:szCs w:val="28"/>
          <w:shd w:val="clear" w:color="auto" w:fill="FFFFFF"/>
        </w:rPr>
        <w:t>)</w:t>
      </w:r>
    </w:p>
    <w:p w:rsidR="005740EF" w:rsidRPr="004B0CEA" w:rsidRDefault="005740EF" w:rsidP="005740EF">
      <w:pPr>
        <w:jc w:val="both"/>
        <w:rPr>
          <w:sz w:val="28"/>
          <w:szCs w:val="28"/>
        </w:rPr>
      </w:pPr>
      <w:r w:rsidRPr="004B0CEA">
        <w:rPr>
          <w:sz w:val="28"/>
          <w:szCs w:val="28"/>
        </w:rPr>
        <w:t xml:space="preserve">  - «Окна Победы»</w:t>
      </w:r>
    </w:p>
    <w:p w:rsidR="005740EF" w:rsidRPr="004B0CEA" w:rsidRDefault="005740EF" w:rsidP="005740EF">
      <w:pPr>
        <w:jc w:val="both"/>
        <w:rPr>
          <w:sz w:val="28"/>
          <w:szCs w:val="28"/>
        </w:rPr>
      </w:pPr>
      <w:r w:rsidRPr="004B0CEA">
        <w:rPr>
          <w:sz w:val="28"/>
          <w:szCs w:val="28"/>
        </w:rPr>
        <w:t>- «Свеча памяти». Сотрудники ДОУ поддержали акцию «Свеча памяти» и зажгли в окнах своих домов свечи в память о тех, кто не вернулся с войны.</w:t>
      </w:r>
    </w:p>
    <w:p w:rsidR="005740EF" w:rsidRDefault="005740EF" w:rsidP="005740EF">
      <w:pPr>
        <w:jc w:val="both"/>
        <w:rPr>
          <w:b/>
          <w:sz w:val="28"/>
          <w:szCs w:val="28"/>
          <w:shd w:val="clear" w:color="auto" w:fill="FFFFFF"/>
        </w:rPr>
      </w:pPr>
    </w:p>
    <w:p w:rsidR="005740EF" w:rsidRPr="004B0CEA" w:rsidRDefault="005740EF" w:rsidP="005740EF">
      <w:pPr>
        <w:jc w:val="both"/>
        <w:rPr>
          <w:b/>
          <w:sz w:val="28"/>
          <w:szCs w:val="28"/>
          <w:shd w:val="clear" w:color="auto" w:fill="FFFFFF"/>
        </w:rPr>
      </w:pPr>
      <w:r w:rsidRPr="004B0CEA">
        <w:rPr>
          <w:b/>
          <w:sz w:val="28"/>
          <w:szCs w:val="28"/>
          <w:shd w:val="clear" w:color="auto" w:fill="FFFFFF"/>
        </w:rPr>
        <w:t>Этап 2. Практический</w:t>
      </w:r>
    </w:p>
    <w:p w:rsidR="005740EF" w:rsidRPr="004B0CEA" w:rsidRDefault="005740EF" w:rsidP="005740EF">
      <w:pPr>
        <w:jc w:val="both"/>
        <w:rPr>
          <w:sz w:val="28"/>
          <w:szCs w:val="28"/>
          <w:shd w:val="clear" w:color="auto" w:fill="FFFFFF"/>
        </w:rPr>
      </w:pPr>
      <w:r w:rsidRPr="004B0CEA">
        <w:rPr>
          <w:sz w:val="28"/>
          <w:szCs w:val="28"/>
          <w:u w:val="single"/>
          <w:shd w:val="clear" w:color="auto" w:fill="FFFFFF"/>
        </w:rPr>
        <w:lastRenderedPageBreak/>
        <w:t>Ситуативный разговор</w:t>
      </w:r>
      <w:r w:rsidRPr="004B0CEA">
        <w:rPr>
          <w:sz w:val="28"/>
          <w:szCs w:val="28"/>
          <w:shd w:val="clear" w:color="auto" w:fill="FFFFFF"/>
        </w:rPr>
        <w:t>:</w:t>
      </w:r>
      <w:r>
        <w:rPr>
          <w:sz w:val="28"/>
          <w:szCs w:val="28"/>
          <w:shd w:val="clear" w:color="auto" w:fill="FFFFFF"/>
        </w:rPr>
        <w:t xml:space="preserve"> </w:t>
      </w:r>
      <w:r w:rsidRPr="004B0CEA">
        <w:rPr>
          <w:iCs/>
          <w:sz w:val="28"/>
          <w:szCs w:val="28"/>
          <w:shd w:val="clear" w:color="auto" w:fill="FFFFFF"/>
        </w:rPr>
        <w:t>«</w:t>
      </w:r>
      <w:r w:rsidRPr="004B0CEA">
        <w:rPr>
          <w:bCs/>
          <w:iCs/>
          <w:sz w:val="28"/>
          <w:szCs w:val="28"/>
          <w:shd w:val="clear" w:color="auto" w:fill="FFFFFF"/>
        </w:rPr>
        <w:t>Вечный огонь-символ</w:t>
      </w:r>
      <w:r w:rsidRPr="004B0CEA">
        <w:rPr>
          <w:iCs/>
          <w:sz w:val="28"/>
          <w:szCs w:val="28"/>
          <w:shd w:val="clear" w:color="auto" w:fill="FFFFFF"/>
        </w:rPr>
        <w:t> памяти о защитниках нашей Родины»</w:t>
      </w:r>
      <w:r>
        <w:rPr>
          <w:iCs/>
          <w:sz w:val="28"/>
          <w:szCs w:val="28"/>
          <w:shd w:val="clear" w:color="auto" w:fill="FFFFFF"/>
        </w:rPr>
        <w:t>,</w:t>
      </w:r>
      <w:r w:rsidRPr="004B0CEA">
        <w:rPr>
          <w:iCs/>
          <w:sz w:val="28"/>
          <w:szCs w:val="28"/>
          <w:shd w:val="clear" w:color="auto" w:fill="FFFFFF"/>
        </w:rPr>
        <w:t xml:space="preserve"> «Что такое </w:t>
      </w:r>
      <w:r w:rsidRPr="004B0CEA">
        <w:rPr>
          <w:bCs/>
          <w:iCs/>
          <w:sz w:val="28"/>
          <w:szCs w:val="28"/>
          <w:shd w:val="clear" w:color="auto" w:fill="FFFFFF"/>
        </w:rPr>
        <w:t>Вечный огонь</w:t>
      </w:r>
      <w:r w:rsidRPr="004B0CEA">
        <w:rPr>
          <w:iCs/>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Рассматривание иллюстраций, альбомов: </w:t>
      </w:r>
      <w:r w:rsidRPr="004B0CEA">
        <w:rPr>
          <w:iCs/>
          <w:sz w:val="28"/>
          <w:szCs w:val="28"/>
          <w:shd w:val="clear" w:color="auto" w:fill="FFFFFF"/>
        </w:rPr>
        <w:t>«</w:t>
      </w:r>
      <w:r w:rsidRPr="004B0CEA">
        <w:rPr>
          <w:bCs/>
          <w:iCs/>
          <w:sz w:val="28"/>
          <w:szCs w:val="28"/>
          <w:shd w:val="clear" w:color="auto" w:fill="FFFFFF"/>
        </w:rPr>
        <w:t>Вечный огонь</w:t>
      </w:r>
      <w:r>
        <w:rPr>
          <w:bCs/>
          <w:iCs/>
          <w:sz w:val="28"/>
          <w:szCs w:val="28"/>
          <w:shd w:val="clear" w:color="auto" w:fill="FFFFFF"/>
        </w:rPr>
        <w:t xml:space="preserve"> </w:t>
      </w:r>
      <w:r w:rsidRPr="004B0CEA">
        <w:rPr>
          <w:bCs/>
          <w:iCs/>
          <w:sz w:val="28"/>
          <w:szCs w:val="28"/>
          <w:shd w:val="clear" w:color="auto" w:fill="FFFFFF"/>
        </w:rPr>
        <w:t>-</w:t>
      </w:r>
      <w:r>
        <w:rPr>
          <w:bCs/>
          <w:iCs/>
          <w:sz w:val="28"/>
          <w:szCs w:val="28"/>
          <w:shd w:val="clear" w:color="auto" w:fill="FFFFFF"/>
        </w:rPr>
        <w:t xml:space="preserve"> </w:t>
      </w:r>
      <w:r w:rsidRPr="004B0CEA">
        <w:rPr>
          <w:bCs/>
          <w:iCs/>
          <w:sz w:val="28"/>
          <w:szCs w:val="28"/>
          <w:shd w:val="clear" w:color="auto" w:fill="FFFFFF"/>
        </w:rPr>
        <w:t>символ памяти</w:t>
      </w:r>
      <w:r w:rsidRPr="004B0CEA">
        <w:rPr>
          <w:iCs/>
          <w:sz w:val="28"/>
          <w:szCs w:val="28"/>
          <w:shd w:val="clear" w:color="auto" w:fill="FFFFFF"/>
        </w:rPr>
        <w:t>»</w:t>
      </w:r>
    </w:p>
    <w:p w:rsidR="005740EF" w:rsidRPr="004B0CEA" w:rsidRDefault="005740EF" w:rsidP="005740EF">
      <w:pPr>
        <w:jc w:val="both"/>
        <w:rPr>
          <w:sz w:val="28"/>
          <w:szCs w:val="28"/>
          <w:shd w:val="clear" w:color="auto" w:fill="FFFFFF"/>
        </w:rPr>
      </w:pPr>
      <w:r w:rsidRPr="004B0CEA">
        <w:rPr>
          <w:iCs/>
          <w:sz w:val="28"/>
          <w:szCs w:val="28"/>
          <w:shd w:val="clear" w:color="auto" w:fill="FFFFFF"/>
        </w:rPr>
        <w:t>«Ордена и медали»</w:t>
      </w:r>
      <w:r w:rsidRPr="004B0CEA">
        <w:rPr>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Настольная игра </w:t>
      </w:r>
      <w:r w:rsidRPr="004B0CEA">
        <w:rPr>
          <w:iCs/>
          <w:sz w:val="28"/>
          <w:szCs w:val="28"/>
          <w:shd w:val="clear" w:color="auto" w:fill="FFFFFF"/>
        </w:rPr>
        <w:t>«Мы военные»</w:t>
      </w:r>
      <w:r>
        <w:rPr>
          <w:iCs/>
          <w:sz w:val="28"/>
          <w:szCs w:val="28"/>
          <w:shd w:val="clear" w:color="auto" w:fill="FFFFFF"/>
        </w:rPr>
        <w:t xml:space="preserve">, </w:t>
      </w:r>
      <w:proofErr w:type="spellStart"/>
      <w:r w:rsidRPr="004B0CEA">
        <w:rPr>
          <w:sz w:val="28"/>
          <w:szCs w:val="28"/>
          <w:shd w:val="clear" w:color="auto" w:fill="FFFFFF"/>
        </w:rPr>
        <w:t>д</w:t>
      </w:r>
      <w:proofErr w:type="spellEnd"/>
      <w:r w:rsidRPr="004B0CEA">
        <w:rPr>
          <w:sz w:val="28"/>
          <w:szCs w:val="28"/>
          <w:shd w:val="clear" w:color="auto" w:fill="FFFFFF"/>
        </w:rPr>
        <w:t>/и</w:t>
      </w:r>
      <w:r>
        <w:rPr>
          <w:sz w:val="28"/>
          <w:szCs w:val="28"/>
          <w:shd w:val="clear" w:color="auto" w:fill="FFFFFF"/>
        </w:rPr>
        <w:t>гра</w:t>
      </w:r>
      <w:r w:rsidRPr="004B0CEA">
        <w:rPr>
          <w:sz w:val="28"/>
          <w:szCs w:val="28"/>
          <w:shd w:val="clear" w:color="auto" w:fill="FFFFFF"/>
        </w:rPr>
        <w:t xml:space="preserve"> </w:t>
      </w:r>
      <w:r>
        <w:rPr>
          <w:sz w:val="28"/>
          <w:szCs w:val="28"/>
          <w:shd w:val="clear" w:color="auto" w:fill="FFFFFF"/>
        </w:rPr>
        <w:t>«</w:t>
      </w:r>
      <w:r w:rsidRPr="004B0CEA">
        <w:rPr>
          <w:bCs/>
          <w:sz w:val="28"/>
          <w:szCs w:val="28"/>
          <w:shd w:val="clear" w:color="auto" w:fill="FFFFFF"/>
        </w:rPr>
        <w:t>Вечный огонь</w:t>
      </w:r>
      <w:r>
        <w:rPr>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ОД</w:t>
      </w:r>
      <w:r>
        <w:rPr>
          <w:sz w:val="28"/>
          <w:szCs w:val="28"/>
          <w:shd w:val="clear" w:color="auto" w:fill="FFFFFF"/>
        </w:rPr>
        <w:t xml:space="preserve"> по познавательному развитию</w:t>
      </w:r>
      <w:r w:rsidRPr="004B0CEA">
        <w:rPr>
          <w:sz w:val="28"/>
          <w:szCs w:val="28"/>
          <w:shd w:val="clear" w:color="auto" w:fill="FFFFFF"/>
        </w:rPr>
        <w:t> </w:t>
      </w:r>
      <w:r w:rsidRPr="004B0CEA">
        <w:rPr>
          <w:iCs/>
          <w:sz w:val="28"/>
          <w:szCs w:val="28"/>
          <w:shd w:val="clear" w:color="auto" w:fill="FFFFFF"/>
        </w:rPr>
        <w:t>«</w:t>
      </w:r>
      <w:r w:rsidRPr="004B0CEA">
        <w:rPr>
          <w:bCs/>
          <w:iCs/>
          <w:sz w:val="28"/>
          <w:szCs w:val="28"/>
          <w:shd w:val="clear" w:color="auto" w:fill="FFFFFF"/>
        </w:rPr>
        <w:t>Вечный огонь</w:t>
      </w:r>
      <w:r w:rsidRPr="004B0CEA">
        <w:rPr>
          <w:iCs/>
          <w:sz w:val="28"/>
          <w:szCs w:val="28"/>
          <w:shd w:val="clear" w:color="auto" w:fill="FFFFFF"/>
        </w:rPr>
        <w:t>»</w:t>
      </w:r>
      <w:r w:rsidRPr="004B0CEA">
        <w:rPr>
          <w:sz w:val="28"/>
          <w:szCs w:val="28"/>
          <w:shd w:val="clear" w:color="auto" w:fill="FFFFFF"/>
        </w:rPr>
        <w:t> с использованием ИКТ</w:t>
      </w:r>
    </w:p>
    <w:p w:rsidR="005740EF" w:rsidRPr="004B0CEA" w:rsidRDefault="005740EF" w:rsidP="005740EF">
      <w:pPr>
        <w:jc w:val="both"/>
        <w:rPr>
          <w:sz w:val="28"/>
          <w:szCs w:val="28"/>
          <w:shd w:val="clear" w:color="auto" w:fill="FFFFFF"/>
        </w:rPr>
      </w:pPr>
      <w:r>
        <w:rPr>
          <w:sz w:val="28"/>
          <w:szCs w:val="28"/>
          <w:shd w:val="clear" w:color="auto" w:fill="FFFFFF"/>
        </w:rPr>
        <w:t xml:space="preserve">ОД (аппликация) </w:t>
      </w:r>
      <w:r w:rsidRPr="004B0CEA">
        <w:rPr>
          <w:sz w:val="28"/>
          <w:szCs w:val="28"/>
          <w:shd w:val="clear" w:color="auto" w:fill="FFFFFF"/>
        </w:rPr>
        <w:t>Изготовление открыток</w:t>
      </w:r>
      <w:r>
        <w:rPr>
          <w:sz w:val="28"/>
          <w:szCs w:val="28"/>
          <w:shd w:val="clear" w:color="auto" w:fill="FFFFFF"/>
        </w:rPr>
        <w:t xml:space="preserve"> </w:t>
      </w:r>
      <w:r w:rsidRPr="004B0CEA">
        <w:rPr>
          <w:iCs/>
          <w:sz w:val="28"/>
          <w:szCs w:val="28"/>
          <w:shd w:val="clear" w:color="auto" w:fill="FFFFFF"/>
        </w:rPr>
        <w:t>«</w:t>
      </w:r>
      <w:r w:rsidRPr="004B0CEA">
        <w:rPr>
          <w:bCs/>
          <w:iCs/>
          <w:sz w:val="28"/>
          <w:szCs w:val="28"/>
          <w:shd w:val="clear" w:color="auto" w:fill="FFFFFF"/>
        </w:rPr>
        <w:t>Вечный огонь</w:t>
      </w:r>
      <w:r w:rsidRPr="004B0CEA">
        <w:rPr>
          <w:iCs/>
          <w:sz w:val="28"/>
          <w:szCs w:val="28"/>
          <w:shd w:val="clear" w:color="auto" w:fill="FFFFFF"/>
        </w:rPr>
        <w:t>»</w:t>
      </w:r>
    </w:p>
    <w:p w:rsidR="005740EF" w:rsidRPr="004B0CEA" w:rsidRDefault="005740EF" w:rsidP="005740EF">
      <w:pPr>
        <w:jc w:val="both"/>
        <w:rPr>
          <w:sz w:val="28"/>
          <w:szCs w:val="28"/>
          <w:shd w:val="clear" w:color="auto" w:fill="FFFFFF"/>
        </w:rPr>
      </w:pPr>
      <w:r w:rsidRPr="004B0CEA">
        <w:rPr>
          <w:sz w:val="28"/>
          <w:szCs w:val="28"/>
          <w:shd w:val="clear" w:color="auto" w:fill="FFFFFF"/>
        </w:rPr>
        <w:t>Просмотр видеороликов </w:t>
      </w:r>
      <w:r w:rsidRPr="004B0CEA">
        <w:rPr>
          <w:iCs/>
          <w:sz w:val="28"/>
          <w:szCs w:val="28"/>
          <w:shd w:val="clear" w:color="auto" w:fill="FFFFFF"/>
        </w:rPr>
        <w:t>«День Победы»</w:t>
      </w:r>
    </w:p>
    <w:p w:rsidR="005740EF" w:rsidRPr="004B0CEA" w:rsidRDefault="005740EF" w:rsidP="005740EF">
      <w:pPr>
        <w:jc w:val="both"/>
        <w:rPr>
          <w:sz w:val="28"/>
          <w:szCs w:val="28"/>
          <w:shd w:val="clear" w:color="auto" w:fill="FFFFFF"/>
        </w:rPr>
      </w:pPr>
      <w:r w:rsidRPr="004B0CEA">
        <w:rPr>
          <w:sz w:val="28"/>
          <w:szCs w:val="28"/>
          <w:shd w:val="clear" w:color="auto" w:fill="FFFFFF"/>
        </w:rPr>
        <w:t>С</w:t>
      </w:r>
      <w:r>
        <w:rPr>
          <w:sz w:val="28"/>
          <w:szCs w:val="28"/>
          <w:shd w:val="clear" w:color="auto" w:fill="FFFFFF"/>
        </w:rPr>
        <w:t>южетно-</w:t>
      </w:r>
      <w:r w:rsidRPr="004B0CEA">
        <w:rPr>
          <w:sz w:val="28"/>
          <w:szCs w:val="28"/>
          <w:shd w:val="clear" w:color="auto" w:fill="FFFFFF"/>
        </w:rPr>
        <w:t>р</w:t>
      </w:r>
      <w:r>
        <w:rPr>
          <w:sz w:val="28"/>
          <w:szCs w:val="28"/>
          <w:shd w:val="clear" w:color="auto" w:fill="FFFFFF"/>
        </w:rPr>
        <w:t>олевая</w:t>
      </w:r>
      <w:r w:rsidRPr="004B0CEA">
        <w:rPr>
          <w:sz w:val="28"/>
          <w:szCs w:val="28"/>
          <w:shd w:val="clear" w:color="auto" w:fill="FFFFFF"/>
        </w:rPr>
        <w:t xml:space="preserve"> игра </w:t>
      </w:r>
      <w:r w:rsidRPr="004B0CEA">
        <w:rPr>
          <w:iCs/>
          <w:sz w:val="28"/>
          <w:szCs w:val="28"/>
          <w:shd w:val="clear" w:color="auto" w:fill="FFFFFF"/>
        </w:rPr>
        <w:t>«Госпиталь»</w:t>
      </w:r>
    </w:p>
    <w:p w:rsidR="005740EF" w:rsidRPr="004B0CEA" w:rsidRDefault="005740EF" w:rsidP="005740EF">
      <w:pPr>
        <w:jc w:val="both"/>
        <w:rPr>
          <w:sz w:val="28"/>
          <w:szCs w:val="28"/>
          <w:shd w:val="clear" w:color="auto" w:fill="FFFFFF"/>
        </w:rPr>
      </w:pPr>
      <w:r w:rsidRPr="004B0CEA">
        <w:rPr>
          <w:sz w:val="28"/>
          <w:szCs w:val="28"/>
          <w:shd w:val="clear" w:color="auto" w:fill="FFFFFF"/>
        </w:rPr>
        <w:t>Физическая культура</w:t>
      </w:r>
      <w:r>
        <w:rPr>
          <w:sz w:val="28"/>
          <w:szCs w:val="28"/>
          <w:shd w:val="clear" w:color="auto" w:fill="FFFFFF"/>
        </w:rPr>
        <w:t xml:space="preserve"> – </w:t>
      </w:r>
      <w:r w:rsidRPr="004B0CEA">
        <w:rPr>
          <w:sz w:val="28"/>
          <w:szCs w:val="28"/>
          <w:shd w:val="clear" w:color="auto" w:fill="FFFFFF"/>
        </w:rPr>
        <w:t>п</w:t>
      </w:r>
      <w:r>
        <w:rPr>
          <w:sz w:val="28"/>
          <w:szCs w:val="28"/>
          <w:shd w:val="clear" w:color="auto" w:fill="FFFFFF"/>
        </w:rPr>
        <w:t xml:space="preserve">одвижная </w:t>
      </w:r>
      <w:r w:rsidRPr="004B0CEA">
        <w:rPr>
          <w:sz w:val="28"/>
          <w:szCs w:val="28"/>
          <w:shd w:val="clear" w:color="auto" w:fill="FFFFFF"/>
        </w:rPr>
        <w:t>и</w:t>
      </w:r>
      <w:r>
        <w:rPr>
          <w:sz w:val="28"/>
          <w:szCs w:val="28"/>
          <w:shd w:val="clear" w:color="auto" w:fill="FFFFFF"/>
        </w:rPr>
        <w:t>гра</w:t>
      </w:r>
      <w:r w:rsidRPr="004B0CEA">
        <w:rPr>
          <w:sz w:val="28"/>
          <w:szCs w:val="28"/>
          <w:shd w:val="clear" w:color="auto" w:fill="FFFFFF"/>
        </w:rPr>
        <w:t> </w:t>
      </w:r>
      <w:r w:rsidRPr="004B0CEA">
        <w:rPr>
          <w:iCs/>
          <w:sz w:val="28"/>
          <w:szCs w:val="28"/>
          <w:shd w:val="clear" w:color="auto" w:fill="FFFFFF"/>
        </w:rPr>
        <w:t>«Снайперы»</w:t>
      </w:r>
    </w:p>
    <w:p w:rsidR="005740EF" w:rsidRPr="004B0CEA" w:rsidRDefault="005740EF" w:rsidP="005740EF">
      <w:pPr>
        <w:jc w:val="both"/>
        <w:rPr>
          <w:sz w:val="28"/>
          <w:szCs w:val="28"/>
          <w:shd w:val="clear" w:color="auto" w:fill="FFFFFF"/>
        </w:rPr>
      </w:pPr>
      <w:r w:rsidRPr="004B0CEA">
        <w:rPr>
          <w:sz w:val="28"/>
          <w:szCs w:val="28"/>
          <w:shd w:val="clear" w:color="auto" w:fill="FFFFFF"/>
        </w:rPr>
        <w:t>Чтение художественной литературы</w:t>
      </w:r>
    </w:p>
    <w:p w:rsidR="005740EF" w:rsidRPr="004B0CEA" w:rsidRDefault="005740EF" w:rsidP="005740EF">
      <w:pPr>
        <w:jc w:val="both"/>
        <w:rPr>
          <w:sz w:val="28"/>
          <w:szCs w:val="28"/>
          <w:shd w:val="clear" w:color="auto" w:fill="FFFFFF"/>
        </w:rPr>
      </w:pPr>
      <w:r w:rsidRPr="004B0CEA">
        <w:rPr>
          <w:sz w:val="28"/>
          <w:szCs w:val="28"/>
          <w:shd w:val="clear" w:color="auto" w:fill="FFFFFF"/>
        </w:rPr>
        <w:t>Чтение стихов про</w:t>
      </w:r>
      <w:r>
        <w:rPr>
          <w:sz w:val="28"/>
          <w:szCs w:val="28"/>
          <w:shd w:val="clear" w:color="auto" w:fill="FFFFFF"/>
        </w:rPr>
        <w:t xml:space="preserve"> </w:t>
      </w:r>
      <w:r w:rsidRPr="004B0CEA">
        <w:rPr>
          <w:iCs/>
          <w:sz w:val="28"/>
          <w:szCs w:val="28"/>
          <w:shd w:val="clear" w:color="auto" w:fill="FFFFFF"/>
        </w:rPr>
        <w:t xml:space="preserve"> «День Победы»</w:t>
      </w:r>
    </w:p>
    <w:p w:rsidR="005740EF" w:rsidRDefault="005740EF" w:rsidP="005740EF">
      <w:pPr>
        <w:jc w:val="both"/>
        <w:rPr>
          <w:sz w:val="28"/>
          <w:szCs w:val="28"/>
          <w:shd w:val="clear" w:color="auto" w:fill="FFFFFF"/>
        </w:rPr>
      </w:pPr>
      <w:r w:rsidRPr="004B0CEA">
        <w:rPr>
          <w:sz w:val="28"/>
          <w:szCs w:val="28"/>
          <w:shd w:val="clear" w:color="auto" w:fill="FFFFFF"/>
        </w:rPr>
        <w:t>Экскурсия к </w:t>
      </w:r>
      <w:r w:rsidRPr="004B0CEA">
        <w:rPr>
          <w:bCs/>
          <w:sz w:val="28"/>
          <w:szCs w:val="28"/>
          <w:shd w:val="clear" w:color="auto" w:fill="FFFFFF"/>
        </w:rPr>
        <w:t>Вечному</w:t>
      </w:r>
      <w:r w:rsidRPr="004B0CEA">
        <w:rPr>
          <w:sz w:val="28"/>
          <w:szCs w:val="28"/>
          <w:shd w:val="clear" w:color="auto" w:fill="FFFFFF"/>
        </w:rPr>
        <w:t> огню с родител</w:t>
      </w:r>
      <w:r>
        <w:rPr>
          <w:sz w:val="28"/>
          <w:szCs w:val="28"/>
          <w:shd w:val="clear" w:color="auto" w:fill="FFFFFF"/>
        </w:rPr>
        <w:t>ями</w:t>
      </w:r>
      <w:r w:rsidRPr="004B0CEA">
        <w:rPr>
          <w:sz w:val="28"/>
          <w:szCs w:val="28"/>
          <w:shd w:val="clear" w:color="auto" w:fill="FFFFFF"/>
        </w:rPr>
        <w:t>, возложение цветов.</w:t>
      </w:r>
    </w:p>
    <w:p w:rsidR="005740EF" w:rsidRPr="004B0CEA" w:rsidRDefault="005740EF" w:rsidP="005740EF">
      <w:pPr>
        <w:jc w:val="both"/>
        <w:rPr>
          <w:sz w:val="28"/>
          <w:szCs w:val="28"/>
          <w:shd w:val="clear" w:color="auto" w:fill="FFFFFF"/>
        </w:rPr>
      </w:pPr>
      <w:r>
        <w:rPr>
          <w:sz w:val="28"/>
          <w:szCs w:val="28"/>
          <w:shd w:val="clear" w:color="auto" w:fill="FFFFFF"/>
        </w:rPr>
        <w:t xml:space="preserve">Организация </w:t>
      </w:r>
      <w:proofErr w:type="spellStart"/>
      <w:r>
        <w:rPr>
          <w:sz w:val="28"/>
          <w:szCs w:val="28"/>
          <w:shd w:val="clear" w:color="auto" w:fill="FFFFFF"/>
        </w:rPr>
        <w:t>фотоакций</w:t>
      </w:r>
      <w:proofErr w:type="spellEnd"/>
      <w:r>
        <w:rPr>
          <w:sz w:val="28"/>
          <w:szCs w:val="28"/>
          <w:shd w:val="clear" w:color="auto" w:fill="FFFFFF"/>
        </w:rPr>
        <w:t xml:space="preserve"> «Георгиевская ленточка» и «Бессмертный полк»</w:t>
      </w:r>
    </w:p>
    <w:p w:rsidR="005740EF" w:rsidRDefault="005740EF" w:rsidP="005740EF">
      <w:pPr>
        <w:jc w:val="both"/>
        <w:rPr>
          <w:b/>
          <w:sz w:val="28"/>
          <w:szCs w:val="28"/>
          <w:shd w:val="clear" w:color="auto" w:fill="FFFFFF"/>
        </w:rPr>
      </w:pPr>
    </w:p>
    <w:p w:rsidR="005740EF" w:rsidRPr="004B0CEA" w:rsidRDefault="005740EF" w:rsidP="005740EF">
      <w:pPr>
        <w:jc w:val="both"/>
        <w:rPr>
          <w:b/>
          <w:sz w:val="28"/>
          <w:szCs w:val="28"/>
          <w:shd w:val="clear" w:color="auto" w:fill="FFFFFF"/>
        </w:rPr>
      </w:pPr>
      <w:r w:rsidRPr="004B0CEA">
        <w:rPr>
          <w:b/>
          <w:sz w:val="28"/>
          <w:szCs w:val="28"/>
          <w:shd w:val="clear" w:color="auto" w:fill="FFFFFF"/>
        </w:rPr>
        <w:t>Этап 3. Заключительный</w:t>
      </w:r>
    </w:p>
    <w:p w:rsidR="005740EF" w:rsidRPr="004B0CEA" w:rsidRDefault="005740EF" w:rsidP="005740EF">
      <w:pPr>
        <w:jc w:val="both"/>
        <w:rPr>
          <w:sz w:val="28"/>
          <w:szCs w:val="28"/>
          <w:shd w:val="clear" w:color="auto" w:fill="FFFFFF"/>
        </w:rPr>
      </w:pPr>
      <w:r w:rsidRPr="004B0CEA">
        <w:rPr>
          <w:sz w:val="28"/>
          <w:szCs w:val="28"/>
          <w:shd w:val="clear" w:color="auto" w:fill="FFFFFF"/>
        </w:rPr>
        <w:t>Задачи педагога:</w:t>
      </w:r>
    </w:p>
    <w:p w:rsidR="005740EF" w:rsidRPr="004B0CEA" w:rsidRDefault="005740EF" w:rsidP="005740EF">
      <w:pPr>
        <w:jc w:val="both"/>
        <w:rPr>
          <w:sz w:val="28"/>
          <w:szCs w:val="28"/>
          <w:shd w:val="clear" w:color="auto" w:fill="FFFFFF"/>
        </w:rPr>
      </w:pPr>
      <w:r w:rsidRPr="004B0CEA">
        <w:rPr>
          <w:sz w:val="28"/>
          <w:szCs w:val="28"/>
          <w:shd w:val="clear" w:color="auto" w:fill="FFFFFF"/>
        </w:rPr>
        <w:t>- Посмотреть фото и видео акции с детьми и родителями, обсудить положительные моменты и трудности, с которыми столкнулись дети и взрослые;</w:t>
      </w:r>
    </w:p>
    <w:p w:rsidR="005740EF" w:rsidRPr="004B0CEA" w:rsidRDefault="005740EF" w:rsidP="005740EF">
      <w:pPr>
        <w:jc w:val="both"/>
        <w:rPr>
          <w:sz w:val="28"/>
          <w:szCs w:val="28"/>
          <w:shd w:val="clear" w:color="auto" w:fill="FFFFFF"/>
        </w:rPr>
      </w:pPr>
      <w:r w:rsidRPr="004B0CEA">
        <w:rPr>
          <w:sz w:val="28"/>
          <w:szCs w:val="28"/>
          <w:shd w:val="clear" w:color="auto" w:fill="FFFFFF"/>
        </w:rPr>
        <w:t>-Запланировать дальнейшую работу, обсудить, как задействовать детей из других групп;</w:t>
      </w:r>
    </w:p>
    <w:p w:rsidR="005740EF" w:rsidRPr="004B0CEA" w:rsidRDefault="005740EF" w:rsidP="005740EF">
      <w:pPr>
        <w:jc w:val="both"/>
        <w:rPr>
          <w:sz w:val="28"/>
          <w:szCs w:val="28"/>
          <w:shd w:val="clear" w:color="auto" w:fill="FFFFFF"/>
        </w:rPr>
      </w:pPr>
      <w:r w:rsidRPr="004B0CEA">
        <w:rPr>
          <w:sz w:val="28"/>
          <w:szCs w:val="28"/>
          <w:shd w:val="clear" w:color="auto" w:fill="FFFFFF"/>
        </w:rPr>
        <w:t xml:space="preserve">- отправить </w:t>
      </w:r>
      <w:proofErr w:type="spellStart"/>
      <w:r w:rsidRPr="004B0CEA">
        <w:rPr>
          <w:sz w:val="28"/>
          <w:szCs w:val="28"/>
          <w:shd w:val="clear" w:color="auto" w:fill="FFFFFF"/>
        </w:rPr>
        <w:t>фотоотчет</w:t>
      </w:r>
      <w:proofErr w:type="spellEnd"/>
      <w:r w:rsidRPr="004B0CEA">
        <w:rPr>
          <w:sz w:val="28"/>
          <w:szCs w:val="28"/>
          <w:shd w:val="clear" w:color="auto" w:fill="FFFFFF"/>
        </w:rPr>
        <w:t xml:space="preserve"> об акции для сайта детского сада </w:t>
      </w:r>
      <w:proofErr w:type="gramStart"/>
      <w:r w:rsidRPr="004B0CEA">
        <w:rPr>
          <w:sz w:val="28"/>
          <w:szCs w:val="28"/>
          <w:shd w:val="clear" w:color="auto" w:fill="FFFFFF"/>
        </w:rPr>
        <w:t>ответственному</w:t>
      </w:r>
      <w:proofErr w:type="gramEnd"/>
      <w:r w:rsidRPr="004B0CEA">
        <w:rPr>
          <w:sz w:val="28"/>
          <w:szCs w:val="28"/>
          <w:shd w:val="clear" w:color="auto" w:fill="FFFFFF"/>
        </w:rPr>
        <w:t xml:space="preserve"> за сайт;</w:t>
      </w:r>
    </w:p>
    <w:p w:rsidR="005740EF" w:rsidRPr="004B0CEA" w:rsidRDefault="005740EF" w:rsidP="005740EF">
      <w:pPr>
        <w:jc w:val="both"/>
        <w:rPr>
          <w:sz w:val="28"/>
          <w:szCs w:val="28"/>
          <w:shd w:val="clear" w:color="auto" w:fill="FFFFFF"/>
        </w:rPr>
      </w:pPr>
      <w:r w:rsidRPr="004B0CEA">
        <w:rPr>
          <w:sz w:val="28"/>
          <w:szCs w:val="28"/>
          <w:shd w:val="clear" w:color="auto" w:fill="FFFFFF"/>
        </w:rPr>
        <w:t>- Подготовить благодарственные письма и грамоты для родителей, которые участвовали в акции</w:t>
      </w:r>
    </w:p>
    <w:p w:rsidR="005740EF" w:rsidRPr="004B0CEA" w:rsidRDefault="005740EF" w:rsidP="005740EF">
      <w:pPr>
        <w:jc w:val="both"/>
        <w:rPr>
          <w:sz w:val="28"/>
          <w:szCs w:val="28"/>
        </w:rPr>
      </w:pPr>
    </w:p>
    <w:p w:rsidR="005740EF" w:rsidRPr="005740EF" w:rsidRDefault="005740EF" w:rsidP="005740EF">
      <w:pPr>
        <w:rPr>
          <w:sz w:val="28"/>
          <w:szCs w:val="28"/>
        </w:rPr>
      </w:pPr>
    </w:p>
    <w:sectPr w:rsidR="005740EF" w:rsidRPr="005740EF" w:rsidSect="007C1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5A5"/>
    <w:multiLevelType w:val="multilevel"/>
    <w:tmpl w:val="6B8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D34F3"/>
    <w:multiLevelType w:val="hybridMultilevel"/>
    <w:tmpl w:val="299A3D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8911F57"/>
    <w:multiLevelType w:val="multilevel"/>
    <w:tmpl w:val="244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70B0A"/>
    <w:multiLevelType w:val="hybridMultilevel"/>
    <w:tmpl w:val="3F2A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1052E"/>
    <w:multiLevelType w:val="hybridMultilevel"/>
    <w:tmpl w:val="61FA52AC"/>
    <w:lvl w:ilvl="0" w:tplc="04190001">
      <w:start w:val="1"/>
      <w:numFmt w:val="bullet"/>
      <w:lvlText w:val=""/>
      <w:lvlJc w:val="left"/>
      <w:pPr>
        <w:ind w:left="720" w:hanging="360"/>
      </w:pPr>
      <w:rPr>
        <w:rFonts w:ascii="Symbol" w:hAnsi="Symbol" w:hint="default"/>
      </w:rPr>
    </w:lvl>
    <w:lvl w:ilvl="1" w:tplc="05E46ECE">
      <w:numFmt w:val="bullet"/>
      <w:lvlText w:val="•"/>
      <w:lvlJc w:val="left"/>
      <w:pPr>
        <w:ind w:left="1704" w:hanging="624"/>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35BFC"/>
    <w:multiLevelType w:val="multilevel"/>
    <w:tmpl w:val="1CC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0D0608"/>
    <w:multiLevelType w:val="multilevel"/>
    <w:tmpl w:val="19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0E3CDC"/>
    <w:multiLevelType w:val="hybridMultilevel"/>
    <w:tmpl w:val="0B3C5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0B1456"/>
    <w:multiLevelType w:val="multilevel"/>
    <w:tmpl w:val="B3E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AE15A4"/>
    <w:multiLevelType w:val="hybridMultilevel"/>
    <w:tmpl w:val="B34CF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D1764CB"/>
    <w:multiLevelType w:val="hybridMultilevel"/>
    <w:tmpl w:val="271A55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8B1D18"/>
    <w:multiLevelType w:val="hybridMultilevel"/>
    <w:tmpl w:val="2A30EDF6"/>
    <w:lvl w:ilvl="0" w:tplc="04190011">
      <w:start w:val="1"/>
      <w:numFmt w:val="decimal"/>
      <w:lvlText w:val="%1)"/>
      <w:lvlJc w:val="left"/>
      <w:pPr>
        <w:ind w:left="436" w:hanging="360"/>
      </w:pPr>
    </w:lvl>
    <w:lvl w:ilvl="1" w:tplc="B3C896F0">
      <w:start w:val="7"/>
      <w:numFmt w:val="bullet"/>
      <w:lvlText w:val="•"/>
      <w:lvlJc w:val="left"/>
      <w:pPr>
        <w:ind w:left="1156" w:hanging="360"/>
      </w:pPr>
      <w:rPr>
        <w:rFonts w:ascii="Times New Roman" w:eastAsiaTheme="minorHAnsi" w:hAnsi="Times New Roman" w:cs="Times New Roman"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4"/>
  </w:num>
  <w:num w:numId="2">
    <w:abstractNumId w:val="1"/>
  </w:num>
  <w:num w:numId="3">
    <w:abstractNumId w:val="3"/>
  </w:num>
  <w:num w:numId="4">
    <w:abstractNumId w:val="11"/>
  </w:num>
  <w:num w:numId="5">
    <w:abstractNumId w:val="9"/>
  </w:num>
  <w:num w:numId="6">
    <w:abstractNumId w:val="7"/>
  </w:num>
  <w:num w:numId="7">
    <w:abstractNumId w:val="10"/>
  </w:num>
  <w:num w:numId="8">
    <w:abstractNumId w:val="5"/>
  </w:num>
  <w:num w:numId="9">
    <w:abstractNumId w:val="8"/>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0EF"/>
    <w:rsid w:val="005740EF"/>
    <w:rsid w:val="007C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40EF"/>
    <w:pPr>
      <w:spacing w:before="100" w:beforeAutospacing="1" w:after="100" w:afterAutospacing="1"/>
    </w:pPr>
  </w:style>
  <w:style w:type="table" w:styleId="a4">
    <w:name w:val="Table Grid"/>
    <w:basedOn w:val="a1"/>
    <w:uiPriority w:val="39"/>
    <w:rsid w:val="005740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5740EF"/>
    <w:rPr>
      <w:color w:val="0000FF"/>
      <w:u w:val="single"/>
    </w:rPr>
  </w:style>
  <w:style w:type="paragraph" w:styleId="a6">
    <w:name w:val="List Paragraph"/>
    <w:basedOn w:val="a"/>
    <w:uiPriority w:val="34"/>
    <w:qFormat/>
    <w:rsid w:val="005740EF"/>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5740EF"/>
    <w:pPr>
      <w:spacing w:after="0" w:line="240" w:lineRule="auto"/>
    </w:pPr>
  </w:style>
  <w:style w:type="character" w:styleId="a8">
    <w:name w:val="Strong"/>
    <w:basedOn w:val="a0"/>
    <w:uiPriority w:val="22"/>
    <w:qFormat/>
    <w:rsid w:val="005740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public210231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4886</Words>
  <Characters>27856</Characters>
  <Application>Microsoft Office Word</Application>
  <DocSecurity>0</DocSecurity>
  <Lines>232</Lines>
  <Paragraphs>65</Paragraphs>
  <ScaleCrop>false</ScaleCrop>
  <Company>Microsoft</Company>
  <LinksUpToDate>false</LinksUpToDate>
  <CharactersWithSpaces>32677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2022-04-19T09:50:00Z</dcterms:created>
  <dcterms:modified xsi:type="dcterms:W3CDTF">2022-04-19T09:57:00Z</dcterms:modified>
</cp:coreProperties>
</file>