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66" w:rsidRPr="0025242D" w:rsidRDefault="0025242D" w:rsidP="002524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Автор: Дёмина Алёна Юрьевна</w:t>
      </w:r>
    </w:p>
    <w:p w:rsidR="0025242D" w:rsidRPr="0025242D" w:rsidRDefault="0025242D" w:rsidP="002524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Учитель истории, обществознания</w:t>
      </w:r>
    </w:p>
    <w:p w:rsidR="0025242D" w:rsidRPr="0025242D" w:rsidRDefault="0025242D" w:rsidP="002524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5242D" w:rsidRPr="0025242D" w:rsidRDefault="0025242D" w:rsidP="002524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242D">
        <w:rPr>
          <w:rFonts w:ascii="Times New Roman" w:hAnsi="Times New Roman" w:cs="Times New Roman"/>
          <w:sz w:val="24"/>
          <w:szCs w:val="24"/>
        </w:rPr>
        <w:t>Заводоуковская</w:t>
      </w:r>
      <w:proofErr w:type="spellEnd"/>
      <w:r w:rsidRPr="0025242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</w:t>
      </w:r>
    </w:p>
    <w:p w:rsidR="0025242D" w:rsidRPr="0025242D" w:rsidRDefault="0025242D" w:rsidP="002524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г. Заводоуковск, Тюменская область</w:t>
      </w:r>
    </w:p>
    <w:p w:rsidR="001A3468" w:rsidRPr="0025242D" w:rsidRDefault="001A3468" w:rsidP="002524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468" w:rsidRPr="0025242D" w:rsidRDefault="001A3468" w:rsidP="002524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620" w:rsidRPr="0025242D" w:rsidRDefault="001A3468" w:rsidP="002524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Методическая записка. </w:t>
      </w:r>
    </w:p>
    <w:p w:rsidR="00766620" w:rsidRPr="0025242D" w:rsidRDefault="00766620" w:rsidP="002524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101"/>
        <w:gridCol w:w="6648"/>
      </w:tblGrid>
      <w:tr w:rsidR="00766620" w:rsidRPr="0025242D" w:rsidTr="008E17A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766620" w:rsidRPr="0025242D" w:rsidTr="0041648A">
        <w:trPr>
          <w:trHeight w:val="70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0" w:rsidRPr="0025242D" w:rsidRDefault="00F61970" w:rsidP="002524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Урок – исследование </w:t>
            </w:r>
          </w:p>
        </w:tc>
      </w:tr>
      <w:tr w:rsidR="00766620" w:rsidRPr="0025242D" w:rsidTr="008E17A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0" w:rsidRPr="0025242D" w:rsidRDefault="0094238A" w:rsidP="002524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ТРКМ</w:t>
            </w:r>
            <w:r w:rsidR="00766620" w:rsidRPr="0025242D">
              <w:rPr>
                <w:rFonts w:ascii="Times New Roman" w:hAnsi="Times New Roman" w:cs="Times New Roman"/>
                <w:sz w:val="24"/>
                <w:szCs w:val="24"/>
              </w:rPr>
              <w:t>, кейс-метод</w:t>
            </w:r>
            <w:r w:rsidR="00F61970" w:rsidRPr="0025242D">
              <w:rPr>
                <w:rFonts w:ascii="Times New Roman" w:hAnsi="Times New Roman" w:cs="Times New Roman"/>
                <w:sz w:val="24"/>
                <w:szCs w:val="24"/>
              </w:rPr>
              <w:t>, урок с применением ИКТ (формирование глобальных компетенций)</w:t>
            </w:r>
          </w:p>
        </w:tc>
      </w:tr>
      <w:tr w:rsidR="00766620" w:rsidRPr="0025242D" w:rsidTr="008E17A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Целеполагание – образовательный результат: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Обучающая</w:t>
            </w:r>
            <w:r w:rsidRPr="0025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рассмотреть историю </w:t>
            </w:r>
            <w:r w:rsidR="00CA227F"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образования в России в </w:t>
            </w:r>
            <w:r w:rsidR="00CA227F" w:rsidRPr="0025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CA227F"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веке, познакомиться с реформами в области образования, со статистическим материалом о количестве открытых за сто лет учебных заведений в России.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-доби</w:t>
            </w:r>
            <w:r w:rsidR="00CA227F" w:rsidRPr="0025242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ться понимания </w:t>
            </w:r>
            <w:r w:rsidR="00CA227F" w:rsidRPr="0025242D">
              <w:rPr>
                <w:rFonts w:ascii="Times New Roman" w:hAnsi="Times New Roman" w:cs="Times New Roman"/>
                <w:sz w:val="24"/>
                <w:szCs w:val="24"/>
              </w:rPr>
              <w:t>значения образования для развития государства в целом.</w:t>
            </w:r>
          </w:p>
          <w:p w:rsidR="00766620" w:rsidRPr="0025242D" w:rsidRDefault="00766620" w:rsidP="0025242D">
            <w:pPr>
              <w:tabs>
                <w:tab w:val="left" w:pos="36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</w:t>
            </w:r>
            <w:r w:rsidRPr="002524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проблемам отечественной истории;</w:t>
            </w:r>
          </w:p>
          <w:p w:rsidR="00766620" w:rsidRPr="0025242D" w:rsidRDefault="00766620" w:rsidP="0025242D">
            <w:pPr>
              <w:tabs>
                <w:tab w:val="left" w:pos="36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к обсуждению и поиску решения поставленных учебных задач;</w:t>
            </w:r>
          </w:p>
          <w:p w:rsidR="00766620" w:rsidRPr="0025242D" w:rsidRDefault="00766620" w:rsidP="0025242D">
            <w:pPr>
              <w:tabs>
                <w:tab w:val="left" w:pos="36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-развивать учебно-информационные умения: умение работать с различными источниками информации</w:t>
            </w:r>
            <w:r w:rsidR="00CA227F"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(документ, цитата, статистический материал, текст параграфа)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, переводить информацию из одной знаковой системы в другую</w:t>
            </w:r>
            <w:r w:rsidR="00CA227F"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(из текстового формата в статистический документ; работа с виртуальной доской </w:t>
            </w:r>
            <w:r w:rsidR="00DF75AA" w:rsidRPr="0025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Flip</w:t>
            </w:r>
            <w:r w:rsidR="00CA227F" w:rsidRPr="00252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620" w:rsidRPr="0025242D" w:rsidRDefault="00766620" w:rsidP="0025242D">
            <w:pPr>
              <w:tabs>
                <w:tab w:val="left" w:pos="36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-развивать учебно-интеллектуальные умения: умение мотивировать деятельность, логически осмысливать информацию, решать проблему, обобщать, делать выводы;</w:t>
            </w:r>
          </w:p>
          <w:p w:rsidR="00766620" w:rsidRPr="0025242D" w:rsidRDefault="00766620" w:rsidP="0025242D">
            <w:pPr>
              <w:tabs>
                <w:tab w:val="left" w:pos="36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-давать оценку деятельности исторической личности;</w:t>
            </w:r>
          </w:p>
          <w:p w:rsidR="00766620" w:rsidRPr="0025242D" w:rsidRDefault="00766620" w:rsidP="0025242D">
            <w:pPr>
              <w:tabs>
                <w:tab w:val="left" w:pos="36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коммуникативную компетенцию.</w:t>
            </w:r>
          </w:p>
          <w:p w:rsidR="00766620" w:rsidRPr="0025242D" w:rsidRDefault="00766620" w:rsidP="0025242D">
            <w:pPr>
              <w:tabs>
                <w:tab w:val="left" w:pos="0"/>
                <w:tab w:val="left" w:pos="7621"/>
                <w:tab w:val="left" w:pos="1401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Воспитательная: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–формировать у учащихся чувств</w:t>
            </w:r>
            <w:r w:rsidR="00CA227F"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 w:rsidR="00CA227F" w:rsidRPr="0025242D">
              <w:rPr>
                <w:rFonts w:ascii="Times New Roman" w:hAnsi="Times New Roman" w:cs="Times New Roman"/>
                <w:sz w:val="24"/>
                <w:szCs w:val="24"/>
              </w:rPr>
              <w:t>ричастности к истории Отечества, через решение кейса</w:t>
            </w:r>
          </w:p>
        </w:tc>
      </w:tr>
      <w:tr w:rsidR="00766620" w:rsidRPr="0025242D" w:rsidTr="008E17A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образовательных результатов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результаты: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: знать ключевые понятия темы</w:t>
            </w:r>
            <w:r w:rsidR="009F78C1" w:rsidRPr="00252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78C1" w:rsidRPr="0025242D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8C1" w:rsidRPr="0025242D">
              <w:rPr>
                <w:rFonts w:ascii="Times New Roman" w:hAnsi="Times New Roman" w:cs="Times New Roman"/>
                <w:sz w:val="24"/>
                <w:szCs w:val="24"/>
              </w:rPr>
              <w:t>, значение образования.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исторический документ. 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5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• работать с дополнительной информацией, анализировать, текстовую, </w:t>
            </w:r>
            <w:r w:rsidR="009F78C1"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статистическую, 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визуальную информаци</w:t>
            </w:r>
            <w:r w:rsidR="009F78C1" w:rsidRPr="0025242D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факты, тезисы, формулировать и обосновывать выводы и т. д.;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-собирать и фиксировать информацию, выделяя главную и второстепенную;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в учебной деятельности современные источники информации, под руководством </w:t>
            </w:r>
            <w:r w:rsidR="009F78C1" w:rsidRPr="0025242D">
              <w:rPr>
                <w:rFonts w:ascii="Times New Roman" w:hAnsi="Times New Roman" w:cs="Times New Roman"/>
                <w:sz w:val="24"/>
                <w:szCs w:val="24"/>
              </w:rPr>
              <w:t>учителя осуществлять проектную работу в группе с использованием современных средств обучения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• использовать ранее изученный материал для решения познавательных задач;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• логически строить рассуждение, выстраивать ответ в соответствии с заданием, целью;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• применять начальные исследовательские умения при решении поисковых задач;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  <w:r w:rsidRPr="002524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• изложение своей точки зрения, её аргументация;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• следование этическим нормам и правилам ведения диалога;</w:t>
            </w:r>
          </w:p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• формулирование ценностных суждений и своей позиции по изучаемой проблеме.</w:t>
            </w:r>
          </w:p>
        </w:tc>
      </w:tr>
      <w:tr w:rsidR="00766620" w:rsidRPr="0025242D" w:rsidTr="008E17A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 урока/занятия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электронные средства обучения:</w:t>
            </w:r>
          </w:p>
          <w:p w:rsidR="00F61970" w:rsidRPr="0025242D" w:rsidRDefault="00F6197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25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PoverPoint</w:t>
            </w:r>
            <w:proofErr w:type="spellEnd"/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8C1" w:rsidRPr="0025242D" w:rsidRDefault="009F78C1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виртуальной доской </w:t>
            </w:r>
            <w:r w:rsidR="00DF75AA" w:rsidRPr="0025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Flip</w:t>
            </w:r>
          </w:p>
        </w:tc>
      </w:tr>
      <w:tr w:rsidR="00766620" w:rsidRPr="0025242D" w:rsidTr="008E17A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Целесообразность использования ИКТ на конкретном этапе урока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презентацией </w:t>
            </w:r>
            <w:proofErr w:type="spellStart"/>
            <w:r w:rsidRPr="0025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PoverPoint</w:t>
            </w:r>
            <w:proofErr w:type="spellEnd"/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6620" w:rsidRPr="0025242D" w:rsidRDefault="009F78C1" w:rsidP="00252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6620"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="00766620" w:rsidRPr="0025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PoverPoint</w:t>
            </w:r>
            <w:proofErr w:type="spellEnd"/>
            <w:r w:rsidR="00766620"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в России в </w:t>
            </w:r>
            <w:r w:rsidRPr="0025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  <w:r w:rsidR="00766620" w:rsidRPr="0025242D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визуализировать </w:t>
            </w:r>
            <w:r w:rsidRPr="0025242D">
              <w:rPr>
                <w:rFonts w:ascii="Times New Roman" w:hAnsi="Times New Roman" w:cs="Times New Roman"/>
                <w:sz w:val="24"/>
                <w:szCs w:val="24"/>
              </w:rPr>
              <w:t>материал урока.</w:t>
            </w:r>
          </w:p>
          <w:p w:rsidR="00754E83" w:rsidRPr="0025242D" w:rsidRDefault="00754E83" w:rsidP="0025242D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Настрой на активную познавательную деятельность происходит через прием «Яркое пятно», фрагмент письма Екатерины </w:t>
            </w:r>
            <w:r w:rsidRPr="002524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допущенными в нем ошибками. Данный прием позволяет вовлечь учащихся в тему урока, заставляет размышлять над тем, кого можно считать грамотным человеком, что дает человеку образование.</w:t>
            </w:r>
          </w:p>
          <w:p w:rsidR="00754E83" w:rsidRPr="0025242D" w:rsidRDefault="00754E83" w:rsidP="0025242D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Постановке проблемного вопроса урока способствовал анализ статистического материала и прием технологии функциональной грамотности «дырка». Проблемный вопрос, это кейс, который необходимо решить, следуя заданному алгоритму. </w:t>
            </w:r>
          </w:p>
          <w:p w:rsidR="00754E83" w:rsidRPr="0025242D" w:rsidRDefault="00754E83" w:rsidP="0025242D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кейса – это навык публичного выступления для ребенка, дача монологического ответа, развитие умения слушать и слышать друг друга, сопоставлять, сравнивать информацию, отсеивать то, что уже было сказано.</w:t>
            </w:r>
          </w:p>
          <w:p w:rsidR="00754E83" w:rsidRPr="0025242D" w:rsidRDefault="00754E83" w:rsidP="0025242D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 пометкой на полях (прием функциональной грамотности) - выделение реформ и преобразований для решения проблемы низкого уровня грамотности в стране.</w:t>
            </w:r>
          </w:p>
          <w:p w:rsidR="00754E83" w:rsidRPr="0025242D" w:rsidRDefault="00754E83" w:rsidP="0025242D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«Мышление под прямым углом» призвана сравнить решение кейса учащимися с конкретными шагами, предпринятыми реформаторами 18 века по решению проблемы. Прием направлен на подготовку учащихся к государственной итоговой аттестации, способствует формированию умений сравнивать, анализировать информацию, нацелен на более глубокое понимание сути проблемы. Прием дает возможность отрефлексировать шаги, которые предприняты в течение 18 века для повышения уровня образования в России, сделать выводы, что сделанного на данном этапе недостаточно.</w:t>
            </w:r>
          </w:p>
          <w:p w:rsidR="00754E83" w:rsidRPr="0025242D" w:rsidRDefault="00754E83" w:rsidP="0025242D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статистическим </w:t>
            </w:r>
            <w:r w:rsidR="00F61970"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>мини-</w:t>
            </w: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проектом с использованием </w:t>
            </w:r>
            <w:r w:rsidR="00F61970"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виртуальной доски </w:t>
            </w:r>
            <w:proofErr w:type="gramStart"/>
            <w:r w:rsidR="00DF75AA" w:rsidRPr="002524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Flip</w:t>
            </w: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учебных заведений в России, открытых в период правления того или </w:t>
            </w: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иного императора»</w:t>
            </w:r>
            <w:r w:rsidR="00F61970"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акцентирует внимание учащихся на том, что количество открытых образовательных учреждений за сто лет недостаточное.</w:t>
            </w: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вычленить и подсчитать количество учебных заведений нацелено на умение применять знания</w:t>
            </w:r>
            <w:r w:rsidR="00326E20"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новой нестандартной ситуации, переводить информацию из одной знаковой системы в другую.</w:t>
            </w: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78C1" w:rsidRPr="0025242D" w:rsidRDefault="00754E83" w:rsidP="0025242D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прошла с опорой на начальный статистический документ: насколько изменился процент населения в России по каждому показателю? Данный прием способствовал пониманию глубины проблемы и является заделом на следующий год обучения: крепостное право – это зло, которое тормозило развитие страны во всех сферах жизни общества.</w:t>
            </w:r>
          </w:p>
        </w:tc>
      </w:tr>
      <w:tr w:rsidR="00766620" w:rsidRPr="0025242D" w:rsidTr="008E17A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0" w:rsidRPr="0025242D" w:rsidRDefault="00766620" w:rsidP="00252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приемы, технологии с учетом формирования и развития функциональной грамотности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0" w:rsidRPr="0025242D" w:rsidRDefault="00326E20" w:rsidP="0025242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формирования функциональной грамотности используются такие педагогические технологии, как технология развития критического мышления (приемы «Яркое пятно», «Дырка», «Пометки на полях»); технология формирования читательской грамотности использован прием «Пометки на полях»; формирование глобальных компетенций учащихся происходит за счет работы с кейсом «Предложите реформы, способные повысить уровень образования в России </w:t>
            </w:r>
            <w:r w:rsidRPr="0025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Pr="0025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века», стратегии «Мышление под прямым углом» (сопоставление решения кейса и реально проведенными реформами), работа над мини-проектом «Статистические данные о количестве открытых учебных заведений в эпоху разных правителей </w:t>
            </w:r>
            <w:r w:rsidRPr="0025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25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века», рефлексии (анализ статистического материала и выводы о дальнейшем этапе реформирования государства).</w:t>
            </w:r>
          </w:p>
        </w:tc>
      </w:tr>
    </w:tbl>
    <w:p w:rsidR="00766620" w:rsidRPr="0025242D" w:rsidRDefault="00766620" w:rsidP="002524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22F" w:rsidRPr="0025242D" w:rsidRDefault="007F122F" w:rsidP="002524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22F" w:rsidRPr="0025242D" w:rsidRDefault="007F122F" w:rsidP="002524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22F" w:rsidRPr="0025242D" w:rsidRDefault="007F122F" w:rsidP="002524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620" w:rsidRPr="0025242D" w:rsidRDefault="00766620" w:rsidP="002524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2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66620" w:rsidRPr="0025242D" w:rsidRDefault="00766620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b/>
          <w:sz w:val="24"/>
          <w:szCs w:val="24"/>
        </w:rPr>
        <w:lastRenderedPageBreak/>
        <w:t>Слово учителя</w:t>
      </w:r>
      <w:r w:rsidRPr="0025242D">
        <w:rPr>
          <w:rFonts w:ascii="Times New Roman" w:hAnsi="Times New Roman" w:cs="Times New Roman"/>
          <w:sz w:val="24"/>
          <w:szCs w:val="24"/>
        </w:rPr>
        <w:t xml:space="preserve">. </w:t>
      </w:r>
      <w:r w:rsidRPr="0025242D">
        <w:rPr>
          <w:rFonts w:ascii="Times New Roman" w:hAnsi="Times New Roman" w:cs="Times New Roman"/>
          <w:b/>
          <w:sz w:val="24"/>
          <w:szCs w:val="24"/>
        </w:rPr>
        <w:t>Настрой на активную учебно-познавательную деятельность, выход на тему урока</w:t>
      </w:r>
      <w:r w:rsidRPr="0025242D">
        <w:rPr>
          <w:rFonts w:ascii="Times New Roman" w:hAnsi="Times New Roman" w:cs="Times New Roman"/>
          <w:sz w:val="24"/>
          <w:szCs w:val="24"/>
        </w:rPr>
        <w:t>.</w:t>
      </w:r>
    </w:p>
    <w:p w:rsidR="00766620" w:rsidRPr="0025242D" w:rsidRDefault="00766620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Здравствуйте. Мы продолжаем изучать историю России </w:t>
      </w:r>
      <w:r w:rsidRPr="0025242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5242D">
        <w:rPr>
          <w:rFonts w:ascii="Times New Roman" w:hAnsi="Times New Roman" w:cs="Times New Roman"/>
          <w:sz w:val="24"/>
          <w:szCs w:val="24"/>
        </w:rPr>
        <w:t xml:space="preserve"> века. Нашу встречу начнем с анализа фрагмента исторического документа. </w:t>
      </w:r>
      <w:r w:rsidR="00754E83" w:rsidRPr="0025242D">
        <w:rPr>
          <w:rFonts w:ascii="Times New Roman" w:hAnsi="Times New Roman" w:cs="Times New Roman"/>
          <w:b/>
          <w:sz w:val="24"/>
          <w:szCs w:val="24"/>
        </w:rPr>
        <w:t>(прием «Яркое пятно»)</w:t>
      </w:r>
      <w:r w:rsidR="00754E83" w:rsidRPr="0025242D">
        <w:rPr>
          <w:rFonts w:ascii="Times New Roman" w:hAnsi="Times New Roman" w:cs="Times New Roman"/>
          <w:sz w:val="24"/>
          <w:szCs w:val="24"/>
        </w:rPr>
        <w:t xml:space="preserve"> </w:t>
      </w:r>
      <w:r w:rsidRPr="0025242D">
        <w:rPr>
          <w:rFonts w:ascii="Times New Roman" w:hAnsi="Times New Roman" w:cs="Times New Roman"/>
          <w:sz w:val="24"/>
          <w:szCs w:val="24"/>
        </w:rPr>
        <w:t>Пожалуйста, прочитайте</w:t>
      </w:r>
      <w:r w:rsidR="008B1EC3" w:rsidRPr="0025242D">
        <w:rPr>
          <w:rFonts w:ascii="Times New Roman" w:hAnsi="Times New Roman" w:cs="Times New Roman"/>
          <w:sz w:val="24"/>
          <w:szCs w:val="24"/>
        </w:rPr>
        <w:t xml:space="preserve"> что здесь написано (сл. 1)</w:t>
      </w:r>
      <w:r w:rsidRPr="0025242D">
        <w:rPr>
          <w:rFonts w:ascii="Times New Roman" w:hAnsi="Times New Roman" w:cs="Times New Roman"/>
          <w:sz w:val="24"/>
          <w:szCs w:val="24"/>
        </w:rPr>
        <w:t>. (Господину министру императорского дворца).</w:t>
      </w:r>
    </w:p>
    <w:p w:rsidR="00766620" w:rsidRPr="0025242D" w:rsidRDefault="00766620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42D">
        <w:rPr>
          <w:rFonts w:ascii="Times New Roman" w:hAnsi="Times New Roman" w:cs="Times New Roman"/>
          <w:b/>
          <w:sz w:val="24"/>
          <w:szCs w:val="24"/>
        </w:rPr>
        <w:t>Фронтальный опрос.</w:t>
      </w:r>
    </w:p>
    <w:p w:rsidR="00766620" w:rsidRPr="0025242D" w:rsidRDefault="00766620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- прочтите внимательнее, буквально, по буквам. Что интересного можно отметить? (в обращении допущены орфографические ошибки).</w:t>
      </w:r>
    </w:p>
    <w:p w:rsidR="00766620" w:rsidRPr="0025242D" w:rsidRDefault="00766620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- кто мог написать это письмо? (предполагаемые ответы: чиновник, дворянин, император).</w:t>
      </w:r>
      <w:r w:rsidR="008B1EC3" w:rsidRPr="0025242D">
        <w:rPr>
          <w:rFonts w:ascii="Times New Roman" w:hAnsi="Times New Roman" w:cs="Times New Roman"/>
          <w:sz w:val="24"/>
          <w:szCs w:val="24"/>
        </w:rPr>
        <w:t xml:space="preserve"> Императрица Екатерина </w:t>
      </w:r>
      <w:r w:rsidR="008B1EC3" w:rsidRPr="002524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B1EC3" w:rsidRPr="0025242D">
        <w:rPr>
          <w:rFonts w:ascii="Times New Roman" w:hAnsi="Times New Roman" w:cs="Times New Roman"/>
          <w:sz w:val="24"/>
          <w:szCs w:val="24"/>
        </w:rPr>
        <w:t>.</w:t>
      </w:r>
    </w:p>
    <w:p w:rsidR="008B1EC3" w:rsidRPr="0025242D" w:rsidRDefault="008B1EC3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- чем можно объяснить неграмотность императрицы? (немецким происхождением).</w:t>
      </w:r>
    </w:p>
    <w:p w:rsidR="008B1EC3" w:rsidRPr="0025242D" w:rsidRDefault="008B1EC3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(выход на тему урока). О чем, на ваш взгляд, пойдет речь на нашем уроке? (об образовании). (сл. 2).</w:t>
      </w:r>
    </w:p>
    <w:p w:rsidR="008B1EC3" w:rsidRPr="0025242D" w:rsidRDefault="008B1EC3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b/>
          <w:sz w:val="24"/>
          <w:szCs w:val="24"/>
        </w:rPr>
        <w:t>Запись темы урока на доске и в тетради</w:t>
      </w:r>
      <w:r w:rsidRPr="0025242D">
        <w:rPr>
          <w:rFonts w:ascii="Times New Roman" w:hAnsi="Times New Roman" w:cs="Times New Roman"/>
          <w:sz w:val="24"/>
          <w:szCs w:val="24"/>
        </w:rPr>
        <w:t>.</w:t>
      </w:r>
    </w:p>
    <w:p w:rsidR="00766620" w:rsidRPr="0025242D" w:rsidRDefault="008B1EC3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42D">
        <w:rPr>
          <w:rFonts w:ascii="Times New Roman" w:hAnsi="Times New Roman" w:cs="Times New Roman"/>
          <w:b/>
          <w:sz w:val="24"/>
          <w:szCs w:val="24"/>
        </w:rPr>
        <w:t>Анализ статистического материала</w:t>
      </w:r>
      <w:r w:rsidRPr="0025242D">
        <w:rPr>
          <w:rFonts w:ascii="Times New Roman" w:hAnsi="Times New Roman" w:cs="Times New Roman"/>
          <w:sz w:val="24"/>
          <w:szCs w:val="24"/>
        </w:rPr>
        <w:t xml:space="preserve">. (Сл. 3). </w:t>
      </w:r>
      <w:r w:rsidRPr="0025242D">
        <w:rPr>
          <w:rFonts w:ascii="Times New Roman" w:hAnsi="Times New Roman" w:cs="Times New Roman"/>
          <w:b/>
          <w:sz w:val="24"/>
          <w:szCs w:val="24"/>
        </w:rPr>
        <w:t>Прием «</w:t>
      </w:r>
      <w:r w:rsidR="00754E83" w:rsidRPr="0025242D">
        <w:rPr>
          <w:rFonts w:ascii="Times New Roman" w:hAnsi="Times New Roman" w:cs="Times New Roman"/>
          <w:b/>
          <w:sz w:val="24"/>
          <w:szCs w:val="24"/>
        </w:rPr>
        <w:t>Дырка</w:t>
      </w:r>
      <w:r w:rsidRPr="0025242D">
        <w:rPr>
          <w:rFonts w:ascii="Times New Roman" w:hAnsi="Times New Roman" w:cs="Times New Roman"/>
          <w:b/>
          <w:sz w:val="24"/>
          <w:szCs w:val="24"/>
        </w:rPr>
        <w:t>».</w:t>
      </w:r>
    </w:p>
    <w:p w:rsidR="008B1EC3" w:rsidRPr="0025242D" w:rsidRDefault="008B1EC3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25242D">
        <w:rPr>
          <w:rFonts w:ascii="Times New Roman" w:hAnsi="Times New Roman" w:cs="Times New Roman"/>
          <w:sz w:val="24"/>
          <w:szCs w:val="24"/>
        </w:rPr>
        <w:t>: Согласно статистическим данным в России 87 % населения приходилось на (? крестьянское) сословие. Больш</w:t>
      </w:r>
      <w:r w:rsidR="00546FDC" w:rsidRPr="0025242D">
        <w:rPr>
          <w:rFonts w:ascii="Times New Roman" w:hAnsi="Times New Roman" w:cs="Times New Roman"/>
          <w:sz w:val="24"/>
          <w:szCs w:val="24"/>
        </w:rPr>
        <w:t>ая</w:t>
      </w:r>
      <w:r w:rsidRPr="0025242D">
        <w:rPr>
          <w:rFonts w:ascii="Times New Roman" w:hAnsi="Times New Roman" w:cs="Times New Roman"/>
          <w:sz w:val="24"/>
          <w:szCs w:val="24"/>
        </w:rPr>
        <w:t xml:space="preserve"> ч</w:t>
      </w:r>
      <w:r w:rsidR="00546FDC" w:rsidRPr="0025242D">
        <w:rPr>
          <w:rFonts w:ascii="Times New Roman" w:hAnsi="Times New Roman" w:cs="Times New Roman"/>
          <w:sz w:val="24"/>
          <w:szCs w:val="24"/>
        </w:rPr>
        <w:t xml:space="preserve">асть национального состава страны приходилась на (? </w:t>
      </w:r>
      <w:r w:rsidR="00F61970" w:rsidRPr="0025242D">
        <w:rPr>
          <w:rFonts w:ascii="Times New Roman" w:hAnsi="Times New Roman" w:cs="Times New Roman"/>
          <w:sz w:val="24"/>
          <w:szCs w:val="24"/>
        </w:rPr>
        <w:t>р</w:t>
      </w:r>
      <w:r w:rsidR="00546FDC" w:rsidRPr="0025242D">
        <w:rPr>
          <w:rFonts w:ascii="Times New Roman" w:hAnsi="Times New Roman" w:cs="Times New Roman"/>
          <w:sz w:val="24"/>
          <w:szCs w:val="24"/>
        </w:rPr>
        <w:t xml:space="preserve">усское) население. </w:t>
      </w:r>
    </w:p>
    <w:p w:rsidR="00546FDC" w:rsidRPr="0025242D" w:rsidRDefault="00546FDC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b/>
          <w:sz w:val="24"/>
          <w:szCs w:val="24"/>
        </w:rPr>
        <w:t xml:space="preserve">Выход на проблемный вопрос урока </w:t>
      </w:r>
      <w:r w:rsidRPr="0025242D">
        <w:rPr>
          <w:rFonts w:ascii="Times New Roman" w:hAnsi="Times New Roman" w:cs="Times New Roman"/>
          <w:sz w:val="24"/>
          <w:szCs w:val="24"/>
        </w:rPr>
        <w:t xml:space="preserve">На ваш взгляд, на какую категорию населения, согласно статистике, приходилось 9,4 % в начале </w:t>
      </w:r>
      <w:r w:rsidRPr="0025242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5242D">
        <w:rPr>
          <w:rFonts w:ascii="Times New Roman" w:hAnsi="Times New Roman" w:cs="Times New Roman"/>
          <w:sz w:val="24"/>
          <w:szCs w:val="24"/>
        </w:rPr>
        <w:t xml:space="preserve"> века? (образованные).</w:t>
      </w:r>
    </w:p>
    <w:p w:rsidR="00546FDC" w:rsidRPr="0025242D" w:rsidRDefault="00546FDC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- нужны ли стране образованные люди? Для чего? (предполагаемый ответ: </w:t>
      </w:r>
      <w:r w:rsidR="009401AC" w:rsidRPr="0025242D">
        <w:rPr>
          <w:rFonts w:ascii="Times New Roman" w:hAnsi="Times New Roman" w:cs="Times New Roman"/>
          <w:sz w:val="24"/>
          <w:szCs w:val="24"/>
        </w:rPr>
        <w:t>д</w:t>
      </w:r>
      <w:r w:rsidR="009401AC"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>ля модернизации </w:t>
      </w:r>
      <w:r w:rsidR="009401AC" w:rsidRPr="002524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государства</w:t>
      </w:r>
      <w:r w:rsidR="009401AC"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> и экономики, укрепления внутренней стабильности и улучшения международного положения).</w:t>
      </w:r>
    </w:p>
    <w:p w:rsidR="009401AC" w:rsidRPr="0025242D" w:rsidRDefault="009401AC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в группе, решение кейса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Представьте, что вы реформаторы 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века. Предложите пути, которые помогут увеличить количество образованных людей в стране. Ваши предложения необходимо оформить на листе </w:t>
      </w:r>
      <w:r w:rsidR="00F61970"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формата 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>А4 и презентовать работу для всего класса. На данную работу отводится три минуты.</w:t>
      </w:r>
    </w:p>
    <w:p w:rsidR="00F61970" w:rsidRPr="0025242D" w:rsidRDefault="00F61970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>(работа в группах: в каждой группе роли распределены (например, идейный вдохновитель, оформитель работы, защитник работы, тайм-менеджер)).</w:t>
      </w:r>
    </w:p>
    <w:p w:rsidR="0094238A" w:rsidRPr="0025242D" w:rsidRDefault="009401AC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приглашаю группы продемонстрировать результаты своей работы. Прошу не повторять уже озвученные предложения. </w:t>
      </w:r>
    </w:p>
    <w:p w:rsidR="009401AC" w:rsidRPr="0025242D" w:rsidRDefault="0094238A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Презентация работы групп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401AC"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>(предложенные проекты закрепляются на доске).</w:t>
      </w:r>
    </w:p>
    <w:p w:rsidR="009401AC" w:rsidRPr="0025242D" w:rsidRDefault="0094238A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Прием «Пометки на полях».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01AC"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опорой на текст учебника, стр. 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77 п. «Век Просвещения и его влияние на российскую школу» выделить пути повышения уровня образования в России 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века.</w:t>
      </w:r>
    </w:p>
    <w:p w:rsidR="0094238A" w:rsidRPr="0025242D" w:rsidRDefault="0094238A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>(предполагаемые ответы: открытие новых школ, привлечение в образование научных знаний и достижений, появление женского образования, перевод иностранных учебников на русский язык, подготовка кадров для работы в сфере образования).</w:t>
      </w:r>
    </w:p>
    <w:p w:rsidR="0094238A" w:rsidRPr="0025242D" w:rsidRDefault="0094238A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24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Прием «Мышление под прямым углом».</w:t>
      </w:r>
    </w:p>
    <w:p w:rsidR="0094238A" w:rsidRPr="0025242D" w:rsidRDefault="0094238A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сопоставьте ваши предполагаемые реформы и реформы, которые реально были проведены в 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веке. Сделайте выводы: сходство/ различие в «реформах»? Достаточно ли было сделано для развития образования в России?</w:t>
      </w:r>
      <w:r w:rsidR="00CA227F" w:rsidRPr="00252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(ответы могут быть разные. Следующий этап урока приведет к пониманию, что сделано было недостаточно).</w:t>
      </w:r>
    </w:p>
    <w:p w:rsidR="00F16E29" w:rsidRPr="0025242D" w:rsidRDefault="0094238A" w:rsidP="0025242D">
      <w:pPr>
        <w:pStyle w:val="a4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25242D">
        <w:rPr>
          <w:b/>
          <w:shd w:val="clear" w:color="auto" w:fill="FFFFFF"/>
        </w:rPr>
        <w:t>Слово учителя</w:t>
      </w:r>
      <w:r w:rsidRPr="0025242D">
        <w:rPr>
          <w:shd w:val="clear" w:color="auto" w:fill="FFFFFF"/>
        </w:rPr>
        <w:t>: возможно, понять</w:t>
      </w:r>
      <w:r w:rsidR="00CA227F" w:rsidRPr="0025242D">
        <w:rPr>
          <w:shd w:val="clear" w:color="auto" w:fill="FFFFFF"/>
        </w:rPr>
        <w:t>/ подтвердить вашу точку зрения</w:t>
      </w:r>
      <w:r w:rsidRPr="0025242D">
        <w:rPr>
          <w:shd w:val="clear" w:color="auto" w:fill="FFFFFF"/>
        </w:rPr>
        <w:t>, достаточно ли было сделано в России для поднятия уровня образования населения, поможет анализ статистического материала</w:t>
      </w:r>
      <w:r w:rsidR="00CA227F" w:rsidRPr="0025242D">
        <w:rPr>
          <w:shd w:val="clear" w:color="auto" w:fill="FFFFFF"/>
        </w:rPr>
        <w:t xml:space="preserve"> (приложение 1)</w:t>
      </w:r>
      <w:r w:rsidR="00F16E29" w:rsidRPr="0025242D">
        <w:rPr>
          <w:shd w:val="clear" w:color="auto" w:fill="FFFFFF"/>
        </w:rPr>
        <w:t xml:space="preserve">. При каждом из правителей </w:t>
      </w:r>
      <w:r w:rsidR="00F16E29" w:rsidRPr="0025242D">
        <w:rPr>
          <w:shd w:val="clear" w:color="auto" w:fill="FFFFFF"/>
          <w:lang w:val="en-US"/>
        </w:rPr>
        <w:t>XVIII</w:t>
      </w:r>
      <w:r w:rsidR="00F16E29" w:rsidRPr="0025242D">
        <w:rPr>
          <w:shd w:val="clear" w:color="auto" w:fill="FFFFFF"/>
        </w:rPr>
        <w:t xml:space="preserve"> века строились и открывались новые учебные заведения. На основе приведенных документов </w:t>
      </w:r>
      <w:r w:rsidR="00F16E29" w:rsidRPr="0025242D">
        <w:t>посчитайте количество учебных заведений, открытых при Петре Первом</w:t>
      </w:r>
      <w:r w:rsidR="00CA227F" w:rsidRPr="0025242D">
        <w:t xml:space="preserve"> (группа № 1)</w:t>
      </w:r>
      <w:r w:rsidR="00F16E29" w:rsidRPr="0025242D">
        <w:t xml:space="preserve">, Анне Иоанновне и Петре </w:t>
      </w:r>
      <w:r w:rsidR="00F16E29" w:rsidRPr="0025242D">
        <w:rPr>
          <w:lang w:val="en-US"/>
        </w:rPr>
        <w:t>II</w:t>
      </w:r>
      <w:r w:rsidR="00CA227F" w:rsidRPr="0025242D">
        <w:t xml:space="preserve"> (группа № 2)</w:t>
      </w:r>
      <w:r w:rsidR="00F16E29" w:rsidRPr="0025242D">
        <w:t>, Елизавете Петровне</w:t>
      </w:r>
      <w:r w:rsidR="00CA227F" w:rsidRPr="0025242D">
        <w:t xml:space="preserve"> (группа № 3)</w:t>
      </w:r>
      <w:r w:rsidR="00F16E29" w:rsidRPr="0025242D">
        <w:t xml:space="preserve">, Екатерине </w:t>
      </w:r>
      <w:r w:rsidR="00F16E29" w:rsidRPr="0025242D">
        <w:rPr>
          <w:lang w:val="en-US"/>
        </w:rPr>
        <w:t>II</w:t>
      </w:r>
      <w:r w:rsidR="00CA227F" w:rsidRPr="0025242D">
        <w:t xml:space="preserve"> (группа № 4). (Е</w:t>
      </w:r>
      <w:r w:rsidR="00F16E29" w:rsidRPr="0025242D">
        <w:t xml:space="preserve">сли нет четкого указания о количестве открытых школ, считаем упоминание, как одну единицу). Впишите полученное количество </w:t>
      </w:r>
      <w:r w:rsidR="00CA227F" w:rsidRPr="0025242D">
        <w:t xml:space="preserve">образовательных учреждений </w:t>
      </w:r>
      <w:r w:rsidR="00F16E29" w:rsidRPr="0025242D">
        <w:t xml:space="preserve">в статистический документ на виртуальной доске </w:t>
      </w:r>
      <w:r w:rsidR="00DF75AA" w:rsidRPr="0025242D">
        <w:rPr>
          <w:lang w:val="en-US"/>
        </w:rPr>
        <w:t>Flip</w:t>
      </w:r>
      <w:r w:rsidR="00F16E29" w:rsidRPr="0025242D">
        <w:t xml:space="preserve">. </w:t>
      </w:r>
      <w:hyperlink r:id="rId5" w:history="1">
        <w:r w:rsidR="00DF75AA" w:rsidRPr="0025242D">
          <w:rPr>
            <w:rStyle w:val="a3"/>
          </w:rPr>
          <w:t>https://beta.flip-chart.ru/board?spaceId=01HEMXNN1BME2Q86QGZT3STG5Q&amp;teamId=01HEMXNN1M435FQF4NHRGD4EXB&amp;flipId=01HEMXNS8N9KH5PSE566QWKA04</w:t>
        </w:r>
      </w:hyperlink>
      <w:r w:rsidR="00DF75AA" w:rsidRPr="0025242D">
        <w:t xml:space="preserve"> </w:t>
      </w:r>
      <w:r w:rsidR="00F16E29" w:rsidRPr="0025242D">
        <w:rPr>
          <w:b/>
        </w:rPr>
        <w:t>Работа в группе. Составление статистического мини-проекта.</w:t>
      </w:r>
    </w:p>
    <w:p w:rsidR="00F16E29" w:rsidRPr="0025242D" w:rsidRDefault="00F16E29" w:rsidP="0025242D">
      <w:pPr>
        <w:pStyle w:val="a4"/>
        <w:spacing w:before="0" w:beforeAutospacing="0" w:after="0" w:afterAutospacing="0" w:line="360" w:lineRule="auto"/>
        <w:jc w:val="both"/>
      </w:pPr>
      <w:r w:rsidRPr="0025242D">
        <w:rPr>
          <w:b/>
        </w:rPr>
        <w:t>Анализ статистического материала</w:t>
      </w:r>
      <w:r w:rsidRPr="0025242D">
        <w:t>.</w:t>
      </w:r>
    </w:p>
    <w:p w:rsidR="00F16E29" w:rsidRPr="0025242D" w:rsidRDefault="00F16E29" w:rsidP="0025242D">
      <w:pPr>
        <w:pStyle w:val="a4"/>
        <w:spacing w:before="0" w:beforeAutospacing="0" w:after="0" w:afterAutospacing="0" w:line="360" w:lineRule="auto"/>
        <w:jc w:val="both"/>
      </w:pPr>
      <w:r w:rsidRPr="0025242D">
        <w:t xml:space="preserve">- какие выводы на основе полученных данных можно сделать? (предполагаемые ответы: за сто лет количество учебных заведений в России выросло. Больше всего школ было открыто при императрице Екатерине </w:t>
      </w:r>
      <w:r w:rsidRPr="0025242D">
        <w:rPr>
          <w:lang w:val="en-US"/>
        </w:rPr>
        <w:t>II</w:t>
      </w:r>
      <w:r w:rsidRPr="0025242D">
        <w:t>. Тем не менее, общее количество образовательных учреждений в России остается небольшим).</w:t>
      </w:r>
    </w:p>
    <w:p w:rsidR="00F16E29" w:rsidRPr="0025242D" w:rsidRDefault="00CA227F" w:rsidP="0025242D">
      <w:pPr>
        <w:pStyle w:val="a4"/>
        <w:spacing w:before="0" w:beforeAutospacing="0" w:after="0" w:afterAutospacing="0" w:line="360" w:lineRule="auto"/>
        <w:ind w:firstLine="567"/>
        <w:jc w:val="both"/>
      </w:pPr>
      <w:r w:rsidRPr="0025242D">
        <w:rPr>
          <w:b/>
        </w:rPr>
        <w:t>Слово учителя</w:t>
      </w:r>
      <w:r w:rsidRPr="0025242D">
        <w:t xml:space="preserve">: </w:t>
      </w:r>
      <w:r w:rsidR="00F16E29" w:rsidRPr="0025242D">
        <w:t xml:space="preserve">Но именно в </w:t>
      </w:r>
      <w:r w:rsidR="00F16E29" w:rsidRPr="0025242D">
        <w:rPr>
          <w:lang w:val="en-US"/>
        </w:rPr>
        <w:t>XVIII</w:t>
      </w:r>
      <w:r w:rsidR="00F16E29" w:rsidRPr="0025242D">
        <w:t xml:space="preserve"> веке были открыты такие заведения, как </w:t>
      </w:r>
      <w:r w:rsidR="007C6657" w:rsidRPr="0025242D">
        <w:t xml:space="preserve">Тобольская духовная семинария (региональный компонент) и, может быть кто-то </w:t>
      </w:r>
      <w:proofErr w:type="gramStart"/>
      <w:r w:rsidR="007C6657" w:rsidRPr="0025242D">
        <w:t>узнал?,</w:t>
      </w:r>
      <w:proofErr w:type="gramEnd"/>
      <w:r w:rsidR="007C6657" w:rsidRPr="0025242D">
        <w:t xml:space="preserve"> Московский государственный университет. Который носит имя М.В. Ломоносова. (сл. 4).</w:t>
      </w:r>
    </w:p>
    <w:p w:rsidR="00072490" w:rsidRPr="0025242D" w:rsidRDefault="00072490" w:rsidP="0025242D">
      <w:pPr>
        <w:pStyle w:val="a4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25242D">
        <w:rPr>
          <w:b/>
        </w:rPr>
        <w:t>Анализ цитаты.</w:t>
      </w:r>
    </w:p>
    <w:p w:rsidR="007C6657" w:rsidRPr="0025242D" w:rsidRDefault="007C6657" w:rsidP="0025242D">
      <w:pPr>
        <w:pStyle w:val="a4"/>
        <w:spacing w:before="0" w:beforeAutospacing="0" w:after="0" w:afterAutospacing="0" w:line="360" w:lineRule="auto"/>
        <w:ind w:firstLine="567"/>
        <w:jc w:val="both"/>
      </w:pPr>
      <w:r w:rsidRPr="0025242D">
        <w:t>(Сл. 5.) Михаил</w:t>
      </w:r>
      <w:r w:rsidR="00C33166" w:rsidRPr="0025242D">
        <w:t>у</w:t>
      </w:r>
      <w:r w:rsidRPr="0025242D">
        <w:t xml:space="preserve"> Васильевич</w:t>
      </w:r>
      <w:r w:rsidR="00C33166" w:rsidRPr="0025242D">
        <w:t>у</w:t>
      </w:r>
      <w:r w:rsidRPr="0025242D">
        <w:t xml:space="preserve"> Ломоносов</w:t>
      </w:r>
      <w:r w:rsidR="00C33166" w:rsidRPr="0025242D">
        <w:t>у</w:t>
      </w:r>
      <w:r w:rsidRPr="0025242D">
        <w:t xml:space="preserve"> </w:t>
      </w:r>
      <w:r w:rsidR="00072490" w:rsidRPr="0025242D">
        <w:t>принадлежат такие слова</w:t>
      </w:r>
      <w:r w:rsidRPr="0025242D">
        <w:t xml:space="preserve">: </w:t>
      </w:r>
      <w:r w:rsidRPr="0025242D">
        <w:rPr>
          <w:bCs/>
          <w:iCs/>
        </w:rPr>
        <w:t xml:space="preserve">«Наука и образование, есть ясное познание истины, просвещение разума, непорочное увеселение в </w:t>
      </w:r>
      <w:r w:rsidRPr="0025242D">
        <w:rPr>
          <w:bCs/>
          <w:iCs/>
        </w:rPr>
        <w:lastRenderedPageBreak/>
        <w:t xml:space="preserve">жизни, похвала юности, старости подпора, </w:t>
      </w:r>
      <w:proofErr w:type="spellStart"/>
      <w:r w:rsidRPr="0025242D">
        <w:rPr>
          <w:bCs/>
          <w:iCs/>
        </w:rPr>
        <w:t>строительница</w:t>
      </w:r>
      <w:proofErr w:type="spellEnd"/>
      <w:r w:rsidRPr="0025242D">
        <w:rPr>
          <w:bCs/>
          <w:iCs/>
        </w:rPr>
        <w:t xml:space="preserve"> градов, полков, крепость, утеха в несчастии, в </w:t>
      </w:r>
      <w:proofErr w:type="spellStart"/>
      <w:r w:rsidRPr="0025242D">
        <w:rPr>
          <w:bCs/>
          <w:iCs/>
        </w:rPr>
        <w:t>счастии</w:t>
      </w:r>
      <w:proofErr w:type="spellEnd"/>
      <w:r w:rsidRPr="0025242D">
        <w:rPr>
          <w:bCs/>
          <w:iCs/>
        </w:rPr>
        <w:t xml:space="preserve"> украшение, везде верный и безотлучный спутник».</w:t>
      </w:r>
      <w:r w:rsidRPr="0025242D">
        <w:rPr>
          <w:b/>
          <w:bCs/>
          <w:i/>
          <w:iCs/>
        </w:rPr>
        <w:t xml:space="preserve">          </w:t>
      </w:r>
    </w:p>
    <w:p w:rsidR="007C6657" w:rsidRPr="0025242D" w:rsidRDefault="007C6657" w:rsidP="0025242D">
      <w:pPr>
        <w:pStyle w:val="a4"/>
        <w:spacing w:before="0" w:beforeAutospacing="0" w:after="0" w:afterAutospacing="0" w:line="360" w:lineRule="auto"/>
        <w:ind w:firstLine="567"/>
        <w:jc w:val="both"/>
      </w:pPr>
      <w:r w:rsidRPr="0025242D">
        <w:t>- как вы понимаете эти слова?</w:t>
      </w:r>
      <w:r w:rsidR="00072490" w:rsidRPr="0025242D">
        <w:t xml:space="preserve"> (предполагаемые ответы: от образования и науки, от уровня его развития в стране зависит строительство городов, успех в военном деле, благополучие во всех сферах жизни общества).</w:t>
      </w:r>
    </w:p>
    <w:p w:rsidR="00072490" w:rsidRPr="0025242D" w:rsidRDefault="00072490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42D">
        <w:rPr>
          <w:rFonts w:ascii="Times New Roman" w:hAnsi="Times New Roman" w:cs="Times New Roman"/>
          <w:b/>
          <w:sz w:val="24"/>
          <w:szCs w:val="24"/>
        </w:rPr>
        <w:t xml:space="preserve">Анализ статистического материала. </w:t>
      </w:r>
      <w:r w:rsidRPr="0025242D">
        <w:rPr>
          <w:rFonts w:ascii="Times New Roman" w:hAnsi="Times New Roman" w:cs="Times New Roman"/>
          <w:sz w:val="24"/>
          <w:szCs w:val="24"/>
        </w:rPr>
        <w:t xml:space="preserve">(Сл. </w:t>
      </w:r>
      <w:r w:rsidR="00CA227F" w:rsidRPr="0025242D">
        <w:rPr>
          <w:rFonts w:ascii="Times New Roman" w:hAnsi="Times New Roman" w:cs="Times New Roman"/>
          <w:sz w:val="24"/>
          <w:szCs w:val="24"/>
        </w:rPr>
        <w:t>6</w:t>
      </w:r>
      <w:r w:rsidRPr="0025242D">
        <w:rPr>
          <w:rFonts w:ascii="Times New Roman" w:hAnsi="Times New Roman" w:cs="Times New Roman"/>
          <w:sz w:val="24"/>
          <w:szCs w:val="24"/>
        </w:rPr>
        <w:t xml:space="preserve">). </w:t>
      </w:r>
      <w:r w:rsidRPr="0025242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072490" w:rsidRPr="0025242D" w:rsidRDefault="00072490" w:rsidP="0025242D">
      <w:pPr>
        <w:pStyle w:val="a4"/>
        <w:spacing w:before="0" w:beforeAutospacing="0" w:after="0" w:afterAutospacing="0" w:line="360" w:lineRule="auto"/>
        <w:ind w:firstLine="567"/>
        <w:jc w:val="both"/>
      </w:pPr>
      <w:r w:rsidRPr="0025242D">
        <w:rPr>
          <w:b/>
        </w:rPr>
        <w:t>Слово учителя</w:t>
      </w:r>
      <w:r w:rsidRPr="0025242D">
        <w:t>: возвращаясь к статистическим данным о различных категориях населения в стране и произошедших в них изменениях за сто лет, предположите, как изменился процент крестьянского сословия в России? (незначительно. Это можно объяснить сохранившимся крепостническим состоянием крестьян). Как изменится процент русского населения в стране? (процент русского населения станет немого ниже за счет присоединения новых земель и проживающих на этих территориях инородцев). Процент образованного населения в стране? (станет выше, но ненамного. Это можно объяснить сохраняющимся крепостным правом в государстве, которое тормозило развитие страны).</w:t>
      </w:r>
    </w:p>
    <w:p w:rsidR="00766620" w:rsidRPr="0025242D" w:rsidRDefault="00766620" w:rsidP="002524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42D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25242D">
        <w:rPr>
          <w:rFonts w:ascii="Times New Roman" w:hAnsi="Times New Roman" w:cs="Times New Roman"/>
          <w:sz w:val="24"/>
          <w:szCs w:val="24"/>
        </w:rPr>
        <w:t xml:space="preserve"> Благодарю всех за работу. </w:t>
      </w:r>
      <w:r w:rsidRPr="0025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несомненно должны </w:t>
      </w:r>
      <w:r w:rsidR="00072490" w:rsidRPr="0025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значение образования для каждого в стране</w:t>
      </w:r>
      <w:r w:rsidR="00CA227F" w:rsidRPr="0025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для государства в целом. И помнить, что следующий шаг, к которому должны прийти реформаторы века </w:t>
      </w:r>
      <w:r w:rsidR="00CA227F" w:rsidRPr="0025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="00CA227F" w:rsidRPr="0025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это? – отмена крепостного права в России.</w:t>
      </w:r>
    </w:p>
    <w:p w:rsidR="004246FD" w:rsidRPr="0025242D" w:rsidRDefault="004246F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22F" w:rsidRDefault="007F122F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42D" w:rsidRDefault="0025242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42D" w:rsidRDefault="0025242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42D" w:rsidRDefault="0025242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42D" w:rsidRDefault="0025242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42D" w:rsidRDefault="0025242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42D" w:rsidRDefault="0025242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42D" w:rsidRDefault="0025242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42D" w:rsidRDefault="0025242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42D" w:rsidRDefault="0025242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42D" w:rsidRPr="0025242D" w:rsidRDefault="0025242D" w:rsidP="0025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48A" w:rsidRPr="0025242D" w:rsidRDefault="0041648A" w:rsidP="0025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  <w:r w:rsidR="007F122F" w:rsidRPr="0025242D">
        <w:rPr>
          <w:rFonts w:ascii="Times New Roman" w:hAnsi="Times New Roman" w:cs="Times New Roman"/>
          <w:sz w:val="24"/>
          <w:szCs w:val="24"/>
        </w:rPr>
        <w:t xml:space="preserve"> и заимствованных материалов</w:t>
      </w:r>
      <w:r w:rsidRPr="0025242D">
        <w:rPr>
          <w:rFonts w:ascii="Times New Roman" w:hAnsi="Times New Roman" w:cs="Times New Roman"/>
          <w:sz w:val="24"/>
          <w:szCs w:val="24"/>
        </w:rPr>
        <w:t>:</w:t>
      </w:r>
    </w:p>
    <w:p w:rsidR="0041648A" w:rsidRPr="0025242D" w:rsidRDefault="0041648A" w:rsidP="0025242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Арсеньев М.Н., Данилов А.А. «История России», </w:t>
      </w:r>
      <w:proofErr w:type="spellStart"/>
      <w:r w:rsidRPr="0025242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5242D">
        <w:rPr>
          <w:rFonts w:ascii="Times New Roman" w:hAnsi="Times New Roman" w:cs="Times New Roman"/>
          <w:sz w:val="24"/>
          <w:szCs w:val="24"/>
        </w:rPr>
        <w:t xml:space="preserve">- к 8 класс/ </w:t>
      </w:r>
      <w:proofErr w:type="gramStart"/>
      <w:r w:rsidRPr="0025242D">
        <w:rPr>
          <w:rFonts w:ascii="Times New Roman" w:hAnsi="Times New Roman" w:cs="Times New Roman"/>
          <w:sz w:val="24"/>
          <w:szCs w:val="24"/>
        </w:rPr>
        <w:t>М.:,</w:t>
      </w:r>
      <w:proofErr w:type="gramEnd"/>
      <w:r w:rsidRPr="0025242D">
        <w:rPr>
          <w:rFonts w:ascii="Times New Roman" w:hAnsi="Times New Roman" w:cs="Times New Roman"/>
          <w:sz w:val="24"/>
          <w:szCs w:val="24"/>
        </w:rPr>
        <w:t xml:space="preserve"> Просвещение, 2016 г.</w:t>
      </w:r>
    </w:p>
    <w:p w:rsidR="0041648A" w:rsidRPr="0025242D" w:rsidRDefault="007F122F" w:rsidP="0025242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42D">
        <w:rPr>
          <w:rFonts w:ascii="Times New Roman" w:hAnsi="Times New Roman" w:cs="Times New Roman"/>
          <w:sz w:val="24"/>
          <w:szCs w:val="24"/>
        </w:rPr>
        <w:t>Вазлеев</w:t>
      </w:r>
      <w:proofErr w:type="spellEnd"/>
      <w:r w:rsidRPr="0025242D">
        <w:rPr>
          <w:rFonts w:ascii="Times New Roman" w:hAnsi="Times New Roman" w:cs="Times New Roman"/>
          <w:sz w:val="24"/>
          <w:szCs w:val="24"/>
        </w:rPr>
        <w:t xml:space="preserve"> В.А. «Российское образование </w:t>
      </w:r>
      <w:r w:rsidRPr="0025242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5242D">
        <w:rPr>
          <w:rFonts w:ascii="Times New Roman" w:hAnsi="Times New Roman" w:cs="Times New Roman"/>
          <w:sz w:val="24"/>
          <w:szCs w:val="24"/>
        </w:rPr>
        <w:t xml:space="preserve"> века»// ж-л «Молодой ученый», 2018 г./</w:t>
      </w:r>
      <w:hyperlink r:id="rId6" w:history="1">
        <w:r w:rsidRPr="0025242D">
          <w:rPr>
            <w:rStyle w:val="a3"/>
            <w:rFonts w:ascii="Times New Roman" w:hAnsi="Times New Roman" w:cs="Times New Roman"/>
            <w:sz w:val="24"/>
            <w:szCs w:val="24"/>
          </w:rPr>
          <w:t>https://moluch.ru/archive/189/47827/</w:t>
        </w:r>
      </w:hyperlink>
      <w:r w:rsidRPr="0025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2F" w:rsidRPr="0025242D" w:rsidRDefault="007F122F" w:rsidP="0025242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Интернет-журнал «Российская империя»/ </w:t>
      </w:r>
      <w:hyperlink r:id="rId7" w:history="1">
        <w:r w:rsidRPr="0025242D">
          <w:rPr>
            <w:rStyle w:val="a3"/>
            <w:rFonts w:ascii="Times New Roman" w:hAnsi="Times New Roman" w:cs="Times New Roman"/>
            <w:sz w:val="24"/>
            <w:szCs w:val="24"/>
          </w:rPr>
          <w:t>https://www.rosimperija.info/post/486</w:t>
        </w:r>
      </w:hyperlink>
      <w:r w:rsidRPr="0025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2F" w:rsidRPr="0025242D" w:rsidRDefault="007F122F" w:rsidP="0025242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Блог-платформа «Живой Журнал»/ «Грамотность и образование в Российской империи»/ </w:t>
      </w:r>
      <w:hyperlink r:id="rId8" w:history="1">
        <w:r w:rsidRPr="0025242D">
          <w:rPr>
            <w:rStyle w:val="a3"/>
            <w:rFonts w:ascii="Times New Roman" w:hAnsi="Times New Roman" w:cs="Times New Roman"/>
            <w:sz w:val="24"/>
            <w:szCs w:val="24"/>
          </w:rPr>
          <w:t>https://andrew-vdd.livejournal.com/21684.html</w:t>
        </w:r>
      </w:hyperlink>
      <w:r w:rsidRPr="0025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7F" w:rsidRPr="0025242D" w:rsidRDefault="0025242D" w:rsidP="0025242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9" w:history="1">
        <w:r w:rsidR="00F52D7F" w:rsidRPr="0025242D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https://nlr.ru/nlr_visit/dep/artupload/media/article/RA1400/MA9426/NA11104.jpg</w:t>
        </w:r>
      </w:hyperlink>
      <w:r w:rsidR="00F52D7F" w:rsidRPr="0025242D">
        <w:rPr>
          <w:rFonts w:ascii="Times New Roman" w:hAnsi="Times New Roman" w:cs="Times New Roman"/>
          <w:sz w:val="24"/>
          <w:szCs w:val="24"/>
          <w:lang w:eastAsia="en-US"/>
        </w:rPr>
        <w:t xml:space="preserve"> - фрагмент письма Екатерины </w:t>
      </w:r>
      <w:r w:rsidR="00F52D7F" w:rsidRPr="0025242D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</w:p>
    <w:p w:rsidR="00DF75AA" w:rsidRPr="0025242D" w:rsidRDefault="00F52D7F" w:rsidP="0025242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25242D">
        <w:rPr>
          <w:lang w:eastAsia="en-US"/>
        </w:rPr>
        <w:t xml:space="preserve">Работа с виртуальной доской </w:t>
      </w:r>
      <w:r w:rsidR="00DF75AA" w:rsidRPr="0025242D">
        <w:rPr>
          <w:lang w:val="en-US" w:eastAsia="en-US"/>
        </w:rPr>
        <w:t>Flip</w:t>
      </w:r>
      <w:r w:rsidR="00DF75AA" w:rsidRPr="0025242D">
        <w:rPr>
          <w:lang w:eastAsia="en-US"/>
        </w:rPr>
        <w:t xml:space="preserve"> </w:t>
      </w:r>
      <w:hyperlink r:id="rId10" w:history="1">
        <w:r w:rsidR="00DF75AA" w:rsidRPr="0025242D">
          <w:rPr>
            <w:rStyle w:val="a3"/>
            <w:lang w:val="en-US" w:eastAsia="en-US"/>
          </w:rPr>
          <w:t>https</w:t>
        </w:r>
        <w:r w:rsidR="00DF75AA" w:rsidRPr="0025242D">
          <w:rPr>
            <w:rStyle w:val="a3"/>
            <w:lang w:eastAsia="en-US"/>
          </w:rPr>
          <w:t>://</w:t>
        </w:r>
        <w:r w:rsidR="00DF75AA" w:rsidRPr="0025242D">
          <w:rPr>
            <w:rStyle w:val="a3"/>
            <w:lang w:val="en-US" w:eastAsia="en-US"/>
          </w:rPr>
          <w:t>beta</w:t>
        </w:r>
        <w:r w:rsidR="00DF75AA" w:rsidRPr="0025242D">
          <w:rPr>
            <w:rStyle w:val="a3"/>
            <w:lang w:eastAsia="en-US"/>
          </w:rPr>
          <w:t>.</w:t>
        </w:r>
        <w:r w:rsidR="00DF75AA" w:rsidRPr="0025242D">
          <w:rPr>
            <w:rStyle w:val="a3"/>
            <w:lang w:val="en-US" w:eastAsia="en-US"/>
          </w:rPr>
          <w:t>flip</w:t>
        </w:r>
        <w:r w:rsidR="00DF75AA" w:rsidRPr="0025242D">
          <w:rPr>
            <w:rStyle w:val="a3"/>
            <w:lang w:eastAsia="en-US"/>
          </w:rPr>
          <w:t>-</w:t>
        </w:r>
        <w:r w:rsidR="00DF75AA" w:rsidRPr="0025242D">
          <w:rPr>
            <w:rStyle w:val="a3"/>
            <w:lang w:val="en-US" w:eastAsia="en-US"/>
          </w:rPr>
          <w:t>chart</w:t>
        </w:r>
        <w:r w:rsidR="00DF75AA" w:rsidRPr="0025242D">
          <w:rPr>
            <w:rStyle w:val="a3"/>
            <w:lang w:eastAsia="en-US"/>
          </w:rPr>
          <w:t>.</w:t>
        </w:r>
        <w:r w:rsidR="00DF75AA" w:rsidRPr="0025242D">
          <w:rPr>
            <w:rStyle w:val="a3"/>
            <w:lang w:val="en-US" w:eastAsia="en-US"/>
          </w:rPr>
          <w:t>ru</w:t>
        </w:r>
        <w:r w:rsidR="00DF75AA" w:rsidRPr="0025242D">
          <w:rPr>
            <w:rStyle w:val="a3"/>
            <w:lang w:eastAsia="en-US"/>
          </w:rPr>
          <w:t>/</w:t>
        </w:r>
        <w:r w:rsidR="00DF75AA" w:rsidRPr="0025242D">
          <w:rPr>
            <w:rStyle w:val="a3"/>
            <w:lang w:val="en-US" w:eastAsia="en-US"/>
          </w:rPr>
          <w:t>board</w:t>
        </w:r>
        <w:r w:rsidR="00DF75AA" w:rsidRPr="0025242D">
          <w:rPr>
            <w:rStyle w:val="a3"/>
            <w:lang w:eastAsia="en-US"/>
          </w:rPr>
          <w:t>?</w:t>
        </w:r>
        <w:r w:rsidR="00DF75AA" w:rsidRPr="0025242D">
          <w:rPr>
            <w:rStyle w:val="a3"/>
            <w:lang w:val="en-US" w:eastAsia="en-US"/>
          </w:rPr>
          <w:t>spaceId</w:t>
        </w:r>
        <w:r w:rsidR="00DF75AA" w:rsidRPr="0025242D">
          <w:rPr>
            <w:rStyle w:val="a3"/>
            <w:lang w:eastAsia="en-US"/>
          </w:rPr>
          <w:t>=01</w:t>
        </w:r>
        <w:r w:rsidR="00DF75AA" w:rsidRPr="0025242D">
          <w:rPr>
            <w:rStyle w:val="a3"/>
            <w:lang w:val="en-US" w:eastAsia="en-US"/>
          </w:rPr>
          <w:t>HEMXNN</w:t>
        </w:r>
        <w:r w:rsidR="00DF75AA" w:rsidRPr="0025242D">
          <w:rPr>
            <w:rStyle w:val="a3"/>
            <w:lang w:eastAsia="en-US"/>
          </w:rPr>
          <w:t>1</w:t>
        </w:r>
        <w:r w:rsidR="00DF75AA" w:rsidRPr="0025242D">
          <w:rPr>
            <w:rStyle w:val="a3"/>
            <w:lang w:val="en-US" w:eastAsia="en-US"/>
          </w:rPr>
          <w:t>BME</w:t>
        </w:r>
        <w:r w:rsidR="00DF75AA" w:rsidRPr="0025242D">
          <w:rPr>
            <w:rStyle w:val="a3"/>
            <w:lang w:eastAsia="en-US"/>
          </w:rPr>
          <w:t>2</w:t>
        </w:r>
        <w:r w:rsidR="00DF75AA" w:rsidRPr="0025242D">
          <w:rPr>
            <w:rStyle w:val="a3"/>
            <w:lang w:val="en-US" w:eastAsia="en-US"/>
          </w:rPr>
          <w:t>Q</w:t>
        </w:r>
        <w:r w:rsidR="00DF75AA" w:rsidRPr="0025242D">
          <w:rPr>
            <w:rStyle w:val="a3"/>
            <w:lang w:eastAsia="en-US"/>
          </w:rPr>
          <w:t>86</w:t>
        </w:r>
        <w:r w:rsidR="00DF75AA" w:rsidRPr="0025242D">
          <w:rPr>
            <w:rStyle w:val="a3"/>
            <w:lang w:val="en-US" w:eastAsia="en-US"/>
          </w:rPr>
          <w:t>QGZT</w:t>
        </w:r>
        <w:r w:rsidR="00DF75AA" w:rsidRPr="0025242D">
          <w:rPr>
            <w:rStyle w:val="a3"/>
            <w:lang w:eastAsia="en-US"/>
          </w:rPr>
          <w:t>3</w:t>
        </w:r>
        <w:r w:rsidR="00DF75AA" w:rsidRPr="0025242D">
          <w:rPr>
            <w:rStyle w:val="a3"/>
            <w:lang w:val="en-US" w:eastAsia="en-US"/>
          </w:rPr>
          <w:t>STG</w:t>
        </w:r>
        <w:r w:rsidR="00DF75AA" w:rsidRPr="0025242D">
          <w:rPr>
            <w:rStyle w:val="a3"/>
            <w:lang w:eastAsia="en-US"/>
          </w:rPr>
          <w:t>5</w:t>
        </w:r>
        <w:r w:rsidR="00DF75AA" w:rsidRPr="0025242D">
          <w:rPr>
            <w:rStyle w:val="a3"/>
            <w:lang w:val="en-US" w:eastAsia="en-US"/>
          </w:rPr>
          <w:t>Q</w:t>
        </w:r>
        <w:r w:rsidR="00DF75AA" w:rsidRPr="0025242D">
          <w:rPr>
            <w:rStyle w:val="a3"/>
            <w:lang w:eastAsia="en-US"/>
          </w:rPr>
          <w:t>&amp;</w:t>
        </w:r>
        <w:r w:rsidR="00DF75AA" w:rsidRPr="0025242D">
          <w:rPr>
            <w:rStyle w:val="a3"/>
            <w:lang w:val="en-US" w:eastAsia="en-US"/>
          </w:rPr>
          <w:t>teamId</w:t>
        </w:r>
        <w:r w:rsidR="00DF75AA" w:rsidRPr="0025242D">
          <w:rPr>
            <w:rStyle w:val="a3"/>
            <w:lang w:eastAsia="en-US"/>
          </w:rPr>
          <w:t>=01</w:t>
        </w:r>
        <w:r w:rsidR="00DF75AA" w:rsidRPr="0025242D">
          <w:rPr>
            <w:rStyle w:val="a3"/>
            <w:lang w:val="en-US" w:eastAsia="en-US"/>
          </w:rPr>
          <w:t>HEMXNN</w:t>
        </w:r>
        <w:r w:rsidR="00DF75AA" w:rsidRPr="0025242D">
          <w:rPr>
            <w:rStyle w:val="a3"/>
            <w:lang w:eastAsia="en-US"/>
          </w:rPr>
          <w:t>1</w:t>
        </w:r>
        <w:r w:rsidR="00DF75AA" w:rsidRPr="0025242D">
          <w:rPr>
            <w:rStyle w:val="a3"/>
            <w:lang w:val="en-US" w:eastAsia="en-US"/>
          </w:rPr>
          <w:t>M</w:t>
        </w:r>
        <w:r w:rsidR="00DF75AA" w:rsidRPr="0025242D">
          <w:rPr>
            <w:rStyle w:val="a3"/>
            <w:lang w:eastAsia="en-US"/>
          </w:rPr>
          <w:t>435</w:t>
        </w:r>
        <w:r w:rsidR="00DF75AA" w:rsidRPr="0025242D">
          <w:rPr>
            <w:rStyle w:val="a3"/>
            <w:lang w:val="en-US" w:eastAsia="en-US"/>
          </w:rPr>
          <w:t>FQF</w:t>
        </w:r>
        <w:r w:rsidR="00DF75AA" w:rsidRPr="0025242D">
          <w:rPr>
            <w:rStyle w:val="a3"/>
            <w:lang w:eastAsia="en-US"/>
          </w:rPr>
          <w:t>4</w:t>
        </w:r>
        <w:r w:rsidR="00DF75AA" w:rsidRPr="0025242D">
          <w:rPr>
            <w:rStyle w:val="a3"/>
            <w:lang w:val="en-US" w:eastAsia="en-US"/>
          </w:rPr>
          <w:t>NHRGD</w:t>
        </w:r>
        <w:r w:rsidR="00DF75AA" w:rsidRPr="0025242D">
          <w:rPr>
            <w:rStyle w:val="a3"/>
            <w:lang w:eastAsia="en-US"/>
          </w:rPr>
          <w:t>4</w:t>
        </w:r>
        <w:r w:rsidR="00DF75AA" w:rsidRPr="0025242D">
          <w:rPr>
            <w:rStyle w:val="a3"/>
            <w:lang w:val="en-US" w:eastAsia="en-US"/>
          </w:rPr>
          <w:t>EXB</w:t>
        </w:r>
        <w:r w:rsidR="00DF75AA" w:rsidRPr="0025242D">
          <w:rPr>
            <w:rStyle w:val="a3"/>
            <w:lang w:eastAsia="en-US"/>
          </w:rPr>
          <w:t>&amp;</w:t>
        </w:r>
        <w:r w:rsidR="00DF75AA" w:rsidRPr="0025242D">
          <w:rPr>
            <w:rStyle w:val="a3"/>
            <w:lang w:val="en-US" w:eastAsia="en-US"/>
          </w:rPr>
          <w:t>flipId</w:t>
        </w:r>
        <w:r w:rsidR="00DF75AA" w:rsidRPr="0025242D">
          <w:rPr>
            <w:rStyle w:val="a3"/>
            <w:lang w:eastAsia="en-US"/>
          </w:rPr>
          <w:t>=01</w:t>
        </w:r>
        <w:r w:rsidR="00DF75AA" w:rsidRPr="0025242D">
          <w:rPr>
            <w:rStyle w:val="a3"/>
            <w:lang w:val="en-US" w:eastAsia="en-US"/>
          </w:rPr>
          <w:t>HEMXNS</w:t>
        </w:r>
        <w:r w:rsidR="00DF75AA" w:rsidRPr="0025242D">
          <w:rPr>
            <w:rStyle w:val="a3"/>
            <w:lang w:eastAsia="en-US"/>
          </w:rPr>
          <w:t>8</w:t>
        </w:r>
        <w:r w:rsidR="00DF75AA" w:rsidRPr="0025242D">
          <w:rPr>
            <w:rStyle w:val="a3"/>
            <w:lang w:val="en-US" w:eastAsia="en-US"/>
          </w:rPr>
          <w:t>N</w:t>
        </w:r>
        <w:r w:rsidR="00DF75AA" w:rsidRPr="0025242D">
          <w:rPr>
            <w:rStyle w:val="a3"/>
            <w:lang w:eastAsia="en-US"/>
          </w:rPr>
          <w:t>9</w:t>
        </w:r>
        <w:r w:rsidR="00DF75AA" w:rsidRPr="0025242D">
          <w:rPr>
            <w:rStyle w:val="a3"/>
            <w:lang w:val="en-US" w:eastAsia="en-US"/>
          </w:rPr>
          <w:t>KH</w:t>
        </w:r>
        <w:r w:rsidR="00DF75AA" w:rsidRPr="0025242D">
          <w:rPr>
            <w:rStyle w:val="a3"/>
            <w:lang w:eastAsia="en-US"/>
          </w:rPr>
          <w:t>5</w:t>
        </w:r>
        <w:r w:rsidR="00DF75AA" w:rsidRPr="0025242D">
          <w:rPr>
            <w:rStyle w:val="a3"/>
            <w:lang w:val="en-US" w:eastAsia="en-US"/>
          </w:rPr>
          <w:t>PSE</w:t>
        </w:r>
        <w:r w:rsidR="00DF75AA" w:rsidRPr="0025242D">
          <w:rPr>
            <w:rStyle w:val="a3"/>
            <w:lang w:eastAsia="en-US"/>
          </w:rPr>
          <w:t>566</w:t>
        </w:r>
        <w:r w:rsidR="00DF75AA" w:rsidRPr="0025242D">
          <w:rPr>
            <w:rStyle w:val="a3"/>
            <w:lang w:val="en-US" w:eastAsia="en-US"/>
          </w:rPr>
          <w:t>QWKA</w:t>
        </w:r>
        <w:r w:rsidR="00DF75AA" w:rsidRPr="0025242D">
          <w:rPr>
            <w:rStyle w:val="a3"/>
            <w:lang w:eastAsia="en-US"/>
          </w:rPr>
          <w:t>04</w:t>
        </w:r>
      </w:hyperlink>
      <w:r w:rsidR="00DF75AA" w:rsidRPr="0025242D">
        <w:rPr>
          <w:lang w:eastAsia="en-US"/>
        </w:rPr>
        <w:t xml:space="preserve"> </w:t>
      </w:r>
    </w:p>
    <w:p w:rsidR="00F52D7F" w:rsidRPr="0025242D" w:rsidRDefault="0025242D" w:rsidP="0025242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hyperlink r:id="rId11" w:history="1">
        <w:r w:rsidR="00F52D7F" w:rsidRPr="0025242D">
          <w:rPr>
            <w:rStyle w:val="a3"/>
            <w:lang w:eastAsia="en-US"/>
          </w:rPr>
          <w:t>https://architectureguru.ru/wp-content/uploads/2019/10/lomonosov-moscow-state-university-building-2.jpg</w:t>
        </w:r>
      </w:hyperlink>
      <w:r w:rsidR="00F52D7F" w:rsidRPr="0025242D">
        <w:rPr>
          <w:lang w:eastAsia="en-US"/>
        </w:rPr>
        <w:t xml:space="preserve"> Москва. Здание МГУ на Воробьевых горах.</w:t>
      </w:r>
    </w:p>
    <w:p w:rsidR="00F52D7F" w:rsidRPr="0025242D" w:rsidRDefault="0025242D" w:rsidP="0025242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12" w:history="1">
        <w:r w:rsidR="00F52D7F" w:rsidRPr="0025242D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http://letopis.msu.ru/sites/default/files/images/staroe-zdanie-krupno.jpg</w:t>
        </w:r>
      </w:hyperlink>
      <w:r w:rsidR="00F52D7F" w:rsidRPr="0025242D">
        <w:rPr>
          <w:rFonts w:ascii="Times New Roman" w:hAnsi="Times New Roman" w:cs="Times New Roman"/>
          <w:sz w:val="24"/>
          <w:szCs w:val="24"/>
          <w:lang w:eastAsia="en-US"/>
        </w:rPr>
        <w:t xml:space="preserve"> Первый московский университет 1755 г.</w:t>
      </w:r>
    </w:p>
    <w:p w:rsidR="00F52D7F" w:rsidRPr="0025242D" w:rsidRDefault="0025242D" w:rsidP="0025242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52D7F" w:rsidRPr="0025242D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https://i.pinimg.com/originals/5b/c2/3c/5bc23cbc03d241c8dfa59dc9a96d26cf.png</w:t>
        </w:r>
      </w:hyperlink>
      <w:r w:rsidR="00F52D7F" w:rsidRPr="0025242D">
        <w:rPr>
          <w:rFonts w:ascii="Times New Roman" w:hAnsi="Times New Roman" w:cs="Times New Roman"/>
          <w:sz w:val="24"/>
          <w:szCs w:val="24"/>
          <w:lang w:eastAsia="en-US"/>
        </w:rPr>
        <w:t xml:space="preserve">    Портрет М.В. Ломоносова</w:t>
      </w:r>
    </w:p>
    <w:p w:rsidR="007F122F" w:rsidRPr="0025242D" w:rsidRDefault="007F122F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22F" w:rsidRPr="0025242D" w:rsidRDefault="007F122F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22F" w:rsidRPr="0025242D" w:rsidRDefault="007F122F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22F" w:rsidRPr="0025242D" w:rsidRDefault="007F122F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22F" w:rsidRPr="0025242D" w:rsidRDefault="007F122F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22F" w:rsidRPr="0025242D" w:rsidRDefault="007F122F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22F" w:rsidRPr="0025242D" w:rsidRDefault="007F122F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22F" w:rsidRPr="0025242D" w:rsidRDefault="007F122F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22F" w:rsidRPr="0025242D" w:rsidRDefault="007F122F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5AA" w:rsidRPr="0025242D" w:rsidRDefault="00DF75AA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48A" w:rsidRPr="0025242D" w:rsidRDefault="00F52D7F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1648A" w:rsidRPr="0025242D">
        <w:rPr>
          <w:rFonts w:ascii="Times New Roman" w:hAnsi="Times New Roman" w:cs="Times New Roman"/>
          <w:sz w:val="24"/>
          <w:szCs w:val="24"/>
        </w:rPr>
        <w:t xml:space="preserve">риложение 1. </w:t>
      </w:r>
    </w:p>
    <w:p w:rsidR="0041648A" w:rsidRPr="0025242D" w:rsidRDefault="0041648A" w:rsidP="0025242D">
      <w:pPr>
        <w:pStyle w:val="a4"/>
        <w:spacing w:before="0" w:beforeAutospacing="0" w:after="0" w:afterAutospacing="0" w:line="360" w:lineRule="auto"/>
        <w:jc w:val="both"/>
      </w:pPr>
      <w:r w:rsidRPr="0025242D">
        <w:t>Посчитайте количество учебных заведений, открытых при Пе</w:t>
      </w:r>
      <w:r w:rsidR="007F122F" w:rsidRPr="0025242D">
        <w:t>т</w:t>
      </w:r>
      <w:r w:rsidRPr="0025242D">
        <w:t xml:space="preserve">ре Первом (если нет четкого указания о количестве открытых школ, считаем упоминание, как одну единицу). Впишите полученное количество в статистический документ. </w:t>
      </w:r>
    </w:p>
    <w:p w:rsidR="007F122F" w:rsidRPr="0025242D" w:rsidRDefault="007F122F" w:rsidP="0025242D">
      <w:pPr>
        <w:pStyle w:val="a4"/>
        <w:spacing w:before="0" w:beforeAutospacing="0" w:after="0" w:afterAutospacing="0" w:line="360" w:lineRule="auto"/>
        <w:jc w:val="center"/>
      </w:pPr>
    </w:p>
    <w:p w:rsidR="0041648A" w:rsidRPr="0025242D" w:rsidRDefault="0041648A" w:rsidP="0025242D">
      <w:pPr>
        <w:pStyle w:val="a4"/>
        <w:spacing w:before="0" w:beforeAutospacing="0" w:after="0" w:afterAutospacing="0" w:line="360" w:lineRule="auto"/>
        <w:jc w:val="center"/>
      </w:pPr>
      <w:r w:rsidRPr="0025242D">
        <w:t xml:space="preserve">Количество учебных заведений в России при Петре </w:t>
      </w:r>
      <w:r w:rsidRPr="0025242D">
        <w:rPr>
          <w:lang w:val="en-US"/>
        </w:rPr>
        <w:t>I</w:t>
      </w:r>
    </w:p>
    <w:p w:rsidR="0041648A" w:rsidRPr="0025242D" w:rsidRDefault="0041648A" w:rsidP="0025242D">
      <w:pPr>
        <w:pStyle w:val="a4"/>
        <w:spacing w:before="0" w:beforeAutospacing="0" w:after="0" w:afterAutospacing="0" w:line="360" w:lineRule="auto"/>
        <w:jc w:val="both"/>
      </w:pPr>
    </w:p>
    <w:p w:rsidR="0041648A" w:rsidRPr="0025242D" w:rsidRDefault="0025242D" w:rsidP="0025242D">
      <w:pPr>
        <w:pStyle w:val="a4"/>
        <w:spacing w:before="0" w:beforeAutospacing="0" w:after="0" w:afterAutospacing="0" w:line="360" w:lineRule="auto"/>
        <w:jc w:val="both"/>
      </w:pPr>
      <w:hyperlink r:id="rId14" w:tooltip="Пётр I" w:history="1">
        <w:r w:rsidR="0041648A" w:rsidRPr="0025242D">
          <w:rPr>
            <w:rStyle w:val="a3"/>
            <w:color w:val="auto"/>
            <w:u w:val="none"/>
          </w:rPr>
          <w:t>Пётр Великий</w:t>
        </w:r>
      </w:hyperlink>
      <w:r w:rsidR="0041648A" w:rsidRPr="0025242D">
        <w:t xml:space="preserve"> первым обратил серьёзное внимание на распространение грамотности и даже сделал единственную в истории Российской империи попытку ввести обязательное обучение хотя бы для отдельного сословия. К началу правления Петра I в нём было только две академии — Славяно-греко-латинская в Москве и </w:t>
      </w:r>
      <w:proofErr w:type="spellStart"/>
      <w:r w:rsidR="0041648A" w:rsidRPr="0025242D">
        <w:t>Киево-Могилянская</w:t>
      </w:r>
      <w:proofErr w:type="spellEnd"/>
      <w:r w:rsidR="0041648A" w:rsidRPr="0025242D">
        <w:t>. В 1701 г. в Москве в здании бывшей Сухаревской башни была основана </w:t>
      </w:r>
      <w:hyperlink r:id="rId15" w:tooltip="Школа математических и навигационных наук" w:history="1">
        <w:r w:rsidR="0041648A" w:rsidRPr="0025242D">
          <w:t>Школа математических и навигационных наук</w:t>
        </w:r>
      </w:hyperlink>
      <w:r w:rsidR="0041648A" w:rsidRPr="0025242D">
        <w:t>. В том же 1701 г. была открыта Артиллерийская школа; в 1708 г. — Медицинское училище; в 1712 г. — Инженерная школа. В </w:t>
      </w:r>
      <w:hyperlink r:id="rId16" w:tooltip="1714" w:history="1">
        <w:r w:rsidR="0041648A" w:rsidRPr="0025242D">
          <w:rPr>
            <w:rStyle w:val="a3"/>
            <w:color w:val="auto"/>
            <w:u w:val="none"/>
          </w:rPr>
          <w:t>1714</w:t>
        </w:r>
      </w:hyperlink>
      <w:r w:rsidR="0041648A" w:rsidRPr="0025242D">
        <w:t> г. он учредил </w:t>
      </w:r>
      <w:r w:rsidR="0041648A" w:rsidRPr="0025242D">
        <w:rPr>
          <w:iCs/>
        </w:rPr>
        <w:t>цифирные, или арифметические школы</w:t>
      </w:r>
      <w:r w:rsidR="0041648A" w:rsidRPr="0025242D">
        <w:t xml:space="preserve">, в которых преподавались грамота, счисление и основания геометрии; ученики обучались бесплатно и платили только за выход из школы. В арифметические школы дворяне и чиновники должны были посылать детей своих 10-15-летнего возраста; впоследствии это распоряжение было распространено </w:t>
      </w:r>
      <w:bookmarkStart w:id="0" w:name="_GoBack"/>
      <w:bookmarkEnd w:id="0"/>
      <w:r w:rsidR="0041648A" w:rsidRPr="0025242D">
        <w:t>и на лиц других сословий. Городам приказано было открывать начальные училища, в которых бы могли обучаться дети всех состояний. В 1715 г. старшие классы Школы математических и навигационных наук были переведены в Петербург и преобразованы в Морскую академию (ныне Высшая военно-морская академия). Духовный регламент 1721 г. обязывал епископов заводить школы, и отчёты свидетельствуют о существовании их в 18 епархиях. При Петре I в России началось развитие металлургии, и поэтому при заводах на Урале и в Олонце стали открываться горные школы для подготовки специалистов. В новой столице при типографии появилась рисовальная школа.</w:t>
      </w:r>
    </w:p>
    <w:p w:rsidR="0025242D" w:rsidRPr="0025242D" w:rsidRDefault="0025242D" w:rsidP="002524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48A" w:rsidRPr="0025242D" w:rsidRDefault="0041648A" w:rsidP="002524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Посчитайте количество учебных заведений, открытых при Екатерине </w:t>
      </w:r>
      <w:r w:rsidRPr="002524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242D">
        <w:rPr>
          <w:rFonts w:ascii="Times New Roman" w:hAnsi="Times New Roman" w:cs="Times New Roman"/>
          <w:sz w:val="24"/>
          <w:szCs w:val="24"/>
        </w:rPr>
        <w:t xml:space="preserve">, Петре </w:t>
      </w:r>
      <w:r w:rsidRPr="002524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242D">
        <w:rPr>
          <w:rFonts w:ascii="Times New Roman" w:hAnsi="Times New Roman" w:cs="Times New Roman"/>
          <w:sz w:val="24"/>
          <w:szCs w:val="24"/>
        </w:rPr>
        <w:t xml:space="preserve">, Анне </w:t>
      </w:r>
      <w:proofErr w:type="spellStart"/>
      <w:proofErr w:type="gramStart"/>
      <w:r w:rsidRPr="0025242D">
        <w:rPr>
          <w:rFonts w:ascii="Times New Roman" w:hAnsi="Times New Roman" w:cs="Times New Roman"/>
          <w:sz w:val="24"/>
          <w:szCs w:val="24"/>
        </w:rPr>
        <w:t>Иоановне</w:t>
      </w:r>
      <w:proofErr w:type="spellEnd"/>
      <w:r w:rsidRPr="0025242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5242D">
        <w:rPr>
          <w:rFonts w:ascii="Times New Roman" w:hAnsi="Times New Roman" w:cs="Times New Roman"/>
          <w:sz w:val="24"/>
          <w:szCs w:val="24"/>
        </w:rPr>
        <w:t xml:space="preserve">если нет четкого указания о количестве открытых школ, считаем упоминание, как одну единицу). Впишите полученное количество в статистический документ. </w:t>
      </w:r>
    </w:p>
    <w:p w:rsidR="0041648A" w:rsidRPr="0025242D" w:rsidRDefault="0041648A" w:rsidP="002524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48A" w:rsidRPr="0025242D" w:rsidRDefault="0041648A" w:rsidP="002524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Количество учебных заведений в России при Екатерине </w:t>
      </w:r>
      <w:r w:rsidRPr="002524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242D">
        <w:rPr>
          <w:rFonts w:ascii="Times New Roman" w:hAnsi="Times New Roman" w:cs="Times New Roman"/>
          <w:sz w:val="24"/>
          <w:szCs w:val="24"/>
        </w:rPr>
        <w:t xml:space="preserve">, Петре </w:t>
      </w:r>
      <w:r w:rsidRPr="002524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24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648A" w:rsidRPr="0025242D" w:rsidRDefault="0041648A" w:rsidP="002524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Анне </w:t>
      </w:r>
      <w:proofErr w:type="spellStart"/>
      <w:r w:rsidRPr="0025242D">
        <w:rPr>
          <w:rFonts w:ascii="Times New Roman" w:hAnsi="Times New Roman" w:cs="Times New Roman"/>
          <w:sz w:val="24"/>
          <w:szCs w:val="24"/>
        </w:rPr>
        <w:t>Иоановне</w:t>
      </w:r>
      <w:proofErr w:type="spellEnd"/>
    </w:p>
    <w:p w:rsidR="0041648A" w:rsidRPr="0025242D" w:rsidRDefault="0041648A" w:rsidP="002524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48A" w:rsidRPr="0025242D" w:rsidRDefault="0041648A" w:rsidP="0025242D">
      <w:pPr>
        <w:pStyle w:val="a4"/>
        <w:spacing w:before="0" w:beforeAutospacing="0" w:after="0" w:afterAutospacing="0" w:line="360" w:lineRule="auto"/>
        <w:jc w:val="both"/>
      </w:pPr>
      <w:r w:rsidRPr="0025242D">
        <w:lastRenderedPageBreak/>
        <w:t xml:space="preserve">Одним из событий последнего года царствования Петра I стал указ об учреждении Академии наук в январе 1724 года. Она открылась в Санкт-Петербурге в декабре 1725 года уже при Екатерине </w:t>
      </w:r>
      <w:r w:rsidRPr="0025242D">
        <w:rPr>
          <w:lang w:val="en-US"/>
        </w:rPr>
        <w:t>I</w:t>
      </w:r>
      <w:r w:rsidRPr="0025242D">
        <w:t>. При </w:t>
      </w:r>
      <w:hyperlink r:id="rId17" w:tooltip="Екатерина I" w:history="1">
        <w:r w:rsidRPr="0025242D">
          <w:rPr>
            <w:rStyle w:val="a3"/>
            <w:color w:val="auto"/>
            <w:u w:val="none"/>
          </w:rPr>
          <w:t>Екатерине I</w:t>
        </w:r>
      </w:hyperlink>
      <w:r w:rsidRPr="0025242D">
        <w:t> и </w:t>
      </w:r>
      <w:hyperlink r:id="rId18" w:tooltip="Пётр II" w:history="1">
        <w:r w:rsidRPr="0025242D">
          <w:rPr>
            <w:rStyle w:val="a3"/>
            <w:color w:val="auto"/>
            <w:u w:val="none"/>
          </w:rPr>
          <w:t>Петре II</w:t>
        </w:r>
      </w:hyperlink>
      <w:r w:rsidRPr="0025242D">
        <w:t> было открыто лишь несколько школ для обучения детей священников. В 1727 г. в России насчитывалось 46 епархиальных школ с 3056 учащимися. Новгородская епархиальная школа, благодаря исключительно благоприятным условиям, организовала в епархии до 14 низших школ, в которых с 1706 по 1720 г. обучалось 1007 детей. При </w:t>
      </w:r>
      <w:hyperlink r:id="rId19" w:tooltip="Анна Иоанновна" w:history="1">
        <w:r w:rsidRPr="0025242D">
          <w:rPr>
            <w:rStyle w:val="a3"/>
            <w:color w:val="auto"/>
            <w:u w:val="none"/>
          </w:rPr>
          <w:t>Анне Иоанновне</w:t>
        </w:r>
      </w:hyperlink>
      <w:r w:rsidRPr="0025242D">
        <w:t> были учреждены гарнизонные школы. В 1732 г. учрежден Корпус кадетов или </w:t>
      </w:r>
      <w:r w:rsidRPr="0025242D">
        <w:rPr>
          <w:iCs/>
        </w:rPr>
        <w:t>Сухопутный шляхетский (дворянский) корпус</w:t>
      </w:r>
      <w:r w:rsidRPr="0025242D">
        <w:t>. После окончания этого учебного заведения дворянские дети получали офицерские чины. Также были учреждены Морской, Артиллерийский и Пажеский корпуса. Для начального образования были открыты 42 цифирные школы с 2000 учащихся. В 1730-е годы для солдатских детей появились гарнизонные школы. В </w:t>
      </w:r>
      <w:hyperlink r:id="rId20" w:tooltip="1740 год" w:history="1">
        <w:r w:rsidRPr="0025242D">
          <w:rPr>
            <w:rStyle w:val="a3"/>
            <w:color w:val="auto"/>
            <w:u w:val="none"/>
          </w:rPr>
          <w:t>1740 году</w:t>
        </w:r>
      </w:hyperlink>
      <w:r w:rsidRPr="0025242D">
        <w:t xml:space="preserve"> она учредила в Казани, </w:t>
      </w:r>
      <w:proofErr w:type="spellStart"/>
      <w:r w:rsidRPr="0025242D">
        <w:t>Царевококшайске</w:t>
      </w:r>
      <w:proofErr w:type="spellEnd"/>
      <w:r w:rsidRPr="0025242D">
        <w:t xml:space="preserve">, Цивильске и дворцовом селе Елабуге школы для </w:t>
      </w:r>
      <w:proofErr w:type="spellStart"/>
      <w:r w:rsidRPr="0025242D">
        <w:t>новокрещённых</w:t>
      </w:r>
      <w:proofErr w:type="spellEnd"/>
      <w:r w:rsidRPr="0025242D">
        <w:t xml:space="preserve"> детей магометан и идолопоклонников. В том же году последовал указ синоду о размножении школ и училищ по Духовному Регламенту. </w:t>
      </w:r>
    </w:p>
    <w:p w:rsidR="0041648A" w:rsidRPr="0025242D" w:rsidRDefault="0041648A" w:rsidP="002524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8A" w:rsidRPr="0025242D" w:rsidRDefault="0041648A" w:rsidP="002524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Посчитайте количество учебных заведений, открытых при Елизавете Петровне (если нет четкого указания о количестве открытых школ, считаем упоминание, как одну единицу). Впишите полученное количество в статистический документ. </w:t>
      </w:r>
    </w:p>
    <w:p w:rsidR="0041648A" w:rsidRPr="0025242D" w:rsidRDefault="0041648A" w:rsidP="0025242D">
      <w:pPr>
        <w:pStyle w:val="a4"/>
        <w:spacing w:before="0" w:beforeAutospacing="0" w:after="0" w:afterAutospacing="0" w:line="360" w:lineRule="auto"/>
        <w:jc w:val="both"/>
      </w:pPr>
    </w:p>
    <w:p w:rsidR="0041648A" w:rsidRPr="0025242D" w:rsidRDefault="0041648A" w:rsidP="0025242D">
      <w:pPr>
        <w:pStyle w:val="a4"/>
        <w:spacing w:before="0" w:beforeAutospacing="0" w:after="0" w:afterAutospacing="0" w:line="360" w:lineRule="auto"/>
        <w:jc w:val="center"/>
      </w:pPr>
      <w:r w:rsidRPr="0025242D">
        <w:t>Количество учебных заведений в России при Елизавете Петровне</w:t>
      </w:r>
    </w:p>
    <w:p w:rsidR="0041648A" w:rsidRPr="0025242D" w:rsidRDefault="0041648A" w:rsidP="0025242D">
      <w:pPr>
        <w:pStyle w:val="a4"/>
        <w:spacing w:before="0" w:beforeAutospacing="0" w:after="0" w:afterAutospacing="0" w:line="360" w:lineRule="auto"/>
        <w:jc w:val="both"/>
      </w:pPr>
    </w:p>
    <w:p w:rsidR="0041648A" w:rsidRPr="0025242D" w:rsidRDefault="0041648A" w:rsidP="00252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В 1741 году на престол вступила императрица Елизавета Петровна, и при ней Корпус кадет был переименован в Сухопутный шляхетский кадетский корпус. Императрица </w:t>
      </w:r>
      <w:hyperlink r:id="rId21" w:tooltip="Елизавета Петровна" w:history="1">
        <w:r w:rsidRPr="00252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Елизавета</w:t>
        </w:r>
      </w:hyperlink>
      <w:r w:rsidRPr="0025242D">
        <w:rPr>
          <w:rFonts w:ascii="Times New Roman" w:hAnsi="Times New Roman" w:cs="Times New Roman"/>
          <w:sz w:val="24"/>
          <w:szCs w:val="24"/>
        </w:rPr>
        <w:t xml:space="preserve"> делала неудачные попытки восстановления то цифирных, то гарнизонных школ. В Оренбурге была учреждена школа для детей, прижитых ссыльными; основаны были также школы в сербских поселениях и на Украинской линии, для обучения однодворцев и служащих в </w:t>
      </w:r>
      <w:proofErr w:type="spellStart"/>
      <w:r w:rsidRPr="0025242D">
        <w:rPr>
          <w:rFonts w:ascii="Times New Roman" w:hAnsi="Times New Roman" w:cs="Times New Roman"/>
          <w:sz w:val="24"/>
          <w:szCs w:val="24"/>
        </w:rPr>
        <w:t>ландмилицких</w:t>
      </w:r>
      <w:proofErr w:type="spellEnd"/>
      <w:r w:rsidRPr="0025242D">
        <w:rPr>
          <w:rFonts w:ascii="Times New Roman" w:hAnsi="Times New Roman" w:cs="Times New Roman"/>
          <w:sz w:val="24"/>
          <w:szCs w:val="24"/>
        </w:rPr>
        <w:t xml:space="preserve"> полках. </w:t>
      </w:r>
      <w:r w:rsidRPr="0025242D">
        <w:rPr>
          <w:rFonts w:ascii="Times New Roman" w:eastAsia="Times New Roman" w:hAnsi="Times New Roman" w:cs="Times New Roman"/>
          <w:sz w:val="24"/>
          <w:szCs w:val="24"/>
        </w:rPr>
        <w:t xml:space="preserve">В 1744 г. вышел указ о расширении сети начальных школ. </w:t>
      </w:r>
      <w:r w:rsidRPr="0025242D">
        <w:rPr>
          <w:rFonts w:ascii="Times New Roman" w:hAnsi="Times New Roman" w:cs="Times New Roman"/>
          <w:sz w:val="24"/>
          <w:szCs w:val="24"/>
        </w:rPr>
        <w:t>В 1750-е годы открылись: Морской шляхетский кадетский корпус, Пажеский корпус, Артиллерийская и Инженерная дворянские школы. Были о</w:t>
      </w:r>
      <w:r w:rsidRPr="0025242D">
        <w:rPr>
          <w:rFonts w:ascii="Times New Roman" w:eastAsia="Times New Roman" w:hAnsi="Times New Roman" w:cs="Times New Roman"/>
          <w:sz w:val="24"/>
          <w:szCs w:val="24"/>
        </w:rPr>
        <w:t>ткрыты первые </w:t>
      </w:r>
      <w:hyperlink r:id="rId22" w:tooltip="Гимназия" w:history="1">
        <w:r w:rsidRPr="0025242D">
          <w:rPr>
            <w:rFonts w:ascii="Times New Roman" w:eastAsia="Times New Roman" w:hAnsi="Times New Roman" w:cs="Times New Roman"/>
            <w:sz w:val="24"/>
            <w:szCs w:val="24"/>
          </w:rPr>
          <w:t>гимназии</w:t>
        </w:r>
      </w:hyperlink>
      <w:r w:rsidRPr="0025242D">
        <w:rPr>
          <w:rFonts w:ascii="Times New Roman" w:eastAsia="Times New Roman" w:hAnsi="Times New Roman" w:cs="Times New Roman"/>
          <w:sz w:val="24"/>
          <w:szCs w:val="24"/>
        </w:rPr>
        <w:t xml:space="preserve">: в Москве (1755 г.) и в Казани (1758 г.). </w:t>
      </w:r>
    </w:p>
    <w:p w:rsidR="0041648A" w:rsidRPr="0025242D" w:rsidRDefault="0041648A" w:rsidP="002524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8A" w:rsidRPr="0025242D" w:rsidRDefault="0041648A" w:rsidP="002524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Посчитайте количество учебных заведений, открытых при Екатерине </w:t>
      </w:r>
      <w:r w:rsidRPr="002524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242D">
        <w:rPr>
          <w:rFonts w:ascii="Times New Roman" w:hAnsi="Times New Roman" w:cs="Times New Roman"/>
          <w:sz w:val="24"/>
          <w:szCs w:val="24"/>
        </w:rPr>
        <w:t xml:space="preserve"> (если нет четкого указания о количестве открытых школ, считаем упоминание, как одну единицу). Впишите полученное количество в статистический документ. </w:t>
      </w:r>
    </w:p>
    <w:p w:rsidR="0041648A" w:rsidRPr="0025242D" w:rsidRDefault="0041648A" w:rsidP="002524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48A" w:rsidRPr="0025242D" w:rsidRDefault="0041648A" w:rsidP="002524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 xml:space="preserve">Количество учебных заведений в России при Екатерине </w:t>
      </w:r>
      <w:r w:rsidRPr="002524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48A" w:rsidRPr="0025242D" w:rsidRDefault="0041648A" w:rsidP="002524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8A" w:rsidRPr="0025242D" w:rsidRDefault="0041648A" w:rsidP="0025242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25242D">
        <w:t xml:space="preserve">С 1762 по 1796 год Россией правила Екатерина II. Важным событием в истории образования стало открытие в 1764 году Смольного института благородных девиц в Санкт-Петербурге — первого в государстве высшего учебного заведения для женщин. В 1775 г., когда были учреждены приказы общественного призрения, на них было возложено, в частности, «попечение и </w:t>
      </w:r>
      <w:proofErr w:type="spellStart"/>
      <w:r w:rsidRPr="0025242D">
        <w:t>надзирание</w:t>
      </w:r>
      <w:proofErr w:type="spellEnd"/>
      <w:r w:rsidRPr="0025242D">
        <w:t xml:space="preserve"> о установлении и прочном основании народных школ», которые предписывалось открывать не только в городах, но и в многолюдных селениях. В 1782 году было объявлено об открытии в Петербурге </w:t>
      </w:r>
      <w:proofErr w:type="spellStart"/>
      <w:r w:rsidRPr="0025242D">
        <w:t>Исакиевского</w:t>
      </w:r>
      <w:proofErr w:type="spellEnd"/>
      <w:r w:rsidRPr="0025242D">
        <w:t xml:space="preserve"> училища за собственный счёт императрицы. Тогда же в столице были открыты ещё 6 училищ, а в следующем году — главное народное училище с отделением для обучения будущих учителей народных школ.</w:t>
      </w:r>
    </w:p>
    <w:p w:rsidR="0041648A" w:rsidRPr="0025242D" w:rsidRDefault="0041648A" w:rsidP="002524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2D">
        <w:rPr>
          <w:rFonts w:ascii="Times New Roman" w:hAnsi="Times New Roman" w:cs="Times New Roman"/>
          <w:sz w:val="24"/>
          <w:szCs w:val="24"/>
        </w:rPr>
        <w:t>В 1783 году в Санкт-Петербурге по французскому образцу открылась Российская академия, которую возглавила фаворитка императрицы — Екатерина Дашкова</w:t>
      </w:r>
    </w:p>
    <w:p w:rsidR="0041648A" w:rsidRPr="0025242D" w:rsidRDefault="0041648A" w:rsidP="0025242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25242D">
        <w:t xml:space="preserve">В 1785 г. в петербургских училищах обучались уже 1192 ученика; желающих учиться было гораздо больше, мест в училищах не хватало. Многие частные лица помогали устройству училищных домов. В апреле 1786 г. было </w:t>
      </w:r>
      <w:proofErr w:type="spellStart"/>
      <w:r w:rsidRPr="0025242D">
        <w:t>повелено</w:t>
      </w:r>
      <w:proofErr w:type="spellEnd"/>
      <w:r w:rsidRPr="0025242D">
        <w:t xml:space="preserve"> открыть главные народные училища в 130 городах и селениях России. 5 августа 1786 г. был издан устав народных училищ, в основе которого лежало признание народного образования делом государственным.</w:t>
      </w:r>
    </w:p>
    <w:p w:rsidR="0041648A" w:rsidRPr="0025242D" w:rsidRDefault="0041648A" w:rsidP="002524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8A" w:rsidRPr="0025242D" w:rsidRDefault="0041648A" w:rsidP="00252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1648A" w:rsidRPr="0025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5B14"/>
    <w:multiLevelType w:val="hybridMultilevel"/>
    <w:tmpl w:val="93D61104"/>
    <w:lvl w:ilvl="0" w:tplc="D25A5F1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94D67"/>
    <w:multiLevelType w:val="hybridMultilevel"/>
    <w:tmpl w:val="F77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6604"/>
    <w:multiLevelType w:val="hybridMultilevel"/>
    <w:tmpl w:val="DD0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1"/>
    <w:rsid w:val="00072490"/>
    <w:rsid w:val="00193409"/>
    <w:rsid w:val="001A3468"/>
    <w:rsid w:val="0025242D"/>
    <w:rsid w:val="002E04A1"/>
    <w:rsid w:val="00326E20"/>
    <w:rsid w:val="0041648A"/>
    <w:rsid w:val="004246FD"/>
    <w:rsid w:val="00546FDC"/>
    <w:rsid w:val="0067020E"/>
    <w:rsid w:val="00754E83"/>
    <w:rsid w:val="00766620"/>
    <w:rsid w:val="007C6657"/>
    <w:rsid w:val="007F122F"/>
    <w:rsid w:val="008B1EC3"/>
    <w:rsid w:val="009401AC"/>
    <w:rsid w:val="0094238A"/>
    <w:rsid w:val="009F78C1"/>
    <w:rsid w:val="00C33166"/>
    <w:rsid w:val="00CA227F"/>
    <w:rsid w:val="00D31847"/>
    <w:rsid w:val="00DF75AA"/>
    <w:rsid w:val="00F16E29"/>
    <w:rsid w:val="00F52D7F"/>
    <w:rsid w:val="00F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8B2"/>
  <w15:chartTrackingRefBased/>
  <w15:docId w15:val="{D13429CA-1CEF-46A6-B2FD-72A9EC8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2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1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78C1"/>
    <w:pPr>
      <w:ind w:left="720"/>
      <w:contextualSpacing/>
    </w:pPr>
  </w:style>
  <w:style w:type="paragraph" w:customStyle="1" w:styleId="article-summary">
    <w:name w:val="article-summary"/>
    <w:basedOn w:val="a"/>
    <w:rsid w:val="0041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C33166"/>
    <w:rPr>
      <w:b/>
      <w:bCs/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rew-vdd.livejournal.com/21684.html" TargetMode="External"/><Relationship Id="rId13" Type="http://schemas.openxmlformats.org/officeDocument/2006/relationships/hyperlink" Target="https://i.pinimg.com/originals/5b/c2/3c/5bc23cbc03d241c8dfa59dc9a96d26cf.png" TargetMode="External"/><Relationship Id="rId18" Type="http://schemas.openxmlformats.org/officeDocument/2006/relationships/hyperlink" Target="https://ru.wikipedia.org/wiki/%D0%9F%D1%91%D1%82%D1%80_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5%D0%BB%D0%B8%D0%B7%D0%B0%D0%B2%D0%B5%D1%82%D0%B0_%D0%9F%D0%B5%D1%82%D1%80%D0%BE%D0%B2%D0%BD%D0%B0" TargetMode="External"/><Relationship Id="rId7" Type="http://schemas.openxmlformats.org/officeDocument/2006/relationships/hyperlink" Target="https://www.rosimperija.info/post/486" TargetMode="External"/><Relationship Id="rId12" Type="http://schemas.openxmlformats.org/officeDocument/2006/relationships/hyperlink" Target="http://letopis.msu.ru/sites/default/files/images/staroe-zdanie-krupno.jpg" TargetMode="External"/><Relationship Id="rId17" Type="http://schemas.openxmlformats.org/officeDocument/2006/relationships/hyperlink" Target="https://ru.wikipedia.org/wiki/%D0%95%D0%BA%D0%B0%D1%82%D0%B5%D1%80%D0%B8%D0%BD%D0%B0_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714" TargetMode="External"/><Relationship Id="rId20" Type="http://schemas.openxmlformats.org/officeDocument/2006/relationships/hyperlink" Target="https://ru.wikipedia.org/wiki/1740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189/47827/" TargetMode="External"/><Relationship Id="rId11" Type="http://schemas.openxmlformats.org/officeDocument/2006/relationships/hyperlink" Target="https://architectureguru.ru/wp-content/uploads/2019/10/lomonosov-moscow-state-university-building-2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ta.flip-chart.ru/board?spaceId=01HEMXNN1BME2Q86QGZT3STG5Q&amp;teamId=01HEMXNN1M435FQF4NHRGD4EXB&amp;flipId=01HEMXNS8N9KH5PSE566QWKA04" TargetMode="External"/><Relationship Id="rId15" Type="http://schemas.openxmlformats.org/officeDocument/2006/relationships/hyperlink" Target="https://ru.wikipedia.org/wiki/%D0%A8%D0%BA%D0%BE%D0%BB%D0%B0_%D0%BC%D0%B0%D1%82%D0%B5%D0%BC%D0%B0%D1%82%D0%B8%D1%87%D0%B5%D1%81%D0%BA%D0%B8%D1%85_%D0%B8_%D0%BD%D0%B0%D0%B2%D0%B8%D0%B3%D0%B0%D1%86%D0%B8%D0%BE%D0%BD%D0%BD%D1%8B%D1%85_%D0%BD%D0%B0%D1%83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eta.flip-chart.ru/board?spaceId=01HEMXNN1BME2Q86QGZT3STG5Q&amp;teamId=01HEMXNN1M435FQF4NHRGD4EXB&amp;flipId=01HEMXNS8N9KH5PSE566QWKA04" TargetMode="External"/><Relationship Id="rId19" Type="http://schemas.openxmlformats.org/officeDocument/2006/relationships/hyperlink" Target="https://ru.wikipedia.org/wiki/%D0%90%D0%BD%D0%BD%D0%B0_%D0%98%D0%BE%D0%B0%D0%BD%D0%BD%D0%BE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r.ru/nlr_visit/dep/artupload/media/article/RA1400/MA9426/NA11104.jpg" TargetMode="External"/><Relationship Id="rId14" Type="http://schemas.openxmlformats.org/officeDocument/2006/relationships/hyperlink" Target="https://ru.wikipedia.org/wiki/%D0%9F%D1%91%D1%82%D1%80_I" TargetMode="External"/><Relationship Id="rId22" Type="http://schemas.openxmlformats.org/officeDocument/2006/relationships/hyperlink" Target="https://ru.wikipedia.org/wiki/%D0%93%D0%B8%D0%BC%D0%BD%D0%B0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2023-11-04T08:46:00Z</dcterms:created>
  <dcterms:modified xsi:type="dcterms:W3CDTF">2024-02-05T12:27:00Z</dcterms:modified>
</cp:coreProperties>
</file>