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F3" w:rsidRDefault="00F14EF3" w:rsidP="00BD0E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Публикация по теме:</w:t>
      </w:r>
    </w:p>
    <w:p w:rsidR="00F14EF3" w:rsidRDefault="00F14EF3" w:rsidP="00F14E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5A682B" w:rsidRPr="00F14EF3" w:rsidRDefault="00F14EF3" w:rsidP="00F14E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32"/>
          <w:szCs w:val="28"/>
        </w:rPr>
      </w:pPr>
      <w:r w:rsidRPr="00F14EF3">
        <w:rPr>
          <w:b/>
          <w:bCs/>
          <w:i/>
          <w:iCs/>
          <w:color w:val="000000"/>
          <w:sz w:val="32"/>
          <w:szCs w:val="28"/>
        </w:rPr>
        <w:t>«</w:t>
      </w:r>
      <w:r w:rsidR="00E96053">
        <w:rPr>
          <w:b/>
          <w:bCs/>
          <w:i/>
          <w:iCs/>
          <w:color w:val="000000"/>
          <w:sz w:val="32"/>
          <w:szCs w:val="28"/>
        </w:rPr>
        <w:t>Развитие п</w:t>
      </w:r>
      <w:r w:rsidR="005A682B" w:rsidRPr="00F14EF3">
        <w:rPr>
          <w:b/>
          <w:bCs/>
          <w:i/>
          <w:iCs/>
          <w:color w:val="000000"/>
          <w:sz w:val="32"/>
          <w:szCs w:val="28"/>
        </w:rPr>
        <w:t xml:space="preserve">ознавательно-исследовательская деятельность </w:t>
      </w:r>
      <w:r w:rsidR="005A682B" w:rsidRPr="00F14EF3">
        <w:rPr>
          <w:b/>
          <w:bCs/>
          <w:i/>
          <w:color w:val="000000"/>
          <w:sz w:val="32"/>
          <w:szCs w:val="28"/>
        </w:rPr>
        <w:t>детей</w:t>
      </w:r>
      <w:r w:rsidRPr="00F14EF3">
        <w:rPr>
          <w:b/>
          <w:bCs/>
          <w:i/>
          <w:color w:val="000000"/>
          <w:sz w:val="32"/>
          <w:szCs w:val="28"/>
        </w:rPr>
        <w:t xml:space="preserve">  </w:t>
      </w:r>
      <w:r w:rsidR="005A682B" w:rsidRPr="00F14EF3">
        <w:rPr>
          <w:b/>
          <w:bCs/>
          <w:i/>
          <w:color w:val="000000"/>
          <w:sz w:val="32"/>
          <w:szCs w:val="28"/>
        </w:rPr>
        <w:t>дошкольного возраста</w:t>
      </w:r>
      <w:r w:rsidRPr="00F14EF3">
        <w:rPr>
          <w:b/>
          <w:bCs/>
          <w:i/>
          <w:color w:val="000000"/>
          <w:sz w:val="32"/>
          <w:szCs w:val="28"/>
        </w:rPr>
        <w:t>»</w:t>
      </w:r>
      <w:r w:rsidR="005A682B" w:rsidRPr="00F14EF3">
        <w:rPr>
          <w:b/>
          <w:bCs/>
          <w:i/>
          <w:color w:val="000000"/>
          <w:sz w:val="32"/>
          <w:szCs w:val="28"/>
        </w:rPr>
        <w:t>.</w:t>
      </w:r>
    </w:p>
    <w:p w:rsidR="00EE71F6" w:rsidRPr="00EE71F6" w:rsidRDefault="00EE71F6" w:rsidP="00B4002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5A682B" w:rsidRPr="00EE71F6" w:rsidRDefault="005A682B" w:rsidP="00F945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71F6">
        <w:rPr>
          <w:color w:val="000000"/>
          <w:sz w:val="28"/>
          <w:szCs w:val="28"/>
          <w:shd w:val="clear" w:color="auto" w:fill="FFFFFF"/>
        </w:rPr>
        <w:t>Познавательно-исследовательская деятельность является ведущей с первого года жизни ребенка. Она реализует не только задачи развития детей, но и их интересы. Благодаря познавательно-исследовательской деятельности реализуется творческий потенциал ребенка, его потребность в новых знаниях, формируются предпосылки учебных качеств, развиваются такие личностные качества, как: самостоятельность, инициативность, креативность, целеустремленность. Большое значение имеет то, что ребенок получает новые знания не в готовом виде, а имеет возможность самому пройти весь путь к ним. Информация, полученная таким путем более осознанна, лучше запоминается и эффективнее применяется в жизни.</w:t>
      </w:r>
    </w:p>
    <w:p w:rsidR="005A682B" w:rsidRPr="00EE71F6" w:rsidRDefault="005A682B" w:rsidP="00F945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71F6">
        <w:rPr>
          <w:color w:val="000000"/>
          <w:sz w:val="28"/>
          <w:szCs w:val="28"/>
        </w:rPr>
        <w:t>Главная </w:t>
      </w:r>
      <w:r w:rsidRPr="00EE71F6">
        <w:rPr>
          <w:b/>
          <w:bCs/>
          <w:color w:val="000000"/>
          <w:sz w:val="28"/>
          <w:szCs w:val="28"/>
        </w:rPr>
        <w:t>особенность</w:t>
      </w:r>
      <w:r w:rsidRPr="00EE71F6">
        <w:rPr>
          <w:color w:val="000000"/>
          <w:sz w:val="28"/>
          <w:szCs w:val="28"/>
        </w:rPr>
        <w:t> познавательно-исследовательской деятельности – активизировать познавательное поведение дошкольника, придав ему исследовательский, творческий характер, и таким образом передать ребенку инициативу в организации своей познавательной деятельности. Организация познавательно-исследовательской деятельности дошкольника должна иметь практико-ориентированный характер и при этом быть личностно ориентированной на потребности и интересы конкретного ребенка.</w:t>
      </w:r>
    </w:p>
    <w:p w:rsidR="00E472BB" w:rsidRPr="00EE71F6" w:rsidRDefault="00E472BB" w:rsidP="00F945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71F6">
        <w:rPr>
          <w:color w:val="1B1C2A"/>
          <w:sz w:val="28"/>
          <w:szCs w:val="28"/>
          <w:shd w:val="clear" w:color="auto" w:fill="FFFFFF"/>
        </w:rPr>
        <w:t>В Федеральном государственном образовательном стандарте (ФГОС) говорится, что работа воспитателя должна быть направлена на формирование у детей познавательной активности и исследовательских навыков. Современная система образования отходит от обучения детей путём прямой передачи знаний, но развивает в них стремление к поиску новой информации разнообразными методами. Педагог зарождает в ребёнке мотивацию к нахождению ответов на возникающие вопросы, поощряет любознательность. Познавательно-исследовательская деятельность проявляется и в самостоятельных занятиях, сопровождающих игровую активность.</w:t>
      </w:r>
    </w:p>
    <w:p w:rsidR="00E472BB" w:rsidRPr="00EE71F6" w:rsidRDefault="00E472BB" w:rsidP="00F945A0">
      <w:pPr>
        <w:pStyle w:val="western"/>
        <w:shd w:val="clear" w:color="auto" w:fill="FFFFFF"/>
        <w:spacing w:before="0" w:beforeAutospacing="0" w:after="198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E472BB" w:rsidRPr="00EE71F6" w:rsidRDefault="00E472BB" w:rsidP="00F945A0">
      <w:pPr>
        <w:pStyle w:val="western"/>
        <w:shd w:val="clear" w:color="auto" w:fill="FFFFFF"/>
        <w:spacing w:before="0" w:beforeAutospacing="0" w:after="198" w:afterAutospacing="0" w:line="360" w:lineRule="auto"/>
        <w:jc w:val="both"/>
        <w:rPr>
          <w:color w:val="000000"/>
          <w:sz w:val="28"/>
          <w:szCs w:val="28"/>
        </w:rPr>
      </w:pPr>
      <w:r w:rsidRPr="00EE71F6">
        <w:rPr>
          <w:bCs/>
          <w:color w:val="000000"/>
          <w:sz w:val="28"/>
          <w:szCs w:val="28"/>
        </w:rPr>
        <w:t>Проблеме развития ребенка в процессе познавательно-исследовательской деятельности уделяли многие исследователи:</w:t>
      </w:r>
    </w:p>
    <w:p w:rsidR="00E472BB" w:rsidRPr="00EE71F6" w:rsidRDefault="00E472BB" w:rsidP="00F945A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EE71F6">
        <w:rPr>
          <w:color w:val="000000"/>
          <w:sz w:val="28"/>
          <w:szCs w:val="28"/>
        </w:rPr>
        <w:t>Л.А.Венгер</w:t>
      </w:r>
      <w:proofErr w:type="spellEnd"/>
      <w:r w:rsidRPr="00EE71F6">
        <w:rPr>
          <w:color w:val="000000"/>
          <w:sz w:val="28"/>
          <w:szCs w:val="28"/>
        </w:rPr>
        <w:t xml:space="preserve">. «Сенсорное развитие в дошкольном детстве», Ж.Пиаже «Феномены детского мышления», </w:t>
      </w:r>
      <w:proofErr w:type="spellStart"/>
      <w:r w:rsidRPr="00EE71F6">
        <w:rPr>
          <w:color w:val="000000"/>
          <w:sz w:val="28"/>
          <w:szCs w:val="28"/>
        </w:rPr>
        <w:t>Н.Н.Поддъяков</w:t>
      </w:r>
      <w:proofErr w:type="spellEnd"/>
      <w:r w:rsidRPr="00EE71F6">
        <w:rPr>
          <w:color w:val="000000"/>
          <w:sz w:val="28"/>
          <w:szCs w:val="28"/>
        </w:rPr>
        <w:t xml:space="preserve"> «Феномен детского экспериментирования», П.Я.Гальперин «Теория поэтапного формирования умственных действий», Д.И.Богоявленская «Интеллектуальная активность», О.М.Дьяченко «Развитие воображения дошкольников» и др.</w:t>
      </w:r>
    </w:p>
    <w:p w:rsidR="00E472BB" w:rsidRPr="00E472BB" w:rsidRDefault="00E472BB" w:rsidP="00F945A0">
      <w:pPr>
        <w:shd w:val="clear" w:color="auto" w:fill="FFFFFF"/>
        <w:spacing w:after="347" w:line="36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EE71F6">
        <w:rPr>
          <w:rFonts w:ascii="Times New Roman" w:eastAsia="Times New Roman" w:hAnsi="Times New Roman" w:cs="Times New Roman"/>
          <w:b/>
          <w:bCs/>
          <w:i/>
          <w:color w:val="1B1C2A"/>
          <w:sz w:val="28"/>
          <w:szCs w:val="28"/>
          <w:lang w:eastAsia="ru-RU"/>
        </w:rPr>
        <w:t xml:space="preserve">Цель </w:t>
      </w:r>
      <w:r w:rsidRPr="00EE71F6">
        <w:rPr>
          <w:rFonts w:ascii="Times New Roman" w:eastAsia="Times New Roman" w:hAnsi="Times New Roman" w:cs="Times New Roman"/>
          <w:bCs/>
          <w:color w:val="1B1C2A"/>
          <w:sz w:val="28"/>
          <w:szCs w:val="28"/>
          <w:lang w:eastAsia="ru-RU"/>
        </w:rPr>
        <w:t>организации познавательно-исследовательской деятельности в детском саду состоит в развитии у дошкольников исследовательского типа мышления.</w:t>
      </w:r>
      <w:r w:rsidRPr="00E472B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 Это не значит, что воспитатель видит в подопечных будущих профессиональных исследователей, экспериментаторов и учёных, он даёт ребятам ощутить восторг открытия. Неправильно вкладывать в детей информацию в чистом виде. Правильно позволять им открывать мир заново. При помощи визуального, акустического и сенсорного восприятия дошкольники выявляют качества и свойства предметов, с развитием аналитических умений — устанавливают причинно-следственные связи в окружающей действительности, обобщают и систематизируют накапливаемые знания.</w:t>
      </w:r>
    </w:p>
    <w:p w:rsidR="00E472BB" w:rsidRPr="00E472BB" w:rsidRDefault="00E472BB" w:rsidP="00F945A0">
      <w:pPr>
        <w:shd w:val="clear" w:color="auto" w:fill="FFFFFF"/>
        <w:spacing w:after="347" w:line="360" w:lineRule="auto"/>
        <w:jc w:val="both"/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  <w:lang w:eastAsia="ru-RU"/>
        </w:rPr>
      </w:pPr>
      <w:r w:rsidRPr="00E472BB"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  <w:lang w:eastAsia="ru-RU"/>
        </w:rPr>
        <w:t>Задачи познавательного развития в ДОУ:</w:t>
      </w:r>
    </w:p>
    <w:p w:rsidR="00E472BB" w:rsidRPr="00E472BB" w:rsidRDefault="00E472BB" w:rsidP="00F945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E472B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интереса к предметам и явлениям окружающего мира;</w:t>
      </w:r>
    </w:p>
    <w:p w:rsidR="00E472BB" w:rsidRPr="00E472BB" w:rsidRDefault="00E472BB" w:rsidP="00F945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E472B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формирование первичных представлений об их свойствах (форме, цвете, размере, структуре, звучности и т. д.);</w:t>
      </w:r>
    </w:p>
    <w:p w:rsidR="00E472BB" w:rsidRPr="00E472BB" w:rsidRDefault="00E472BB" w:rsidP="00F945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E472B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мыслительных способностей: анализ, сравнение, обобщение, классификация, ориентация во времени и пространстве, установление взаимосвязей;</w:t>
      </w:r>
    </w:p>
    <w:p w:rsidR="00E472BB" w:rsidRPr="00E472BB" w:rsidRDefault="00E472BB" w:rsidP="00F945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E472B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создание положительной мотивации к самостоятельному поиску нужной информации;</w:t>
      </w:r>
    </w:p>
    <w:p w:rsidR="00E472BB" w:rsidRPr="00E472BB" w:rsidRDefault="00E472BB" w:rsidP="00F945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E472B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>стимулирование и поощрение любознательности, наблюдательности;</w:t>
      </w:r>
    </w:p>
    <w:p w:rsidR="005356A2" w:rsidRPr="00EE71F6" w:rsidRDefault="00E472BB" w:rsidP="00F945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E472B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формирование и совершенствование навыка работы с различными инструментами, развитие мелкой моторики.</w:t>
      </w:r>
    </w:p>
    <w:p w:rsidR="005356A2" w:rsidRPr="00EE71F6" w:rsidRDefault="005356A2" w:rsidP="00F945A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  <w:lang w:eastAsia="ru-RU"/>
        </w:rPr>
      </w:pPr>
      <w:r w:rsidRPr="00EE71F6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ru-RU"/>
        </w:rPr>
        <w:t>Формы организации исследовательской деятельности в ДОУ</w:t>
      </w:r>
    </w:p>
    <w:p w:rsidR="005356A2" w:rsidRPr="005356A2" w:rsidRDefault="005356A2" w:rsidP="00B4002E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EE71F6">
        <w:rPr>
          <w:rFonts w:ascii="Times New Roman" w:eastAsia="Times New Roman" w:hAnsi="Times New Roman" w:cs="Times New Roman"/>
          <w:bCs/>
          <w:color w:val="1B1C2A"/>
          <w:sz w:val="28"/>
          <w:szCs w:val="28"/>
          <w:lang w:eastAsia="ru-RU"/>
        </w:rPr>
        <w:t>Над реализацией поставленных задач воспитатель совместно с детьми работает на занятиях различных видов: по изучению окружающего мира, формированию элементарных математических представлений, подготовке к обучению грамоте, речевых, творческих, спортивных и музыкальных.</w:t>
      </w:r>
      <w:r w:rsidRPr="00EE71F6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 </w:t>
      </w:r>
    </w:p>
    <w:p w:rsidR="005356A2" w:rsidRPr="005356A2" w:rsidRDefault="005356A2" w:rsidP="00B4002E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356A2">
        <w:rPr>
          <w:rFonts w:ascii="Times New Roman" w:eastAsia="Times New Roman" w:hAnsi="Times New Roman" w:cs="Times New Roman"/>
          <w:i/>
          <w:color w:val="1B1C2A"/>
          <w:sz w:val="28"/>
          <w:szCs w:val="28"/>
          <w:lang w:eastAsia="ru-RU"/>
        </w:rPr>
        <w:t>Коллективная</w:t>
      </w:r>
      <w:r w:rsidRPr="005356A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. Занятие, направленное на развитие исследовательской деятельности, проводится в групповой форме при соблюдении принципов:</w:t>
      </w:r>
    </w:p>
    <w:p w:rsidR="005356A2" w:rsidRPr="005356A2" w:rsidRDefault="005356A2" w:rsidP="00F945A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356A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доступности (каждый воспитанник участвует в процессе исследования),</w:t>
      </w:r>
    </w:p>
    <w:p w:rsidR="005356A2" w:rsidRPr="005356A2" w:rsidRDefault="005356A2" w:rsidP="00F945A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356A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структурности (занятие состоит из постановки проблемы, основной части и подведения итогов),</w:t>
      </w:r>
    </w:p>
    <w:p w:rsidR="005356A2" w:rsidRPr="005356A2" w:rsidRDefault="005356A2" w:rsidP="00F945A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356A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непродолжительности (следует избегать </w:t>
      </w:r>
      <w:proofErr w:type="spellStart"/>
      <w:r w:rsidRPr="005356A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переутомляемости</w:t>
      </w:r>
      <w:proofErr w:type="spellEnd"/>
      <w:r w:rsidRPr="005356A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, вводить в ход занятия игровые элементы и физические упражнения).</w:t>
      </w:r>
    </w:p>
    <w:p w:rsidR="005356A2" w:rsidRPr="005356A2" w:rsidRDefault="005356A2" w:rsidP="00F945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356A2">
        <w:rPr>
          <w:rFonts w:ascii="Times New Roman" w:eastAsia="Times New Roman" w:hAnsi="Times New Roman" w:cs="Times New Roman"/>
          <w:i/>
          <w:color w:val="1B1C2A"/>
          <w:sz w:val="28"/>
          <w:szCs w:val="28"/>
          <w:lang w:eastAsia="ru-RU"/>
        </w:rPr>
        <w:t>Подгрупповая</w:t>
      </w:r>
      <w:r w:rsidRPr="005356A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. </w:t>
      </w:r>
      <w:proofErr w:type="gramStart"/>
      <w:r w:rsidRPr="005356A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Исследовательская работа осуществляется в подгруппах, когда выводы предполагаются после сравнительного анализа нескольких результатов исследования (в какой почве дадут всходы семена — в пресной или солёной, например).</w:t>
      </w:r>
      <w:proofErr w:type="gramEnd"/>
    </w:p>
    <w:p w:rsidR="00EE71F6" w:rsidRPr="00B4002E" w:rsidRDefault="005356A2" w:rsidP="00B4002E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356A2">
        <w:rPr>
          <w:rFonts w:ascii="Times New Roman" w:eastAsia="Times New Roman" w:hAnsi="Times New Roman" w:cs="Times New Roman"/>
          <w:i/>
          <w:color w:val="1B1C2A"/>
          <w:sz w:val="28"/>
          <w:szCs w:val="28"/>
          <w:lang w:eastAsia="ru-RU"/>
        </w:rPr>
        <w:t>Индивидуальная.</w:t>
      </w:r>
      <w:r w:rsidRPr="005356A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Воспитатель организует задания по развитию исследовательской деятельности в индивидуальном порядке, если уровень знаний и умений отстаёт от общего в группе (ребёнок </w:t>
      </w:r>
      <w:r w:rsidRPr="005356A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>переведён из младшей группы или не посещал детский сад ранее), если возможно развить стихийно возникший интерес к изучению чего-либо.</w:t>
      </w:r>
    </w:p>
    <w:p w:rsidR="005356A2" w:rsidRPr="005356A2" w:rsidRDefault="005356A2" w:rsidP="00B4002E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ru-RU"/>
        </w:rPr>
      </w:pPr>
      <w:r w:rsidRPr="005356A2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ru-RU"/>
        </w:rPr>
        <w:t>Методы и приёмы</w:t>
      </w:r>
    </w:p>
    <w:p w:rsidR="005356A2" w:rsidRPr="005356A2" w:rsidRDefault="005356A2" w:rsidP="00B400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356A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Среди приёмов и методов организации познавательно-исследовательской деятельности выделим актуальные для использования в ДОУ:</w:t>
      </w:r>
    </w:p>
    <w:p w:rsidR="005356A2" w:rsidRPr="005356A2" w:rsidRDefault="005356A2" w:rsidP="00B4002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</w:pPr>
      <w:r w:rsidRPr="005356A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Эвристический метод. </w:t>
      </w:r>
      <w:r w:rsidRPr="00EE71F6">
        <w:rPr>
          <w:rFonts w:ascii="Times New Roman" w:eastAsia="Times New Roman" w:hAnsi="Times New Roman" w:cs="Times New Roman"/>
          <w:bCs/>
          <w:color w:val="1B1C2A"/>
          <w:sz w:val="28"/>
          <w:szCs w:val="28"/>
          <w:lang w:eastAsia="ru-RU"/>
        </w:rPr>
        <w:t xml:space="preserve">Педагогами часто создаются проблемные ситуации в качестве мотивирующего начала занятия: таким </w:t>
      </w:r>
      <w:proofErr w:type="gramStart"/>
      <w:r w:rsidRPr="00EE71F6">
        <w:rPr>
          <w:rFonts w:ascii="Times New Roman" w:eastAsia="Times New Roman" w:hAnsi="Times New Roman" w:cs="Times New Roman"/>
          <w:bCs/>
          <w:color w:val="1B1C2A"/>
          <w:sz w:val="28"/>
          <w:szCs w:val="28"/>
          <w:lang w:eastAsia="ru-RU"/>
        </w:rPr>
        <w:t>образом</w:t>
      </w:r>
      <w:proofErr w:type="gramEnd"/>
      <w:r w:rsidRPr="00EE71F6">
        <w:rPr>
          <w:rFonts w:ascii="Times New Roman" w:eastAsia="Times New Roman" w:hAnsi="Times New Roman" w:cs="Times New Roman"/>
          <w:bCs/>
          <w:color w:val="1B1C2A"/>
          <w:sz w:val="28"/>
          <w:szCs w:val="28"/>
          <w:lang w:eastAsia="ru-RU"/>
        </w:rPr>
        <w:t xml:space="preserve"> возникает ощущение сплочённости группы в поиске решения, активизируются мыслительные способности при анализе сложившейся ситуации.</w:t>
      </w:r>
      <w:r w:rsidRPr="005356A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 Развитию любознательности, исследовательских и речевых навыков способствуют эвристические беседы, в основе которых лежат вопросы-проблемы. Например, «Почему в тёплое время года ветви деревьев обладают достаточной гибкостью, а в морозы становятся ломкими?», «Почему некоторые виды птиц перелётные?». Проведение эвристической беседы требует тщательной подготовки: воспитатель определяет основной проблемный вопрос в соответствии с уровнем знаний детей, подготавливает дополнительные наводящие и уточняющие вопросы, прогнозирует возможные вар</w:t>
      </w:r>
      <w:r w:rsidR="00B4002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ианты ответов и реакцию на них.</w:t>
      </w:r>
    </w:p>
    <w:p w:rsidR="00EE71F6" w:rsidRPr="005356A2" w:rsidRDefault="005356A2" w:rsidP="00B4002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356A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Наблюдение. Организованное в помещении или на территории детского сада восприятие предметов и процессов развивает визуальные и </w:t>
      </w:r>
      <w:proofErr w:type="spellStart"/>
      <w:r w:rsidRPr="005356A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аудиальные</w:t>
      </w:r>
      <w:proofErr w:type="spellEnd"/>
      <w:r w:rsidRPr="005356A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способности детей. Исследования, проводимые во время прогулок, погружают ребят в мир природы со всем разнообразием зрительных образов, красок, звуков и запахов. Наблюдение является одной из активных практик научно-исследовательской деятельности у дошкольников.</w:t>
      </w:r>
    </w:p>
    <w:p w:rsidR="005356A2" w:rsidRPr="005356A2" w:rsidRDefault="005356A2" w:rsidP="00B4002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356A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Опыты и эксперименты. Наряду с игрой экспериментирование считается ведущей деятельностью дошкольников. Ставя элементарные опыты над предметами (уронить на пол, попытаться разломить, извлечь звук и проч.), малыши приобретают сведения об их свойствах. </w:t>
      </w:r>
      <w:r w:rsidRPr="005356A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>Ребята с удовольствием участвуют в проведении экспериментов над знакомыми веществами, углубляя свои знания: ставят опыты с водой в жидком и твёрдом состоянии, с песком, камнями, глиной, растениями. Начинать проводить опыты нужно с детьми младшей группы, побуждая по достижении старшего дошкольного возраста к желанию самостоятельного экспериментирования. Этот метод научно-исследовательской деятельности развивает у детей наблюдательность, активность, самостоятельность, способствует становлению дружеской атмосферы и сплочённости коллектива.</w:t>
      </w:r>
    </w:p>
    <w:p w:rsidR="005356A2" w:rsidRPr="00EE71F6" w:rsidRDefault="005356A2" w:rsidP="00B4002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356A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Проектная деятельность. Этот вид работы подразумевает совместную исследовательскую активность детей и педагога и, как вариант, родителей. В достижении познавательной цели проекта задействуются не только мыслительные способности ребёнка, но и творческие навыки. Педагог побуждает к самостоятельному построению хода наблюдений и опытов, лишь при необходимости направляет действия воспитанника.</w:t>
      </w:r>
    </w:p>
    <w:p w:rsidR="00EE71F6" w:rsidRDefault="005356A2" w:rsidP="00B4002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proofErr w:type="spellStart"/>
      <w:r w:rsidRPr="005356A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ТРИЗ-технологии</w:t>
      </w:r>
      <w:proofErr w:type="spellEnd"/>
      <w:r w:rsidRPr="005356A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. Теория решения изобретательских задач (ТРИЗ) пришла в педагогику из инженерной области и эффективно применяется в работе с детьми младшего возраста и школьниками. Суть </w:t>
      </w:r>
      <w:proofErr w:type="spellStart"/>
      <w:r w:rsidRPr="005356A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ТРИЗ-технологий</w:t>
      </w:r>
      <w:proofErr w:type="spellEnd"/>
      <w:r w:rsidRPr="005356A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— в побуждении ребёнка к самостоятельному построению алгоритма действий для решения возникшей проблемы. Этот метод применяется вне образовательного процесса: «Не работает игрушка? Определи, что случилось. Сломалось колесо, подумай, каким способом можно исправить поломку. Сравни сломанное колесо с теми, что в исправности». В детском саду </w:t>
      </w:r>
      <w:proofErr w:type="spellStart"/>
      <w:r w:rsidRPr="005356A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ТРИЗ-технологии</w:t>
      </w:r>
      <w:proofErr w:type="spellEnd"/>
      <w:r w:rsidRPr="005356A2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реализуются чаще всего в форме игровых заданий: «Ах, наша кукла Маша-растеряша потеряла чашку, как ей теперь выпить сок? А теперь кукла не может найти зонтик, как ей дойти до бабушки в дождливую погоду?». Этот метод работы способствует развитию аналитического типа мышления.</w:t>
      </w:r>
    </w:p>
    <w:p w:rsidR="00EE71F6" w:rsidRPr="00EE71F6" w:rsidRDefault="00EE71F6" w:rsidP="00B400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EE71F6">
        <w:rPr>
          <w:rFonts w:ascii="Times New Roman" w:hAnsi="Times New Roman" w:cs="Times New Roman"/>
          <w:color w:val="1B1C2A"/>
          <w:sz w:val="28"/>
          <w:szCs w:val="28"/>
        </w:rPr>
        <w:lastRenderedPageBreak/>
        <w:t>Исследовательские способности заложены в природе человека и стихийно проявляются с первые годы жизни. Тяга к наблюдениям, непосредственному контакту с изучаемыми предметами, постановке опытов и экспериментов становится сильнее у детей дошкольного возраста. Особенно привлекают занятия в мини-лабораториях, где можно использовать специальные инструменты и иногда непривычные материалы для исследования.</w:t>
      </w:r>
    </w:p>
    <w:p w:rsidR="00EE71F6" w:rsidRDefault="00EE71F6" w:rsidP="00F945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B1C2A"/>
          <w:sz w:val="28"/>
          <w:szCs w:val="28"/>
        </w:rPr>
      </w:pPr>
      <w:r w:rsidRPr="00EE71F6">
        <w:rPr>
          <w:rStyle w:val="a4"/>
          <w:b w:val="0"/>
          <w:color w:val="1B1C2A"/>
          <w:sz w:val="28"/>
          <w:szCs w:val="28"/>
        </w:rPr>
        <w:t>Педагогу важно организовать занятие по познавательной деятельности таким образом, чтобы на первом месте у воспитанников было стремление к обретению новой информации.</w:t>
      </w:r>
      <w:r w:rsidRPr="00EE71F6">
        <w:rPr>
          <w:color w:val="1B1C2A"/>
          <w:sz w:val="28"/>
          <w:szCs w:val="28"/>
        </w:rPr>
        <w:t xml:space="preserve"> Зачастую практическая сторона вызывает у детей настолько яркие положительные эмоции, что в них теряется радость собственно открытия, к чему стремится проведение каждого исследования. Поэтому рекомендуется начало занятий посвящать активации внимания и усилению мотивации к </w:t>
      </w:r>
      <w:proofErr w:type="gramStart"/>
      <w:r w:rsidRPr="00EE71F6">
        <w:rPr>
          <w:color w:val="1B1C2A"/>
          <w:sz w:val="28"/>
          <w:szCs w:val="28"/>
        </w:rPr>
        <w:t>решению какой-либо проблемной ситуации</w:t>
      </w:r>
      <w:proofErr w:type="gramEnd"/>
      <w:r w:rsidRPr="00EE71F6">
        <w:rPr>
          <w:color w:val="1B1C2A"/>
          <w:sz w:val="28"/>
          <w:szCs w:val="28"/>
        </w:rPr>
        <w:t>, поиску ответа на поставленный вопрос. В этих целях используется наглядный материал (плакаты, карточки и открытки, иллюстрации книг, энциклопедии), проводятся подвижные и дидактические игры, тематические физкультминутки и пальчиковая гимнастика, беседы, в которых ребятам даётся возможность привести примеры из личного опыта, создаются сюрпризные моменты и проблемные ситуации</w:t>
      </w:r>
      <w:r w:rsidR="00F945A0">
        <w:rPr>
          <w:color w:val="1B1C2A"/>
          <w:sz w:val="28"/>
          <w:szCs w:val="28"/>
        </w:rPr>
        <w:t>.</w:t>
      </w:r>
    </w:p>
    <w:p w:rsidR="00F945A0" w:rsidRPr="00F945A0" w:rsidRDefault="00F945A0" w:rsidP="00F945A0">
      <w:pPr>
        <w:pStyle w:val="2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 w:rsidRPr="00F945A0">
        <w:rPr>
          <w:rFonts w:ascii="Times New Roman" w:hAnsi="Times New Roman" w:cs="Times New Roman"/>
          <w:bCs w:val="0"/>
          <w:i/>
          <w:color w:val="auto"/>
          <w:sz w:val="28"/>
          <w:szCs w:val="28"/>
          <w:bdr w:val="none" w:sz="0" w:space="0" w:color="auto" w:frame="1"/>
        </w:rPr>
        <w:t>Стимулирование потребности в познании у дошкольников</w:t>
      </w:r>
    </w:p>
    <w:p w:rsidR="00F945A0" w:rsidRPr="00F945A0" w:rsidRDefault="00F945A0" w:rsidP="00F945A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945A0">
        <w:rPr>
          <w:sz w:val="28"/>
          <w:szCs w:val="28"/>
        </w:rPr>
        <w:t>Все </w:t>
      </w:r>
      <w:hyperlink r:id="rId5" w:history="1">
        <w:r w:rsidRPr="00F945A0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виды деятельности</w:t>
        </w:r>
      </w:hyperlink>
      <w:r w:rsidRPr="00F945A0">
        <w:rPr>
          <w:sz w:val="28"/>
          <w:szCs w:val="28"/>
        </w:rPr>
        <w:t> в дошкольном возрасте нуждаются в чутком сопровождении со стороны родителей и воспитателей. Особенно причастность взрослого наполнит содержанием и направит в безопасное русло познавательную активность детей. Организация познавательной деятельности дошкольников заключается и в том, чтобы пробуждать интерес к новым знаниям.</w:t>
      </w:r>
    </w:p>
    <w:p w:rsidR="00F945A0" w:rsidRPr="00F945A0" w:rsidRDefault="00F945A0" w:rsidP="00B4002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945A0">
        <w:rPr>
          <w:sz w:val="28"/>
          <w:szCs w:val="28"/>
        </w:rPr>
        <w:t xml:space="preserve">Вопросы у ребенка рождаются, когда появляется противоречие между тем, что он уже знает, и появлением неких особенных фактов. Скажите малышу, восхищенно разглядывающему бабочку, что это красивое насекомое образовалось из гусеницы, и этот вопрос будет подниматься ребенком </w:t>
      </w:r>
      <w:r w:rsidRPr="00F945A0">
        <w:rPr>
          <w:sz w:val="28"/>
          <w:szCs w:val="28"/>
        </w:rPr>
        <w:lastRenderedPageBreak/>
        <w:t>несколько лет. До тех пор, пока сложная природная метаморфоза не уложится в детское сознание.</w:t>
      </w:r>
    </w:p>
    <w:p w:rsidR="00F945A0" w:rsidRPr="00F945A0" w:rsidRDefault="00F945A0" w:rsidP="00B4002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945A0">
        <w:rPr>
          <w:sz w:val="28"/>
          <w:szCs w:val="28"/>
        </w:rPr>
        <w:t>Также дошкольник обязательно обращается к взрослому, когда хочет утвердиться в правильности своего вывода в отношении новых знаний. Многое еще недоступно пониманию ребенка, и он нуждается в помощи старших компетентных людей.</w:t>
      </w:r>
    </w:p>
    <w:p w:rsidR="00BD0E54" w:rsidRDefault="00BD0E54" w:rsidP="00F945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D0E54" w:rsidRPr="00BD0E54" w:rsidRDefault="00BD0E54" w:rsidP="00F945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D0E54">
        <w:rPr>
          <w:b/>
          <w:sz w:val="28"/>
          <w:szCs w:val="28"/>
        </w:rPr>
        <w:t>Список используемой литературы:</w:t>
      </w:r>
    </w:p>
    <w:p w:rsidR="00BD0E54" w:rsidRDefault="00BD0E54" w:rsidP="00BD0E54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1. </w:t>
      </w:r>
      <w:proofErr w:type="spellStart"/>
      <w:r>
        <w:rPr>
          <w:rStyle w:val="c6"/>
          <w:color w:val="000000"/>
          <w:sz w:val="28"/>
          <w:szCs w:val="28"/>
        </w:rPr>
        <w:t>Бурнышева</w:t>
      </w:r>
      <w:proofErr w:type="spellEnd"/>
      <w:r>
        <w:rPr>
          <w:rStyle w:val="c6"/>
          <w:color w:val="000000"/>
          <w:sz w:val="28"/>
          <w:szCs w:val="28"/>
        </w:rPr>
        <w:t>, М. Г. Развитие познавательной активности детей через экспериментально-исследовательскую деятельность. Проект «</w:t>
      </w:r>
      <w:proofErr w:type="spellStart"/>
      <w:r>
        <w:rPr>
          <w:rStyle w:val="c6"/>
          <w:color w:val="000000"/>
          <w:sz w:val="28"/>
          <w:szCs w:val="28"/>
        </w:rPr>
        <w:t>Любознайка</w:t>
      </w:r>
      <w:proofErr w:type="spellEnd"/>
      <w:r>
        <w:rPr>
          <w:rStyle w:val="c6"/>
          <w:color w:val="000000"/>
          <w:sz w:val="28"/>
          <w:szCs w:val="28"/>
        </w:rPr>
        <w:t xml:space="preserve">» / М. Г. </w:t>
      </w:r>
      <w:proofErr w:type="spellStart"/>
      <w:r>
        <w:rPr>
          <w:rStyle w:val="c6"/>
          <w:color w:val="000000"/>
          <w:sz w:val="28"/>
          <w:szCs w:val="28"/>
        </w:rPr>
        <w:t>Бурнышева</w:t>
      </w:r>
      <w:proofErr w:type="spellEnd"/>
      <w:r>
        <w:rPr>
          <w:rStyle w:val="c6"/>
          <w:color w:val="000000"/>
          <w:sz w:val="28"/>
          <w:szCs w:val="28"/>
        </w:rPr>
        <w:t xml:space="preserve"> // Дошкольная педагогика. – 2011. – № 3. – С. 24–26.</w:t>
      </w:r>
    </w:p>
    <w:p w:rsidR="00BD0E54" w:rsidRDefault="00BD0E54" w:rsidP="00BD0E54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2. Вахрушева, Л. Н. Воспитание познавательных интересов у детей 5-7 лет / Л. Н. Вахрушева. – М.: ТЦ Сфера, 2012. – 128 </w:t>
      </w:r>
      <w:proofErr w:type="gramStart"/>
      <w:r>
        <w:rPr>
          <w:rStyle w:val="c6"/>
          <w:color w:val="000000"/>
          <w:sz w:val="28"/>
          <w:szCs w:val="28"/>
        </w:rPr>
        <w:t>с</w:t>
      </w:r>
      <w:proofErr w:type="gramEnd"/>
      <w:r>
        <w:rPr>
          <w:rStyle w:val="c6"/>
          <w:color w:val="000000"/>
          <w:sz w:val="28"/>
          <w:szCs w:val="28"/>
        </w:rPr>
        <w:t>.</w:t>
      </w:r>
    </w:p>
    <w:p w:rsidR="00BD0E54" w:rsidRDefault="00BD0E54" w:rsidP="00BD0E54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3. </w:t>
      </w:r>
      <w:proofErr w:type="spellStart"/>
      <w:r>
        <w:rPr>
          <w:rStyle w:val="c6"/>
          <w:color w:val="000000"/>
          <w:sz w:val="28"/>
          <w:szCs w:val="28"/>
        </w:rPr>
        <w:t>Волостникова</w:t>
      </w:r>
      <w:proofErr w:type="spellEnd"/>
      <w:r>
        <w:rPr>
          <w:rStyle w:val="c6"/>
          <w:color w:val="000000"/>
          <w:sz w:val="28"/>
          <w:szCs w:val="28"/>
        </w:rPr>
        <w:t xml:space="preserve">, А. Г. Познавательные интересы и их роль в формировании личности / А. Г. </w:t>
      </w:r>
      <w:proofErr w:type="spellStart"/>
      <w:r>
        <w:rPr>
          <w:rStyle w:val="c6"/>
          <w:color w:val="000000"/>
          <w:sz w:val="28"/>
          <w:szCs w:val="28"/>
        </w:rPr>
        <w:t>Волостникова</w:t>
      </w:r>
      <w:proofErr w:type="spellEnd"/>
      <w:r>
        <w:rPr>
          <w:rStyle w:val="c6"/>
          <w:color w:val="000000"/>
          <w:sz w:val="28"/>
          <w:szCs w:val="28"/>
        </w:rPr>
        <w:t xml:space="preserve">. – М.: Просвещение, 2011. – 362 </w:t>
      </w:r>
      <w:proofErr w:type="gramStart"/>
      <w:r>
        <w:rPr>
          <w:rStyle w:val="c6"/>
          <w:color w:val="000000"/>
          <w:sz w:val="28"/>
          <w:szCs w:val="28"/>
        </w:rPr>
        <w:t>с</w:t>
      </w:r>
      <w:proofErr w:type="gramEnd"/>
      <w:r>
        <w:rPr>
          <w:rStyle w:val="c6"/>
          <w:color w:val="000000"/>
          <w:sz w:val="28"/>
          <w:szCs w:val="28"/>
        </w:rPr>
        <w:t>.</w:t>
      </w:r>
    </w:p>
    <w:p w:rsidR="00BD0E54" w:rsidRDefault="00BD0E54" w:rsidP="00BD0E54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color w:val="000000"/>
          <w:sz w:val="22"/>
          <w:szCs w:val="22"/>
        </w:rPr>
      </w:pPr>
      <w:r w:rsidRPr="00BD0E54">
        <w:rPr>
          <w:rStyle w:val="c5"/>
          <w:sz w:val="28"/>
          <w:szCs w:val="28"/>
        </w:rPr>
        <w:t>4.</w:t>
      </w:r>
      <w:r w:rsidRPr="00BD0E54">
        <w:rPr>
          <w:rStyle w:val="c10"/>
          <w:b/>
          <w:bCs/>
          <w:sz w:val="28"/>
          <w:szCs w:val="28"/>
        </w:rPr>
        <w:t> </w:t>
      </w:r>
      <w:hyperlink r:id="rId6" w:history="1">
        <w:r w:rsidRPr="00BD0E54">
          <w:rPr>
            <w:rStyle w:val="a6"/>
            <w:color w:val="auto"/>
            <w:sz w:val="28"/>
            <w:szCs w:val="28"/>
            <w:u w:val="none"/>
          </w:rPr>
          <w:t>Иванова, А. И. Методика организации экологических наблюдений и экспериментов в детском саду: Пособие для работников дошкольных учреждений</w:t>
        </w:r>
      </w:hyperlink>
      <w:r w:rsidRPr="00BD0E54">
        <w:rPr>
          <w:rStyle w:val="c5"/>
          <w:color w:val="000000"/>
          <w:sz w:val="28"/>
          <w:szCs w:val="28"/>
        </w:rPr>
        <w:t> /</w:t>
      </w:r>
      <w:r>
        <w:rPr>
          <w:rStyle w:val="c5"/>
          <w:color w:val="000000"/>
          <w:sz w:val="28"/>
          <w:szCs w:val="28"/>
        </w:rPr>
        <w:t xml:space="preserve"> А. И.</w:t>
      </w:r>
      <w:r>
        <w:rPr>
          <w:rStyle w:val="c11"/>
          <w:rFonts w:eastAsiaTheme="majorEastAsia"/>
          <w:color w:val="000000"/>
          <w:sz w:val="22"/>
          <w:szCs w:val="22"/>
        </w:rPr>
        <w:t> </w:t>
      </w:r>
      <w:r>
        <w:rPr>
          <w:rStyle w:val="c6"/>
          <w:color w:val="000000"/>
          <w:sz w:val="28"/>
          <w:szCs w:val="28"/>
        </w:rPr>
        <w:t>Иванова. – М.: ТЦ Сфера, 2004. – С. 3–5.</w:t>
      </w:r>
    </w:p>
    <w:p w:rsidR="00BD0E54" w:rsidRDefault="00BD0E54" w:rsidP="00BD0E54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5. Кирсанова, Т. В., Кузьмина С. П., </w:t>
      </w:r>
      <w:proofErr w:type="spellStart"/>
      <w:r>
        <w:rPr>
          <w:rStyle w:val="c6"/>
          <w:color w:val="000000"/>
          <w:sz w:val="28"/>
          <w:szCs w:val="28"/>
        </w:rPr>
        <w:t>Савостикова</w:t>
      </w:r>
      <w:proofErr w:type="spellEnd"/>
      <w:r>
        <w:rPr>
          <w:rStyle w:val="c6"/>
          <w:color w:val="000000"/>
          <w:sz w:val="28"/>
          <w:szCs w:val="28"/>
        </w:rPr>
        <w:t xml:space="preserve">, Е. Л. Условия оптимизации развития познавательной активности детей в ДОУ / Т. В. Кирсанова, С. П. Кузьмина, Е. Л. </w:t>
      </w:r>
      <w:proofErr w:type="spellStart"/>
      <w:r>
        <w:rPr>
          <w:rStyle w:val="c6"/>
          <w:color w:val="000000"/>
          <w:sz w:val="28"/>
          <w:szCs w:val="28"/>
        </w:rPr>
        <w:t>Савостикова</w:t>
      </w:r>
      <w:proofErr w:type="spellEnd"/>
      <w:r>
        <w:rPr>
          <w:rStyle w:val="c6"/>
          <w:color w:val="000000"/>
          <w:sz w:val="28"/>
          <w:szCs w:val="28"/>
        </w:rPr>
        <w:t xml:space="preserve"> // Дошкольная педагогика. – 2009. – № 5. – С. 11–15.</w:t>
      </w:r>
    </w:p>
    <w:p w:rsidR="007E13FD" w:rsidRPr="00F945A0" w:rsidRDefault="007E13FD" w:rsidP="00F9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1F6" w:rsidRPr="00F945A0" w:rsidRDefault="00EE71F6" w:rsidP="00F9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71F6" w:rsidRPr="00F945A0" w:rsidSect="00472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0738"/>
    <w:multiLevelType w:val="multilevel"/>
    <w:tmpl w:val="4832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01827"/>
    <w:multiLevelType w:val="multilevel"/>
    <w:tmpl w:val="6D98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51B9A"/>
    <w:multiLevelType w:val="multilevel"/>
    <w:tmpl w:val="5838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BC132A"/>
    <w:multiLevelType w:val="multilevel"/>
    <w:tmpl w:val="078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E13FD"/>
    <w:rsid w:val="00472397"/>
    <w:rsid w:val="005356A2"/>
    <w:rsid w:val="005A682B"/>
    <w:rsid w:val="007E13FD"/>
    <w:rsid w:val="00B4002E"/>
    <w:rsid w:val="00B61C23"/>
    <w:rsid w:val="00BD0E54"/>
    <w:rsid w:val="00E472BB"/>
    <w:rsid w:val="00E96053"/>
    <w:rsid w:val="00EE71F6"/>
    <w:rsid w:val="00F14EF3"/>
    <w:rsid w:val="00F44FAD"/>
    <w:rsid w:val="00F9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9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5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35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4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72B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356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5356A2"/>
    <w:pPr>
      <w:ind w:left="720"/>
      <w:contextualSpacing/>
    </w:pPr>
  </w:style>
  <w:style w:type="paragraph" w:customStyle="1" w:styleId="wp-caption-text">
    <w:name w:val="wp-caption-text"/>
    <w:basedOn w:val="a"/>
    <w:rsid w:val="0053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5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F945A0"/>
    <w:rPr>
      <w:color w:val="0000FF"/>
      <w:u w:val="single"/>
    </w:rPr>
  </w:style>
  <w:style w:type="paragraph" w:customStyle="1" w:styleId="c2">
    <w:name w:val="c2"/>
    <w:basedOn w:val="a"/>
    <w:rsid w:val="00BD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D0E54"/>
  </w:style>
  <w:style w:type="character" w:customStyle="1" w:styleId="c5">
    <w:name w:val="c5"/>
    <w:basedOn w:val="a0"/>
    <w:rsid w:val="00BD0E54"/>
  </w:style>
  <w:style w:type="character" w:customStyle="1" w:styleId="c10">
    <w:name w:val="c10"/>
    <w:basedOn w:val="a0"/>
    <w:rsid w:val="00BD0E54"/>
  </w:style>
  <w:style w:type="character" w:customStyle="1" w:styleId="c11">
    <w:name w:val="c11"/>
    <w:basedOn w:val="a0"/>
    <w:rsid w:val="00BD0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164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941">
              <w:marLeft w:val="0"/>
              <w:marRight w:val="0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858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92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33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8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6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91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8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74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4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06985">
                  <w:blockQuote w:val="1"/>
                  <w:marLeft w:val="0"/>
                  <w:marRight w:val="0"/>
                  <w:marTop w:val="0"/>
                  <w:marBottom w:val="347"/>
                  <w:divBdr>
                    <w:top w:val="none" w:sz="0" w:space="0" w:color="auto"/>
                    <w:left w:val="single" w:sz="18" w:space="17" w:color="000000"/>
                    <w:bottom w:val="none" w:sz="0" w:space="0" w:color="auto"/>
                    <w:right w:val="none" w:sz="0" w:space="0" w:color="auto"/>
                  </w:divBdr>
                </w:div>
                <w:div w:id="6819736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896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8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doshkolniki.org/ekologicheskoe-vospitanie/69-metodika-organizacii-ekologicheskix-nablyudenij-i-eksperimentov-v-detskom-sadu-ivanova-ai.html&amp;sa=D&amp;ust=1511460672156000&amp;usg=AFQjCNEehd9cxrsJm9QIo_ovmJMkyPgkJw" TargetMode="External"/><Relationship Id="rId5" Type="http://schemas.openxmlformats.org/officeDocument/2006/relationships/hyperlink" Target="https://alldoshkol.ru/deyatelnost/vidy-deyatelnosti-doshkoln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11</cp:revision>
  <cp:lastPrinted>2021-11-09T06:08:00Z</cp:lastPrinted>
  <dcterms:created xsi:type="dcterms:W3CDTF">2021-02-20T08:03:00Z</dcterms:created>
  <dcterms:modified xsi:type="dcterms:W3CDTF">2022-11-15T12:24:00Z</dcterms:modified>
</cp:coreProperties>
</file>