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ED" w:rsidRDefault="000F25ED" w:rsidP="00B106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педагогическая находка:</w:t>
      </w:r>
    </w:p>
    <w:p w:rsidR="00B10662" w:rsidRDefault="00B10662" w:rsidP="00B1066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25ED">
        <w:rPr>
          <w:rFonts w:ascii="Times New Roman" w:hAnsi="Times New Roman" w:cs="Times New Roman"/>
          <w:sz w:val="24"/>
          <w:szCs w:val="24"/>
        </w:rPr>
        <w:t>Игровая и творческая деятельность как способ формирования предпосылок к обучен</w:t>
      </w:r>
      <w:r w:rsidR="000F25ED">
        <w:rPr>
          <w:rFonts w:ascii="Times New Roman" w:hAnsi="Times New Roman" w:cs="Times New Roman"/>
          <w:sz w:val="24"/>
          <w:szCs w:val="24"/>
        </w:rPr>
        <w:t xml:space="preserve">ию игре в шахматы </w:t>
      </w:r>
      <w:r w:rsidR="00F32A4F">
        <w:rPr>
          <w:rFonts w:ascii="Times New Roman" w:hAnsi="Times New Roman" w:cs="Times New Roman"/>
          <w:sz w:val="24"/>
          <w:szCs w:val="24"/>
        </w:rPr>
        <w:t xml:space="preserve">у </w:t>
      </w:r>
      <w:r w:rsidR="000F25ED">
        <w:rPr>
          <w:rFonts w:ascii="Times New Roman" w:hAnsi="Times New Roman" w:cs="Times New Roman"/>
          <w:sz w:val="24"/>
          <w:szCs w:val="24"/>
        </w:rPr>
        <w:t>детей старшего</w:t>
      </w:r>
      <w:r w:rsidRPr="000F25ED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="000F2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90A" w:rsidRPr="0032490A" w:rsidRDefault="00A13F26" w:rsidP="0032490A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490A">
        <w:rPr>
          <w:rFonts w:ascii="Times New Roman" w:hAnsi="Times New Roman" w:cs="Times New Roman"/>
          <w:i/>
          <w:sz w:val="24"/>
          <w:szCs w:val="24"/>
        </w:rPr>
        <w:t>Тухтасинова</w:t>
      </w:r>
      <w:proofErr w:type="spellEnd"/>
      <w:r w:rsidRPr="003249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490A">
        <w:rPr>
          <w:rFonts w:ascii="Times New Roman" w:hAnsi="Times New Roman" w:cs="Times New Roman"/>
          <w:i/>
          <w:sz w:val="24"/>
          <w:szCs w:val="24"/>
        </w:rPr>
        <w:t>Шолпан</w:t>
      </w:r>
      <w:proofErr w:type="spellEnd"/>
      <w:r w:rsidRPr="003249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490A">
        <w:rPr>
          <w:rFonts w:ascii="Times New Roman" w:hAnsi="Times New Roman" w:cs="Times New Roman"/>
          <w:i/>
          <w:sz w:val="24"/>
          <w:szCs w:val="24"/>
        </w:rPr>
        <w:t>Гельмухановна</w:t>
      </w:r>
      <w:proofErr w:type="spellEnd"/>
      <w:r w:rsidRPr="003249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3F26" w:rsidRPr="0032490A" w:rsidRDefault="00A13F26" w:rsidP="0032490A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490A">
        <w:rPr>
          <w:rFonts w:ascii="Times New Roman" w:hAnsi="Times New Roman" w:cs="Times New Roman"/>
          <w:i/>
          <w:sz w:val="24"/>
          <w:szCs w:val="24"/>
        </w:rPr>
        <w:t>воспитатель МАДОУ «Детский сад «Березка» г.</w:t>
      </w:r>
      <w:r w:rsidR="0032490A" w:rsidRPr="003249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490A">
        <w:rPr>
          <w:rFonts w:ascii="Times New Roman" w:hAnsi="Times New Roman" w:cs="Times New Roman"/>
          <w:i/>
          <w:sz w:val="24"/>
          <w:szCs w:val="24"/>
        </w:rPr>
        <w:t>Белоярский»</w:t>
      </w:r>
    </w:p>
    <w:p w:rsidR="00B10662" w:rsidRPr="000F25ED" w:rsidRDefault="00B10662" w:rsidP="00B106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274" w:rsidRPr="000F25ED" w:rsidRDefault="0032490A" w:rsidP="000F25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существующих методов</w:t>
      </w:r>
      <w:r w:rsidR="009E0E0C">
        <w:rPr>
          <w:rFonts w:ascii="Times New Roman" w:hAnsi="Times New Roman" w:cs="Times New Roman"/>
          <w:sz w:val="24"/>
          <w:szCs w:val="24"/>
        </w:rPr>
        <w:t>, приемов и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662" w:rsidRPr="000F25ED">
        <w:rPr>
          <w:rFonts w:ascii="Times New Roman" w:hAnsi="Times New Roman" w:cs="Times New Roman"/>
          <w:sz w:val="24"/>
          <w:szCs w:val="24"/>
        </w:rPr>
        <w:t>по успешному освоению дошк</w:t>
      </w:r>
      <w:r>
        <w:rPr>
          <w:rFonts w:ascii="Times New Roman" w:hAnsi="Times New Roman" w:cs="Times New Roman"/>
          <w:sz w:val="24"/>
          <w:szCs w:val="24"/>
        </w:rPr>
        <w:t>ольниками правил шахматной игры самым эффективным является игровой подход к организации образовательного мероприятия с детьми.</w:t>
      </w:r>
      <w:r w:rsidR="009E0E0C">
        <w:rPr>
          <w:rFonts w:ascii="Times New Roman" w:hAnsi="Times New Roman" w:cs="Times New Roman"/>
          <w:sz w:val="24"/>
          <w:szCs w:val="24"/>
        </w:rPr>
        <w:t xml:space="preserve"> </w:t>
      </w:r>
      <w:r w:rsidR="00B10662" w:rsidRPr="000F25ED">
        <w:rPr>
          <w:rFonts w:ascii="Times New Roman" w:hAnsi="Times New Roman" w:cs="Times New Roman"/>
          <w:sz w:val="24"/>
          <w:szCs w:val="24"/>
        </w:rPr>
        <w:t xml:space="preserve">Так как </w:t>
      </w:r>
      <w:r>
        <w:rPr>
          <w:rFonts w:ascii="Times New Roman" w:hAnsi="Times New Roman" w:cs="Times New Roman"/>
          <w:sz w:val="24"/>
          <w:szCs w:val="24"/>
        </w:rPr>
        <w:t xml:space="preserve">игра является основным видом деятельности детей дошкольного  возраста, </w:t>
      </w:r>
      <w:r w:rsidR="00B10895" w:rsidRPr="000F25ED">
        <w:rPr>
          <w:rFonts w:ascii="Times New Roman" w:hAnsi="Times New Roman" w:cs="Times New Roman"/>
          <w:sz w:val="24"/>
          <w:szCs w:val="24"/>
        </w:rPr>
        <w:t xml:space="preserve">я поставила перед собой цель: </w:t>
      </w:r>
      <w:r w:rsidR="004D7274" w:rsidRPr="000F25ED">
        <w:rPr>
          <w:rFonts w:ascii="Times New Roman" w:hAnsi="Times New Roman" w:cs="Times New Roman"/>
          <w:sz w:val="24"/>
          <w:szCs w:val="24"/>
        </w:rPr>
        <w:t>прививать интерес к игре в шахматы</w:t>
      </w:r>
      <w:r w:rsidR="004D7274" w:rsidRPr="000F25ED">
        <w:rPr>
          <w:rFonts w:ascii="Times New Roman" w:hAnsi="Times New Roman" w:cs="Times New Roman"/>
          <w:sz w:val="24"/>
          <w:szCs w:val="24"/>
        </w:rPr>
        <w:t xml:space="preserve"> </w:t>
      </w:r>
      <w:r w:rsidR="001F1C3D" w:rsidRPr="000F25ED">
        <w:rPr>
          <w:rFonts w:ascii="Times New Roman" w:hAnsi="Times New Roman" w:cs="Times New Roman"/>
          <w:sz w:val="24"/>
          <w:szCs w:val="24"/>
        </w:rPr>
        <w:t>с помощью иг</w:t>
      </w:r>
      <w:r w:rsidR="004D7274" w:rsidRPr="000F25ED">
        <w:rPr>
          <w:rFonts w:ascii="Times New Roman" w:hAnsi="Times New Roman" w:cs="Times New Roman"/>
          <w:sz w:val="24"/>
          <w:szCs w:val="24"/>
        </w:rPr>
        <w:t>ровых технологий.</w:t>
      </w:r>
    </w:p>
    <w:p w:rsidR="00935EB4" w:rsidRPr="000F25ED" w:rsidRDefault="00B10895" w:rsidP="000F25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ED">
        <w:rPr>
          <w:rFonts w:ascii="Times New Roman" w:hAnsi="Times New Roman" w:cs="Times New Roman"/>
          <w:sz w:val="24"/>
          <w:szCs w:val="24"/>
        </w:rPr>
        <w:t>Для этого</w:t>
      </w:r>
      <w:r w:rsidR="001F1C3D" w:rsidRPr="000F25ED">
        <w:rPr>
          <w:rFonts w:ascii="Times New Roman" w:hAnsi="Times New Roman" w:cs="Times New Roman"/>
          <w:sz w:val="24"/>
          <w:szCs w:val="24"/>
        </w:rPr>
        <w:t xml:space="preserve"> мной была разработана программа по дополнительному о</w:t>
      </w:r>
      <w:r w:rsidR="009E0E0C">
        <w:rPr>
          <w:rFonts w:ascii="Times New Roman" w:hAnsi="Times New Roman" w:cs="Times New Roman"/>
          <w:sz w:val="24"/>
          <w:szCs w:val="24"/>
        </w:rPr>
        <w:t>бразованию «Королевство шахмат»</w:t>
      </w:r>
      <w:r w:rsidR="00073E23" w:rsidRPr="000F25ED">
        <w:rPr>
          <w:rFonts w:ascii="Times New Roman" w:hAnsi="Times New Roman" w:cs="Times New Roman"/>
          <w:sz w:val="24"/>
          <w:szCs w:val="24"/>
        </w:rPr>
        <w:t xml:space="preserve"> для </w:t>
      </w:r>
      <w:r w:rsidR="00420259">
        <w:rPr>
          <w:rFonts w:ascii="Times New Roman" w:hAnsi="Times New Roman" w:cs="Times New Roman"/>
          <w:sz w:val="24"/>
          <w:szCs w:val="24"/>
        </w:rPr>
        <w:t>детей 5-6</w:t>
      </w:r>
      <w:r w:rsidRPr="000F25ED">
        <w:rPr>
          <w:rFonts w:ascii="Times New Roman" w:hAnsi="Times New Roman" w:cs="Times New Roman"/>
          <w:sz w:val="24"/>
          <w:szCs w:val="24"/>
        </w:rPr>
        <w:t xml:space="preserve"> лет</w:t>
      </w:r>
      <w:r w:rsidR="0032490A">
        <w:rPr>
          <w:rFonts w:ascii="Times New Roman" w:hAnsi="Times New Roman" w:cs="Times New Roman"/>
          <w:sz w:val="24"/>
          <w:szCs w:val="24"/>
        </w:rPr>
        <w:t>.</w:t>
      </w:r>
      <w:r w:rsidR="009E0E0C">
        <w:rPr>
          <w:rFonts w:ascii="Times New Roman" w:hAnsi="Times New Roman" w:cs="Times New Roman"/>
          <w:sz w:val="24"/>
          <w:szCs w:val="24"/>
        </w:rPr>
        <w:t xml:space="preserve"> </w:t>
      </w:r>
      <w:r w:rsidR="00A13F26">
        <w:rPr>
          <w:rFonts w:ascii="Times New Roman" w:hAnsi="Times New Roman" w:cs="Times New Roman"/>
          <w:sz w:val="24"/>
          <w:szCs w:val="24"/>
        </w:rPr>
        <w:t xml:space="preserve"> </w:t>
      </w:r>
      <w:r w:rsidR="00404073" w:rsidRPr="000F25ED">
        <w:rPr>
          <w:rFonts w:ascii="Times New Roman" w:hAnsi="Times New Roman" w:cs="Times New Roman"/>
          <w:sz w:val="24"/>
          <w:szCs w:val="24"/>
        </w:rPr>
        <w:t xml:space="preserve">Программа направлена на формирование первоначальных представлений о </w:t>
      </w:r>
      <w:r w:rsidR="004D7274" w:rsidRPr="000F25ED">
        <w:rPr>
          <w:rFonts w:ascii="Times New Roman" w:hAnsi="Times New Roman" w:cs="Times New Roman"/>
          <w:sz w:val="24"/>
          <w:szCs w:val="24"/>
        </w:rPr>
        <w:t xml:space="preserve"> </w:t>
      </w:r>
      <w:r w:rsidR="00404073" w:rsidRPr="000F25ED">
        <w:rPr>
          <w:rFonts w:ascii="Times New Roman" w:hAnsi="Times New Roman" w:cs="Times New Roman"/>
          <w:sz w:val="24"/>
          <w:szCs w:val="24"/>
        </w:rPr>
        <w:t xml:space="preserve">шахматной доске, фигурах, их </w:t>
      </w:r>
      <w:r w:rsidRPr="000F25ED">
        <w:rPr>
          <w:rFonts w:ascii="Times New Roman" w:hAnsi="Times New Roman" w:cs="Times New Roman"/>
          <w:sz w:val="24"/>
          <w:szCs w:val="24"/>
        </w:rPr>
        <w:t>расстановке на шахматной доске и предполаг</w:t>
      </w:r>
      <w:r w:rsidR="00420259">
        <w:rPr>
          <w:rFonts w:ascii="Times New Roman" w:hAnsi="Times New Roman" w:cs="Times New Roman"/>
          <w:sz w:val="24"/>
          <w:szCs w:val="24"/>
        </w:rPr>
        <w:t>ает занятие 1 раз в неделю по 25</w:t>
      </w:r>
      <w:r w:rsidRPr="000F25ED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32490A" w:rsidRPr="0032490A">
        <w:rPr>
          <w:rFonts w:ascii="Times New Roman" w:hAnsi="Times New Roman" w:cs="Times New Roman"/>
          <w:sz w:val="24"/>
          <w:szCs w:val="24"/>
        </w:rPr>
        <w:t xml:space="preserve"> </w:t>
      </w:r>
      <w:r w:rsidR="0032490A">
        <w:rPr>
          <w:rFonts w:ascii="Times New Roman" w:hAnsi="Times New Roman" w:cs="Times New Roman"/>
          <w:sz w:val="24"/>
          <w:szCs w:val="24"/>
        </w:rPr>
        <w:t>В основу всех</w:t>
      </w:r>
      <w:r w:rsidR="0032490A">
        <w:rPr>
          <w:rFonts w:ascii="Times New Roman" w:hAnsi="Times New Roman" w:cs="Times New Roman"/>
          <w:sz w:val="24"/>
          <w:szCs w:val="24"/>
        </w:rPr>
        <w:t xml:space="preserve"> разработанных </w:t>
      </w:r>
      <w:r w:rsidR="0032490A">
        <w:rPr>
          <w:rFonts w:ascii="Times New Roman" w:hAnsi="Times New Roman" w:cs="Times New Roman"/>
          <w:sz w:val="24"/>
          <w:szCs w:val="24"/>
        </w:rPr>
        <w:t xml:space="preserve"> занятий легли игровые технологии.</w:t>
      </w:r>
    </w:p>
    <w:p w:rsidR="00424611" w:rsidRPr="000F25ED" w:rsidRDefault="00424611" w:rsidP="000F25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ED">
        <w:rPr>
          <w:rFonts w:ascii="Times New Roman" w:hAnsi="Times New Roman" w:cs="Times New Roman"/>
          <w:sz w:val="24"/>
          <w:szCs w:val="24"/>
        </w:rPr>
        <w:t xml:space="preserve">На первых занятиях </w:t>
      </w:r>
      <w:r w:rsidR="00404073" w:rsidRPr="000F25ED">
        <w:rPr>
          <w:rFonts w:ascii="Times New Roman" w:hAnsi="Times New Roman" w:cs="Times New Roman"/>
          <w:sz w:val="24"/>
          <w:szCs w:val="24"/>
        </w:rPr>
        <w:t xml:space="preserve"> </w:t>
      </w:r>
      <w:r w:rsidRPr="000F25ED">
        <w:rPr>
          <w:rFonts w:ascii="Times New Roman" w:hAnsi="Times New Roman" w:cs="Times New Roman"/>
          <w:sz w:val="24"/>
          <w:szCs w:val="24"/>
        </w:rPr>
        <w:t xml:space="preserve">при знакомстве </w:t>
      </w:r>
      <w:r w:rsidR="00404073" w:rsidRPr="000F25ED">
        <w:rPr>
          <w:rFonts w:ascii="Times New Roman" w:hAnsi="Times New Roman" w:cs="Times New Roman"/>
          <w:sz w:val="24"/>
          <w:szCs w:val="24"/>
        </w:rPr>
        <w:t>с шахматной доской</w:t>
      </w:r>
      <w:r w:rsidRPr="000F25ED">
        <w:rPr>
          <w:rFonts w:ascii="Times New Roman" w:hAnsi="Times New Roman" w:cs="Times New Roman"/>
          <w:sz w:val="24"/>
          <w:szCs w:val="24"/>
        </w:rPr>
        <w:t xml:space="preserve"> я активно использовала творческую деятельность. Дети  раскрашивали шахматную доску, помогали героям найти </w:t>
      </w:r>
      <w:bookmarkStart w:id="0" w:name="_GoBack"/>
      <w:bookmarkEnd w:id="0"/>
      <w:r w:rsidRPr="000F25ED">
        <w:rPr>
          <w:rFonts w:ascii="Times New Roman" w:hAnsi="Times New Roman" w:cs="Times New Roman"/>
          <w:sz w:val="24"/>
          <w:szCs w:val="24"/>
        </w:rPr>
        <w:t>дорогу в шахматное королевство.</w:t>
      </w:r>
    </w:p>
    <w:p w:rsidR="00AE29E2" w:rsidRDefault="00424611" w:rsidP="000F25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ED">
        <w:rPr>
          <w:rFonts w:ascii="Times New Roman" w:hAnsi="Times New Roman" w:cs="Times New Roman"/>
          <w:sz w:val="24"/>
          <w:szCs w:val="24"/>
        </w:rPr>
        <w:t>При знакомстве с понятиями горизонталь, вертикаль и диагональ</w:t>
      </w:r>
      <w:r w:rsidR="00AE29E2">
        <w:rPr>
          <w:rFonts w:ascii="Times New Roman" w:hAnsi="Times New Roman" w:cs="Times New Roman"/>
          <w:sz w:val="24"/>
          <w:szCs w:val="24"/>
        </w:rPr>
        <w:t xml:space="preserve"> дети испытали ряд трудностей – </w:t>
      </w:r>
      <w:r w:rsidR="00404073" w:rsidRPr="000F25ED">
        <w:rPr>
          <w:rFonts w:ascii="Times New Roman" w:hAnsi="Times New Roman" w:cs="Times New Roman"/>
          <w:sz w:val="24"/>
          <w:szCs w:val="24"/>
        </w:rPr>
        <w:t xml:space="preserve"> </w:t>
      </w:r>
      <w:r w:rsidR="00AE29E2">
        <w:rPr>
          <w:rFonts w:ascii="Times New Roman" w:hAnsi="Times New Roman" w:cs="Times New Roman"/>
          <w:sz w:val="24"/>
          <w:szCs w:val="24"/>
        </w:rPr>
        <w:t xml:space="preserve">им </w:t>
      </w:r>
      <w:r w:rsidR="00B10895" w:rsidRPr="000F25ED">
        <w:rPr>
          <w:rFonts w:ascii="Times New Roman" w:hAnsi="Times New Roman" w:cs="Times New Roman"/>
          <w:sz w:val="24"/>
          <w:szCs w:val="24"/>
        </w:rPr>
        <w:t>нелегко давались эти понятия, они постоянно</w:t>
      </w:r>
      <w:r w:rsidR="00404073" w:rsidRPr="000F25ED">
        <w:rPr>
          <w:rFonts w:ascii="Times New Roman" w:hAnsi="Times New Roman" w:cs="Times New Roman"/>
          <w:sz w:val="24"/>
          <w:szCs w:val="24"/>
        </w:rPr>
        <w:t xml:space="preserve"> путались.</w:t>
      </w:r>
      <w:r w:rsidR="00081534">
        <w:rPr>
          <w:rFonts w:ascii="Times New Roman" w:hAnsi="Times New Roman" w:cs="Times New Roman"/>
          <w:sz w:val="24"/>
          <w:szCs w:val="24"/>
        </w:rPr>
        <w:t xml:space="preserve"> </w:t>
      </w:r>
      <w:r w:rsidR="00404073" w:rsidRPr="000F25ED">
        <w:rPr>
          <w:rFonts w:ascii="Times New Roman" w:hAnsi="Times New Roman" w:cs="Times New Roman"/>
          <w:sz w:val="24"/>
          <w:szCs w:val="24"/>
        </w:rPr>
        <w:t xml:space="preserve">Для меня было важным, чтобы ребята усвоили эти понятия. Процесс усвоения стал более эффективным, когда стала применять </w:t>
      </w:r>
      <w:r w:rsidR="0050431E" w:rsidRPr="000F25ED">
        <w:rPr>
          <w:rFonts w:ascii="Times New Roman" w:hAnsi="Times New Roman" w:cs="Times New Roman"/>
          <w:sz w:val="24"/>
          <w:szCs w:val="24"/>
        </w:rPr>
        <w:t xml:space="preserve">игровые приемы. Например, </w:t>
      </w:r>
      <w:r w:rsidRPr="000F25ED">
        <w:rPr>
          <w:rFonts w:ascii="Times New Roman" w:hAnsi="Times New Roman" w:cs="Times New Roman"/>
          <w:sz w:val="24"/>
          <w:szCs w:val="24"/>
        </w:rPr>
        <w:t>очень помогло использование подвижной игры</w:t>
      </w:r>
      <w:r w:rsidR="0050431E" w:rsidRPr="000F25ED">
        <w:rPr>
          <w:rFonts w:ascii="Times New Roman" w:hAnsi="Times New Roman" w:cs="Times New Roman"/>
          <w:sz w:val="24"/>
          <w:szCs w:val="24"/>
        </w:rPr>
        <w:t xml:space="preserve"> «Покажи…»</w:t>
      </w:r>
      <w:r w:rsidRPr="000F25ED">
        <w:rPr>
          <w:rFonts w:ascii="Times New Roman" w:hAnsi="Times New Roman" w:cs="Times New Roman"/>
          <w:sz w:val="24"/>
          <w:szCs w:val="24"/>
        </w:rPr>
        <w:t xml:space="preserve">  </w:t>
      </w:r>
      <w:r w:rsidR="0050431E" w:rsidRPr="000F25ED">
        <w:rPr>
          <w:rFonts w:ascii="Times New Roman" w:hAnsi="Times New Roman" w:cs="Times New Roman"/>
          <w:sz w:val="24"/>
          <w:szCs w:val="24"/>
        </w:rPr>
        <w:t>Дети с помощью рук показывали горизонталь, вертикаль, диагональ. Тем самым они овладели этими понятиями, усвоили пространственное ориентирование, при этом они двигались, развиваясь физически.</w:t>
      </w:r>
      <w:r w:rsidR="00081534">
        <w:rPr>
          <w:rFonts w:ascii="Times New Roman" w:hAnsi="Times New Roman" w:cs="Times New Roman"/>
          <w:sz w:val="24"/>
          <w:szCs w:val="24"/>
        </w:rPr>
        <w:t xml:space="preserve"> </w:t>
      </w:r>
      <w:r w:rsidR="0050431E" w:rsidRPr="000F25ED">
        <w:rPr>
          <w:rFonts w:ascii="Times New Roman" w:hAnsi="Times New Roman" w:cs="Times New Roman"/>
          <w:sz w:val="24"/>
          <w:szCs w:val="24"/>
        </w:rPr>
        <w:t xml:space="preserve">Помогла при освоении данных понятий </w:t>
      </w:r>
      <w:r w:rsidRPr="000F25ED">
        <w:rPr>
          <w:rFonts w:ascii="Times New Roman" w:hAnsi="Times New Roman" w:cs="Times New Roman"/>
          <w:sz w:val="24"/>
          <w:szCs w:val="24"/>
        </w:rPr>
        <w:t xml:space="preserve">и </w:t>
      </w:r>
      <w:r w:rsidR="0050431E" w:rsidRPr="000F25ED">
        <w:rPr>
          <w:rFonts w:ascii="Times New Roman" w:hAnsi="Times New Roman" w:cs="Times New Roman"/>
          <w:sz w:val="24"/>
          <w:szCs w:val="24"/>
        </w:rPr>
        <w:t>дидактическая игра «Выложи…» (</w:t>
      </w:r>
      <w:r w:rsidR="00AE29E2">
        <w:rPr>
          <w:rFonts w:ascii="Times New Roman" w:hAnsi="Times New Roman" w:cs="Times New Roman"/>
          <w:sz w:val="24"/>
          <w:szCs w:val="24"/>
        </w:rPr>
        <w:t>«</w:t>
      </w:r>
      <w:r w:rsidR="0050431E" w:rsidRPr="000F25ED">
        <w:rPr>
          <w:rFonts w:ascii="Times New Roman" w:hAnsi="Times New Roman" w:cs="Times New Roman"/>
          <w:sz w:val="24"/>
          <w:szCs w:val="24"/>
        </w:rPr>
        <w:t>горизонталь</w:t>
      </w:r>
      <w:r w:rsidR="00AE29E2">
        <w:rPr>
          <w:rFonts w:ascii="Times New Roman" w:hAnsi="Times New Roman" w:cs="Times New Roman"/>
          <w:sz w:val="24"/>
          <w:szCs w:val="24"/>
        </w:rPr>
        <w:t>»</w:t>
      </w:r>
      <w:r w:rsidR="0050431E" w:rsidRPr="000F25ED">
        <w:rPr>
          <w:rFonts w:ascii="Times New Roman" w:hAnsi="Times New Roman" w:cs="Times New Roman"/>
          <w:sz w:val="24"/>
          <w:szCs w:val="24"/>
        </w:rPr>
        <w:t xml:space="preserve">, </w:t>
      </w:r>
      <w:r w:rsidR="00AE29E2">
        <w:rPr>
          <w:rFonts w:ascii="Times New Roman" w:hAnsi="Times New Roman" w:cs="Times New Roman"/>
          <w:sz w:val="24"/>
          <w:szCs w:val="24"/>
        </w:rPr>
        <w:t>«</w:t>
      </w:r>
      <w:r w:rsidR="0050431E" w:rsidRPr="000F25ED">
        <w:rPr>
          <w:rFonts w:ascii="Times New Roman" w:hAnsi="Times New Roman" w:cs="Times New Roman"/>
          <w:sz w:val="24"/>
          <w:szCs w:val="24"/>
        </w:rPr>
        <w:t>вертикаль</w:t>
      </w:r>
      <w:r w:rsidR="00AE29E2">
        <w:rPr>
          <w:rFonts w:ascii="Times New Roman" w:hAnsi="Times New Roman" w:cs="Times New Roman"/>
          <w:sz w:val="24"/>
          <w:szCs w:val="24"/>
        </w:rPr>
        <w:t>»</w:t>
      </w:r>
      <w:r w:rsidR="0050431E" w:rsidRPr="000F25ED">
        <w:rPr>
          <w:rFonts w:ascii="Times New Roman" w:hAnsi="Times New Roman" w:cs="Times New Roman"/>
          <w:sz w:val="24"/>
          <w:szCs w:val="24"/>
        </w:rPr>
        <w:t xml:space="preserve">, </w:t>
      </w:r>
      <w:r w:rsidR="00AE29E2">
        <w:rPr>
          <w:rFonts w:ascii="Times New Roman" w:hAnsi="Times New Roman" w:cs="Times New Roman"/>
          <w:sz w:val="24"/>
          <w:szCs w:val="24"/>
        </w:rPr>
        <w:t>«</w:t>
      </w:r>
      <w:r w:rsidR="0050431E" w:rsidRPr="000F25ED">
        <w:rPr>
          <w:rFonts w:ascii="Times New Roman" w:hAnsi="Times New Roman" w:cs="Times New Roman"/>
          <w:sz w:val="24"/>
          <w:szCs w:val="24"/>
        </w:rPr>
        <w:t>диаг</w:t>
      </w:r>
      <w:r w:rsidR="00AE29E2">
        <w:rPr>
          <w:rFonts w:ascii="Times New Roman" w:hAnsi="Times New Roman" w:cs="Times New Roman"/>
          <w:sz w:val="24"/>
          <w:szCs w:val="24"/>
        </w:rPr>
        <w:t>ональ»</w:t>
      </w:r>
      <w:r w:rsidR="004D7274" w:rsidRPr="000F25ED">
        <w:rPr>
          <w:rFonts w:ascii="Times New Roman" w:hAnsi="Times New Roman" w:cs="Times New Roman"/>
          <w:sz w:val="24"/>
          <w:szCs w:val="24"/>
        </w:rPr>
        <w:t xml:space="preserve"> из клеток черного и белого</w:t>
      </w:r>
      <w:r w:rsidR="0050431E" w:rsidRPr="000F25ED">
        <w:rPr>
          <w:rFonts w:ascii="Times New Roman" w:hAnsi="Times New Roman" w:cs="Times New Roman"/>
          <w:sz w:val="24"/>
          <w:szCs w:val="24"/>
        </w:rPr>
        <w:t xml:space="preserve"> цветов).</w:t>
      </w:r>
      <w:r w:rsidR="00B10895" w:rsidRPr="000F2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1E" w:rsidRPr="000F25ED" w:rsidRDefault="00B10895" w:rsidP="000F25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ED">
        <w:rPr>
          <w:rFonts w:ascii="Times New Roman" w:hAnsi="Times New Roman" w:cs="Times New Roman"/>
          <w:sz w:val="24"/>
          <w:szCs w:val="24"/>
        </w:rPr>
        <w:t>После усвоения шахматной доски мы перешли к знакомству с фигурами.</w:t>
      </w:r>
      <w:r w:rsidR="00081534">
        <w:rPr>
          <w:rFonts w:ascii="Times New Roman" w:hAnsi="Times New Roman" w:cs="Times New Roman"/>
          <w:sz w:val="24"/>
          <w:szCs w:val="24"/>
        </w:rPr>
        <w:t xml:space="preserve"> </w:t>
      </w:r>
      <w:r w:rsidR="0050431E" w:rsidRPr="000F25ED">
        <w:rPr>
          <w:rFonts w:ascii="Times New Roman" w:hAnsi="Times New Roman" w:cs="Times New Roman"/>
          <w:sz w:val="24"/>
          <w:szCs w:val="24"/>
        </w:rPr>
        <w:t>Твердо запомнить шахматные фигуры и умение отличать одни фигуры от других не всегда легко,</w:t>
      </w:r>
      <w:r w:rsidR="004D7274" w:rsidRPr="000F25ED">
        <w:rPr>
          <w:rFonts w:ascii="Times New Roman" w:hAnsi="Times New Roman" w:cs="Times New Roman"/>
          <w:sz w:val="24"/>
          <w:szCs w:val="24"/>
        </w:rPr>
        <w:t xml:space="preserve"> </w:t>
      </w:r>
      <w:r w:rsidR="0060254B" w:rsidRPr="000F25ED">
        <w:rPr>
          <w:rFonts w:ascii="Times New Roman" w:hAnsi="Times New Roman" w:cs="Times New Roman"/>
          <w:sz w:val="24"/>
          <w:szCs w:val="24"/>
        </w:rPr>
        <w:t>но</w:t>
      </w:r>
      <w:r w:rsidR="00424611" w:rsidRPr="000F25ED">
        <w:rPr>
          <w:rFonts w:ascii="Times New Roman" w:hAnsi="Times New Roman" w:cs="Times New Roman"/>
          <w:sz w:val="24"/>
          <w:szCs w:val="24"/>
        </w:rPr>
        <w:t xml:space="preserve"> и здесь</w:t>
      </w:r>
      <w:r w:rsidR="004D7274" w:rsidRPr="000F25ED">
        <w:rPr>
          <w:rFonts w:ascii="Times New Roman" w:hAnsi="Times New Roman" w:cs="Times New Roman"/>
          <w:sz w:val="24"/>
          <w:szCs w:val="24"/>
        </w:rPr>
        <w:t xml:space="preserve"> мне на помощь пришли</w:t>
      </w:r>
      <w:r w:rsidR="0050431E" w:rsidRPr="000F25ED">
        <w:rPr>
          <w:rFonts w:ascii="Times New Roman" w:hAnsi="Times New Roman" w:cs="Times New Roman"/>
          <w:sz w:val="24"/>
          <w:szCs w:val="24"/>
        </w:rPr>
        <w:t xml:space="preserve"> дидактические игры:</w:t>
      </w:r>
    </w:p>
    <w:p w:rsidR="0050431E" w:rsidRPr="000F25ED" w:rsidRDefault="00E5511B" w:rsidP="000F25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«Шахматный куб</w:t>
      </w:r>
      <w:r w:rsidR="0050431E" w:rsidRPr="000F25ED">
        <w:rPr>
          <w:rFonts w:ascii="Times New Roman" w:hAnsi="Times New Roman" w:cs="Times New Roman"/>
          <w:sz w:val="24"/>
          <w:szCs w:val="24"/>
        </w:rPr>
        <w:t>» (</w:t>
      </w:r>
      <w:r w:rsidR="009117B4" w:rsidRPr="000F25ED">
        <w:rPr>
          <w:rFonts w:ascii="Times New Roman" w:hAnsi="Times New Roman" w:cs="Times New Roman"/>
          <w:sz w:val="24"/>
          <w:szCs w:val="24"/>
        </w:rPr>
        <w:t>грани кубика обклеили изображениями фигур, дети</w:t>
      </w:r>
      <w:r w:rsidR="00424611" w:rsidRPr="000F25ED">
        <w:rPr>
          <w:rFonts w:ascii="Times New Roman" w:hAnsi="Times New Roman" w:cs="Times New Roman"/>
          <w:sz w:val="24"/>
          <w:szCs w:val="24"/>
        </w:rPr>
        <w:t>,</w:t>
      </w:r>
      <w:r w:rsidR="009117B4" w:rsidRPr="000F25ED">
        <w:rPr>
          <w:rFonts w:ascii="Times New Roman" w:hAnsi="Times New Roman" w:cs="Times New Roman"/>
          <w:sz w:val="24"/>
          <w:szCs w:val="24"/>
        </w:rPr>
        <w:t xml:space="preserve"> бросая </w:t>
      </w:r>
      <w:r w:rsidR="00424611" w:rsidRPr="000F25ED">
        <w:rPr>
          <w:rFonts w:ascii="Times New Roman" w:hAnsi="Times New Roman" w:cs="Times New Roman"/>
          <w:sz w:val="24"/>
          <w:szCs w:val="24"/>
        </w:rPr>
        <w:t xml:space="preserve">кубик, </w:t>
      </w:r>
      <w:r w:rsidR="009117B4" w:rsidRPr="000F25ED">
        <w:rPr>
          <w:rFonts w:ascii="Times New Roman" w:hAnsi="Times New Roman" w:cs="Times New Roman"/>
          <w:sz w:val="24"/>
          <w:szCs w:val="24"/>
        </w:rPr>
        <w:t>называли выпавшую на верхнюю грань</w:t>
      </w:r>
      <w:r w:rsidR="00424611" w:rsidRPr="000F25ED">
        <w:rPr>
          <w:rFonts w:ascii="Times New Roman" w:hAnsi="Times New Roman" w:cs="Times New Roman"/>
          <w:sz w:val="24"/>
          <w:szCs w:val="24"/>
        </w:rPr>
        <w:t xml:space="preserve"> фигуру</w:t>
      </w:r>
      <w:r w:rsidR="009117B4" w:rsidRPr="000F25ED">
        <w:rPr>
          <w:rFonts w:ascii="Times New Roman" w:hAnsi="Times New Roman" w:cs="Times New Roman"/>
          <w:sz w:val="24"/>
          <w:szCs w:val="24"/>
        </w:rPr>
        <w:t>)</w:t>
      </w:r>
    </w:p>
    <w:p w:rsidR="00AE29E2" w:rsidRDefault="009117B4" w:rsidP="000F25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ED">
        <w:rPr>
          <w:rFonts w:ascii="Times New Roman" w:hAnsi="Times New Roman" w:cs="Times New Roman"/>
          <w:sz w:val="24"/>
          <w:szCs w:val="24"/>
        </w:rPr>
        <w:t>-</w:t>
      </w:r>
      <w:r w:rsidR="00AE29E2">
        <w:rPr>
          <w:rFonts w:ascii="Times New Roman" w:hAnsi="Times New Roman" w:cs="Times New Roman"/>
          <w:sz w:val="24"/>
          <w:szCs w:val="24"/>
        </w:rPr>
        <w:t xml:space="preserve"> </w:t>
      </w:r>
      <w:r w:rsidRPr="000F25ED">
        <w:rPr>
          <w:rFonts w:ascii="Times New Roman" w:hAnsi="Times New Roman" w:cs="Times New Roman"/>
          <w:sz w:val="24"/>
          <w:szCs w:val="24"/>
        </w:rPr>
        <w:t>«Волшебный мешочек» - дети на ощупь определяли, какая фигура спряталась в мешке</w:t>
      </w:r>
      <w:r w:rsidR="004D7274" w:rsidRPr="000F2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9E2" w:rsidRDefault="00AE29E2" w:rsidP="000F25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7B4" w:rsidRPr="000F25ED">
        <w:rPr>
          <w:rFonts w:ascii="Times New Roman" w:hAnsi="Times New Roman" w:cs="Times New Roman"/>
          <w:sz w:val="24"/>
          <w:szCs w:val="24"/>
        </w:rPr>
        <w:t xml:space="preserve">«Шахматное домино»- помогает зрительному запоминанию фигур. В эту игру дети могут играть без воспитателя, в самостоятельной деятельности. </w:t>
      </w:r>
    </w:p>
    <w:p w:rsidR="00424611" w:rsidRPr="000F25ED" w:rsidRDefault="00424611" w:rsidP="000F25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ED">
        <w:rPr>
          <w:rFonts w:ascii="Times New Roman" w:hAnsi="Times New Roman" w:cs="Times New Roman"/>
          <w:sz w:val="24"/>
          <w:szCs w:val="24"/>
        </w:rPr>
        <w:t>После запоминания всех фигур, мы перешли к их расстановке.</w:t>
      </w:r>
      <w:r w:rsidR="00081534">
        <w:rPr>
          <w:rFonts w:ascii="Times New Roman" w:hAnsi="Times New Roman" w:cs="Times New Roman"/>
          <w:sz w:val="24"/>
          <w:szCs w:val="24"/>
        </w:rPr>
        <w:t xml:space="preserve"> </w:t>
      </w:r>
      <w:r w:rsidRPr="000F25ED">
        <w:rPr>
          <w:rFonts w:ascii="Times New Roman" w:hAnsi="Times New Roman" w:cs="Times New Roman"/>
          <w:sz w:val="24"/>
          <w:szCs w:val="24"/>
        </w:rPr>
        <w:t xml:space="preserve">Быстрому запоминанию </w:t>
      </w:r>
      <w:r w:rsidR="00B10895" w:rsidRPr="000F25ED">
        <w:rPr>
          <w:rFonts w:ascii="Times New Roman" w:hAnsi="Times New Roman" w:cs="Times New Roman"/>
          <w:sz w:val="24"/>
          <w:szCs w:val="24"/>
        </w:rPr>
        <w:t xml:space="preserve">расположения фигур в начальном положении </w:t>
      </w:r>
      <w:r w:rsidRPr="000F25ED">
        <w:rPr>
          <w:rFonts w:ascii="Times New Roman" w:hAnsi="Times New Roman" w:cs="Times New Roman"/>
          <w:sz w:val="24"/>
          <w:szCs w:val="24"/>
        </w:rPr>
        <w:t xml:space="preserve">помогло стихотворение </w:t>
      </w:r>
      <w:r w:rsidR="00081534">
        <w:rPr>
          <w:rFonts w:ascii="Times New Roman" w:hAnsi="Times New Roman" w:cs="Times New Roman"/>
          <w:sz w:val="24"/>
          <w:szCs w:val="24"/>
        </w:rPr>
        <w:t xml:space="preserve">     И.Г. </w:t>
      </w:r>
      <w:proofErr w:type="spellStart"/>
      <w:r w:rsidRPr="000F25ED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Pr="000F25ED">
        <w:rPr>
          <w:rFonts w:ascii="Times New Roman" w:hAnsi="Times New Roman" w:cs="Times New Roman"/>
          <w:sz w:val="24"/>
          <w:szCs w:val="24"/>
        </w:rPr>
        <w:t xml:space="preserve"> «Я смотрю на первый ряд</w:t>
      </w:r>
      <w:r w:rsidR="00B10895" w:rsidRPr="000F25ED">
        <w:rPr>
          <w:rFonts w:ascii="Times New Roman" w:hAnsi="Times New Roman" w:cs="Times New Roman"/>
          <w:sz w:val="24"/>
          <w:szCs w:val="24"/>
        </w:rPr>
        <w:t xml:space="preserve"> -</w:t>
      </w:r>
      <w:r w:rsidRPr="000F25ED">
        <w:rPr>
          <w:rFonts w:ascii="Times New Roman" w:hAnsi="Times New Roman" w:cs="Times New Roman"/>
          <w:sz w:val="24"/>
          <w:szCs w:val="24"/>
        </w:rPr>
        <w:t xml:space="preserve"> по углам ладьи стоят»</w:t>
      </w:r>
      <w:r w:rsidR="00B10895" w:rsidRPr="000F25ED">
        <w:rPr>
          <w:rFonts w:ascii="Times New Roman" w:hAnsi="Times New Roman" w:cs="Times New Roman"/>
          <w:sz w:val="24"/>
          <w:szCs w:val="24"/>
        </w:rPr>
        <w:t>. Использую его после эстафеты «Кто быстрее расставит фигуры»</w:t>
      </w:r>
      <w:r w:rsidR="00081534">
        <w:rPr>
          <w:rFonts w:ascii="Times New Roman" w:hAnsi="Times New Roman" w:cs="Times New Roman"/>
          <w:sz w:val="24"/>
          <w:szCs w:val="24"/>
        </w:rPr>
        <w:t>.</w:t>
      </w:r>
    </w:p>
    <w:p w:rsidR="00081534" w:rsidRDefault="008464FF" w:rsidP="000F25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5ED">
        <w:rPr>
          <w:rFonts w:ascii="Times New Roman" w:hAnsi="Times New Roman" w:cs="Times New Roman"/>
          <w:sz w:val="24"/>
          <w:szCs w:val="24"/>
        </w:rPr>
        <w:t xml:space="preserve">На данный момент мы находимся в начале изучения игры в шахматы. Но многое уже достигнуто детьми: знают понятия горизонталь, вертикаль, диагональ, названия всех фигур, их расположение на доске. Но самое главное дети заинтересовались игрой в шахматы. </w:t>
      </w:r>
    </w:p>
    <w:p w:rsidR="00107278" w:rsidRPr="000F25ED" w:rsidRDefault="00081534" w:rsidP="000F25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107278" w:rsidRPr="000F25ED">
        <w:rPr>
          <w:rFonts w:ascii="Times New Roman" w:hAnsi="Times New Roman" w:cs="Times New Roman"/>
          <w:sz w:val="24"/>
          <w:szCs w:val="24"/>
        </w:rPr>
        <w:t xml:space="preserve"> </w:t>
      </w:r>
      <w:r w:rsidR="009E0E0C">
        <w:rPr>
          <w:rFonts w:ascii="Times New Roman" w:hAnsi="Times New Roman" w:cs="Times New Roman"/>
          <w:sz w:val="24"/>
          <w:szCs w:val="24"/>
        </w:rPr>
        <w:t>моя педагогическая находка по формированию предпосылок к обучению игре в шахматы</w:t>
      </w:r>
      <w:r>
        <w:rPr>
          <w:rFonts w:ascii="Times New Roman" w:hAnsi="Times New Roman" w:cs="Times New Roman"/>
          <w:sz w:val="24"/>
          <w:szCs w:val="24"/>
        </w:rPr>
        <w:t xml:space="preserve"> через игровую и творч</w:t>
      </w:r>
      <w:r w:rsidR="009E0E0C">
        <w:rPr>
          <w:rFonts w:ascii="Times New Roman" w:hAnsi="Times New Roman" w:cs="Times New Roman"/>
          <w:sz w:val="24"/>
          <w:szCs w:val="24"/>
        </w:rPr>
        <w:t>ескую деятельность имеет положительный результат и дает</w:t>
      </w:r>
      <w:r w:rsidR="00107278" w:rsidRPr="000F25ED">
        <w:rPr>
          <w:rFonts w:ascii="Times New Roman" w:hAnsi="Times New Roman" w:cs="Times New Roman"/>
          <w:sz w:val="24"/>
          <w:szCs w:val="24"/>
        </w:rPr>
        <w:t xml:space="preserve"> возможность повысить познавательный интерес </w:t>
      </w:r>
      <w:r w:rsidR="009E0E0C">
        <w:rPr>
          <w:rFonts w:ascii="Times New Roman" w:hAnsi="Times New Roman" w:cs="Times New Roman"/>
          <w:sz w:val="24"/>
          <w:szCs w:val="24"/>
        </w:rPr>
        <w:t xml:space="preserve">дошкольников к игре в шахматы, </w:t>
      </w:r>
      <w:r w:rsidR="00107278" w:rsidRPr="000F25ED">
        <w:rPr>
          <w:rFonts w:ascii="Times New Roman" w:hAnsi="Times New Roman" w:cs="Times New Roman"/>
          <w:sz w:val="24"/>
          <w:szCs w:val="24"/>
        </w:rPr>
        <w:t>выстроить основу для дальнейшего более глубокого изучения детьми  шахматных правил в следующем году.</w:t>
      </w:r>
    </w:p>
    <w:sectPr w:rsidR="00107278" w:rsidRPr="000F25ED" w:rsidSect="00B106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62"/>
    <w:rsid w:val="00073E23"/>
    <w:rsid w:val="00081534"/>
    <w:rsid w:val="000F25ED"/>
    <w:rsid w:val="00107278"/>
    <w:rsid w:val="001F1C3D"/>
    <w:rsid w:val="0031798A"/>
    <w:rsid w:val="0032490A"/>
    <w:rsid w:val="00404073"/>
    <w:rsid w:val="00420259"/>
    <w:rsid w:val="00424611"/>
    <w:rsid w:val="004D7274"/>
    <w:rsid w:val="0050431E"/>
    <w:rsid w:val="0056065E"/>
    <w:rsid w:val="0060254B"/>
    <w:rsid w:val="007D0660"/>
    <w:rsid w:val="008464FF"/>
    <w:rsid w:val="009117B4"/>
    <w:rsid w:val="00935EB4"/>
    <w:rsid w:val="009E0E0C"/>
    <w:rsid w:val="00A13F26"/>
    <w:rsid w:val="00AE29E2"/>
    <w:rsid w:val="00B10662"/>
    <w:rsid w:val="00B10895"/>
    <w:rsid w:val="00E5511B"/>
    <w:rsid w:val="00F32A4F"/>
    <w:rsid w:val="00F6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2021-02-25T16:28:00Z</dcterms:created>
  <dcterms:modified xsi:type="dcterms:W3CDTF">2023-04-21T16:00:00Z</dcterms:modified>
</cp:coreProperties>
</file>