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CD5" w:rsidRPr="001A4CD5" w:rsidRDefault="00E76802" w:rsidP="001A4C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буджетное</w:t>
      </w:r>
      <w:proofErr w:type="spellEnd"/>
      <w:r w:rsidR="001A4CD5" w:rsidRPr="001A4CD5">
        <w:rPr>
          <w:rFonts w:ascii="Times New Roman" w:eastAsia="Times New Roman" w:hAnsi="Times New Roman" w:cs="Times New Roman"/>
          <w:b/>
          <w:sz w:val="24"/>
          <w:szCs w:val="24"/>
        </w:rPr>
        <w:t xml:space="preserve"> дошкольное образовательное учреждение</w:t>
      </w:r>
    </w:p>
    <w:p w:rsidR="001A4CD5" w:rsidRPr="001A4CD5" w:rsidRDefault="001A4CD5" w:rsidP="001A4CD5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CD5">
        <w:rPr>
          <w:rFonts w:ascii="Times New Roman" w:eastAsia="Times New Roman" w:hAnsi="Times New Roman" w:cs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:rsidR="001A4CD5" w:rsidRPr="001A4CD5" w:rsidRDefault="001A4CD5" w:rsidP="001A4C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4CD5" w:rsidRPr="001A4CD5" w:rsidRDefault="001A4CD5" w:rsidP="001A4C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33E5" w:rsidRDefault="000A33E5" w:rsidP="000A33E5">
      <w:pPr>
        <w:pStyle w:val="a3"/>
        <w:jc w:val="center"/>
      </w:pPr>
      <w:r>
        <w:rPr>
          <w:noProof/>
        </w:rPr>
        <w:drawing>
          <wp:inline distT="0" distB="0" distL="0" distR="0" wp14:anchorId="4612FF0C" wp14:editId="0D453C5C">
            <wp:extent cx="2919730" cy="2974665"/>
            <wp:effectExtent l="0" t="0" r="0" b="0"/>
            <wp:docPr id="3" name="Рисунок 3" descr="C:\Users\Воспитатель\Downloads\IMG-20240226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ownloads\IMG-20240226-WA001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3490"/>
                    <a:stretch/>
                  </pic:blipFill>
                  <pic:spPr bwMode="auto">
                    <a:xfrm>
                      <a:off x="0" y="0"/>
                      <a:ext cx="2928829" cy="29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D5" w:rsidRPr="001A4CD5" w:rsidRDefault="001A4CD5" w:rsidP="001A4C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4CD5" w:rsidRPr="001A4CD5" w:rsidRDefault="001A4CD5" w:rsidP="001A4C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4CD5" w:rsidRPr="001A4CD5" w:rsidRDefault="001A4CD5" w:rsidP="001A4C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4CD5">
        <w:rPr>
          <w:rFonts w:ascii="Times New Roman" w:eastAsia="Times New Roman" w:hAnsi="Times New Roman" w:cs="Times New Roman"/>
          <w:b/>
          <w:sz w:val="28"/>
          <w:szCs w:val="28"/>
        </w:rPr>
        <w:t>ТЕМА ПРОЕКТА</w:t>
      </w:r>
    </w:p>
    <w:p w:rsidR="001A4CD5" w:rsidRPr="001A4CD5" w:rsidRDefault="001A4CD5" w:rsidP="001A4C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C5E11">
        <w:rPr>
          <w:rFonts w:ascii="Times New Roman" w:eastAsia="Times New Roman" w:hAnsi="Times New Roman" w:cs="Times New Roman"/>
          <w:b/>
          <w:sz w:val="28"/>
          <w:szCs w:val="28"/>
        </w:rPr>
        <w:t>Игрушки самоделки</w:t>
      </w:r>
      <w:r w:rsidRPr="001A4CD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A4CD5" w:rsidRPr="001A4CD5" w:rsidRDefault="001A4CD5" w:rsidP="001A4CD5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A4CD5" w:rsidRPr="001A4CD5" w:rsidRDefault="00BB0D09" w:rsidP="001A4CD5">
      <w:pPr>
        <w:spacing w:after="0" w:line="360" w:lineRule="auto"/>
        <w:ind w:left="42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Разработчики </w:t>
      </w:r>
      <w:r w:rsidR="001A4CD5" w:rsidRPr="001A4CD5">
        <w:rPr>
          <w:rFonts w:ascii="Times New Roman" w:eastAsia="Times New Roman" w:hAnsi="Times New Roman" w:cs="Times New Roman"/>
          <w:sz w:val="28"/>
          <w:szCs w:val="28"/>
        </w:rPr>
        <w:t>проекта:</w:t>
      </w:r>
    </w:p>
    <w:p w:rsidR="001A4CD5" w:rsidRPr="001A4CD5" w:rsidRDefault="000A33E5" w:rsidP="001A4CD5">
      <w:pPr>
        <w:spacing w:after="0" w:line="360" w:lineRule="auto"/>
        <w:ind w:left="424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Ванчугова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Инна Владимировна</w:t>
      </w:r>
      <w:r w:rsidR="001A4CD5" w:rsidRPr="001A4CD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A4CD5" w:rsidRPr="001A4CD5" w:rsidRDefault="001A4CD5" w:rsidP="000A33E5">
      <w:pPr>
        <w:spacing w:after="0" w:line="360" w:lineRule="auto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1A4CD5"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 w:rsidRPr="001A4CD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A4CD5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квалификационной категории</w:t>
      </w:r>
      <w:r w:rsidR="000A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4CD5" w:rsidRPr="001A4CD5" w:rsidRDefault="001A4CD5" w:rsidP="001A4CD5">
      <w:pPr>
        <w:spacing w:after="0" w:line="360" w:lineRule="auto"/>
        <w:ind w:left="424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Стебунова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Юлия Николаевн</w:t>
      </w:r>
      <w:r w:rsidR="000A33E5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1A4CD5" w:rsidRPr="001A4CD5" w:rsidRDefault="001A4CD5" w:rsidP="001A4C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1A4CD5" w:rsidRPr="001A4CD5" w:rsidRDefault="001A4CD5" w:rsidP="001A4CD5">
      <w:pPr>
        <w:spacing w:after="0" w:line="360" w:lineRule="auto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1A4CD5" w:rsidRPr="001A4CD5" w:rsidRDefault="001A4CD5" w:rsidP="001A4CD5">
      <w:pPr>
        <w:spacing w:after="0" w:line="360" w:lineRule="auto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1A4CD5" w:rsidRDefault="001A4CD5" w:rsidP="001A4C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4CD5" w:rsidRPr="001A4CD5" w:rsidRDefault="00FC3C23" w:rsidP="000A33E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Новосибирск 2021</w:t>
      </w:r>
    </w:p>
    <w:p w:rsidR="00BC388F" w:rsidRPr="000A33E5" w:rsidRDefault="001A4CD5" w:rsidP="000A33E5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02D5A">
        <w:rPr>
          <w:rFonts w:ascii="Times New Roman" w:eastAsia="Times New Roman" w:hAnsi="Times New Roman" w:cs="Times New Roman"/>
          <w:sz w:val="28"/>
          <w:szCs w:val="28"/>
        </w:rPr>
        <w:tab/>
      </w:r>
      <w:r w:rsidRPr="00A02D5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02D5A" w:rsidRPr="00A02D5A" w:rsidRDefault="00A02D5A" w:rsidP="00540843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A02D5A">
        <w:rPr>
          <w:b/>
          <w:color w:val="000000" w:themeColor="text1"/>
          <w:sz w:val="28"/>
          <w:szCs w:val="28"/>
        </w:rPr>
        <w:lastRenderedPageBreak/>
        <w:t>Краткая аннотация проекта</w:t>
      </w:r>
    </w:p>
    <w:p w:rsidR="004510A2" w:rsidRPr="00A02D5A" w:rsidRDefault="00A02D5A" w:rsidP="005408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4510A2" w:rsidRPr="00A02D5A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«Игрушки самоделки»</w:t>
      </w:r>
      <w:r w:rsidR="004510A2" w:rsidRPr="00A02D5A">
        <w:rPr>
          <w:rFonts w:ascii="Times New Roman" w:hAnsi="Times New Roman" w:cs="Times New Roman"/>
          <w:sz w:val="28"/>
          <w:szCs w:val="28"/>
        </w:rPr>
        <w:t xml:space="preserve"> позволит расширить у детей знания и умения по изготовлению игрушек своими руками из бросового материала</w:t>
      </w:r>
      <w:r w:rsidRPr="00A02D5A">
        <w:rPr>
          <w:rFonts w:ascii="Times New Roman" w:hAnsi="Times New Roman" w:cs="Times New Roman"/>
          <w:sz w:val="28"/>
          <w:szCs w:val="28"/>
        </w:rPr>
        <w:t xml:space="preserve">, а также развить эстетические и </w:t>
      </w:r>
      <w:r w:rsidR="004510A2" w:rsidRPr="00A02D5A">
        <w:rPr>
          <w:rFonts w:ascii="Times New Roman" w:hAnsi="Times New Roman" w:cs="Times New Roman"/>
          <w:sz w:val="28"/>
          <w:szCs w:val="28"/>
        </w:rPr>
        <w:t>художественные навыки.</w:t>
      </w:r>
      <w:r w:rsidRPr="00A02D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0A2" w:rsidRPr="00A02D5A" w:rsidRDefault="004510A2" w:rsidP="005408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D5A">
        <w:rPr>
          <w:rFonts w:ascii="Times New Roman" w:hAnsi="Times New Roman" w:cs="Times New Roman"/>
          <w:sz w:val="28"/>
          <w:szCs w:val="28"/>
        </w:rPr>
        <w:t xml:space="preserve">Основной вид деятельности ребенка дошкольного возраста </w:t>
      </w:r>
      <w:r w:rsidR="00A02D5A" w:rsidRPr="00A02D5A">
        <w:rPr>
          <w:rFonts w:ascii="Times New Roman" w:hAnsi="Times New Roman" w:cs="Times New Roman"/>
          <w:sz w:val="28"/>
          <w:szCs w:val="28"/>
        </w:rPr>
        <w:t xml:space="preserve">- </w:t>
      </w:r>
      <w:r w:rsidRPr="00A02D5A">
        <w:rPr>
          <w:rFonts w:ascii="Times New Roman" w:hAnsi="Times New Roman" w:cs="Times New Roman"/>
          <w:sz w:val="28"/>
          <w:szCs w:val="28"/>
        </w:rPr>
        <w:t>это игра. И чем больше игрушек, тем веселее и интереснее играть, а особенно если эта игрушка сделана самим ребёнком или вместе со взрослым.</w:t>
      </w:r>
    </w:p>
    <w:p w:rsidR="004510A2" w:rsidRPr="001B7A3C" w:rsidRDefault="004510A2" w:rsidP="005408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D5A">
        <w:rPr>
          <w:rFonts w:ascii="Times New Roman" w:hAnsi="Times New Roman" w:cs="Times New Roman"/>
          <w:sz w:val="28"/>
          <w:szCs w:val="28"/>
        </w:rPr>
        <w:t>Игрушки - самоделки имеют большие педагогические возможности. Они развивают фантазию и творчество, конструктивное мышление и сообразительность, расширяют игровой опыт, дают знания об ок</w:t>
      </w:r>
      <w:r w:rsidR="001B7A3C">
        <w:rPr>
          <w:rFonts w:ascii="Times New Roman" w:hAnsi="Times New Roman" w:cs="Times New Roman"/>
          <w:sz w:val="28"/>
          <w:szCs w:val="28"/>
        </w:rPr>
        <w:t xml:space="preserve">ружающем мире, обогащают словарный запас </w:t>
      </w:r>
      <w:r w:rsidR="001B7A3C" w:rsidRPr="00A02D5A">
        <w:rPr>
          <w:rFonts w:ascii="Times New Roman" w:hAnsi="Times New Roman" w:cs="Times New Roman"/>
          <w:sz w:val="28"/>
          <w:szCs w:val="28"/>
        </w:rPr>
        <w:t>детей</w:t>
      </w:r>
      <w:r w:rsidRPr="00A02D5A">
        <w:rPr>
          <w:rFonts w:ascii="Times New Roman" w:hAnsi="Times New Roman" w:cs="Times New Roman"/>
          <w:sz w:val="28"/>
          <w:szCs w:val="28"/>
        </w:rPr>
        <w:t>, формируют умение общаться друг с другом. Самодельная игрушка очень дорога ребё</w:t>
      </w:r>
      <w:r w:rsidR="00540843">
        <w:rPr>
          <w:rFonts w:ascii="Times New Roman" w:hAnsi="Times New Roman" w:cs="Times New Roman"/>
          <w:sz w:val="28"/>
          <w:szCs w:val="28"/>
        </w:rPr>
        <w:t xml:space="preserve">нку, что помогает ему развивать бережное отношение </w:t>
      </w:r>
      <w:r w:rsidRPr="00A02D5A">
        <w:rPr>
          <w:rFonts w:ascii="Times New Roman" w:hAnsi="Times New Roman" w:cs="Times New Roman"/>
          <w:sz w:val="28"/>
          <w:szCs w:val="28"/>
        </w:rPr>
        <w:t>к</w:t>
      </w:r>
      <w:r w:rsidR="00540843">
        <w:rPr>
          <w:rFonts w:ascii="Times New Roman" w:hAnsi="Times New Roman" w:cs="Times New Roman"/>
          <w:sz w:val="28"/>
          <w:szCs w:val="28"/>
        </w:rPr>
        <w:t xml:space="preserve"> </w:t>
      </w:r>
      <w:r w:rsidRPr="00A02D5A">
        <w:rPr>
          <w:rFonts w:ascii="Times New Roman" w:hAnsi="Times New Roman" w:cs="Times New Roman"/>
          <w:sz w:val="28"/>
          <w:szCs w:val="28"/>
        </w:rPr>
        <w:t>окружающему миру.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1B7A3C">
        <w:rPr>
          <w:rFonts w:ascii="Times New Roman" w:hAnsi="Times New Roman" w:cs="Times New Roman"/>
          <w:sz w:val="28"/>
          <w:szCs w:val="28"/>
        </w:rPr>
        <w:tab/>
      </w:r>
      <w:r w:rsidRPr="001B7A3C">
        <w:rPr>
          <w:rFonts w:ascii="Times New Roman" w:hAnsi="Times New Roman" w:cs="Times New Roman"/>
          <w:sz w:val="28"/>
          <w:szCs w:val="28"/>
        </w:rPr>
        <w:t>На занятиях по конструированию и вне урочной деятельности мы и будем, учить детей, мастерить.    Под детским конструированием принято подразумевать создание разных конструкций из строительного материала и конструктора, изготовление поделок из бумаги, картона, бросового и природного материала. Выделяют два типа конструирования:</w:t>
      </w:r>
    </w:p>
    <w:p w:rsidR="004510A2" w:rsidRPr="001B7A3C" w:rsidRDefault="004510A2" w:rsidP="005408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A3C">
        <w:rPr>
          <w:rFonts w:ascii="Times New Roman" w:hAnsi="Times New Roman" w:cs="Times New Roman"/>
          <w:sz w:val="28"/>
          <w:szCs w:val="28"/>
        </w:rPr>
        <w:t>1. Техническое</w:t>
      </w:r>
      <w:r w:rsidR="00A02D5A" w:rsidRPr="001B7A3C">
        <w:rPr>
          <w:rFonts w:ascii="Times New Roman" w:hAnsi="Times New Roman" w:cs="Times New Roman"/>
          <w:sz w:val="28"/>
          <w:szCs w:val="28"/>
        </w:rPr>
        <w:t xml:space="preserve"> – из строительного материала и </w:t>
      </w:r>
      <w:r w:rsidRPr="001B7A3C">
        <w:rPr>
          <w:rFonts w:ascii="Times New Roman" w:hAnsi="Times New Roman" w:cs="Times New Roman"/>
          <w:sz w:val="28"/>
          <w:szCs w:val="28"/>
        </w:rPr>
        <w:t>конструктора.                                                                        </w:t>
      </w:r>
    </w:p>
    <w:p w:rsidR="004510A2" w:rsidRPr="001B7A3C" w:rsidRDefault="004510A2" w:rsidP="005408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A3C">
        <w:rPr>
          <w:rFonts w:ascii="Times New Roman" w:hAnsi="Times New Roman" w:cs="Times New Roman"/>
          <w:sz w:val="28"/>
          <w:szCs w:val="28"/>
        </w:rPr>
        <w:t>2. Художественное – из бумаги, картона, бросового и природного материала. Из готовых форм – коробок, катушек, пробок, используя дополнительный материал – цветную бумагу, нитки, кусочки ткани, можно смастерить забавные игрушки.</w:t>
      </w:r>
    </w:p>
    <w:p w:rsidR="00E801AB" w:rsidRDefault="004510A2" w:rsidP="005408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A3C">
        <w:rPr>
          <w:rFonts w:ascii="Times New Roman" w:hAnsi="Times New Roman" w:cs="Times New Roman"/>
          <w:sz w:val="28"/>
          <w:szCs w:val="28"/>
        </w:rPr>
        <w:t xml:space="preserve">Таким образом, наша проектная деятельность является актуальной, потому что процесс развития ребёнка направлен по творческому руслу – руслу созидания, самостоятельности, проявления гибкости и оригинальности мышления. Овладение различными техническими и конструктивными приёмами и навыками работы с бумагой и бросовым материалом является продуктивным видом деятельности, который создаёт эффективные условия для формирования у детей всех параметров технологической компетентности. </w:t>
      </w:r>
    </w:p>
    <w:p w:rsidR="00E01EE2" w:rsidRDefault="004510A2" w:rsidP="005408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A3C">
        <w:rPr>
          <w:rFonts w:ascii="Times New Roman" w:hAnsi="Times New Roman" w:cs="Times New Roman"/>
          <w:sz w:val="28"/>
          <w:szCs w:val="28"/>
        </w:rPr>
        <w:t>А технологическая компетентность в свою очередь предполагает: умение планировать свою деятельность, организовать рабочее место, доводить начатое дело до конца и добиваться результатов, выбирать способы действий, принимать решение самостоятельно и быть инициативным.</w:t>
      </w:r>
    </w:p>
    <w:p w:rsidR="00540843" w:rsidRDefault="00540843" w:rsidP="00540843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0843" w:rsidRDefault="00540843" w:rsidP="00540843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01AB" w:rsidRPr="00540843" w:rsidRDefault="008047CF" w:rsidP="00540843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843">
        <w:rPr>
          <w:rFonts w:ascii="Times New Roman" w:hAnsi="Times New Roman" w:cs="Times New Roman"/>
          <w:b/>
          <w:sz w:val="28"/>
          <w:szCs w:val="28"/>
        </w:rPr>
        <w:lastRenderedPageBreak/>
        <w:t>Цели</w:t>
      </w:r>
      <w:r w:rsidR="00E801AB" w:rsidRPr="00540843">
        <w:rPr>
          <w:rFonts w:ascii="Times New Roman" w:hAnsi="Times New Roman" w:cs="Times New Roman"/>
          <w:b/>
          <w:sz w:val="28"/>
          <w:szCs w:val="28"/>
        </w:rPr>
        <w:t xml:space="preserve"> и задачи проекта</w:t>
      </w:r>
    </w:p>
    <w:p w:rsidR="00E801AB" w:rsidRPr="00540843" w:rsidRDefault="00E455EF" w:rsidP="005408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540843">
        <w:rPr>
          <w:rFonts w:ascii="Times New Roman" w:hAnsi="Times New Roman" w:cs="Times New Roman"/>
          <w:sz w:val="28"/>
          <w:szCs w:val="28"/>
        </w:rPr>
        <w:t xml:space="preserve"> </w:t>
      </w:r>
      <w:r w:rsidR="00E801AB" w:rsidRPr="00540843">
        <w:rPr>
          <w:rFonts w:ascii="Times New Roman" w:hAnsi="Times New Roman" w:cs="Times New Roman"/>
          <w:sz w:val="28"/>
          <w:szCs w:val="28"/>
        </w:rPr>
        <w:t>Научить мастерить игрушки из бросового материала и бумаги разными приёмами, используя способы конструирования.</w:t>
      </w:r>
    </w:p>
    <w:p w:rsidR="00E801AB" w:rsidRPr="00540843" w:rsidRDefault="00E801AB" w:rsidP="0054084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0843">
        <w:rPr>
          <w:rFonts w:ascii="Times New Roman" w:hAnsi="Times New Roman" w:cs="Times New Roman"/>
          <w:b/>
          <w:sz w:val="28"/>
          <w:szCs w:val="28"/>
        </w:rPr>
        <w:t>Задачи</w:t>
      </w:r>
      <w:r w:rsidR="00E455EF" w:rsidRPr="0054084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540843">
        <w:rPr>
          <w:rFonts w:ascii="Times New Roman" w:hAnsi="Times New Roman" w:cs="Times New Roman"/>
          <w:b/>
          <w:sz w:val="28"/>
          <w:szCs w:val="28"/>
        </w:rPr>
        <w:t>:</w:t>
      </w:r>
    </w:p>
    <w:p w:rsidR="00315BF6" w:rsidRPr="00540843" w:rsidRDefault="00E801AB" w:rsidP="005408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>- создать условия для развития творческой активности детей;</w:t>
      </w:r>
    </w:p>
    <w:p w:rsidR="00E801AB" w:rsidRPr="00540843" w:rsidRDefault="00E801AB" w:rsidP="005408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>- формировать интерес детей к изготовлению игрушек из бросового материала и бумаги;</w:t>
      </w:r>
    </w:p>
    <w:p w:rsidR="00F20507" w:rsidRPr="00540843" w:rsidRDefault="00315BF6" w:rsidP="0054084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540843">
        <w:rPr>
          <w:sz w:val="28"/>
          <w:szCs w:val="28"/>
        </w:rPr>
        <w:t>-</w:t>
      </w:r>
      <w:r w:rsidRPr="00540843">
        <w:rPr>
          <w:color w:val="111111"/>
          <w:sz w:val="28"/>
          <w:szCs w:val="28"/>
          <w:shd w:val="clear" w:color="auto" w:fill="FFFFFF"/>
        </w:rPr>
        <w:t> развивать мелкую моторику рук.</w:t>
      </w:r>
      <w:r w:rsidRPr="00540843">
        <w:rPr>
          <w:color w:val="111111"/>
          <w:sz w:val="28"/>
          <w:szCs w:val="28"/>
        </w:rPr>
        <w:t xml:space="preserve"> пополнить предметно – развивающую среду игровыми пособиями, сделанными </w:t>
      </w:r>
      <w:r w:rsidRPr="005408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своими руками</w:t>
      </w:r>
      <w:r w:rsidR="00F20507" w:rsidRPr="005408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;</w:t>
      </w:r>
    </w:p>
    <w:p w:rsidR="00315BF6" w:rsidRPr="00540843" w:rsidRDefault="00315BF6" w:rsidP="0054084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540843">
        <w:rPr>
          <w:color w:val="111111"/>
          <w:sz w:val="28"/>
          <w:szCs w:val="28"/>
        </w:rPr>
        <w:t>- способствовать формированию комму</w:t>
      </w:r>
      <w:r w:rsidR="00F20507" w:rsidRPr="00540843">
        <w:rPr>
          <w:color w:val="111111"/>
          <w:sz w:val="28"/>
          <w:szCs w:val="28"/>
        </w:rPr>
        <w:t>никативных способностей;</w:t>
      </w:r>
    </w:p>
    <w:p w:rsidR="00E801AB" w:rsidRPr="00540843" w:rsidRDefault="00E801AB" w:rsidP="005408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>- обогатить словарь детей, развивать</w:t>
      </w:r>
      <w:r w:rsidR="004D7C53" w:rsidRPr="00540843">
        <w:rPr>
          <w:rFonts w:ascii="Times New Roman" w:hAnsi="Times New Roman" w:cs="Times New Roman"/>
          <w:sz w:val="28"/>
          <w:szCs w:val="28"/>
        </w:rPr>
        <w:t xml:space="preserve"> монологическую,</w:t>
      </w:r>
      <w:r w:rsidRPr="00540843">
        <w:rPr>
          <w:rFonts w:ascii="Times New Roman" w:hAnsi="Times New Roman" w:cs="Times New Roman"/>
          <w:sz w:val="28"/>
          <w:szCs w:val="28"/>
        </w:rPr>
        <w:t xml:space="preserve"> диалогическую речь;</w:t>
      </w:r>
    </w:p>
    <w:p w:rsidR="00E801AB" w:rsidRPr="00540843" w:rsidRDefault="00E801AB" w:rsidP="005408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>- развивать пространственное воображение, образное и логическое мышление; художественный вкус, коммуникативные навыки;</w:t>
      </w:r>
    </w:p>
    <w:p w:rsidR="00E801AB" w:rsidRPr="00540843" w:rsidRDefault="00E801AB" w:rsidP="005408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>- вовлечь родителей в совместную с детьми деятельность;</w:t>
      </w:r>
    </w:p>
    <w:p w:rsidR="00E801AB" w:rsidRPr="00540843" w:rsidRDefault="00E801AB" w:rsidP="005408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>- формировать умение организовать рабочее место, планировать этапы своей деятельности, выбирать способы действий, доводить начатое дело до конца.</w:t>
      </w:r>
    </w:p>
    <w:p w:rsidR="00F20507" w:rsidRPr="00540843" w:rsidRDefault="00315BF6" w:rsidP="00540843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0843">
        <w:rPr>
          <w:rFonts w:ascii="Times New Roman" w:hAnsi="Times New Roman" w:cs="Times New Roman"/>
          <w:color w:val="111111"/>
          <w:sz w:val="28"/>
          <w:szCs w:val="28"/>
        </w:rPr>
        <w:t>-пополнить консультативный материал для родителей об игровой деятельности дошкольников</w:t>
      </w:r>
      <w:r w:rsidR="00F20507" w:rsidRPr="0054084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E801AB" w:rsidRPr="00540843" w:rsidRDefault="00E801AB" w:rsidP="0054084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08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Обоснование актуальности проекта</w:t>
      </w:r>
    </w:p>
    <w:p w:rsidR="00315BF6" w:rsidRPr="00540843" w:rsidRDefault="001A02CB" w:rsidP="00540843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0843">
        <w:rPr>
          <w:rFonts w:ascii="Times New Roman" w:hAnsi="Times New Roman" w:cs="Times New Roman"/>
          <w:sz w:val="28"/>
          <w:szCs w:val="28"/>
        </w:rPr>
        <w:t>Одна из глобальных проблем современности – это развитие и становление творчески активной личности, обладающей способностью эффективно и нестандартно решать, поставленные жизнью вопросы. Ведущими психологами и педагогами доказано, что в дошкольном возрасте дети располагают значительными резервами такого развития. В связи с чем, одной из главных задач, которую ставят перед собой организации дошкольного образования, становится - выявление и эффективное использование разных подходов, ориентированных, прежде всего на развитие креативности. Изготовление самодельной игрушки с целью развития креативности у детей комбинированной группы, обуславливает актуальность проекта.</w:t>
      </w:r>
      <w:r w:rsidR="00315BF6" w:rsidRPr="00540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F68FF" w:rsidRPr="00540843" w:rsidRDefault="00DF68FF" w:rsidP="00540843">
      <w:pPr>
        <w:pStyle w:val="c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8"/>
          <w:szCs w:val="28"/>
        </w:rPr>
      </w:pPr>
      <w:r w:rsidRPr="00540843">
        <w:rPr>
          <w:color w:val="000000"/>
          <w:sz w:val="28"/>
          <w:szCs w:val="28"/>
        </w:rPr>
        <w:t>Развивать творчество детей можно различными способами, в том числе используя бросовый и природный материа</w:t>
      </w:r>
      <w:r w:rsidR="00540843">
        <w:rPr>
          <w:color w:val="000000"/>
          <w:sz w:val="28"/>
          <w:szCs w:val="28"/>
        </w:rPr>
        <w:t xml:space="preserve">л. Эти материалы разнообразны, </w:t>
      </w:r>
      <w:r w:rsidRPr="00540843">
        <w:rPr>
          <w:color w:val="000000"/>
          <w:sz w:val="28"/>
          <w:szCs w:val="28"/>
        </w:rPr>
        <w:t>а главное доступны детям. Работа с ними удовлетворяет в них исследовательскую потребность, пробуждает у ребенка чувство удовлетворения, радости, успеха. В связи с этим необходимо отметить, что актуальность данного проекта обусловлена тем, что совместное с детьми изготовление поделок будет способствовать развитию познавательной активности, творческих способностей у детей, стимулировать</w:t>
      </w:r>
      <w:r w:rsidR="00540843">
        <w:rPr>
          <w:color w:val="000000"/>
          <w:sz w:val="28"/>
          <w:szCs w:val="28"/>
        </w:rPr>
        <w:t xml:space="preserve"> их речевое развитие, так как в</w:t>
      </w:r>
      <w:r w:rsidRPr="00540843">
        <w:rPr>
          <w:color w:val="000000"/>
          <w:sz w:val="28"/>
          <w:szCs w:val="28"/>
        </w:rPr>
        <w:t xml:space="preserve"> ходе такой деятельности дети будут отвечать на вопросы, </w:t>
      </w:r>
      <w:r w:rsidRPr="00540843">
        <w:rPr>
          <w:color w:val="000000"/>
          <w:sz w:val="28"/>
          <w:szCs w:val="28"/>
        </w:rPr>
        <w:lastRenderedPageBreak/>
        <w:t>высказывать свои мнения, рассуждать и анализировать различные ситуации, общаться, действовать сообща, нести ответственность за общий продукт деятельности.</w:t>
      </w:r>
    </w:p>
    <w:p w:rsidR="00A97DAF" w:rsidRPr="00540843" w:rsidRDefault="00DF68FF" w:rsidP="00540843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деятельность детей оказывает большое влияние на умственное развитие, развитие психических процессов. Занимательность работы по изготовлению поделок из различных материалов способствует развитию у детей внимания, формирует его произвольность, удовлетворяют любознательность и любопытство детей. В такой деятельности присутствует новизна, творческий поиск, возможность достижения более совершенных результатов.</w:t>
      </w:r>
    </w:p>
    <w:p w:rsidR="00E801AB" w:rsidRPr="00540843" w:rsidRDefault="00E801AB" w:rsidP="005408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843">
        <w:rPr>
          <w:rFonts w:ascii="Times New Roman" w:hAnsi="Times New Roman" w:cs="Times New Roman"/>
          <w:b/>
          <w:sz w:val="28"/>
          <w:szCs w:val="28"/>
        </w:rPr>
        <w:t>Этапы, содержание и методы реализации проекта</w:t>
      </w:r>
    </w:p>
    <w:p w:rsidR="005326D2" w:rsidRPr="00540843" w:rsidRDefault="005326D2" w:rsidP="0054084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0843">
        <w:rPr>
          <w:rFonts w:ascii="Times New Roman" w:hAnsi="Times New Roman" w:cs="Times New Roman"/>
          <w:b/>
          <w:sz w:val="28"/>
          <w:szCs w:val="28"/>
        </w:rPr>
        <w:t xml:space="preserve">I этап — подготовительный </w:t>
      </w:r>
    </w:p>
    <w:p w:rsidR="005326D2" w:rsidRPr="00540843" w:rsidRDefault="00D43190" w:rsidP="005408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 xml:space="preserve">- </w:t>
      </w:r>
      <w:r w:rsidR="005326D2" w:rsidRPr="00540843">
        <w:rPr>
          <w:rFonts w:ascii="Times New Roman" w:hAnsi="Times New Roman" w:cs="Times New Roman"/>
          <w:sz w:val="28"/>
          <w:szCs w:val="28"/>
        </w:rPr>
        <w:t>Определение темы, цели, задач, содержание проекта, прогнозирование результата;</w:t>
      </w:r>
    </w:p>
    <w:p w:rsidR="005326D2" w:rsidRPr="00540843" w:rsidRDefault="00D43190" w:rsidP="005408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 xml:space="preserve">- </w:t>
      </w:r>
      <w:r w:rsidR="005326D2" w:rsidRPr="00540843">
        <w:rPr>
          <w:rFonts w:ascii="Times New Roman" w:hAnsi="Times New Roman" w:cs="Times New Roman"/>
          <w:sz w:val="28"/>
          <w:szCs w:val="28"/>
        </w:rPr>
        <w:t>Обсуждение с родителями проекта, выявление возможностей, средств, необходимых для реализации проекта, определение содержания деяте</w:t>
      </w:r>
      <w:r w:rsidRPr="00540843">
        <w:rPr>
          <w:rFonts w:ascii="Times New Roman" w:hAnsi="Times New Roman" w:cs="Times New Roman"/>
          <w:sz w:val="28"/>
          <w:szCs w:val="28"/>
        </w:rPr>
        <w:t>льности всех участников проекта;</w:t>
      </w:r>
    </w:p>
    <w:p w:rsidR="005326D2" w:rsidRPr="00540843" w:rsidRDefault="00D43190" w:rsidP="005408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 xml:space="preserve">- </w:t>
      </w:r>
      <w:r w:rsidR="005326D2" w:rsidRPr="00540843">
        <w:rPr>
          <w:rFonts w:ascii="Times New Roman" w:hAnsi="Times New Roman" w:cs="Times New Roman"/>
          <w:sz w:val="28"/>
          <w:szCs w:val="28"/>
        </w:rPr>
        <w:t>Поиск различных средств достижения целей.</w:t>
      </w:r>
    </w:p>
    <w:p w:rsidR="005326D2" w:rsidRPr="00540843" w:rsidRDefault="005326D2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Изучение методической и художественной литературы по теме проекта.</w:t>
      </w:r>
    </w:p>
    <w:p w:rsidR="005326D2" w:rsidRPr="00540843" w:rsidRDefault="005326D2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Подбор наглядного и демонстрационного материала, рассказов, стихов, по теме проекта.</w:t>
      </w:r>
    </w:p>
    <w:p w:rsidR="005326D2" w:rsidRPr="00540843" w:rsidRDefault="005326D2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 — основной</w:t>
      </w:r>
    </w:p>
    <w:p w:rsidR="005326D2" w:rsidRPr="00540843" w:rsidRDefault="005326D2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Мастер - классы с родителями по изготовлению игрушек своими руками: «Снежинка</w:t>
      </w:r>
      <w:r w:rsidR="00F20507"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(из ватных</w:t>
      </w: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палочек).</w:t>
      </w:r>
    </w:p>
    <w:p w:rsidR="005326D2" w:rsidRPr="00540843" w:rsidRDefault="005326D2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Календарное планирование и проведение тематических занятий (Беседа по темам «Игрушки», «Как мы играем с игрушками», «История возникновения игрушки», «Современные игрушки», «Из чего делают игрушки», «Как сделать игрушку своими руками»).</w:t>
      </w:r>
    </w:p>
    <w:p w:rsidR="005326D2" w:rsidRPr="00540843" w:rsidRDefault="005326D2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Разработка выставки по изо деятельности (рисование красками) «Русская красавица Матрешка. Украсим матрешке сарафан».</w:t>
      </w:r>
    </w:p>
    <w:p w:rsidR="005326D2" w:rsidRPr="00540843" w:rsidRDefault="005326D2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Изготовление по шаблону игрушки самоделки «Мишка на севере».</w:t>
      </w:r>
    </w:p>
    <w:p w:rsidR="005326D2" w:rsidRPr="00540843" w:rsidRDefault="005326D2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Коллективная работа из бросового материала «Веселая гусеница»</w:t>
      </w:r>
      <w:r w:rsidR="00D43190"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26D2" w:rsidRPr="00540843" w:rsidRDefault="005326D2" w:rsidP="005408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 xml:space="preserve">6. </w:t>
      </w:r>
      <w:r w:rsidR="00D43190" w:rsidRPr="00540843">
        <w:rPr>
          <w:rFonts w:ascii="Times New Roman" w:hAnsi="Times New Roman" w:cs="Times New Roman"/>
          <w:sz w:val="28"/>
          <w:szCs w:val="28"/>
        </w:rPr>
        <w:t>Организация выставки совместного творчества детей и родителей.</w:t>
      </w:r>
    </w:p>
    <w:p w:rsidR="005326D2" w:rsidRPr="00540843" w:rsidRDefault="005326D2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 — заключительн</w:t>
      </w:r>
      <w:r w:rsidR="00D43190" w:rsidRPr="005408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ый </w:t>
      </w:r>
    </w:p>
    <w:p w:rsidR="005326D2" w:rsidRPr="00540843" w:rsidRDefault="005326D2" w:rsidP="00540843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выставки «Игрушки– самоделки».</w:t>
      </w:r>
    </w:p>
    <w:p w:rsidR="005326D2" w:rsidRPr="00540843" w:rsidRDefault="005326D2" w:rsidP="00540843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проекта.</w:t>
      </w:r>
    </w:p>
    <w:p w:rsidR="00341E46" w:rsidRPr="00540843" w:rsidRDefault="005326D2" w:rsidP="00540843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40843" w:rsidRDefault="00540843" w:rsidP="00540843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01AB" w:rsidRPr="00540843" w:rsidRDefault="00E801AB" w:rsidP="00540843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Ожидаемые результаты</w:t>
      </w:r>
    </w:p>
    <w:p w:rsidR="00C5290B" w:rsidRPr="00540843" w:rsidRDefault="00C5290B" w:rsidP="00540843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Дети:</w:t>
      </w:r>
    </w:p>
    <w:p w:rsidR="00216117" w:rsidRPr="00540843" w:rsidRDefault="00216117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5BD2" w:rsidRPr="00540843">
        <w:rPr>
          <w:rFonts w:ascii="Times New Roman" w:eastAsia="Times New Roman" w:hAnsi="Times New Roman" w:cs="Times New Roman"/>
          <w:sz w:val="28"/>
          <w:szCs w:val="28"/>
        </w:rPr>
        <w:t xml:space="preserve"> станут</w:t>
      </w:r>
      <w:r w:rsidRPr="00540843">
        <w:rPr>
          <w:rFonts w:ascii="Times New Roman" w:eastAsia="Times New Roman" w:hAnsi="Times New Roman" w:cs="Times New Roman"/>
          <w:sz w:val="28"/>
          <w:szCs w:val="28"/>
        </w:rPr>
        <w:t xml:space="preserve"> ценить игрушки и ухаживать за ними, станет проявлять к ним эмоционально-положительное отношение;</w:t>
      </w:r>
    </w:p>
    <w:p w:rsidR="00216117" w:rsidRPr="00540843" w:rsidRDefault="00216117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Сможет разобраться в проблемно-игровых ситуациях;</w:t>
      </w:r>
    </w:p>
    <w:p w:rsidR="00216117" w:rsidRPr="00540843" w:rsidRDefault="00216117" w:rsidP="0054084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 xml:space="preserve">- Научиться пользоваться различными средствами </w:t>
      </w:r>
      <w:r w:rsidRPr="00540843">
        <w:rPr>
          <w:rFonts w:ascii="Times New Roman" w:hAnsi="Times New Roman" w:cs="Times New Roman"/>
          <w:noProof/>
          <w:sz w:val="28"/>
          <w:szCs w:val="28"/>
          <w:lang w:eastAsia="ru-RU"/>
        </w:rPr>
        <w:t>изобразительного искусства, дети совместно с родителями создадут игрушку самоделку;</w:t>
      </w:r>
    </w:p>
    <w:p w:rsidR="00216117" w:rsidRPr="00540843" w:rsidRDefault="00216117" w:rsidP="0054084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8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A15BD2" w:rsidRPr="00540843">
        <w:rPr>
          <w:rFonts w:ascii="Times New Roman" w:hAnsi="Times New Roman" w:cs="Times New Roman"/>
          <w:noProof/>
          <w:sz w:val="28"/>
          <w:szCs w:val="28"/>
          <w:lang w:eastAsia="ru-RU"/>
        </w:rPr>
        <w:t>Вместе с детьми  вспомнаем</w:t>
      </w:r>
      <w:r w:rsidRPr="005408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знакомые стихотворения, познакомятся с новыми, активизируется речь детей;</w:t>
      </w:r>
    </w:p>
    <w:p w:rsidR="00216117" w:rsidRPr="00540843" w:rsidRDefault="00216117" w:rsidP="0054084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843">
        <w:rPr>
          <w:rFonts w:ascii="Times New Roman" w:hAnsi="Times New Roman" w:cs="Times New Roman"/>
          <w:noProof/>
          <w:sz w:val="28"/>
          <w:szCs w:val="28"/>
          <w:lang w:eastAsia="ru-RU"/>
        </w:rPr>
        <w:t>- Дети узнают много игр, с удовольствием станут играть в них</w:t>
      </w:r>
      <w:r w:rsidR="00782371" w:rsidRPr="00540843">
        <w:rPr>
          <w:rFonts w:ascii="Times New Roman" w:hAnsi="Times New Roman" w:cs="Times New Roman"/>
          <w:noProof/>
          <w:sz w:val="28"/>
          <w:szCs w:val="28"/>
          <w:lang w:eastAsia="ru-RU"/>
        </w:rPr>
        <w:t>, научаться эмоционально откликат</w:t>
      </w:r>
      <w:r w:rsidR="00C5290B" w:rsidRPr="00540843">
        <w:rPr>
          <w:rFonts w:ascii="Times New Roman" w:hAnsi="Times New Roman" w:cs="Times New Roman"/>
          <w:noProof/>
          <w:sz w:val="28"/>
          <w:szCs w:val="28"/>
          <w:lang w:eastAsia="ru-RU"/>
        </w:rPr>
        <w:t>ься на музыкальные произведения;</w:t>
      </w:r>
    </w:p>
    <w:p w:rsidR="00CC4C7E" w:rsidRPr="00CC4C7E" w:rsidRDefault="00C5290B" w:rsidP="00CC4C7E">
      <w:pPr>
        <w:spacing w:line="276" w:lineRule="auto"/>
        <w:rPr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Возрастет речевая активность детей в разных видах деятельности.</w:t>
      </w:r>
      <w:r w:rsidR="00CC4C7E" w:rsidRPr="00CC4C7E">
        <w:t xml:space="preserve"> </w:t>
      </w:r>
    </w:p>
    <w:p w:rsidR="00782371" w:rsidRPr="00B75CCC" w:rsidRDefault="00CC4C7E" w:rsidP="00B75CCC">
      <w:pPr>
        <w:pStyle w:val="a3"/>
      </w:pPr>
      <w:r w:rsidRPr="00CC4C7E">
        <w:rPr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17091246686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CFE3A2" id="Прямоугольник 4" o:spid="_x0000_s1026" alt="17091246686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aZj7btAgAA4g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A5B9E98" wp14:editId="20C28DD9">
                <wp:extent cx="304800" cy="304800"/>
                <wp:effectExtent l="0" t="0" r="0" b="0"/>
                <wp:docPr id="1" name="AutoShape 2" descr="17091246686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C0C52" id="AutoShape 2" o:spid="_x0000_s1026" alt="17091246686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DC&#10;+mTDAgAA0Q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1C4EF93" wp14:editId="015E53DA">
                <wp:extent cx="304800" cy="304800"/>
                <wp:effectExtent l="0" t="0" r="0" b="0"/>
                <wp:docPr id="5" name="AutoShape 3" descr="17091246686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106F71" id="AutoShape 3" o:spid="_x0000_s1026" alt="17091246686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3RRf4cUCAADR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D115B2" wp14:editId="6D6518C9">
            <wp:extent cx="3819525" cy="2162175"/>
            <wp:effectExtent l="0" t="0" r="9525" b="9525"/>
            <wp:docPr id="6" name="Рисунок 6" descr="C:\Users\Воспитатель\Downloads\17091246686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ownloads\170912466862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12773" r="3968" b="18187"/>
                    <a:stretch/>
                  </pic:blipFill>
                  <pic:spPr bwMode="auto">
                    <a:xfrm>
                      <a:off x="0" y="0"/>
                      <a:ext cx="3824903" cy="21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90B" w:rsidRPr="00540843" w:rsidRDefault="00C5290B" w:rsidP="0054084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Родители:</w:t>
      </w:r>
    </w:p>
    <w:p w:rsidR="00C5290B" w:rsidRPr="00540843" w:rsidRDefault="00C5290B" w:rsidP="0054084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-Обогащение родительского опыта приемами взаимодействия и сотрудничества с ребенком в семье;</w:t>
      </w:r>
    </w:p>
    <w:p w:rsidR="00C5290B" w:rsidRPr="00540843" w:rsidRDefault="00C5290B" w:rsidP="0054084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Повышение компетентности родителей при выборе игрушки;</w:t>
      </w:r>
    </w:p>
    <w:p w:rsidR="00C5290B" w:rsidRPr="00540843" w:rsidRDefault="00C5290B" w:rsidP="0054084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В процессе взаимодействия педагог – дети – родители в реализации проекта.</w:t>
      </w:r>
    </w:p>
    <w:p w:rsidR="006F0577" w:rsidRPr="00540843" w:rsidRDefault="00C5290B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Педагог:</w:t>
      </w:r>
      <w:r w:rsidR="006F0577"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F0577" w:rsidRPr="00540843" w:rsidRDefault="006F0577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Мастер - классы с родителями по изготовлению игрушек своими руками: «Снежинка» (из ватных палочек).</w:t>
      </w:r>
      <w:r w:rsidR="00A15BD2"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390C"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</w:t>
      </w:r>
      <w:r w:rsidR="00A15BD2"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5CCC" w:rsidRDefault="006F0577" w:rsidP="00B75CCC">
      <w:pPr>
        <w:pStyle w:val="a3"/>
        <w:rPr>
          <w:color w:val="000000"/>
          <w:sz w:val="28"/>
          <w:szCs w:val="28"/>
        </w:rPr>
      </w:pPr>
      <w:r w:rsidRPr="00540843">
        <w:rPr>
          <w:color w:val="000000"/>
          <w:sz w:val="28"/>
          <w:szCs w:val="28"/>
        </w:rPr>
        <w:t>- Календарное планирование и проведение тематических занятий (Беседа по темам «Игрушки», «Как мы играем с игрушками», «История возникновения игрушки», «Современные игрушки», «Из чего делают игрушки», «Как сделать игрушку своими руками»).</w:t>
      </w:r>
    </w:p>
    <w:p w:rsidR="00B75CCC" w:rsidRDefault="00B75CCC" w:rsidP="00B75CCC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49FC87DB">
            <wp:extent cx="2962910" cy="2543175"/>
            <wp:effectExtent l="0" t="0" r="88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9" b="7892"/>
                    <a:stretch/>
                  </pic:blipFill>
                  <pic:spPr bwMode="auto">
                    <a:xfrm>
                      <a:off x="0" y="0"/>
                      <a:ext cx="29629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577" w:rsidRPr="00540843" w:rsidRDefault="006F0577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0577" w:rsidRPr="00540843" w:rsidRDefault="006F0577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Разработка выставки по изо деятельности (рисование красками) «Русская красавица Матрешка. Украсим матрешке сарафан».</w:t>
      </w:r>
    </w:p>
    <w:p w:rsidR="006F0577" w:rsidRPr="00540843" w:rsidRDefault="006F0577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Изготовление по шаблону игрушки самоделки «Мишка на севере».</w:t>
      </w:r>
    </w:p>
    <w:p w:rsidR="006F0577" w:rsidRPr="00540843" w:rsidRDefault="006F0577" w:rsidP="005408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Коллективная работа из бросового материала «Веселая гусеница».</w:t>
      </w:r>
    </w:p>
    <w:p w:rsidR="006F0577" w:rsidRPr="00540843" w:rsidRDefault="006F0577" w:rsidP="005408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43">
        <w:rPr>
          <w:rFonts w:ascii="Times New Roman" w:hAnsi="Times New Roman" w:cs="Times New Roman"/>
          <w:sz w:val="28"/>
          <w:szCs w:val="28"/>
        </w:rPr>
        <w:t>-  Организация выставки совместного творчества детей и родителей.</w:t>
      </w:r>
    </w:p>
    <w:p w:rsidR="00AA6B5A" w:rsidRPr="00540843" w:rsidRDefault="00AA6B5A" w:rsidP="00540843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 проекта</w:t>
      </w:r>
    </w:p>
    <w:p w:rsidR="00AA6B5A" w:rsidRPr="00540843" w:rsidRDefault="00AA6B5A" w:rsidP="0054084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том, что занятия творчества развивают у детей терпение, трудолюбие, старание и эстетический вкус. Совместное творчество объединяет родителей и детей, можно совместно придумать игрушку для интерьера дома, подарка своим близким и друзьям. Так же:</w:t>
      </w:r>
    </w:p>
    <w:p w:rsidR="00AA6B5A" w:rsidRPr="00540843" w:rsidRDefault="00AA6B5A" w:rsidP="0054084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 xml:space="preserve"> - Развивает творческое мышление, воображение, мелкую моторику;</w:t>
      </w:r>
    </w:p>
    <w:p w:rsidR="00AA6B5A" w:rsidRPr="00540843" w:rsidRDefault="00AA6B5A" w:rsidP="0054084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Воспитывает интерес к творчеству;</w:t>
      </w:r>
    </w:p>
    <w:p w:rsidR="00AA6B5A" w:rsidRPr="00540843" w:rsidRDefault="00AA6B5A" w:rsidP="0054084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Тренирует внимание, усидчивость, а также приучает выполнять правила и Практическая значимость проекта</w:t>
      </w:r>
    </w:p>
    <w:p w:rsidR="00AA6B5A" w:rsidRPr="00540843" w:rsidRDefault="00AA6B5A" w:rsidP="0054084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Критерии и показатели эффективности реализации проекта</w:t>
      </w:r>
    </w:p>
    <w:p w:rsidR="00AA6B5A" w:rsidRPr="00540843" w:rsidRDefault="00AA6B5A" w:rsidP="0054084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Заинтересованное отношение воспитанников к результату реализации проекта;</w:t>
      </w:r>
    </w:p>
    <w:p w:rsidR="00AA6B5A" w:rsidRPr="00540843" w:rsidRDefault="00AA6B5A" w:rsidP="0054084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Активное участие родителей в работе коллектива;</w:t>
      </w:r>
    </w:p>
    <w:p w:rsidR="00AA6B5A" w:rsidRPr="00540843" w:rsidRDefault="00AA6B5A" w:rsidP="0054084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Повышенное осознание себя как члена коллектива в процессе групповой деятельности;</w:t>
      </w:r>
    </w:p>
    <w:p w:rsidR="00AA6B5A" w:rsidRPr="00540843" w:rsidRDefault="00AA6B5A" w:rsidP="0054084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t>- Повышение творческого мастерства через мышление, внимание, воображение;</w:t>
      </w:r>
    </w:p>
    <w:p w:rsidR="00AA6B5A" w:rsidRPr="00540843" w:rsidRDefault="00AA6B5A" w:rsidP="00CC4C7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sz w:val="28"/>
          <w:szCs w:val="28"/>
        </w:rPr>
        <w:lastRenderedPageBreak/>
        <w:t>- Повышение работоспособности, качества исполнения самостоятельности и организованности детей в творческом процессе.</w:t>
      </w:r>
      <w:r w:rsidR="00CC4C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CD92E">
            <wp:extent cx="2431415" cy="25336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8" b="10649"/>
                    <a:stretch/>
                  </pic:blipFill>
                  <pic:spPr bwMode="auto">
                    <a:xfrm>
                      <a:off x="0" y="0"/>
                      <a:ext cx="2437441" cy="253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1AB" w:rsidRPr="00540843" w:rsidRDefault="00E801AB" w:rsidP="00540843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843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D43190" w:rsidRPr="00540843" w:rsidRDefault="00D43190" w:rsidP="00540843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БугельскийЮ</w:t>
      </w:r>
      <w:proofErr w:type="spellEnd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А., Игрушки самоделки. - М.: Просвещение, 1965. – 71 с.</w:t>
      </w:r>
    </w:p>
    <w:p w:rsidR="00D43190" w:rsidRPr="00540843" w:rsidRDefault="00D43190" w:rsidP="00540843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ГудилинаС</w:t>
      </w:r>
      <w:proofErr w:type="spellEnd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И., Чудеса своими руками. -М.: Аквариум, 1998. – 264 с.</w:t>
      </w:r>
    </w:p>
    <w:p w:rsidR="00D43190" w:rsidRPr="00540843" w:rsidRDefault="00D43190" w:rsidP="00540843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Дошкольное учреждение и семья - единое пространство детского развития: Методическое руководство для работников дошкольных образовательных учреждений/ Т.Н. </w:t>
      </w:r>
      <w:proofErr w:type="spellStart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Доронова</w:t>
      </w:r>
      <w:proofErr w:type="spellEnd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Е.В. Соловьева; А.Е. </w:t>
      </w:r>
      <w:proofErr w:type="spellStart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Жичкина</w:t>
      </w:r>
      <w:proofErr w:type="spellEnd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М.: </w:t>
      </w:r>
      <w:proofErr w:type="spellStart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Пресс, 2001. - 224 с.</w:t>
      </w:r>
    </w:p>
    <w:p w:rsidR="00D43190" w:rsidRPr="00540843" w:rsidRDefault="00D43190" w:rsidP="00540843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«Игрушки своими руками». М.: МОЗАИКА - СИНТЕЗ., 2010. – 115с.</w:t>
      </w:r>
    </w:p>
    <w:p w:rsidR="00D43190" w:rsidRPr="00540843" w:rsidRDefault="00D43190" w:rsidP="00540843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ЛыковаИ</w:t>
      </w:r>
      <w:proofErr w:type="spellEnd"/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А., Шипунова В. А. Игрушки изначальные. - М.: ИД Цветной мир,2012. - 144 с.</w:t>
      </w:r>
    </w:p>
    <w:p w:rsidR="00D43190" w:rsidRPr="00540843" w:rsidRDefault="00D43190" w:rsidP="00540843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Лыкова И. А., Детский сад и семья, изобразительное творчество от колыбели до порога школы. - М.: Карапуз, 2010. – 160 с.</w:t>
      </w:r>
    </w:p>
    <w:p w:rsidR="00341E46" w:rsidRPr="00540843" w:rsidRDefault="00341E46" w:rsidP="00540843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540843">
        <w:rPr>
          <w:color w:val="000000" w:themeColor="text1"/>
          <w:sz w:val="28"/>
          <w:szCs w:val="28"/>
        </w:rPr>
        <w:t xml:space="preserve">Абраменкова В.В. «Во что играют наши дети. Игрушка и </w:t>
      </w:r>
      <w:proofErr w:type="spellStart"/>
      <w:r w:rsidRPr="00540843">
        <w:rPr>
          <w:color w:val="000000" w:themeColor="text1"/>
          <w:sz w:val="28"/>
          <w:szCs w:val="28"/>
        </w:rPr>
        <w:t>антиигрушка</w:t>
      </w:r>
      <w:proofErr w:type="spellEnd"/>
      <w:r w:rsidRPr="00540843">
        <w:rPr>
          <w:color w:val="000000" w:themeColor="text1"/>
          <w:sz w:val="28"/>
          <w:szCs w:val="28"/>
        </w:rPr>
        <w:t>». — М.: Лепта Книга, 2008.</w:t>
      </w:r>
    </w:p>
    <w:p w:rsidR="00341E46" w:rsidRPr="00540843" w:rsidRDefault="00341E46" w:rsidP="00540843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540843">
        <w:rPr>
          <w:color w:val="000000" w:themeColor="text1"/>
          <w:sz w:val="28"/>
          <w:szCs w:val="28"/>
        </w:rPr>
        <w:t xml:space="preserve">Абраменкова В.В. Игры и игрушки наших детей: забава или пагуба? // Современный ребенок в игровой цивилизации. – М: </w:t>
      </w:r>
      <w:proofErr w:type="spellStart"/>
      <w:r w:rsidRPr="00540843">
        <w:rPr>
          <w:color w:val="000000" w:themeColor="text1"/>
          <w:sz w:val="28"/>
          <w:szCs w:val="28"/>
        </w:rPr>
        <w:t>Даниловский</w:t>
      </w:r>
      <w:proofErr w:type="spellEnd"/>
      <w:r w:rsidRPr="00540843">
        <w:rPr>
          <w:color w:val="000000" w:themeColor="text1"/>
          <w:sz w:val="28"/>
          <w:szCs w:val="28"/>
        </w:rPr>
        <w:t xml:space="preserve"> благовестник. 2001. — 144 с.</w:t>
      </w:r>
    </w:p>
    <w:p w:rsidR="00341E46" w:rsidRPr="00540843" w:rsidRDefault="00341E46" w:rsidP="00540843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spellStart"/>
      <w:r w:rsidRPr="00540843">
        <w:rPr>
          <w:color w:val="000000" w:themeColor="text1"/>
          <w:sz w:val="28"/>
          <w:szCs w:val="28"/>
        </w:rPr>
        <w:t>Авдулова</w:t>
      </w:r>
      <w:proofErr w:type="spellEnd"/>
      <w:r w:rsidRPr="00540843">
        <w:rPr>
          <w:color w:val="000000" w:themeColor="text1"/>
          <w:sz w:val="28"/>
          <w:szCs w:val="28"/>
        </w:rPr>
        <w:t xml:space="preserve"> Т.П. Психология игры: учебник для академического </w:t>
      </w:r>
      <w:proofErr w:type="spellStart"/>
      <w:r w:rsidRPr="00540843">
        <w:rPr>
          <w:color w:val="000000" w:themeColor="text1"/>
          <w:sz w:val="28"/>
          <w:szCs w:val="28"/>
        </w:rPr>
        <w:t>бакалавриата</w:t>
      </w:r>
      <w:proofErr w:type="spellEnd"/>
      <w:r w:rsidRPr="00540843">
        <w:rPr>
          <w:color w:val="000000" w:themeColor="text1"/>
          <w:sz w:val="28"/>
          <w:szCs w:val="28"/>
        </w:rPr>
        <w:t xml:space="preserve"> 2-е изд., </w:t>
      </w:r>
      <w:proofErr w:type="spellStart"/>
      <w:r w:rsidRPr="00540843">
        <w:rPr>
          <w:color w:val="000000" w:themeColor="text1"/>
          <w:sz w:val="28"/>
          <w:szCs w:val="28"/>
        </w:rPr>
        <w:t>испр</w:t>
      </w:r>
      <w:proofErr w:type="spellEnd"/>
      <w:proofErr w:type="gramStart"/>
      <w:r w:rsidRPr="00540843">
        <w:rPr>
          <w:color w:val="000000" w:themeColor="text1"/>
          <w:sz w:val="28"/>
          <w:szCs w:val="28"/>
        </w:rPr>
        <w:t>.</w:t>
      </w:r>
      <w:proofErr w:type="gramEnd"/>
      <w:r w:rsidRPr="00540843">
        <w:rPr>
          <w:color w:val="000000" w:themeColor="text1"/>
          <w:sz w:val="28"/>
          <w:szCs w:val="28"/>
        </w:rPr>
        <w:t xml:space="preserve"> и доп. — М.: Издательство </w:t>
      </w:r>
      <w:proofErr w:type="spellStart"/>
      <w:r w:rsidRPr="00540843">
        <w:rPr>
          <w:color w:val="000000" w:themeColor="text1"/>
          <w:sz w:val="28"/>
          <w:szCs w:val="28"/>
        </w:rPr>
        <w:t>Юрайт</w:t>
      </w:r>
      <w:proofErr w:type="spellEnd"/>
      <w:r w:rsidRPr="00540843">
        <w:rPr>
          <w:color w:val="000000" w:themeColor="text1"/>
          <w:sz w:val="28"/>
          <w:szCs w:val="28"/>
        </w:rPr>
        <w:t>, 2018. — 232 с. </w:t>
      </w:r>
      <w:proofErr w:type="spellStart"/>
      <w:r w:rsidRPr="00540843">
        <w:rPr>
          <w:color w:val="000000" w:themeColor="text1"/>
          <w:sz w:val="28"/>
          <w:szCs w:val="28"/>
        </w:rPr>
        <w:t>Веракса</w:t>
      </w:r>
      <w:proofErr w:type="spellEnd"/>
      <w:r w:rsidRPr="00540843">
        <w:rPr>
          <w:color w:val="000000" w:themeColor="text1"/>
          <w:sz w:val="28"/>
          <w:szCs w:val="28"/>
        </w:rPr>
        <w:t xml:space="preserve"> А.Н. Индивидуальная психологическая диагностика ребенка 5-7 лет. ФГОС М. Мозаика – Синтез.: — 144с.</w:t>
      </w:r>
    </w:p>
    <w:p w:rsidR="00E801AB" w:rsidRPr="00540843" w:rsidRDefault="00E801AB" w:rsidP="00540843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E801AB" w:rsidRPr="00540843" w:rsidSect="00FC3C23">
      <w:footerReference w:type="default" r:id="rId12"/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679" w:rsidRDefault="00724679" w:rsidP="008F303E">
      <w:pPr>
        <w:spacing w:after="0" w:line="240" w:lineRule="auto"/>
      </w:pPr>
      <w:r>
        <w:separator/>
      </w:r>
    </w:p>
  </w:endnote>
  <w:endnote w:type="continuationSeparator" w:id="0">
    <w:p w:rsidR="00724679" w:rsidRDefault="00724679" w:rsidP="008F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7199955"/>
      <w:docPartObj>
        <w:docPartGallery w:val="Page Numbers (Bottom of Page)"/>
        <w:docPartUnique/>
      </w:docPartObj>
    </w:sdtPr>
    <w:sdtEndPr/>
    <w:sdtContent>
      <w:p w:rsidR="00E75E5C" w:rsidRDefault="00E75E5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CCC">
          <w:rPr>
            <w:noProof/>
          </w:rPr>
          <w:t>3</w:t>
        </w:r>
        <w:r>
          <w:fldChar w:fldCharType="end"/>
        </w:r>
      </w:p>
    </w:sdtContent>
  </w:sdt>
  <w:p w:rsidR="00E75E5C" w:rsidRDefault="00E75E5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679" w:rsidRDefault="00724679" w:rsidP="008F303E">
      <w:pPr>
        <w:spacing w:after="0" w:line="240" w:lineRule="auto"/>
      </w:pPr>
      <w:r>
        <w:separator/>
      </w:r>
    </w:p>
  </w:footnote>
  <w:footnote w:type="continuationSeparator" w:id="0">
    <w:p w:rsidR="00724679" w:rsidRDefault="00724679" w:rsidP="008F3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98D"/>
    <w:multiLevelType w:val="multilevel"/>
    <w:tmpl w:val="95265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31940"/>
    <w:multiLevelType w:val="multilevel"/>
    <w:tmpl w:val="B5E4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D55582"/>
    <w:multiLevelType w:val="multilevel"/>
    <w:tmpl w:val="3BC0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B14DEE"/>
    <w:multiLevelType w:val="hybridMultilevel"/>
    <w:tmpl w:val="7A8CEEE4"/>
    <w:lvl w:ilvl="0" w:tplc="BCF69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C84E1F"/>
    <w:multiLevelType w:val="multilevel"/>
    <w:tmpl w:val="9400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4B5B16"/>
    <w:multiLevelType w:val="multilevel"/>
    <w:tmpl w:val="67DE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536311"/>
    <w:multiLevelType w:val="multilevel"/>
    <w:tmpl w:val="9DE4C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2E2B34"/>
    <w:multiLevelType w:val="multilevel"/>
    <w:tmpl w:val="4FDAE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12246B"/>
    <w:multiLevelType w:val="multilevel"/>
    <w:tmpl w:val="C0AC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02576F"/>
    <w:multiLevelType w:val="multilevel"/>
    <w:tmpl w:val="2A0C8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C52960"/>
    <w:multiLevelType w:val="multilevel"/>
    <w:tmpl w:val="0602D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473274"/>
    <w:multiLevelType w:val="multilevel"/>
    <w:tmpl w:val="969A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CE5467"/>
    <w:multiLevelType w:val="multilevel"/>
    <w:tmpl w:val="B6045C2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FF4E58"/>
    <w:multiLevelType w:val="multilevel"/>
    <w:tmpl w:val="75108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11"/>
  </w:num>
  <w:num w:numId="6">
    <w:abstractNumId w:val="5"/>
  </w:num>
  <w:num w:numId="7">
    <w:abstractNumId w:val="9"/>
  </w:num>
  <w:num w:numId="8">
    <w:abstractNumId w:val="12"/>
  </w:num>
  <w:num w:numId="9">
    <w:abstractNumId w:val="13"/>
  </w:num>
  <w:num w:numId="10">
    <w:abstractNumId w:val="10"/>
  </w:num>
  <w:num w:numId="11">
    <w:abstractNumId w:val="7"/>
  </w:num>
  <w:num w:numId="12">
    <w:abstractNumId w:val="2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DE8"/>
    <w:rsid w:val="0001212A"/>
    <w:rsid w:val="00014A00"/>
    <w:rsid w:val="0001635E"/>
    <w:rsid w:val="0007252D"/>
    <w:rsid w:val="000837DF"/>
    <w:rsid w:val="000A33E5"/>
    <w:rsid w:val="000D02F4"/>
    <w:rsid w:val="00114847"/>
    <w:rsid w:val="00153702"/>
    <w:rsid w:val="00165DE8"/>
    <w:rsid w:val="001708DD"/>
    <w:rsid w:val="00190FD6"/>
    <w:rsid w:val="001A02CB"/>
    <w:rsid w:val="001A4CD5"/>
    <w:rsid w:val="001B7A3C"/>
    <w:rsid w:val="001C7ABD"/>
    <w:rsid w:val="00216117"/>
    <w:rsid w:val="0023547F"/>
    <w:rsid w:val="00315BF6"/>
    <w:rsid w:val="00333983"/>
    <w:rsid w:val="00340664"/>
    <w:rsid w:val="00341E46"/>
    <w:rsid w:val="0037390C"/>
    <w:rsid w:val="003A2859"/>
    <w:rsid w:val="003B145B"/>
    <w:rsid w:val="003F7C62"/>
    <w:rsid w:val="00413107"/>
    <w:rsid w:val="004510A2"/>
    <w:rsid w:val="004D7C53"/>
    <w:rsid w:val="005326D2"/>
    <w:rsid w:val="00540843"/>
    <w:rsid w:val="00540A54"/>
    <w:rsid w:val="00556173"/>
    <w:rsid w:val="005566D3"/>
    <w:rsid w:val="005C6E86"/>
    <w:rsid w:val="005F0137"/>
    <w:rsid w:val="006320F3"/>
    <w:rsid w:val="006A507D"/>
    <w:rsid w:val="006C5E11"/>
    <w:rsid w:val="006F0577"/>
    <w:rsid w:val="00724679"/>
    <w:rsid w:val="00763249"/>
    <w:rsid w:val="00764A53"/>
    <w:rsid w:val="00782371"/>
    <w:rsid w:val="007E011F"/>
    <w:rsid w:val="008047CF"/>
    <w:rsid w:val="00835379"/>
    <w:rsid w:val="00894B5F"/>
    <w:rsid w:val="008B6C52"/>
    <w:rsid w:val="008D7E5F"/>
    <w:rsid w:val="008F303E"/>
    <w:rsid w:val="00965E86"/>
    <w:rsid w:val="00984BC2"/>
    <w:rsid w:val="009B022E"/>
    <w:rsid w:val="00A02D5A"/>
    <w:rsid w:val="00A15BD2"/>
    <w:rsid w:val="00A40AF7"/>
    <w:rsid w:val="00A93B9A"/>
    <w:rsid w:val="00A97DAF"/>
    <w:rsid w:val="00AA6B5A"/>
    <w:rsid w:val="00AE3C48"/>
    <w:rsid w:val="00B44025"/>
    <w:rsid w:val="00B560BF"/>
    <w:rsid w:val="00B75CCC"/>
    <w:rsid w:val="00BB0D09"/>
    <w:rsid w:val="00BC388F"/>
    <w:rsid w:val="00C5290B"/>
    <w:rsid w:val="00CC4C7E"/>
    <w:rsid w:val="00CE4D68"/>
    <w:rsid w:val="00D43190"/>
    <w:rsid w:val="00DE049F"/>
    <w:rsid w:val="00DE3B5C"/>
    <w:rsid w:val="00DF0DB1"/>
    <w:rsid w:val="00DF68FF"/>
    <w:rsid w:val="00E01EE2"/>
    <w:rsid w:val="00E22A3F"/>
    <w:rsid w:val="00E44998"/>
    <w:rsid w:val="00E455EF"/>
    <w:rsid w:val="00E75E5C"/>
    <w:rsid w:val="00E76802"/>
    <w:rsid w:val="00E801AB"/>
    <w:rsid w:val="00EB115A"/>
    <w:rsid w:val="00EC1A7E"/>
    <w:rsid w:val="00F10783"/>
    <w:rsid w:val="00F2006C"/>
    <w:rsid w:val="00F20507"/>
    <w:rsid w:val="00F33D1E"/>
    <w:rsid w:val="00F72FFF"/>
    <w:rsid w:val="00F776DF"/>
    <w:rsid w:val="00FA0C8F"/>
    <w:rsid w:val="00FC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CB163"/>
  <w15:chartTrackingRefBased/>
  <w15:docId w15:val="{85969542-EE7F-4457-B01E-EB6BBA2BD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4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10A2"/>
    <w:rPr>
      <w:b/>
      <w:bCs/>
    </w:rPr>
  </w:style>
  <w:style w:type="paragraph" w:styleId="a5">
    <w:name w:val="List Paragraph"/>
    <w:basedOn w:val="a"/>
    <w:uiPriority w:val="34"/>
    <w:qFormat/>
    <w:rsid w:val="00FC3C23"/>
    <w:pPr>
      <w:ind w:left="720"/>
      <w:contextualSpacing/>
    </w:pPr>
  </w:style>
  <w:style w:type="character" w:customStyle="1" w:styleId="c0">
    <w:name w:val="c0"/>
    <w:basedOn w:val="a0"/>
    <w:rsid w:val="00E01EE2"/>
  </w:style>
  <w:style w:type="paragraph" w:customStyle="1" w:styleId="c2">
    <w:name w:val="c2"/>
    <w:basedOn w:val="a"/>
    <w:rsid w:val="007E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E011F"/>
  </w:style>
  <w:style w:type="character" w:styleId="a6">
    <w:name w:val="Emphasis"/>
    <w:basedOn w:val="a0"/>
    <w:uiPriority w:val="20"/>
    <w:qFormat/>
    <w:rsid w:val="005326D2"/>
    <w:rPr>
      <w:i/>
      <w:iCs/>
    </w:rPr>
  </w:style>
  <w:style w:type="paragraph" w:styleId="a7">
    <w:name w:val="header"/>
    <w:basedOn w:val="a"/>
    <w:link w:val="a8"/>
    <w:uiPriority w:val="99"/>
    <w:unhideWhenUsed/>
    <w:rsid w:val="008F3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303E"/>
  </w:style>
  <w:style w:type="paragraph" w:styleId="a9">
    <w:name w:val="footer"/>
    <w:basedOn w:val="a"/>
    <w:link w:val="aa"/>
    <w:uiPriority w:val="99"/>
    <w:unhideWhenUsed/>
    <w:rsid w:val="008F3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303E"/>
  </w:style>
  <w:style w:type="paragraph" w:styleId="ab">
    <w:name w:val="Balloon Text"/>
    <w:basedOn w:val="a"/>
    <w:link w:val="ac"/>
    <w:uiPriority w:val="99"/>
    <w:semiHidden/>
    <w:unhideWhenUsed/>
    <w:rsid w:val="004D7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D7C53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semiHidden/>
    <w:unhideWhenUsed/>
    <w:rsid w:val="00341E46"/>
    <w:rPr>
      <w:color w:val="0000FF"/>
      <w:u w:val="single"/>
    </w:rPr>
  </w:style>
  <w:style w:type="table" w:styleId="ae">
    <w:name w:val="Table Grid"/>
    <w:basedOn w:val="a1"/>
    <w:uiPriority w:val="39"/>
    <w:rsid w:val="00F72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rsid w:val="000D0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D0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2B03D-36BB-4996-8053-E04FDD6B4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5422</TotalTime>
  <Pages>7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33</cp:revision>
  <cp:lastPrinted>2021-12-01T07:14:00Z</cp:lastPrinted>
  <dcterms:created xsi:type="dcterms:W3CDTF">2021-11-25T08:44:00Z</dcterms:created>
  <dcterms:modified xsi:type="dcterms:W3CDTF">2024-02-28T13:38:00Z</dcterms:modified>
</cp:coreProperties>
</file>