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65" w:rsidRDefault="00811265" w:rsidP="00811265">
      <w:pPr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A0991">
        <w:rPr>
          <w:rFonts w:ascii="Times New Roman" w:hAnsi="Times New Roman"/>
          <w:sz w:val="28"/>
          <w:szCs w:val="28"/>
        </w:rPr>
        <w:t>рок английского языка в 5 классе по теме</w:t>
      </w:r>
      <w:r w:rsidRPr="00811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Birthday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11265" w:rsidRPr="00811265" w:rsidRDefault="00811265" w:rsidP="00811265">
      <w:pPr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EA0991">
        <w:rPr>
          <w:rFonts w:ascii="Times New Roman" w:hAnsi="Times New Roman"/>
          <w:sz w:val="28"/>
          <w:szCs w:val="28"/>
        </w:rPr>
        <w:t xml:space="preserve"> </w:t>
      </w:r>
      <w:r w:rsidRPr="00EA0991">
        <w:rPr>
          <w:rFonts w:ascii="Times New Roman" w:hAnsi="Times New Roman"/>
          <w:b/>
          <w:sz w:val="28"/>
          <w:szCs w:val="28"/>
        </w:rPr>
        <w:t>«День рождения»</w:t>
      </w:r>
      <w:r>
        <w:rPr>
          <w:rFonts w:ascii="Times New Roman" w:hAnsi="Times New Roman"/>
          <w:sz w:val="28"/>
          <w:szCs w:val="28"/>
        </w:rPr>
        <w:t>) (</w:t>
      </w:r>
      <w:proofErr w:type="spellStart"/>
      <w:r>
        <w:rPr>
          <w:rFonts w:ascii="Times New Roman" w:hAnsi="Times New Roman"/>
          <w:sz w:val="28"/>
          <w:szCs w:val="28"/>
        </w:rPr>
        <w:t>Spotlight</w:t>
      </w:r>
      <w:proofErr w:type="spellEnd"/>
      <w:r>
        <w:rPr>
          <w:rFonts w:ascii="Times New Roman" w:hAnsi="Times New Roman"/>
          <w:sz w:val="28"/>
          <w:szCs w:val="28"/>
        </w:rPr>
        <w:t xml:space="preserve"> 5,  Ваулина, Дули)</w:t>
      </w:r>
    </w:p>
    <w:p w:rsidR="00811265" w:rsidRPr="00811265" w:rsidRDefault="00811265" w:rsidP="00811265">
      <w:pPr>
        <w:spacing w:after="0"/>
        <w:ind w:left="-851" w:firstLine="708"/>
        <w:rPr>
          <w:rStyle w:val="apple-converted-space"/>
          <w:rFonts w:ascii="Times New Roman" w:hAnsi="Times New Roman" w:cs="Times New Roman"/>
          <w:b/>
          <w:color w:val="000000"/>
          <w:sz w:val="28"/>
        </w:rPr>
      </w:pPr>
      <w:r w:rsidRPr="00811265">
        <w:rPr>
          <w:rFonts w:ascii="Times New Roman" w:hAnsi="Times New Roman" w:cs="Times New Roman"/>
          <w:b/>
          <w:sz w:val="28"/>
        </w:rPr>
        <w:t xml:space="preserve">Тип урока: </w:t>
      </w:r>
      <w:r w:rsidRPr="00811265">
        <w:rPr>
          <w:rFonts w:ascii="Times New Roman" w:hAnsi="Times New Roman" w:cs="Times New Roman"/>
          <w:sz w:val="28"/>
        </w:rPr>
        <w:t>у</w:t>
      </w:r>
      <w:r w:rsidRPr="00811265">
        <w:rPr>
          <w:rFonts w:ascii="Times New Roman" w:hAnsi="Times New Roman" w:cs="Times New Roman"/>
          <w:color w:val="000000"/>
          <w:sz w:val="28"/>
        </w:rPr>
        <w:t>рок обобщения и систематизации знаний.</w:t>
      </w:r>
      <w:r w:rsidRPr="0081126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811265">
        <w:rPr>
          <w:rStyle w:val="apple-converted-space"/>
          <w:rFonts w:ascii="Times New Roman" w:hAnsi="Times New Roman" w:cs="Times New Roman"/>
          <w:b/>
          <w:color w:val="000000"/>
          <w:sz w:val="28"/>
        </w:rPr>
        <w:t> </w:t>
      </w:r>
    </w:p>
    <w:p w:rsidR="00811265" w:rsidRPr="00811265" w:rsidRDefault="00811265" w:rsidP="00811265">
      <w:pPr>
        <w:spacing w:after="0"/>
        <w:ind w:left="-851" w:firstLine="708"/>
        <w:rPr>
          <w:rFonts w:ascii="Times New Roman" w:hAnsi="Times New Roman" w:cs="Times New Roman"/>
          <w:b/>
          <w:sz w:val="28"/>
          <w:szCs w:val="28"/>
        </w:rPr>
      </w:pPr>
      <w:r w:rsidRPr="00811265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811265">
        <w:rPr>
          <w:rFonts w:ascii="Times New Roman" w:hAnsi="Times New Roman" w:cs="Times New Roman"/>
          <w:sz w:val="28"/>
          <w:szCs w:val="28"/>
        </w:rPr>
        <w:t xml:space="preserve">: </w:t>
      </w:r>
      <w:r w:rsidRPr="00811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закрепление пройденного лексико-грамматического материала по теме "Еда и напитки".</w:t>
      </w:r>
      <w:r w:rsidRPr="00811265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11265" w:rsidRPr="00811265" w:rsidRDefault="00811265" w:rsidP="00811265">
      <w:pPr>
        <w:pStyle w:val="a3"/>
        <w:spacing w:before="0" w:after="0" w:afterAutospacing="0" w:line="276" w:lineRule="auto"/>
        <w:ind w:left="-851"/>
        <w:jc w:val="both"/>
        <w:rPr>
          <w:b/>
          <w:sz w:val="28"/>
          <w:szCs w:val="28"/>
        </w:rPr>
      </w:pPr>
      <w:r w:rsidRPr="00811265">
        <w:rPr>
          <w:b/>
          <w:sz w:val="28"/>
          <w:szCs w:val="28"/>
        </w:rPr>
        <w:t>Зад</w:t>
      </w:r>
      <w:r w:rsidRPr="00811265">
        <w:rPr>
          <w:b/>
          <w:color w:val="000000"/>
          <w:sz w:val="28"/>
          <w:szCs w:val="28"/>
          <w:shd w:val="clear" w:color="auto" w:fill="FFFFFF"/>
        </w:rPr>
        <w:t>ачи</w:t>
      </w:r>
      <w:r w:rsidRPr="00811265">
        <w:rPr>
          <w:color w:val="000000"/>
          <w:sz w:val="28"/>
          <w:szCs w:val="28"/>
          <w:shd w:val="clear" w:color="auto" w:fill="FFFFFF"/>
        </w:rPr>
        <w:t xml:space="preserve"> урока: </w:t>
      </w:r>
    </w:p>
    <w:p w:rsidR="00811265" w:rsidRPr="0011663F" w:rsidRDefault="00811265" w:rsidP="00811265">
      <w:pPr>
        <w:numPr>
          <w:ilvl w:val="0"/>
          <w:numId w:val="5"/>
        </w:numPr>
        <w:suppressAutoHyphens/>
        <w:autoSpaceDN w:val="0"/>
        <w:spacing w:after="0"/>
        <w:ind w:left="-851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663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воспитательные</w:t>
      </w:r>
      <w:r w:rsidRPr="001166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11663F">
        <w:rPr>
          <w:rFonts w:ascii="Times New Roman" w:hAnsi="Times New Roman"/>
          <w:color w:val="3E403D"/>
          <w:sz w:val="28"/>
          <w:szCs w:val="28"/>
          <w:shd w:val="clear" w:color="auto" w:fill="FFFFFF"/>
        </w:rPr>
        <w:t>формирование умений работать в коллективе и находить согласованные решения;</w:t>
      </w:r>
      <w:r w:rsidRPr="0011663F">
        <w:rPr>
          <w:rFonts w:ascii="Times New Roman" w:hAnsi="Times New Roman"/>
          <w:color w:val="000000"/>
          <w:sz w:val="28"/>
          <w:szCs w:val="28"/>
        </w:rPr>
        <w:t xml:space="preserve"> развитие коммуникативной компетенции;</w:t>
      </w:r>
    </w:p>
    <w:p w:rsidR="00811265" w:rsidRPr="0011663F" w:rsidRDefault="00811265" w:rsidP="00811265">
      <w:pPr>
        <w:numPr>
          <w:ilvl w:val="0"/>
          <w:numId w:val="5"/>
        </w:numPr>
        <w:suppressAutoHyphens/>
        <w:autoSpaceDN w:val="0"/>
        <w:spacing w:after="0"/>
        <w:ind w:left="-851" w:firstLine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663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образовательные </w:t>
      </w:r>
      <w:r w:rsidRPr="001166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активизировать во всех видах речевой деятельности употребление лексики по теме "Еда и напитки"; </w:t>
      </w:r>
      <w:r w:rsidRPr="0011663F">
        <w:rPr>
          <w:rFonts w:ascii="Times New Roman" w:hAnsi="Times New Roman"/>
          <w:color w:val="3E403D"/>
          <w:sz w:val="28"/>
          <w:szCs w:val="28"/>
          <w:shd w:val="clear" w:color="auto" w:fill="FFFFFF"/>
        </w:rPr>
        <w:t xml:space="preserve">научить </w:t>
      </w:r>
      <w:r w:rsidRPr="001166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применять данный материал </w:t>
      </w:r>
      <w:r w:rsidRPr="0011663F">
        <w:rPr>
          <w:rFonts w:ascii="Times New Roman" w:hAnsi="Times New Roman"/>
          <w:color w:val="3E403D"/>
          <w:sz w:val="28"/>
          <w:szCs w:val="28"/>
          <w:shd w:val="clear" w:color="auto" w:fill="FFFFFF"/>
        </w:rPr>
        <w:t>в условиях решения учебных и практических задач</w:t>
      </w:r>
      <w:r w:rsidRPr="001166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811265" w:rsidRPr="0011663F" w:rsidRDefault="00811265" w:rsidP="00811265">
      <w:pPr>
        <w:numPr>
          <w:ilvl w:val="0"/>
          <w:numId w:val="5"/>
        </w:numPr>
        <w:suppressAutoHyphens/>
        <w:autoSpaceDN w:val="0"/>
        <w:spacing w:after="0"/>
        <w:ind w:left="-851" w:firstLine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663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развивающие</w:t>
      </w:r>
      <w:r w:rsidRPr="001166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11663F">
        <w:rPr>
          <w:rFonts w:ascii="Times New Roman" w:hAnsi="Times New Roman"/>
          <w:color w:val="3E403D"/>
          <w:sz w:val="28"/>
          <w:szCs w:val="28"/>
          <w:shd w:val="clear" w:color="auto" w:fill="FFFFFF"/>
        </w:rPr>
        <w:t xml:space="preserve">развитие навыков аудирования, говорения, чтения, письма, а также речемыслительных и познавательных способностей; </w:t>
      </w:r>
    </w:p>
    <w:p w:rsidR="00811265" w:rsidRPr="00EA0991" w:rsidRDefault="00811265" w:rsidP="00811265">
      <w:pPr>
        <w:spacing w:after="0"/>
        <w:ind w:left="-851" w:firstLine="426"/>
        <w:jc w:val="both"/>
        <w:rPr>
          <w:rFonts w:ascii="Times New Roman" w:hAnsi="Times New Roman"/>
          <w:sz w:val="28"/>
          <w:szCs w:val="28"/>
        </w:rPr>
      </w:pPr>
      <w:r w:rsidRPr="00EA09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Оборудование: презентация, раздаточный материал, проектор, компьютер.</w:t>
      </w:r>
    </w:p>
    <w:p w:rsidR="00811265" w:rsidRPr="00EA0991" w:rsidRDefault="00811265" w:rsidP="00811265">
      <w:pPr>
        <w:spacing w:after="0"/>
        <w:ind w:left="-851" w:firstLine="426"/>
        <w:jc w:val="both"/>
        <w:rPr>
          <w:rFonts w:ascii="Times New Roman" w:hAnsi="Times New Roman"/>
          <w:sz w:val="28"/>
          <w:szCs w:val="28"/>
        </w:rPr>
      </w:pPr>
      <w:r w:rsidRPr="00EA0991">
        <w:rPr>
          <w:rFonts w:ascii="Times New Roman" w:hAnsi="Times New Roman"/>
          <w:sz w:val="28"/>
          <w:szCs w:val="28"/>
        </w:rPr>
        <w:t>Формы организации работы: индивидуальная, парная, групповая.</w:t>
      </w:r>
    </w:p>
    <w:p w:rsidR="00811265" w:rsidRPr="00EA0991" w:rsidRDefault="00811265" w:rsidP="00811265">
      <w:pPr>
        <w:spacing w:after="0"/>
        <w:ind w:left="-85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A0991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етоды обучения: </w:t>
      </w:r>
      <w:r w:rsidRPr="00EA0991">
        <w:rPr>
          <w:rFonts w:ascii="Times New Roman" w:hAnsi="Times New Roman"/>
          <w:color w:val="000000"/>
          <w:sz w:val="28"/>
          <w:szCs w:val="28"/>
        </w:rPr>
        <w:t>иллюстративный, частично-поисковый.</w:t>
      </w:r>
    </w:p>
    <w:p w:rsidR="00811265" w:rsidRDefault="00811265" w:rsidP="00811265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11265" w:rsidRPr="00811265" w:rsidRDefault="00811265" w:rsidP="00811265">
      <w:pPr>
        <w:tabs>
          <w:tab w:val="left" w:pos="3227"/>
        </w:tabs>
        <w:ind w:left="-851" w:firstLine="708"/>
        <w:rPr>
          <w:rFonts w:ascii="Times New Roman" w:hAnsi="Times New Roman" w:cs="Times New Roman"/>
          <w:b/>
          <w:sz w:val="28"/>
          <w:lang w:val="en-US"/>
        </w:rPr>
      </w:pPr>
      <w:r w:rsidRPr="00811265">
        <w:rPr>
          <w:rFonts w:ascii="Times New Roman" w:hAnsi="Times New Roman" w:cs="Times New Roman"/>
          <w:b/>
          <w:sz w:val="28"/>
        </w:rPr>
        <w:tab/>
        <w:t>Ход</w:t>
      </w:r>
      <w:r w:rsidRPr="00811265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811265">
        <w:rPr>
          <w:rFonts w:ascii="Times New Roman" w:hAnsi="Times New Roman" w:cs="Times New Roman"/>
          <w:b/>
          <w:sz w:val="28"/>
        </w:rPr>
        <w:t>урока</w:t>
      </w:r>
    </w:p>
    <w:p w:rsidR="005A6C4D" w:rsidRDefault="00143637" w:rsidP="00FC2070">
      <w:pPr>
        <w:ind w:left="-851" w:firstLine="708"/>
        <w:rPr>
          <w:rFonts w:ascii="Times New Roman" w:hAnsi="Times New Roman" w:cs="Times New Roman"/>
          <w:sz w:val="28"/>
          <w:lang w:val="en-US"/>
        </w:rPr>
      </w:pPr>
      <w:r w:rsidRPr="00FC2070">
        <w:rPr>
          <w:rFonts w:ascii="Times New Roman" w:hAnsi="Times New Roman" w:cs="Times New Roman"/>
          <w:sz w:val="28"/>
          <w:lang w:val="en-US"/>
        </w:rPr>
        <w:t>Good</w:t>
      </w:r>
      <w:r w:rsidRPr="00811265">
        <w:rPr>
          <w:rFonts w:ascii="Times New Roman" w:hAnsi="Times New Roman" w:cs="Times New Roman"/>
          <w:sz w:val="28"/>
          <w:lang w:val="en-US"/>
        </w:rPr>
        <w:t xml:space="preserve"> </w:t>
      </w:r>
      <w:r w:rsidRPr="00FC2070">
        <w:rPr>
          <w:rFonts w:ascii="Times New Roman" w:hAnsi="Times New Roman" w:cs="Times New Roman"/>
          <w:sz w:val="28"/>
          <w:lang w:val="en-US"/>
        </w:rPr>
        <w:t>afternoon</w:t>
      </w:r>
      <w:r w:rsidRPr="00811265">
        <w:rPr>
          <w:rFonts w:ascii="Times New Roman" w:hAnsi="Times New Roman" w:cs="Times New Roman"/>
          <w:sz w:val="28"/>
          <w:lang w:val="en-US"/>
        </w:rPr>
        <w:t xml:space="preserve"> </w:t>
      </w:r>
      <w:r w:rsidRPr="00FC2070">
        <w:rPr>
          <w:rFonts w:ascii="Times New Roman" w:hAnsi="Times New Roman" w:cs="Times New Roman"/>
          <w:sz w:val="28"/>
          <w:lang w:val="en-US"/>
        </w:rPr>
        <w:t>dear</w:t>
      </w:r>
      <w:r w:rsidRPr="00811265">
        <w:rPr>
          <w:rFonts w:ascii="Times New Roman" w:hAnsi="Times New Roman" w:cs="Times New Roman"/>
          <w:sz w:val="28"/>
          <w:lang w:val="en-US"/>
        </w:rPr>
        <w:t xml:space="preserve"> </w:t>
      </w:r>
      <w:r w:rsidRPr="00FC2070">
        <w:rPr>
          <w:rFonts w:ascii="Times New Roman" w:hAnsi="Times New Roman" w:cs="Times New Roman"/>
          <w:sz w:val="28"/>
          <w:lang w:val="en-US"/>
        </w:rPr>
        <w:t>children</w:t>
      </w:r>
      <w:r w:rsidRPr="00811265">
        <w:rPr>
          <w:rFonts w:ascii="Times New Roman" w:hAnsi="Times New Roman" w:cs="Times New Roman"/>
          <w:sz w:val="28"/>
          <w:lang w:val="en-US"/>
        </w:rPr>
        <w:t xml:space="preserve">! </w:t>
      </w:r>
      <w:r w:rsidRPr="00FC2070">
        <w:rPr>
          <w:rFonts w:ascii="Times New Roman" w:hAnsi="Times New Roman" w:cs="Times New Roman"/>
          <w:sz w:val="28"/>
          <w:lang w:val="en-US"/>
        </w:rPr>
        <w:t xml:space="preserve">Glad to see, sit down. Let me introduce myself, </w:t>
      </w:r>
      <w:proofErr w:type="gramStart"/>
      <w:r w:rsidRPr="00FC2070">
        <w:rPr>
          <w:rFonts w:ascii="Times New Roman" w:hAnsi="Times New Roman" w:cs="Times New Roman"/>
          <w:sz w:val="28"/>
          <w:lang w:val="en-US"/>
        </w:rPr>
        <w:t>My</w:t>
      </w:r>
      <w:proofErr w:type="gramEnd"/>
      <w:r w:rsidRPr="00FC2070">
        <w:rPr>
          <w:rFonts w:ascii="Times New Roman" w:hAnsi="Times New Roman" w:cs="Times New Roman"/>
          <w:sz w:val="28"/>
          <w:lang w:val="en-US"/>
        </w:rPr>
        <w:t xml:space="preserve"> name is </w:t>
      </w:r>
      <w:proofErr w:type="spellStart"/>
      <w:r w:rsidRPr="00FC2070">
        <w:rPr>
          <w:rFonts w:ascii="Times New Roman" w:hAnsi="Times New Roman" w:cs="Times New Roman"/>
          <w:sz w:val="28"/>
          <w:lang w:val="en-US"/>
        </w:rPr>
        <w:t>Kseniya</w:t>
      </w:r>
      <w:proofErr w:type="spellEnd"/>
      <w:r w:rsidRPr="00FC207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C2070">
        <w:rPr>
          <w:rFonts w:ascii="Times New Roman" w:hAnsi="Times New Roman" w:cs="Times New Roman"/>
          <w:sz w:val="28"/>
          <w:lang w:val="en-US"/>
        </w:rPr>
        <w:t>Yurievna</w:t>
      </w:r>
      <w:proofErr w:type="spellEnd"/>
      <w:r w:rsidRPr="00FC2070">
        <w:rPr>
          <w:rFonts w:ascii="Times New Roman" w:hAnsi="Times New Roman" w:cs="Times New Roman"/>
          <w:sz w:val="28"/>
          <w:lang w:val="en-US"/>
        </w:rPr>
        <w:t xml:space="preserve"> and I will be your English teacher today. </w:t>
      </w:r>
    </w:p>
    <w:p w:rsidR="005A6C4D" w:rsidRPr="00811265" w:rsidRDefault="005A6C4D" w:rsidP="00FC2070">
      <w:pPr>
        <w:ind w:left="-851" w:firstLine="708"/>
        <w:rPr>
          <w:rFonts w:ascii="Times New Roman" w:hAnsi="Times New Roman" w:cs="Times New Roman"/>
          <w:b/>
          <w:sz w:val="28"/>
        </w:rPr>
      </w:pPr>
      <w:r w:rsidRPr="00811265">
        <w:rPr>
          <w:rFonts w:ascii="Times New Roman" w:hAnsi="Times New Roman" w:cs="Times New Roman"/>
          <w:b/>
          <w:sz w:val="28"/>
        </w:rPr>
        <w:t>1</w:t>
      </w:r>
      <w:r w:rsidRPr="00811265">
        <w:rPr>
          <w:rFonts w:ascii="Times New Roman" w:hAnsi="Times New Roman" w:cs="Times New Roman"/>
          <w:b/>
          <w:sz w:val="28"/>
          <w:lang w:val="en-US"/>
        </w:rPr>
        <w:t>.</w:t>
      </w:r>
      <w:proofErr w:type="spellStart"/>
      <w:r w:rsidRPr="00811265">
        <w:rPr>
          <w:rFonts w:ascii="Times New Roman" w:hAnsi="Times New Roman" w:cs="Times New Roman"/>
          <w:b/>
          <w:sz w:val="28"/>
          <w:lang w:val="en-US"/>
        </w:rPr>
        <w:t>Речевая</w:t>
      </w:r>
      <w:proofErr w:type="spellEnd"/>
      <w:r w:rsidRPr="00811265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811265">
        <w:rPr>
          <w:rFonts w:ascii="Times New Roman" w:hAnsi="Times New Roman" w:cs="Times New Roman"/>
          <w:b/>
          <w:sz w:val="28"/>
        </w:rPr>
        <w:t>разминка</w:t>
      </w:r>
    </w:p>
    <w:p w:rsidR="00143637" w:rsidRPr="00FC2070" w:rsidRDefault="00143637" w:rsidP="00FC2070">
      <w:pPr>
        <w:ind w:left="-851" w:firstLine="708"/>
        <w:rPr>
          <w:rFonts w:ascii="Times New Roman" w:hAnsi="Times New Roman" w:cs="Times New Roman"/>
          <w:sz w:val="28"/>
          <w:lang w:val="en-US"/>
        </w:rPr>
      </w:pPr>
      <w:r w:rsidRPr="00FC2070">
        <w:rPr>
          <w:rFonts w:ascii="Times New Roman" w:hAnsi="Times New Roman" w:cs="Times New Roman"/>
          <w:sz w:val="28"/>
          <w:lang w:val="en-US"/>
        </w:rPr>
        <w:t xml:space="preserve">But before </w:t>
      </w:r>
      <w:proofErr w:type="gramStart"/>
      <w:r w:rsidRPr="00FC2070">
        <w:rPr>
          <w:rFonts w:ascii="Times New Roman" w:hAnsi="Times New Roman" w:cs="Times New Roman"/>
          <w:sz w:val="28"/>
          <w:lang w:val="en-US"/>
        </w:rPr>
        <w:t>we  start</w:t>
      </w:r>
      <w:proofErr w:type="gramEnd"/>
      <w:r w:rsidRPr="00FC2070">
        <w:rPr>
          <w:rFonts w:ascii="Times New Roman" w:hAnsi="Times New Roman" w:cs="Times New Roman"/>
          <w:sz w:val="28"/>
          <w:lang w:val="en-US"/>
        </w:rPr>
        <w:t xml:space="preserve"> tell me please how are you today? </w:t>
      </w:r>
    </w:p>
    <w:p w:rsidR="00085B42" w:rsidRDefault="00143637" w:rsidP="00FC2070">
      <w:pPr>
        <w:ind w:left="-851" w:firstLine="708"/>
        <w:rPr>
          <w:rFonts w:ascii="Times New Roman" w:hAnsi="Times New Roman" w:cs="Times New Roman"/>
          <w:sz w:val="28"/>
          <w:lang w:val="en-US"/>
        </w:rPr>
      </w:pPr>
      <w:r w:rsidRPr="00FC2070">
        <w:rPr>
          <w:rFonts w:ascii="Times New Roman" w:hAnsi="Times New Roman" w:cs="Times New Roman"/>
          <w:sz w:val="28"/>
          <w:lang w:val="en-US"/>
        </w:rPr>
        <w:t>Do you like today’s weather?</w:t>
      </w:r>
    </w:p>
    <w:p w:rsidR="005A6C4D" w:rsidRPr="00811265" w:rsidRDefault="005A6C4D" w:rsidP="00FC2070">
      <w:pPr>
        <w:ind w:left="-851" w:firstLine="708"/>
        <w:rPr>
          <w:rFonts w:ascii="Times New Roman" w:hAnsi="Times New Roman" w:cs="Times New Roman"/>
          <w:b/>
          <w:sz w:val="28"/>
          <w:lang w:val="en-US"/>
        </w:rPr>
      </w:pPr>
      <w:r w:rsidRPr="00811265">
        <w:rPr>
          <w:rFonts w:ascii="Times New Roman" w:hAnsi="Times New Roman" w:cs="Times New Roman"/>
          <w:b/>
          <w:sz w:val="28"/>
          <w:lang w:val="en-US"/>
        </w:rPr>
        <w:t xml:space="preserve">2. </w:t>
      </w:r>
      <w:r w:rsidRPr="00811265">
        <w:rPr>
          <w:rFonts w:ascii="Times New Roman" w:hAnsi="Times New Roman" w:cs="Times New Roman"/>
          <w:b/>
          <w:sz w:val="28"/>
        </w:rPr>
        <w:t>Подвод</w:t>
      </w:r>
      <w:r w:rsidRPr="00811265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811265">
        <w:rPr>
          <w:rFonts w:ascii="Times New Roman" w:hAnsi="Times New Roman" w:cs="Times New Roman"/>
          <w:b/>
          <w:sz w:val="28"/>
        </w:rPr>
        <w:t>к</w:t>
      </w:r>
      <w:r w:rsidRPr="00811265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811265">
        <w:rPr>
          <w:rFonts w:ascii="Times New Roman" w:hAnsi="Times New Roman" w:cs="Times New Roman"/>
          <w:b/>
          <w:sz w:val="28"/>
        </w:rPr>
        <w:t>теме</w:t>
      </w:r>
      <w:r w:rsidRPr="00811265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811265">
        <w:rPr>
          <w:rFonts w:ascii="Times New Roman" w:hAnsi="Times New Roman" w:cs="Times New Roman"/>
          <w:b/>
          <w:sz w:val="28"/>
        </w:rPr>
        <w:t>урока</w:t>
      </w:r>
    </w:p>
    <w:p w:rsidR="00143637" w:rsidRPr="00811265" w:rsidRDefault="00143637" w:rsidP="00FC2070">
      <w:pPr>
        <w:ind w:left="-851" w:firstLine="708"/>
        <w:rPr>
          <w:rFonts w:ascii="Times New Roman" w:hAnsi="Times New Roman" w:cs="Times New Roman"/>
          <w:sz w:val="28"/>
          <w:lang w:val="en-US"/>
        </w:rPr>
      </w:pPr>
      <w:r w:rsidRPr="00FC2070">
        <w:rPr>
          <w:rFonts w:ascii="Times New Roman" w:hAnsi="Times New Roman" w:cs="Times New Roman"/>
          <w:sz w:val="28"/>
          <w:lang w:val="en-US"/>
        </w:rPr>
        <w:t xml:space="preserve">That’s </w:t>
      </w:r>
      <w:proofErr w:type="gramStart"/>
      <w:r w:rsidRPr="00FC2070">
        <w:rPr>
          <w:rFonts w:ascii="Times New Roman" w:hAnsi="Times New Roman" w:cs="Times New Roman"/>
          <w:sz w:val="28"/>
          <w:lang w:val="en-US"/>
        </w:rPr>
        <w:t>great,</w:t>
      </w:r>
      <w:proofErr w:type="gramEnd"/>
      <w:r w:rsidRPr="00FC2070">
        <w:rPr>
          <w:rFonts w:ascii="Times New Roman" w:hAnsi="Times New Roman" w:cs="Times New Roman"/>
          <w:sz w:val="28"/>
          <w:lang w:val="en-US"/>
        </w:rPr>
        <w:t xml:space="preserve"> now please look at the screen</w:t>
      </w:r>
      <w:r w:rsidR="00811265" w:rsidRPr="00811265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143637" w:rsidRPr="00FC2070" w:rsidRDefault="00143637" w:rsidP="00FC2070">
      <w:pPr>
        <w:ind w:left="-851" w:firstLine="708"/>
        <w:rPr>
          <w:rFonts w:ascii="Times New Roman" w:hAnsi="Times New Roman" w:cs="Times New Roman"/>
          <w:sz w:val="28"/>
          <w:lang w:val="en-US"/>
        </w:rPr>
      </w:pPr>
      <w:r w:rsidRPr="00FC2070">
        <w:rPr>
          <w:rFonts w:ascii="Times New Roman" w:hAnsi="Times New Roman" w:cs="Times New Roman"/>
          <w:sz w:val="28"/>
          <w:lang w:val="en-US"/>
        </w:rPr>
        <w:t>Do you like it? Tell me please your ideas</w:t>
      </w:r>
      <w:proofErr w:type="gramStart"/>
      <w:r w:rsidRPr="00FC2070">
        <w:rPr>
          <w:rFonts w:ascii="Times New Roman" w:hAnsi="Times New Roman" w:cs="Times New Roman"/>
          <w:sz w:val="28"/>
          <w:lang w:val="en-US"/>
        </w:rPr>
        <w:t>..</w:t>
      </w:r>
      <w:proofErr w:type="gramEnd"/>
      <w:r w:rsidRPr="00FC2070">
        <w:rPr>
          <w:rFonts w:ascii="Times New Roman" w:hAnsi="Times New Roman" w:cs="Times New Roman"/>
          <w:sz w:val="28"/>
          <w:lang w:val="en-US"/>
        </w:rPr>
        <w:t xml:space="preserve"> What is this video about?</w:t>
      </w:r>
    </w:p>
    <w:p w:rsidR="00143637" w:rsidRPr="00FC2070" w:rsidRDefault="00143637" w:rsidP="00FC2070">
      <w:pPr>
        <w:ind w:left="-851" w:firstLine="708"/>
        <w:rPr>
          <w:rFonts w:ascii="Times New Roman" w:hAnsi="Times New Roman" w:cs="Times New Roman"/>
          <w:sz w:val="28"/>
          <w:lang w:val="en-US"/>
        </w:rPr>
      </w:pPr>
      <w:r w:rsidRPr="00FC2070">
        <w:rPr>
          <w:rFonts w:ascii="Times New Roman" w:hAnsi="Times New Roman" w:cs="Times New Roman"/>
          <w:sz w:val="28"/>
          <w:lang w:val="en-US"/>
        </w:rPr>
        <w:t>Tell me please what will be the theme of our lesson?</w:t>
      </w:r>
    </w:p>
    <w:p w:rsidR="00143637" w:rsidRPr="00811265" w:rsidRDefault="005A6C4D" w:rsidP="00FC2070">
      <w:pPr>
        <w:ind w:left="-851" w:firstLine="708"/>
        <w:rPr>
          <w:rFonts w:ascii="Times New Roman" w:hAnsi="Times New Roman" w:cs="Times New Roman"/>
          <w:b/>
          <w:sz w:val="28"/>
          <w:lang w:val="en-US"/>
        </w:rPr>
      </w:pPr>
      <w:r w:rsidRPr="00811265">
        <w:rPr>
          <w:rFonts w:ascii="Times New Roman" w:hAnsi="Times New Roman" w:cs="Times New Roman"/>
          <w:b/>
          <w:sz w:val="28"/>
          <w:lang w:val="en-US"/>
        </w:rPr>
        <w:t xml:space="preserve">3. </w:t>
      </w:r>
      <w:r w:rsidRPr="00811265">
        <w:rPr>
          <w:rFonts w:ascii="Times New Roman" w:hAnsi="Times New Roman" w:cs="Times New Roman"/>
          <w:b/>
          <w:sz w:val="28"/>
        </w:rPr>
        <w:t>Подведение</w:t>
      </w:r>
      <w:r w:rsidRPr="00811265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811265">
        <w:rPr>
          <w:rFonts w:ascii="Times New Roman" w:hAnsi="Times New Roman" w:cs="Times New Roman"/>
          <w:b/>
          <w:sz w:val="28"/>
        </w:rPr>
        <w:t>к</w:t>
      </w:r>
      <w:r w:rsidRPr="00811265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811265">
        <w:rPr>
          <w:rFonts w:ascii="Times New Roman" w:hAnsi="Times New Roman" w:cs="Times New Roman"/>
          <w:b/>
          <w:sz w:val="28"/>
        </w:rPr>
        <w:t>цели</w:t>
      </w:r>
      <w:r w:rsidRPr="00811265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811265">
        <w:rPr>
          <w:rFonts w:ascii="Times New Roman" w:hAnsi="Times New Roman" w:cs="Times New Roman"/>
          <w:b/>
          <w:sz w:val="28"/>
        </w:rPr>
        <w:t>урока</w:t>
      </w:r>
    </w:p>
    <w:p w:rsidR="00143637" w:rsidRPr="00811265" w:rsidRDefault="00143637" w:rsidP="00FC2070">
      <w:pPr>
        <w:ind w:left="-851" w:firstLine="708"/>
        <w:rPr>
          <w:rFonts w:ascii="Times New Roman" w:hAnsi="Times New Roman" w:cs="Times New Roman"/>
          <w:sz w:val="28"/>
        </w:rPr>
      </w:pPr>
      <w:r w:rsidRPr="00FC2070">
        <w:rPr>
          <w:rFonts w:ascii="Times New Roman" w:hAnsi="Times New Roman" w:cs="Times New Roman"/>
          <w:sz w:val="28"/>
          <w:lang w:val="en-US"/>
        </w:rPr>
        <w:t>Now please watch one more fragment of the video?</w:t>
      </w:r>
      <w:r w:rsidR="00811265" w:rsidRPr="00811265">
        <w:rPr>
          <w:rFonts w:ascii="Times New Roman" w:hAnsi="Times New Roman" w:cs="Times New Roman"/>
          <w:sz w:val="28"/>
          <w:lang w:val="en-US"/>
        </w:rPr>
        <w:t xml:space="preserve"> </w:t>
      </w:r>
      <w:r w:rsidR="00811265" w:rsidRPr="00811265">
        <w:rPr>
          <w:rFonts w:ascii="Times New Roman" w:hAnsi="Times New Roman" w:cs="Times New Roman"/>
          <w:sz w:val="28"/>
        </w:rPr>
        <w:t>(</w:t>
      </w:r>
      <w:r w:rsidR="00811265">
        <w:rPr>
          <w:rFonts w:ascii="Times New Roman" w:hAnsi="Times New Roman" w:cs="Times New Roman"/>
          <w:sz w:val="28"/>
        </w:rPr>
        <w:t>видеоролик</w:t>
      </w:r>
      <w:r w:rsidR="00811265" w:rsidRPr="00811265">
        <w:rPr>
          <w:rFonts w:ascii="Times New Roman" w:hAnsi="Times New Roman" w:cs="Times New Roman"/>
          <w:sz w:val="28"/>
        </w:rPr>
        <w:t xml:space="preserve"> </w:t>
      </w:r>
      <w:r w:rsidR="00811265">
        <w:rPr>
          <w:rFonts w:ascii="Times New Roman" w:hAnsi="Times New Roman" w:cs="Times New Roman"/>
          <w:sz w:val="28"/>
        </w:rPr>
        <w:t>Маша</w:t>
      </w:r>
      <w:r w:rsidR="00811265" w:rsidRPr="00811265">
        <w:rPr>
          <w:rFonts w:ascii="Times New Roman" w:hAnsi="Times New Roman" w:cs="Times New Roman"/>
          <w:sz w:val="28"/>
        </w:rPr>
        <w:t xml:space="preserve"> </w:t>
      </w:r>
      <w:r w:rsidR="00811265">
        <w:rPr>
          <w:rFonts w:ascii="Times New Roman" w:hAnsi="Times New Roman" w:cs="Times New Roman"/>
          <w:sz w:val="28"/>
        </w:rPr>
        <w:t>и</w:t>
      </w:r>
      <w:r w:rsidR="00811265" w:rsidRPr="00811265">
        <w:rPr>
          <w:rFonts w:ascii="Times New Roman" w:hAnsi="Times New Roman" w:cs="Times New Roman"/>
          <w:sz w:val="28"/>
        </w:rPr>
        <w:t xml:space="preserve"> </w:t>
      </w:r>
      <w:r w:rsidR="00811265">
        <w:rPr>
          <w:rFonts w:ascii="Times New Roman" w:hAnsi="Times New Roman" w:cs="Times New Roman"/>
          <w:sz w:val="28"/>
        </w:rPr>
        <w:t>медведь</w:t>
      </w:r>
      <w:r w:rsidR="00811265" w:rsidRPr="00811265">
        <w:rPr>
          <w:rFonts w:ascii="Times New Roman" w:hAnsi="Times New Roman" w:cs="Times New Roman"/>
          <w:sz w:val="28"/>
        </w:rPr>
        <w:t>)</w:t>
      </w:r>
    </w:p>
    <w:p w:rsidR="00143637" w:rsidRPr="00FC2070" w:rsidRDefault="00143637" w:rsidP="00FC2070">
      <w:pPr>
        <w:ind w:left="-851" w:firstLine="708"/>
        <w:rPr>
          <w:rFonts w:ascii="Times New Roman" w:hAnsi="Times New Roman" w:cs="Times New Roman"/>
          <w:sz w:val="28"/>
          <w:lang w:val="en-US"/>
        </w:rPr>
      </w:pPr>
      <w:r w:rsidRPr="00FC2070">
        <w:rPr>
          <w:rFonts w:ascii="Times New Roman" w:hAnsi="Times New Roman" w:cs="Times New Roman"/>
          <w:sz w:val="28"/>
          <w:lang w:val="en-US"/>
        </w:rPr>
        <w:t>What</w:t>
      </w:r>
      <w:r w:rsidRPr="00811265">
        <w:rPr>
          <w:rFonts w:ascii="Times New Roman" w:hAnsi="Times New Roman" w:cs="Times New Roman"/>
          <w:sz w:val="28"/>
        </w:rPr>
        <w:t xml:space="preserve"> </w:t>
      </w:r>
      <w:r w:rsidRPr="00FC2070">
        <w:rPr>
          <w:rFonts w:ascii="Times New Roman" w:hAnsi="Times New Roman" w:cs="Times New Roman"/>
          <w:sz w:val="28"/>
          <w:lang w:val="en-US"/>
        </w:rPr>
        <w:t>have</w:t>
      </w:r>
      <w:r w:rsidRPr="00811265">
        <w:rPr>
          <w:rFonts w:ascii="Times New Roman" w:hAnsi="Times New Roman" w:cs="Times New Roman"/>
          <w:sz w:val="28"/>
        </w:rPr>
        <w:t xml:space="preserve"> </w:t>
      </w:r>
      <w:r w:rsidRPr="00FC2070">
        <w:rPr>
          <w:rFonts w:ascii="Times New Roman" w:hAnsi="Times New Roman" w:cs="Times New Roman"/>
          <w:sz w:val="28"/>
          <w:lang w:val="en-US"/>
        </w:rPr>
        <w:t>you</w:t>
      </w:r>
      <w:r w:rsidRPr="00811265">
        <w:rPr>
          <w:rFonts w:ascii="Times New Roman" w:hAnsi="Times New Roman" w:cs="Times New Roman"/>
          <w:sz w:val="28"/>
        </w:rPr>
        <w:t xml:space="preserve"> </w:t>
      </w:r>
      <w:r w:rsidRPr="00FC2070">
        <w:rPr>
          <w:rFonts w:ascii="Times New Roman" w:hAnsi="Times New Roman" w:cs="Times New Roman"/>
          <w:sz w:val="28"/>
          <w:lang w:val="en-US"/>
        </w:rPr>
        <w:t>seen</w:t>
      </w:r>
      <w:r w:rsidRPr="00811265">
        <w:rPr>
          <w:rFonts w:ascii="Times New Roman" w:hAnsi="Times New Roman" w:cs="Times New Roman"/>
          <w:sz w:val="28"/>
        </w:rPr>
        <w:t xml:space="preserve">? </w:t>
      </w:r>
      <w:r w:rsidRPr="00FC2070">
        <w:rPr>
          <w:rFonts w:ascii="Times New Roman" w:hAnsi="Times New Roman" w:cs="Times New Roman"/>
          <w:sz w:val="28"/>
          <w:lang w:val="en-US"/>
        </w:rPr>
        <w:t xml:space="preserve">Is </w:t>
      </w:r>
      <w:proofErr w:type="spellStart"/>
      <w:r w:rsidRPr="00FC2070">
        <w:rPr>
          <w:rFonts w:ascii="Times New Roman" w:hAnsi="Times New Roman" w:cs="Times New Roman"/>
          <w:sz w:val="28"/>
          <w:lang w:val="en-US"/>
        </w:rPr>
        <w:t>Masha</w:t>
      </w:r>
      <w:proofErr w:type="spellEnd"/>
      <w:r w:rsidRPr="00FC2070">
        <w:rPr>
          <w:rFonts w:ascii="Times New Roman" w:hAnsi="Times New Roman" w:cs="Times New Roman"/>
          <w:sz w:val="28"/>
          <w:lang w:val="en-US"/>
        </w:rPr>
        <w:t xml:space="preserve"> worried? What’s the matter? </w:t>
      </w:r>
    </w:p>
    <w:p w:rsidR="00143637" w:rsidRDefault="00143637" w:rsidP="00FC2070">
      <w:pPr>
        <w:ind w:left="-851" w:firstLine="708"/>
        <w:rPr>
          <w:rFonts w:ascii="Times New Roman" w:hAnsi="Times New Roman" w:cs="Times New Roman"/>
          <w:sz w:val="28"/>
          <w:lang w:val="en-US"/>
        </w:rPr>
      </w:pPr>
      <w:r w:rsidRPr="00FC2070">
        <w:rPr>
          <w:rFonts w:ascii="Times New Roman" w:hAnsi="Times New Roman" w:cs="Times New Roman"/>
          <w:sz w:val="28"/>
          <w:lang w:val="en-US"/>
        </w:rPr>
        <w:t xml:space="preserve">She is waiting for her birthday. And </w:t>
      </w:r>
      <w:r w:rsidR="00FC2070">
        <w:rPr>
          <w:rFonts w:ascii="Times New Roman" w:hAnsi="Times New Roman" w:cs="Times New Roman"/>
          <w:sz w:val="28"/>
          <w:lang w:val="en-US"/>
        </w:rPr>
        <w:t>s</w:t>
      </w:r>
      <w:r w:rsidRPr="00FC2070">
        <w:rPr>
          <w:rFonts w:ascii="Times New Roman" w:hAnsi="Times New Roman" w:cs="Times New Roman"/>
          <w:sz w:val="28"/>
          <w:lang w:val="en-US"/>
        </w:rPr>
        <w:t>he has a lot to do</w:t>
      </w:r>
      <w:r w:rsidR="00FC2070" w:rsidRPr="00FC2070">
        <w:rPr>
          <w:rFonts w:ascii="Times New Roman" w:hAnsi="Times New Roman" w:cs="Times New Roman"/>
          <w:sz w:val="28"/>
          <w:lang w:val="en-US"/>
        </w:rPr>
        <w:t xml:space="preserve">. </w:t>
      </w:r>
      <w:r w:rsidRPr="00FC2070">
        <w:rPr>
          <w:rFonts w:ascii="Times New Roman" w:hAnsi="Times New Roman" w:cs="Times New Roman"/>
          <w:sz w:val="28"/>
          <w:lang w:val="en-US"/>
        </w:rPr>
        <w:t xml:space="preserve">She will have a lot of guests and </w:t>
      </w:r>
      <w:r w:rsidR="00FC2070" w:rsidRPr="00FC2070">
        <w:rPr>
          <w:rFonts w:ascii="Times New Roman" w:hAnsi="Times New Roman" w:cs="Times New Roman"/>
          <w:sz w:val="28"/>
          <w:lang w:val="en-US"/>
        </w:rPr>
        <w:t>she needs a good festive table</w:t>
      </w:r>
      <w:r w:rsidRPr="00FC2070">
        <w:rPr>
          <w:rFonts w:ascii="Times New Roman" w:hAnsi="Times New Roman" w:cs="Times New Roman"/>
          <w:sz w:val="28"/>
          <w:lang w:val="en-US"/>
        </w:rPr>
        <w:t xml:space="preserve">.  Let’s help </w:t>
      </w:r>
      <w:proofErr w:type="spellStart"/>
      <w:r w:rsidRPr="00FC2070">
        <w:rPr>
          <w:rFonts w:ascii="Times New Roman" w:hAnsi="Times New Roman" w:cs="Times New Roman"/>
          <w:sz w:val="28"/>
          <w:lang w:val="en-US"/>
        </w:rPr>
        <w:t>Mas</w:t>
      </w:r>
      <w:r w:rsidR="00FC2070" w:rsidRPr="00FC2070">
        <w:rPr>
          <w:rFonts w:ascii="Times New Roman" w:hAnsi="Times New Roman" w:cs="Times New Roman"/>
          <w:sz w:val="28"/>
          <w:lang w:val="en-US"/>
        </w:rPr>
        <w:t>ha</w:t>
      </w:r>
      <w:proofErr w:type="spellEnd"/>
      <w:r w:rsidR="00FC2070" w:rsidRPr="00FC2070">
        <w:rPr>
          <w:rFonts w:ascii="Times New Roman" w:hAnsi="Times New Roman" w:cs="Times New Roman"/>
          <w:sz w:val="28"/>
          <w:lang w:val="en-US"/>
        </w:rPr>
        <w:t xml:space="preserve"> to prepare for her birthday and to cook a lot of tasty things. It will be t</w:t>
      </w:r>
      <w:r w:rsidR="00FC2070">
        <w:rPr>
          <w:rFonts w:ascii="Times New Roman" w:hAnsi="Times New Roman" w:cs="Times New Roman"/>
          <w:sz w:val="28"/>
          <w:lang w:val="en-US"/>
        </w:rPr>
        <w:t xml:space="preserve">he aim of our lesson. </w:t>
      </w:r>
    </w:p>
    <w:p w:rsidR="00FC2070" w:rsidRPr="00811265" w:rsidRDefault="005A6C4D" w:rsidP="00FC2070">
      <w:pPr>
        <w:ind w:left="-851" w:firstLine="708"/>
        <w:rPr>
          <w:rFonts w:ascii="Times New Roman" w:hAnsi="Times New Roman" w:cs="Times New Roman"/>
          <w:b/>
          <w:sz w:val="28"/>
        </w:rPr>
      </w:pPr>
      <w:r w:rsidRPr="00811265">
        <w:rPr>
          <w:rFonts w:ascii="Times New Roman" w:hAnsi="Times New Roman" w:cs="Times New Roman"/>
          <w:b/>
          <w:sz w:val="28"/>
        </w:rPr>
        <w:lastRenderedPageBreak/>
        <w:t>4. Постановка задач</w:t>
      </w:r>
    </w:p>
    <w:p w:rsidR="00FC2070" w:rsidRDefault="00FC2070" w:rsidP="00FC2070">
      <w:pPr>
        <w:ind w:left="-851" w:firstLine="708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You know that to prepare for the birthday is really difficult. Now let’s decide what </w:t>
      </w:r>
      <w:proofErr w:type="gramStart"/>
      <w:r>
        <w:rPr>
          <w:rFonts w:ascii="Times New Roman" w:hAnsi="Times New Roman" w:cs="Times New Roman"/>
          <w:sz w:val="28"/>
          <w:lang w:val="en-US"/>
        </w:rPr>
        <w:t>should we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do. So I had the plan but unfortunately, everything is mixed. Will you help me to correct it?</w:t>
      </w:r>
    </w:p>
    <w:p w:rsidR="00BB55E5" w:rsidRPr="00811265" w:rsidRDefault="00BB55E5" w:rsidP="00FC2070">
      <w:pPr>
        <w:ind w:left="-851" w:firstLine="708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Look at the blackboard! Your task is to find t</w:t>
      </w:r>
      <w:r w:rsidR="00811265">
        <w:rPr>
          <w:rFonts w:ascii="Times New Roman" w:hAnsi="Times New Roman" w:cs="Times New Roman"/>
          <w:sz w:val="28"/>
          <w:lang w:val="en-US"/>
        </w:rPr>
        <w:t>he correct ending of the phrase</w:t>
      </w:r>
    </w:p>
    <w:p w:rsidR="00BB55E5" w:rsidRDefault="00BB55E5" w:rsidP="00BB55E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To make a menu</w:t>
      </w:r>
    </w:p>
    <w:p w:rsidR="00BB55E5" w:rsidRDefault="00BB55E5" w:rsidP="00BB55E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To  go shopping</w:t>
      </w:r>
    </w:p>
    <w:p w:rsidR="00BB55E5" w:rsidRDefault="00BB55E5" w:rsidP="00BB55E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To write(create) a recipe</w:t>
      </w:r>
    </w:p>
    <w:p w:rsidR="00BB55E5" w:rsidRDefault="00BB55E5" w:rsidP="00BB55E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To cook food</w:t>
      </w:r>
    </w:p>
    <w:p w:rsidR="00BB55E5" w:rsidRDefault="00BB55E5" w:rsidP="00BB55E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To write the shopping list</w:t>
      </w:r>
    </w:p>
    <w:p w:rsidR="00BB55E5" w:rsidRDefault="00BB55E5" w:rsidP="00BB55E5">
      <w:pPr>
        <w:pStyle w:val="a4"/>
        <w:ind w:left="217"/>
        <w:rPr>
          <w:rFonts w:ascii="Times New Roman" w:hAnsi="Times New Roman" w:cs="Times New Roman"/>
          <w:sz w:val="28"/>
          <w:lang w:val="en-US"/>
        </w:rPr>
      </w:pPr>
    </w:p>
    <w:p w:rsidR="00BB55E5" w:rsidRDefault="00BB55E5" w:rsidP="00BB55E5">
      <w:pPr>
        <w:pStyle w:val="a4"/>
        <w:ind w:left="-709"/>
        <w:rPr>
          <w:rFonts w:ascii="Times New Roman" w:hAnsi="Times New Roman" w:cs="Times New Roman"/>
          <w:sz w:val="28"/>
        </w:rPr>
      </w:pPr>
      <w:r w:rsidRPr="00BB55E5">
        <w:rPr>
          <w:rFonts w:ascii="Times New Roman" w:hAnsi="Times New Roman" w:cs="Times New Roman"/>
          <w:sz w:val="28"/>
        </w:rPr>
        <w:t>Как вы думаете</w:t>
      </w:r>
      <w:r>
        <w:rPr>
          <w:rFonts w:ascii="Times New Roman" w:hAnsi="Times New Roman" w:cs="Times New Roman"/>
          <w:sz w:val="28"/>
        </w:rPr>
        <w:t>,</w:t>
      </w:r>
      <w:r w:rsidRPr="00BB55E5">
        <w:rPr>
          <w:rFonts w:ascii="Times New Roman" w:hAnsi="Times New Roman" w:cs="Times New Roman"/>
          <w:sz w:val="28"/>
        </w:rPr>
        <w:t xml:space="preserve"> какие же задачи мы сегодня перед собой поставим</w:t>
      </w:r>
      <w:r>
        <w:rPr>
          <w:rFonts w:ascii="Times New Roman" w:hAnsi="Times New Roman" w:cs="Times New Roman"/>
          <w:sz w:val="28"/>
        </w:rPr>
        <w:t>. Что нам нужно сделать</w:t>
      </w:r>
      <w:r w:rsidRPr="00BB55E5">
        <w:rPr>
          <w:rFonts w:ascii="Times New Roman" w:hAnsi="Times New Roman" w:cs="Times New Roman"/>
          <w:sz w:val="28"/>
        </w:rPr>
        <w:t>, чтобы хорошо</w:t>
      </w:r>
      <w:r>
        <w:rPr>
          <w:rFonts w:ascii="Times New Roman" w:hAnsi="Times New Roman" w:cs="Times New Roman"/>
          <w:sz w:val="28"/>
        </w:rPr>
        <w:t xml:space="preserve"> подготовиться к встрече гостей?</w:t>
      </w:r>
    </w:p>
    <w:p w:rsidR="00BB55E5" w:rsidRPr="00811265" w:rsidRDefault="00811265" w:rsidP="008112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 </w:t>
      </w:r>
      <w:r w:rsidR="005A6C4D" w:rsidRPr="00811265">
        <w:rPr>
          <w:rFonts w:ascii="Times New Roman" w:hAnsi="Times New Roman" w:cs="Times New Roman"/>
          <w:b/>
          <w:sz w:val="28"/>
        </w:rPr>
        <w:t>Отработка навыков чтения, говорения</w:t>
      </w:r>
    </w:p>
    <w:p w:rsidR="00BB55E5" w:rsidRDefault="00BB55E5" w:rsidP="00BB55E5">
      <w:pPr>
        <w:pStyle w:val="a4"/>
        <w:ind w:left="-709"/>
        <w:rPr>
          <w:rFonts w:ascii="Times New Roman" w:hAnsi="Times New Roman" w:cs="Times New Roman"/>
          <w:sz w:val="28"/>
          <w:lang w:val="en-US"/>
        </w:rPr>
      </w:pPr>
      <w:r w:rsidRPr="00BB55E5">
        <w:rPr>
          <w:rFonts w:ascii="Times New Roman" w:hAnsi="Times New Roman" w:cs="Times New Roman"/>
          <w:sz w:val="28"/>
          <w:lang w:val="en-US"/>
        </w:rPr>
        <w:t>Have</w:t>
      </w:r>
      <w:r w:rsidRPr="00811265">
        <w:rPr>
          <w:rFonts w:ascii="Times New Roman" w:hAnsi="Times New Roman" w:cs="Times New Roman"/>
          <w:sz w:val="28"/>
        </w:rPr>
        <w:t xml:space="preserve"> </w:t>
      </w:r>
      <w:r w:rsidRPr="00BB55E5">
        <w:rPr>
          <w:rFonts w:ascii="Times New Roman" w:hAnsi="Times New Roman" w:cs="Times New Roman"/>
          <w:sz w:val="28"/>
          <w:lang w:val="en-US"/>
        </w:rPr>
        <w:t>a</w:t>
      </w:r>
      <w:r w:rsidRPr="00811265">
        <w:rPr>
          <w:rFonts w:ascii="Times New Roman" w:hAnsi="Times New Roman" w:cs="Times New Roman"/>
          <w:sz w:val="28"/>
        </w:rPr>
        <w:t xml:space="preserve"> </w:t>
      </w:r>
      <w:r w:rsidRPr="00BB55E5">
        <w:rPr>
          <w:rFonts w:ascii="Times New Roman" w:hAnsi="Times New Roman" w:cs="Times New Roman"/>
          <w:sz w:val="28"/>
          <w:lang w:val="en-US"/>
        </w:rPr>
        <w:t>l</w:t>
      </w:r>
      <w:r>
        <w:rPr>
          <w:rFonts w:ascii="Times New Roman" w:hAnsi="Times New Roman" w:cs="Times New Roman"/>
          <w:sz w:val="28"/>
          <w:lang w:val="en-US"/>
        </w:rPr>
        <w:t>o</w:t>
      </w:r>
      <w:r w:rsidRPr="00BB55E5">
        <w:rPr>
          <w:rFonts w:ascii="Times New Roman" w:hAnsi="Times New Roman" w:cs="Times New Roman"/>
          <w:sz w:val="28"/>
          <w:lang w:val="en-US"/>
        </w:rPr>
        <w:t>ok</w:t>
      </w:r>
      <w:r w:rsidRPr="00811265">
        <w:rPr>
          <w:rFonts w:ascii="Times New Roman" w:hAnsi="Times New Roman" w:cs="Times New Roman"/>
          <w:sz w:val="28"/>
        </w:rPr>
        <w:t xml:space="preserve"> </w:t>
      </w:r>
      <w:r w:rsidRPr="00BB55E5">
        <w:rPr>
          <w:rFonts w:ascii="Times New Roman" w:hAnsi="Times New Roman" w:cs="Times New Roman"/>
          <w:sz w:val="28"/>
          <w:lang w:val="en-US"/>
        </w:rPr>
        <w:t>at</w:t>
      </w:r>
      <w:r w:rsidRPr="0081126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B55E5">
        <w:rPr>
          <w:rFonts w:ascii="Times New Roman" w:hAnsi="Times New Roman" w:cs="Times New Roman"/>
          <w:sz w:val="28"/>
          <w:lang w:val="en-US"/>
        </w:rPr>
        <w:t>these</w:t>
      </w:r>
      <w:r w:rsidRPr="00811265">
        <w:rPr>
          <w:rFonts w:ascii="Times New Roman" w:hAnsi="Times New Roman" w:cs="Times New Roman"/>
          <w:sz w:val="28"/>
        </w:rPr>
        <w:t xml:space="preserve"> </w:t>
      </w:r>
      <w:r w:rsidRPr="00BB55E5">
        <w:rPr>
          <w:rFonts w:ascii="Times New Roman" w:hAnsi="Times New Roman" w:cs="Times New Roman"/>
          <w:sz w:val="28"/>
          <w:lang w:val="en-US"/>
        </w:rPr>
        <w:t>menu</w:t>
      </w:r>
      <w:proofErr w:type="gramEnd"/>
      <w:r w:rsidRPr="00811265">
        <w:rPr>
          <w:rFonts w:ascii="Times New Roman" w:hAnsi="Times New Roman" w:cs="Times New Roman"/>
          <w:sz w:val="28"/>
        </w:rPr>
        <w:t>.</w:t>
      </w:r>
      <w:r w:rsidR="00A1302D" w:rsidRPr="008112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Let’s read them, I give you one minute to look it through. </w:t>
      </w:r>
    </w:p>
    <w:p w:rsidR="00BB55E5" w:rsidRDefault="00BB55E5" w:rsidP="00BB55E5">
      <w:pPr>
        <w:pStyle w:val="a4"/>
        <w:ind w:left="-709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Can you read and translate it to us?  Was it difficult? Now tell me please </w:t>
      </w:r>
      <w:proofErr w:type="gramStart"/>
      <w:r>
        <w:rPr>
          <w:rFonts w:ascii="Times New Roman" w:hAnsi="Times New Roman" w:cs="Times New Roman"/>
          <w:sz w:val="28"/>
          <w:lang w:val="en-US"/>
        </w:rPr>
        <w:t>What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do you like most of all? What is your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dish? Do you like cake? Do you like juice?</w:t>
      </w:r>
      <w:r w:rsidRPr="00BB55E5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5A6C4D" w:rsidRPr="00811265" w:rsidRDefault="005A6C4D" w:rsidP="0081126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lang w:val="en-US"/>
        </w:rPr>
      </w:pPr>
      <w:r w:rsidRPr="00811265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811265">
        <w:rPr>
          <w:rFonts w:ascii="Times New Roman" w:hAnsi="Times New Roman" w:cs="Times New Roman"/>
          <w:b/>
          <w:sz w:val="28"/>
        </w:rPr>
        <w:t>Составление</w:t>
      </w:r>
      <w:r w:rsidRPr="00811265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811265">
        <w:rPr>
          <w:rFonts w:ascii="Times New Roman" w:hAnsi="Times New Roman" w:cs="Times New Roman"/>
          <w:b/>
          <w:sz w:val="28"/>
        </w:rPr>
        <w:t>списка</w:t>
      </w:r>
      <w:r w:rsidRPr="00811265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811265">
        <w:rPr>
          <w:rFonts w:ascii="Times New Roman" w:hAnsi="Times New Roman" w:cs="Times New Roman"/>
          <w:b/>
          <w:sz w:val="28"/>
        </w:rPr>
        <w:t>покупок</w:t>
      </w:r>
    </w:p>
    <w:p w:rsidR="00A1302D" w:rsidRDefault="00A1302D" w:rsidP="00BB55E5">
      <w:pPr>
        <w:pStyle w:val="a4"/>
        <w:ind w:left="-709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Choose one of the </w:t>
      </w:r>
      <w:proofErr w:type="gramStart"/>
      <w:r>
        <w:rPr>
          <w:rFonts w:ascii="Times New Roman" w:hAnsi="Times New Roman" w:cs="Times New Roman"/>
          <w:sz w:val="28"/>
          <w:lang w:val="en-US"/>
        </w:rPr>
        <w:t>menu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you like best of all and let’s make a shopping list.</w:t>
      </w:r>
    </w:p>
    <w:p w:rsidR="00A1302D" w:rsidRDefault="00A1302D" w:rsidP="00BB55E5">
      <w:pPr>
        <w:pStyle w:val="a4"/>
        <w:ind w:left="-709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You have a shopping list in your copybook and food, so put the necessary food in your shopping list according to the menu. You have 3 minutes for this task. </w:t>
      </w:r>
    </w:p>
    <w:p w:rsidR="00A1302D" w:rsidRDefault="00A1302D" w:rsidP="00BB55E5">
      <w:pPr>
        <w:pStyle w:val="a4"/>
        <w:ind w:left="-709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Now let’s listen to your shopping lists. Who wants to tell us? Please start with the </w:t>
      </w:r>
      <w:proofErr w:type="gramStart"/>
      <w:r>
        <w:rPr>
          <w:rFonts w:ascii="Times New Roman" w:hAnsi="Times New Roman" w:cs="Times New Roman"/>
          <w:sz w:val="28"/>
          <w:lang w:val="en-US"/>
        </w:rPr>
        <w:t>phrase  For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birthday party we need to buy….</w:t>
      </w:r>
    </w:p>
    <w:p w:rsidR="00A1302D" w:rsidRDefault="00A1302D" w:rsidP="00BB55E5">
      <w:pPr>
        <w:pStyle w:val="a4"/>
        <w:ind w:left="-709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That’s  great</w:t>
      </w:r>
      <w:proofErr w:type="gramEnd"/>
      <w:r>
        <w:rPr>
          <w:rFonts w:ascii="Times New Roman" w:hAnsi="Times New Roman" w:cs="Times New Roman"/>
          <w:sz w:val="28"/>
          <w:lang w:val="en-US"/>
        </w:rPr>
        <w:t>! I like the way you work.</w:t>
      </w:r>
    </w:p>
    <w:p w:rsidR="00656257" w:rsidRPr="00811265" w:rsidRDefault="005A6C4D" w:rsidP="005A6C4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811265">
        <w:rPr>
          <w:rFonts w:ascii="Times New Roman" w:hAnsi="Times New Roman" w:cs="Times New Roman"/>
          <w:b/>
          <w:sz w:val="28"/>
        </w:rPr>
        <w:t>Работа в группах</w:t>
      </w:r>
    </w:p>
    <w:p w:rsidR="00A1302D" w:rsidRDefault="00A1302D" w:rsidP="00BB55E5">
      <w:pPr>
        <w:pStyle w:val="a4"/>
        <w:ind w:left="-709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So as you see there are a lot of dishes we have to prepare, to save the time let’s work in groups. There are 4 groups in our class. So for the 1</w:t>
      </w:r>
      <w:r w:rsidRPr="00A1302D">
        <w:rPr>
          <w:rFonts w:ascii="Times New Roman" w:hAnsi="Times New Roman" w:cs="Times New Roman"/>
          <w:sz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8"/>
          <w:lang w:val="en-US"/>
        </w:rPr>
        <w:t xml:space="preserve"> group I suggest to prepare </w:t>
      </w:r>
      <w:proofErr w:type="gramStart"/>
      <w:r>
        <w:rPr>
          <w:rFonts w:ascii="Times New Roman" w:hAnsi="Times New Roman" w:cs="Times New Roman"/>
          <w:sz w:val="28"/>
          <w:lang w:val="en-US"/>
        </w:rPr>
        <w:t>a  fruit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salad, for the 2</w:t>
      </w:r>
      <w:r w:rsidRPr="00A1302D">
        <w:rPr>
          <w:rFonts w:ascii="Times New Roman" w:hAnsi="Times New Roman" w:cs="Times New Roman"/>
          <w:sz w:val="28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8"/>
          <w:lang w:val="en-US"/>
        </w:rPr>
        <w:t xml:space="preserve"> – a vegetable salad,  cake is for you, and your task is to prepare pizza.</w:t>
      </w:r>
    </w:p>
    <w:p w:rsidR="00656257" w:rsidRDefault="00656257" w:rsidP="00BB55E5">
      <w:pPr>
        <w:pStyle w:val="a4"/>
        <w:ind w:left="-709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And what do we need to cook this food? You are right we need products and where can we take them? You are right in the shop! </w:t>
      </w:r>
    </w:p>
    <w:p w:rsidR="00656257" w:rsidRPr="00811265" w:rsidRDefault="00656257" w:rsidP="00BB55E5">
      <w:pPr>
        <w:pStyle w:val="a4"/>
        <w:ind w:left="-709"/>
        <w:rPr>
          <w:rFonts w:ascii="Times New Roman" w:hAnsi="Times New Roman" w:cs="Times New Roman"/>
          <w:b/>
          <w:sz w:val="28"/>
          <w:lang w:val="en-US"/>
        </w:rPr>
      </w:pPr>
      <w:proofErr w:type="gramStart"/>
      <w:r w:rsidRPr="00811265">
        <w:rPr>
          <w:rFonts w:ascii="Times New Roman" w:hAnsi="Times New Roman" w:cs="Times New Roman"/>
          <w:b/>
          <w:sz w:val="28"/>
          <w:lang w:val="en-US"/>
        </w:rPr>
        <w:t>Аудирование  В</w:t>
      </w:r>
      <w:proofErr w:type="gramEnd"/>
      <w:r w:rsidRPr="00811265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811265">
        <w:rPr>
          <w:rFonts w:ascii="Times New Roman" w:hAnsi="Times New Roman" w:cs="Times New Roman"/>
          <w:b/>
          <w:sz w:val="28"/>
          <w:lang w:val="en-US"/>
        </w:rPr>
        <w:t>магазине</w:t>
      </w:r>
      <w:proofErr w:type="spellEnd"/>
    </w:p>
    <w:p w:rsidR="00656257" w:rsidRPr="00AE6590" w:rsidRDefault="00656257" w:rsidP="00BB55E5">
      <w:pPr>
        <w:pStyle w:val="a4"/>
        <w:ind w:left="-709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Now look at the screen and listen to the dialogue “In the shop”</w:t>
      </w:r>
      <w:proofErr w:type="gramStart"/>
      <w:r>
        <w:rPr>
          <w:rFonts w:ascii="Times New Roman" w:hAnsi="Times New Roman" w:cs="Times New Roman"/>
          <w:sz w:val="28"/>
          <w:lang w:val="en-US"/>
        </w:rPr>
        <w:t>,  Do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you like it? What does mother elephant want to buy for her son? </w:t>
      </w:r>
      <w:proofErr w:type="gramStart"/>
      <w:r>
        <w:rPr>
          <w:rFonts w:ascii="Times New Roman" w:hAnsi="Times New Roman" w:cs="Times New Roman"/>
          <w:sz w:val="28"/>
          <w:lang w:val="en-US"/>
        </w:rPr>
        <w:t>( a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box of chocolate sweets)</w:t>
      </w:r>
    </w:p>
    <w:p w:rsidR="00656257" w:rsidRDefault="00656257" w:rsidP="00BB55E5">
      <w:pPr>
        <w:pStyle w:val="a4"/>
        <w:ind w:left="-709"/>
        <w:rPr>
          <w:rFonts w:ascii="Times New Roman" w:hAnsi="Times New Roman" w:cs="Times New Roman"/>
          <w:b/>
          <w:sz w:val="28"/>
        </w:rPr>
      </w:pPr>
      <w:r w:rsidRPr="00656257">
        <w:rPr>
          <w:rFonts w:ascii="Times New Roman" w:hAnsi="Times New Roman" w:cs="Times New Roman"/>
          <w:sz w:val="28"/>
          <w:lang w:val="en-US"/>
        </w:rPr>
        <w:t>So I have an interesting task for you</w:t>
      </w:r>
      <w:r>
        <w:rPr>
          <w:rFonts w:ascii="Times New Roman" w:hAnsi="Times New Roman" w:cs="Times New Roman"/>
          <w:sz w:val="28"/>
          <w:lang w:val="en-US"/>
        </w:rPr>
        <w:t xml:space="preserve">. Let’s make up your own dialogues. Imagine that one of you is the shop assistant and the other is a buyer, and your task is to buy all the necessary food for your dish. Do you have any questions to me? You have 3 minutes to do this task, these phrases can help you. Let’s listen to your </w:t>
      </w:r>
      <w:r w:rsidR="00B36CD8">
        <w:rPr>
          <w:rFonts w:ascii="Times New Roman" w:hAnsi="Times New Roman" w:cs="Times New Roman"/>
          <w:sz w:val="28"/>
          <w:lang w:val="en-US"/>
        </w:rPr>
        <w:t>dialogues. Thank you, it was reall</w:t>
      </w:r>
      <w:r>
        <w:rPr>
          <w:rFonts w:ascii="Times New Roman" w:hAnsi="Times New Roman" w:cs="Times New Roman"/>
          <w:sz w:val="28"/>
          <w:lang w:val="en-US"/>
        </w:rPr>
        <w:t>y interesting.</w:t>
      </w:r>
      <w:r w:rsidR="00811265">
        <w:rPr>
          <w:rFonts w:ascii="Times New Roman" w:hAnsi="Times New Roman" w:cs="Times New Roman"/>
          <w:sz w:val="28"/>
        </w:rPr>
        <w:t xml:space="preserve"> </w:t>
      </w:r>
      <w:r w:rsidR="00811265">
        <w:rPr>
          <w:rFonts w:ascii="Times New Roman" w:hAnsi="Times New Roman" w:cs="Times New Roman"/>
          <w:b/>
          <w:sz w:val="28"/>
        </w:rPr>
        <w:t>Выполнение задания, взаим</w:t>
      </w:r>
      <w:r w:rsidR="00811265" w:rsidRPr="00811265">
        <w:rPr>
          <w:rFonts w:ascii="Times New Roman" w:hAnsi="Times New Roman" w:cs="Times New Roman"/>
          <w:b/>
          <w:sz w:val="28"/>
        </w:rPr>
        <w:t>опроверка</w:t>
      </w:r>
    </w:p>
    <w:p w:rsidR="00811265" w:rsidRPr="00811265" w:rsidRDefault="00811265" w:rsidP="00BB55E5">
      <w:pPr>
        <w:pStyle w:val="a4"/>
        <w:ind w:left="-709"/>
        <w:rPr>
          <w:rFonts w:ascii="Times New Roman" w:hAnsi="Times New Roman" w:cs="Times New Roman"/>
          <w:sz w:val="28"/>
        </w:rPr>
      </w:pPr>
    </w:p>
    <w:p w:rsidR="00656257" w:rsidRPr="00811265" w:rsidRDefault="005A6C4D" w:rsidP="005A6C4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811265">
        <w:rPr>
          <w:rFonts w:ascii="Times New Roman" w:hAnsi="Times New Roman" w:cs="Times New Roman"/>
          <w:b/>
          <w:sz w:val="28"/>
        </w:rPr>
        <w:lastRenderedPageBreak/>
        <w:t>Составление рецептов, работа у доски</w:t>
      </w:r>
    </w:p>
    <w:p w:rsidR="00656257" w:rsidRDefault="00656257" w:rsidP="00BB55E5">
      <w:pPr>
        <w:pStyle w:val="a4"/>
        <w:ind w:left="-709"/>
        <w:rPr>
          <w:rFonts w:ascii="Times New Roman" w:hAnsi="Times New Roman" w:cs="Times New Roman"/>
          <w:sz w:val="28"/>
          <w:lang w:val="en-US"/>
        </w:rPr>
      </w:pPr>
      <w:r w:rsidRPr="00811265">
        <w:rPr>
          <w:rFonts w:ascii="Times New Roman" w:hAnsi="Times New Roman" w:cs="Times New Roman"/>
          <w:sz w:val="28"/>
        </w:rPr>
        <w:t xml:space="preserve"> </w:t>
      </w:r>
      <w:r w:rsidR="00B36CD8">
        <w:rPr>
          <w:rFonts w:ascii="Times New Roman" w:hAnsi="Times New Roman" w:cs="Times New Roman"/>
          <w:sz w:val="28"/>
          <w:lang w:val="en-US"/>
        </w:rPr>
        <w:t xml:space="preserve">So we have all the necessary to prepare our dishes. </w:t>
      </w:r>
    </w:p>
    <w:p w:rsidR="00B36CD8" w:rsidRDefault="00B36CD8" w:rsidP="00BB55E5">
      <w:pPr>
        <w:pStyle w:val="a4"/>
        <w:ind w:left="-709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Can you come to the blackboard and write down the recipe of your dish. Start with the phrase </w:t>
      </w:r>
    </w:p>
    <w:p w:rsidR="00B36CD8" w:rsidRDefault="00B36CD8" w:rsidP="00BB55E5">
      <w:pPr>
        <w:pStyle w:val="a4"/>
        <w:ind w:left="-709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To make ….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You need …….</w:t>
      </w:r>
    </w:p>
    <w:p w:rsidR="00B36CD8" w:rsidRDefault="00B36CD8" w:rsidP="00BB55E5">
      <w:pPr>
        <w:pStyle w:val="a4"/>
        <w:ind w:left="-709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Thank you boys and girls, I think we help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Masha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great.</w:t>
      </w:r>
    </w:p>
    <w:p w:rsidR="00B36CD8" w:rsidRPr="00811265" w:rsidRDefault="005A6C4D" w:rsidP="005A6C4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811265">
        <w:rPr>
          <w:rFonts w:ascii="Times New Roman" w:hAnsi="Times New Roman" w:cs="Times New Roman"/>
          <w:b/>
          <w:sz w:val="28"/>
        </w:rPr>
        <w:t>Работа с учебником, чтение текста.</w:t>
      </w:r>
    </w:p>
    <w:p w:rsidR="00B36CD8" w:rsidRDefault="00B36CD8" w:rsidP="00BB55E5">
      <w:pPr>
        <w:pStyle w:val="a4"/>
        <w:ind w:left="-709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We try to prepare for birthday in Russia but now I suggest you to read an interesting text about how do people celebrate birthdays in Britain?</w:t>
      </w:r>
    </w:p>
    <w:p w:rsidR="00B36CD8" w:rsidRDefault="00B36CD8" w:rsidP="00BB55E5">
      <w:pPr>
        <w:pStyle w:val="a4"/>
        <w:ind w:left="-709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Read and translate please.</w:t>
      </w:r>
    </w:p>
    <w:p w:rsidR="00B36CD8" w:rsidRDefault="00B36CD8" w:rsidP="00BB55E5">
      <w:pPr>
        <w:pStyle w:val="a4"/>
        <w:ind w:left="-709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Answer my questions, Are the birthday in Russia and Britain Similar? </w:t>
      </w:r>
    </w:p>
    <w:p w:rsidR="00B36CD8" w:rsidRDefault="00B36CD8" w:rsidP="00BB55E5">
      <w:pPr>
        <w:pStyle w:val="a4"/>
        <w:ind w:left="-709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At home I suggest you to read and translate the text about how do people celebrate Birthday in China. And one more task, to write the recipe </w:t>
      </w:r>
      <w:proofErr w:type="gramStart"/>
      <w:r>
        <w:rPr>
          <w:rFonts w:ascii="Times New Roman" w:hAnsi="Times New Roman" w:cs="Times New Roman"/>
          <w:sz w:val="28"/>
          <w:lang w:val="en-US"/>
        </w:rPr>
        <w:t>of  traditional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meal of your family for holidays.</w:t>
      </w:r>
    </w:p>
    <w:p w:rsidR="00811265" w:rsidRPr="00811265" w:rsidRDefault="00811265" w:rsidP="0081126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811265">
        <w:rPr>
          <w:rFonts w:ascii="Times New Roman" w:hAnsi="Times New Roman" w:cs="Times New Roman"/>
          <w:b/>
          <w:sz w:val="28"/>
        </w:rPr>
        <w:t xml:space="preserve">Подведение итогов. </w:t>
      </w:r>
    </w:p>
    <w:p w:rsidR="00B36CD8" w:rsidRDefault="005A6C4D" w:rsidP="00811265">
      <w:pPr>
        <w:spacing w:after="0"/>
        <w:ind w:left="-709" w:firstLine="142"/>
        <w:rPr>
          <w:rFonts w:ascii="Times New Roman" w:hAnsi="Times New Roman" w:cs="Times New Roman"/>
          <w:sz w:val="28"/>
        </w:rPr>
      </w:pPr>
      <w:r w:rsidRPr="00811265">
        <w:rPr>
          <w:rFonts w:ascii="Times New Roman" w:hAnsi="Times New Roman" w:cs="Times New Roman"/>
          <w:sz w:val="28"/>
          <w:lang w:val="en-US"/>
        </w:rPr>
        <w:t xml:space="preserve">Our lesson comes to an end. </w:t>
      </w:r>
      <w:proofErr w:type="gramStart"/>
      <w:r w:rsidRPr="00811265">
        <w:rPr>
          <w:rFonts w:ascii="Times New Roman" w:hAnsi="Times New Roman" w:cs="Times New Roman"/>
          <w:sz w:val="28"/>
        </w:rPr>
        <w:t>Скажите</w:t>
      </w:r>
      <w:proofErr w:type="gramEnd"/>
      <w:r w:rsidRPr="00811265">
        <w:rPr>
          <w:rFonts w:ascii="Times New Roman" w:hAnsi="Times New Roman" w:cs="Times New Roman"/>
          <w:sz w:val="28"/>
        </w:rPr>
        <w:t xml:space="preserve"> пожалуйста достигли ли мы цели нашего урока, выполнили ли мы поставленные задачи?</w:t>
      </w:r>
    </w:p>
    <w:p w:rsidR="00811265" w:rsidRPr="00811265" w:rsidRDefault="00811265" w:rsidP="0081126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</w:rPr>
      </w:pPr>
      <w:r w:rsidRPr="00811265">
        <w:rPr>
          <w:rFonts w:ascii="Times New Roman" w:hAnsi="Times New Roman" w:cs="Times New Roman"/>
          <w:b/>
          <w:sz w:val="28"/>
        </w:rPr>
        <w:t>Рефлексия (свечи, торт)</w:t>
      </w:r>
    </w:p>
    <w:p w:rsidR="005A6C4D" w:rsidRDefault="00B36CD8" w:rsidP="00BB55E5">
      <w:pPr>
        <w:pStyle w:val="a4"/>
        <w:ind w:left="-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Everyone knows that birthday finishes with a cake? And we are not the exception. This is our cake</w:t>
      </w:r>
      <w:r w:rsidR="005A6C4D">
        <w:rPr>
          <w:rFonts w:ascii="Times New Roman" w:hAnsi="Times New Roman" w:cs="Times New Roman"/>
          <w:sz w:val="28"/>
          <w:lang w:val="en-US"/>
        </w:rPr>
        <w:t xml:space="preserve">, and </w:t>
      </w:r>
      <w:proofErr w:type="gramStart"/>
      <w:r w:rsidR="005A6C4D">
        <w:rPr>
          <w:rFonts w:ascii="Times New Roman" w:hAnsi="Times New Roman" w:cs="Times New Roman"/>
          <w:sz w:val="28"/>
          <w:lang w:val="en-US"/>
        </w:rPr>
        <w:t>this are</w:t>
      </w:r>
      <w:proofErr w:type="gramEnd"/>
      <w:r w:rsidR="005A6C4D">
        <w:rPr>
          <w:rFonts w:ascii="Times New Roman" w:hAnsi="Times New Roman" w:cs="Times New Roman"/>
          <w:sz w:val="28"/>
          <w:lang w:val="en-US"/>
        </w:rPr>
        <w:t xml:space="preserve"> the candles. Let’s put them in the cake. But choose the </w:t>
      </w:r>
      <w:proofErr w:type="spellStart"/>
      <w:r w:rsidR="005A6C4D">
        <w:rPr>
          <w:rFonts w:ascii="Times New Roman" w:hAnsi="Times New Roman" w:cs="Times New Roman"/>
          <w:sz w:val="28"/>
          <w:lang w:val="en-US"/>
        </w:rPr>
        <w:t>colour</w:t>
      </w:r>
      <w:proofErr w:type="spellEnd"/>
      <w:r w:rsidR="005A6C4D">
        <w:rPr>
          <w:rFonts w:ascii="Times New Roman" w:hAnsi="Times New Roman" w:cs="Times New Roman"/>
          <w:sz w:val="28"/>
          <w:lang w:val="en-US"/>
        </w:rPr>
        <w:t xml:space="preserve"> which will suit to you.</w:t>
      </w:r>
    </w:p>
    <w:p w:rsidR="00811265" w:rsidRDefault="00811265" w:rsidP="00BB55E5">
      <w:pPr>
        <w:pStyle w:val="a4"/>
        <w:ind w:left="-709"/>
        <w:rPr>
          <w:rFonts w:ascii="Times New Roman" w:hAnsi="Times New Roman" w:cs="Times New Roman"/>
          <w:sz w:val="28"/>
        </w:rPr>
      </w:pPr>
    </w:p>
    <w:p w:rsidR="00811265" w:rsidRPr="00811265" w:rsidRDefault="00811265" w:rsidP="00BB55E5">
      <w:pPr>
        <w:pStyle w:val="a4"/>
        <w:ind w:left="-709"/>
        <w:rPr>
          <w:rFonts w:ascii="Times New Roman" w:hAnsi="Times New Roman" w:cs="Times New Roman"/>
          <w:b/>
          <w:sz w:val="28"/>
          <w:lang w:val="en-US"/>
        </w:rPr>
      </w:pPr>
      <w:r w:rsidRPr="00811265">
        <w:rPr>
          <w:rFonts w:ascii="Times New Roman" w:hAnsi="Times New Roman" w:cs="Times New Roman"/>
          <w:b/>
          <w:sz w:val="28"/>
          <w:lang w:val="en-US"/>
        </w:rPr>
        <w:t>Thank you for the lesson, it was very interesting to work with you!</w:t>
      </w:r>
    </w:p>
    <w:p w:rsidR="00811265" w:rsidRPr="00811265" w:rsidRDefault="00811265">
      <w:pPr>
        <w:pStyle w:val="a4"/>
        <w:ind w:left="-709"/>
        <w:rPr>
          <w:rFonts w:ascii="Times New Roman" w:hAnsi="Times New Roman" w:cs="Times New Roman"/>
          <w:b/>
          <w:sz w:val="28"/>
          <w:lang w:val="en-US"/>
        </w:rPr>
      </w:pPr>
    </w:p>
    <w:sectPr w:rsidR="00811265" w:rsidRPr="00811265" w:rsidSect="00FC207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E77"/>
    <w:multiLevelType w:val="hybridMultilevel"/>
    <w:tmpl w:val="8D6CCA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BC3A1B"/>
    <w:multiLevelType w:val="hybridMultilevel"/>
    <w:tmpl w:val="BB0083F0"/>
    <w:lvl w:ilvl="0" w:tplc="540CD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">
    <w:nsid w:val="20A80233"/>
    <w:multiLevelType w:val="multilevel"/>
    <w:tmpl w:val="BD22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50084"/>
    <w:multiLevelType w:val="hybridMultilevel"/>
    <w:tmpl w:val="F4E465BC"/>
    <w:lvl w:ilvl="0" w:tplc="558C40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B240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9841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8857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E49D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648D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5296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80DA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90A0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65775F"/>
    <w:multiLevelType w:val="hybridMultilevel"/>
    <w:tmpl w:val="7D88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A6ABB"/>
    <w:rsid w:val="00085B42"/>
    <w:rsid w:val="000E2406"/>
    <w:rsid w:val="0012159B"/>
    <w:rsid w:val="00143637"/>
    <w:rsid w:val="00457643"/>
    <w:rsid w:val="004A6ABB"/>
    <w:rsid w:val="005A6C4D"/>
    <w:rsid w:val="005E60D6"/>
    <w:rsid w:val="00656257"/>
    <w:rsid w:val="00811265"/>
    <w:rsid w:val="00A1302D"/>
    <w:rsid w:val="00AE6590"/>
    <w:rsid w:val="00B36CD8"/>
    <w:rsid w:val="00BB55E5"/>
    <w:rsid w:val="00DC3F86"/>
    <w:rsid w:val="00E94CAF"/>
    <w:rsid w:val="00F1676A"/>
    <w:rsid w:val="00FB6310"/>
    <w:rsid w:val="00FC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A6ABB"/>
  </w:style>
  <w:style w:type="paragraph" w:styleId="a4">
    <w:name w:val="List Paragraph"/>
    <w:basedOn w:val="a"/>
    <w:uiPriority w:val="34"/>
    <w:qFormat/>
    <w:rsid w:val="004A6ABB"/>
    <w:pPr>
      <w:ind w:left="720"/>
      <w:contextualSpacing/>
    </w:pPr>
    <w:rPr>
      <w:rFonts w:eastAsiaTheme="minorHAnsi"/>
      <w:lang w:eastAsia="en-US"/>
    </w:rPr>
  </w:style>
  <w:style w:type="paragraph" w:customStyle="1" w:styleId="Style18">
    <w:name w:val="Style18"/>
    <w:basedOn w:val="a"/>
    <w:rsid w:val="004A6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5">
    <w:name w:val="Font Style145"/>
    <w:basedOn w:val="a0"/>
    <w:rsid w:val="004A6ABB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4A6A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A6ABB"/>
    <w:rPr>
      <w:rFonts w:ascii="Times New Roman" w:eastAsia="Times New Roman" w:hAnsi="Times New Roman" w:cs="Times New Roman"/>
      <w:sz w:val="28"/>
      <w:szCs w:val="20"/>
    </w:rPr>
  </w:style>
  <w:style w:type="character" w:customStyle="1" w:styleId="c0">
    <w:name w:val="c0"/>
    <w:basedOn w:val="a0"/>
    <w:rsid w:val="00085B42"/>
  </w:style>
  <w:style w:type="character" w:customStyle="1" w:styleId="apple-converted-space">
    <w:name w:val="apple-converted-space"/>
    <w:basedOn w:val="a0"/>
    <w:rsid w:val="00811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2019-02-17T12:29:00Z</dcterms:created>
  <dcterms:modified xsi:type="dcterms:W3CDTF">2019-04-01T18:47:00Z</dcterms:modified>
</cp:coreProperties>
</file>