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E" w:rsidRDefault="00764DDE" w:rsidP="00774F1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64DDE" w:rsidRDefault="00764DDE" w:rsidP="00774F1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74F1F" w:rsidRDefault="00774F1F" w:rsidP="00774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F1F" w:rsidRDefault="00774F1F" w:rsidP="00774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F1F" w:rsidRDefault="00774F1F" w:rsidP="00037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F1F" w:rsidRDefault="00774F1F" w:rsidP="00774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F1F" w:rsidRPr="00164497" w:rsidRDefault="00774F1F" w:rsidP="00164497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74F1F">
        <w:rPr>
          <w:rFonts w:ascii="Times New Roman" w:hAnsi="Times New Roman" w:cs="Times New Roman"/>
          <w:b/>
          <w:sz w:val="24"/>
          <w:szCs w:val="24"/>
        </w:rPr>
        <w:t xml:space="preserve">       ТЕМА:</w:t>
      </w:r>
      <w:r w:rsidR="00164497">
        <w:rPr>
          <w:rFonts w:ascii="Times New Roman" w:hAnsi="Times New Roman" w:cs="Times New Roman"/>
          <w:sz w:val="24"/>
          <w:szCs w:val="24"/>
        </w:rPr>
        <w:t xml:space="preserve">      </w:t>
      </w:r>
      <w:r w:rsidR="0006150D">
        <w:rPr>
          <w:rFonts w:ascii="Times New Roman" w:hAnsi="Times New Roman" w:cs="Times New Roman"/>
          <w:sz w:val="32"/>
          <w:szCs w:val="32"/>
        </w:rPr>
        <w:t>Формирование</w:t>
      </w:r>
      <w:r w:rsidR="001A16B8">
        <w:rPr>
          <w:rFonts w:ascii="Times New Roman" w:hAnsi="Times New Roman" w:cs="Times New Roman"/>
          <w:sz w:val="32"/>
          <w:szCs w:val="32"/>
        </w:rPr>
        <w:t xml:space="preserve"> ценностного отношения к человеку с опорой на материалы СМИ на уроках обществознания</w:t>
      </w:r>
    </w:p>
    <w:p w:rsidR="00774F1F" w:rsidRPr="00774F1F" w:rsidRDefault="00774F1F" w:rsidP="00774F1F">
      <w:pPr>
        <w:rPr>
          <w:rFonts w:ascii="Times New Roman" w:hAnsi="Times New Roman" w:cs="Times New Roman"/>
          <w:sz w:val="28"/>
          <w:szCs w:val="28"/>
        </w:rPr>
      </w:pPr>
    </w:p>
    <w:p w:rsidR="00774F1F" w:rsidRPr="00774F1F" w:rsidRDefault="00774F1F" w:rsidP="00774F1F">
      <w:pPr>
        <w:rPr>
          <w:rFonts w:ascii="Times New Roman" w:hAnsi="Times New Roman" w:cs="Times New Roman"/>
          <w:sz w:val="28"/>
          <w:szCs w:val="28"/>
        </w:rPr>
      </w:pPr>
    </w:p>
    <w:p w:rsidR="00774F1F" w:rsidRPr="00774F1F" w:rsidRDefault="00774F1F" w:rsidP="00774F1F">
      <w:pPr>
        <w:rPr>
          <w:rFonts w:ascii="Times New Roman" w:hAnsi="Times New Roman" w:cs="Times New Roman"/>
          <w:sz w:val="28"/>
          <w:szCs w:val="28"/>
        </w:rPr>
      </w:pPr>
    </w:p>
    <w:p w:rsidR="00774F1F" w:rsidRDefault="00774F1F" w:rsidP="00774F1F">
      <w:pPr>
        <w:rPr>
          <w:rFonts w:ascii="Times New Roman" w:hAnsi="Times New Roman" w:cs="Times New Roman"/>
          <w:sz w:val="28"/>
          <w:szCs w:val="28"/>
        </w:rPr>
      </w:pPr>
    </w:p>
    <w:p w:rsidR="00774F1F" w:rsidRPr="00392CEC" w:rsidRDefault="00774F1F" w:rsidP="00392CE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92CEC">
        <w:rPr>
          <w:rFonts w:ascii="Times New Roman" w:hAnsi="Times New Roman" w:cs="Times New Roman"/>
          <w:sz w:val="28"/>
          <w:szCs w:val="28"/>
        </w:rPr>
        <w:t>Желтова Надежда Александровна</w:t>
      </w:r>
    </w:p>
    <w:p w:rsidR="00774F1F" w:rsidRPr="00392CEC" w:rsidRDefault="00774F1F" w:rsidP="00392CE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обществознания и </w:t>
      </w:r>
      <w:proofErr w:type="spellStart"/>
      <w:r w:rsidRPr="00392CEC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774F1F" w:rsidRPr="00392CEC" w:rsidRDefault="00774F1F" w:rsidP="00392CE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 xml:space="preserve">                                           МБОУ СОШ №14</w:t>
      </w:r>
    </w:p>
    <w:p w:rsidR="00774F1F" w:rsidRPr="00392CEC" w:rsidRDefault="00774F1F" w:rsidP="00392CE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им</w:t>
      </w:r>
      <w:proofErr w:type="gramStart"/>
      <w:r w:rsidRPr="00392C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92CEC">
        <w:rPr>
          <w:rFonts w:ascii="Times New Roman" w:hAnsi="Times New Roman" w:cs="Times New Roman"/>
          <w:sz w:val="28"/>
          <w:szCs w:val="28"/>
        </w:rPr>
        <w:t>ероя Советского Союза И.Л.Танцюра</w:t>
      </w:r>
    </w:p>
    <w:p w:rsidR="00764DDE" w:rsidRPr="00392CEC" w:rsidRDefault="00774F1F" w:rsidP="00392CEC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392CE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92CE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392CE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92C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2CEC">
        <w:rPr>
          <w:rFonts w:ascii="Times New Roman" w:hAnsi="Times New Roman" w:cs="Times New Roman"/>
          <w:sz w:val="28"/>
          <w:szCs w:val="28"/>
        </w:rPr>
        <w:t>оветский</w:t>
      </w:r>
      <w:proofErr w:type="spellEnd"/>
      <w:r w:rsidRPr="0039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CE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92CEC">
        <w:rPr>
          <w:rFonts w:ascii="Times New Roman" w:hAnsi="Times New Roman" w:cs="Times New Roman"/>
          <w:sz w:val="28"/>
          <w:szCs w:val="28"/>
        </w:rPr>
        <w:t xml:space="preserve"> 19 А</w:t>
      </w:r>
    </w:p>
    <w:p w:rsidR="00764DDE" w:rsidRPr="00392CEC" w:rsidRDefault="00764DDE" w:rsidP="00392CEC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моб</w:t>
      </w:r>
      <w:proofErr w:type="gramStart"/>
      <w:r w:rsidRPr="00392CEC">
        <w:rPr>
          <w:rFonts w:ascii="Times New Roman" w:hAnsi="Times New Roman" w:cs="Times New Roman"/>
          <w:sz w:val="28"/>
          <w:szCs w:val="28"/>
        </w:rPr>
        <w:t>.</w:t>
      </w:r>
      <w:r w:rsidR="00392CEC" w:rsidRPr="00392C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92CEC" w:rsidRPr="00392CEC">
        <w:rPr>
          <w:rFonts w:ascii="Times New Roman" w:hAnsi="Times New Roman" w:cs="Times New Roman"/>
          <w:sz w:val="28"/>
          <w:szCs w:val="28"/>
        </w:rPr>
        <w:t>ел.</w:t>
      </w:r>
      <w:r w:rsidRPr="00392CEC">
        <w:rPr>
          <w:rFonts w:ascii="Times New Roman" w:hAnsi="Times New Roman" w:cs="Times New Roman"/>
          <w:sz w:val="28"/>
          <w:szCs w:val="28"/>
        </w:rPr>
        <w:t xml:space="preserve">8(918)263-10-86   </w:t>
      </w:r>
    </w:p>
    <w:p w:rsidR="006D6856" w:rsidRDefault="00764DDE" w:rsidP="00164497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392CE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92C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2CEC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392C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2CEC">
        <w:rPr>
          <w:rFonts w:ascii="Times New Roman" w:hAnsi="Times New Roman" w:cs="Times New Roman"/>
          <w:sz w:val="28"/>
          <w:szCs w:val="28"/>
          <w:lang w:val="en-US"/>
        </w:rPr>
        <w:t>nadya</w:t>
      </w:r>
      <w:proofErr w:type="spellEnd"/>
      <w:r w:rsidRPr="00392C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2CEC">
        <w:rPr>
          <w:rFonts w:ascii="Times New Roman" w:hAnsi="Times New Roman" w:cs="Times New Roman"/>
          <w:sz w:val="28"/>
          <w:szCs w:val="28"/>
          <w:lang w:val="en-US"/>
        </w:rPr>
        <w:t>zheltova</w:t>
      </w:r>
      <w:proofErr w:type="spellEnd"/>
      <w:r w:rsidRPr="00392CEC">
        <w:rPr>
          <w:rFonts w:ascii="Times New Roman" w:hAnsi="Times New Roman" w:cs="Times New Roman"/>
          <w:sz w:val="28"/>
          <w:szCs w:val="28"/>
        </w:rPr>
        <w:t>.1956@</w:t>
      </w:r>
      <w:r w:rsidRPr="00392C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2C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2C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4DDE" w:rsidRDefault="00764DDE" w:rsidP="0076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404" w:rsidRPr="00D74F4C" w:rsidRDefault="002E5404" w:rsidP="0076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C9D" w:rsidRPr="00D74F4C" w:rsidRDefault="00291A01" w:rsidP="0018526E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D74F4C">
        <w:rPr>
          <w:b w:val="0"/>
          <w:sz w:val="24"/>
          <w:szCs w:val="24"/>
        </w:rPr>
        <w:t xml:space="preserve"> </w:t>
      </w:r>
      <w:r w:rsidR="004A1104" w:rsidRPr="00D74F4C">
        <w:rPr>
          <w:b w:val="0"/>
          <w:sz w:val="24"/>
          <w:szCs w:val="24"/>
        </w:rPr>
        <w:t xml:space="preserve"> </w:t>
      </w:r>
    </w:p>
    <w:p w:rsidR="00C55D1A" w:rsidRPr="00D74F4C" w:rsidRDefault="001620C6" w:rsidP="002E5404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="009217B0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условиях информационной революции стремительно </w:t>
      </w:r>
      <w:r w:rsidR="002E540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изменя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 система </w:t>
      </w:r>
      <w:proofErr w:type="gramStart"/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ценностей</w:t>
      </w:r>
      <w:proofErr w:type="gramEnd"/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мы  наблюдаем постоянный рост влияния инфо</w:t>
      </w:r>
      <w:r w:rsidR="002E540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мационной среды на развитие личности. </w:t>
      </w:r>
      <w:r w:rsidR="007549F6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Нарастающий информационный хаос становится  одной из наиболее острых проблем современного образования.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49F6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5CDD" w:rsidRPr="00D74F4C">
        <w:rPr>
          <w:rFonts w:ascii="Times New Roman" w:eastAsia="Times New Roman" w:hAnsi="Times New Roman" w:cs="Times New Roman"/>
          <w:sz w:val="24"/>
          <w:szCs w:val="24"/>
        </w:rPr>
        <w:t xml:space="preserve">Молодежь общается в </w:t>
      </w:r>
      <w:proofErr w:type="spellStart"/>
      <w:r w:rsidR="00105CDD" w:rsidRPr="00D74F4C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105CDD" w:rsidRPr="00D74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5CDD" w:rsidRPr="00D74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CDD" w:rsidRPr="00D74F4C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105CDD" w:rsidRPr="00D74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CDD" w:rsidRPr="00D74F4C">
        <w:rPr>
          <w:rFonts w:ascii="Times New Roman" w:hAnsi="Times New Roman" w:cs="Times New Roman"/>
          <w:sz w:val="24"/>
          <w:szCs w:val="24"/>
        </w:rPr>
        <w:t>инстограмм</w:t>
      </w:r>
      <w:proofErr w:type="spellEnd"/>
      <w:r w:rsidR="00105CDD" w:rsidRPr="00D74F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05CDD" w:rsidRPr="00D74F4C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="00105CDD" w:rsidRPr="00D74F4C">
        <w:rPr>
          <w:rFonts w:ascii="Times New Roman" w:hAnsi="Times New Roman" w:cs="Times New Roman"/>
          <w:sz w:val="24"/>
          <w:szCs w:val="24"/>
        </w:rPr>
        <w:t xml:space="preserve"> компьютерными играми и  никаких об</w:t>
      </w:r>
      <w:r w:rsidR="002E5404">
        <w:rPr>
          <w:rFonts w:ascii="Times New Roman" w:hAnsi="Times New Roman" w:cs="Times New Roman"/>
          <w:sz w:val="24"/>
          <w:szCs w:val="24"/>
        </w:rPr>
        <w:t>учающих и информационных сообще</w:t>
      </w:r>
      <w:r w:rsidR="00105CDD" w:rsidRPr="00D74F4C">
        <w:rPr>
          <w:rFonts w:ascii="Times New Roman" w:hAnsi="Times New Roman" w:cs="Times New Roman"/>
          <w:sz w:val="24"/>
          <w:szCs w:val="24"/>
        </w:rPr>
        <w:t xml:space="preserve">ний </w:t>
      </w:r>
      <w:r w:rsidR="009217B0" w:rsidRPr="00D74F4C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105CDD" w:rsidRPr="00D74F4C">
        <w:rPr>
          <w:rFonts w:ascii="Times New Roman" w:hAnsi="Times New Roman" w:cs="Times New Roman"/>
          <w:sz w:val="24"/>
          <w:szCs w:val="24"/>
        </w:rPr>
        <w:t>не получают</w:t>
      </w:r>
      <w:r w:rsidR="009217B0" w:rsidRPr="00D74F4C">
        <w:rPr>
          <w:rFonts w:ascii="Times New Roman" w:hAnsi="Times New Roman" w:cs="Times New Roman"/>
          <w:sz w:val="24"/>
          <w:szCs w:val="24"/>
        </w:rPr>
        <w:t>.</w:t>
      </w:r>
      <w:r w:rsidR="00AE0DFF" w:rsidRPr="00D74F4C">
        <w:rPr>
          <w:rFonts w:ascii="Times New Roman" w:hAnsi="Times New Roman" w:cs="Times New Roman"/>
          <w:sz w:val="24"/>
          <w:szCs w:val="24"/>
        </w:rPr>
        <w:t xml:space="preserve"> Сегодня не встретишь </w:t>
      </w:r>
      <w:r w:rsidR="00C55D1A" w:rsidRPr="00D74F4C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AE0DFF" w:rsidRPr="00D74F4C">
        <w:rPr>
          <w:rFonts w:ascii="Times New Roman" w:hAnsi="Times New Roman" w:cs="Times New Roman"/>
          <w:sz w:val="24"/>
          <w:szCs w:val="24"/>
        </w:rPr>
        <w:t xml:space="preserve">людей,  читающих газеты, </w:t>
      </w:r>
      <w:r w:rsidR="00AE0DFF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«</w:t>
      </w:r>
      <w:proofErr w:type="spellStart"/>
      <w:r w:rsidR="00AE0DFF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айфоны</w:t>
      </w:r>
      <w:proofErr w:type="spellEnd"/>
      <w:r w:rsidR="00AE0DFF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», смартфоны ноутбу</w:t>
      </w:r>
      <w:r w:rsidR="002E5404">
        <w:rPr>
          <w:rFonts w:ascii="Times New Roman" w:hAnsi="Times New Roman" w:cs="Times New Roman"/>
          <w:sz w:val="24"/>
          <w:szCs w:val="24"/>
          <w:shd w:val="clear" w:color="auto" w:fill="FFFFFF"/>
        </w:rPr>
        <w:t>ки, планшеты, электронные книги.</w:t>
      </w:r>
      <w:r w:rsidR="00AE0DFF" w:rsidRPr="00D74F4C">
        <w:rPr>
          <w:rFonts w:ascii="Times New Roman" w:hAnsi="Times New Roman" w:cs="Times New Roman"/>
          <w:sz w:val="24"/>
          <w:szCs w:val="24"/>
        </w:rPr>
        <w:t xml:space="preserve"> </w:t>
      </w:r>
      <w:r w:rsidR="00C55D1A" w:rsidRPr="00D74F4C">
        <w:rPr>
          <w:rFonts w:ascii="Times New Roman" w:hAnsi="Times New Roman" w:cs="Times New Roman"/>
          <w:sz w:val="24"/>
          <w:szCs w:val="24"/>
        </w:rPr>
        <w:t xml:space="preserve">И потому процесс формирования ценностных ориентаций просто «тормозит».  Сегодня </w:t>
      </w:r>
      <w:r w:rsidR="00094556"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55D1A"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формировании позитивных ценностей у учащихся ключевая роль отводится образованию</w:t>
      </w:r>
      <w:r w:rsidR="00094556"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«</w:t>
      </w:r>
      <w:r w:rsidR="00094556" w:rsidRPr="00D74F4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Очень важно, чтобы для молодых людей ориентиром в жизни служили судьбы и победы наших выдающихся предков и, конечно, современников, их любовь к Родине, стремление внести личный вклад в её развитие»</w:t>
      </w:r>
      <w:r w:rsidR="005514B8" w:rsidRPr="00D74F4C">
        <w:rPr>
          <w:rStyle w:val="a7"/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footnoteReference w:id="1"/>
      </w:r>
      <w:r w:rsidR="00094556" w:rsidRPr="00D74F4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,  </w:t>
      </w:r>
      <w:r w:rsidR="00C55D1A"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подчеркнул</w:t>
      </w:r>
      <w:r w:rsidR="00C55D1A" w:rsidRPr="00D74F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55D1A"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 В.В. Путин в своём Послании Федеральному Собранию</w:t>
      </w:r>
      <w:r w:rsidR="005514B8"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14B8" w:rsidRPr="00D74F4C" w:rsidRDefault="005514B8" w:rsidP="002E5404">
      <w:pPr>
        <w:shd w:val="clear" w:color="auto" w:fill="FFFFFF"/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proofErr w:type="gramEnd"/>
      <w:r w:rsidR="0037305F"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4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ни в школе обо всё этом узнать. </w:t>
      </w:r>
    </w:p>
    <w:p w:rsidR="00CC06A8" w:rsidRPr="00D74F4C" w:rsidRDefault="00CC06A8" w:rsidP="002E5404">
      <w:pPr>
        <w:tabs>
          <w:tab w:val="left" w:pos="709"/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>Обществознание содержит значител</w:t>
      </w:r>
      <w:r w:rsidR="002E5404">
        <w:rPr>
          <w:rFonts w:ascii="Times New Roman" w:hAnsi="Times New Roman" w:cs="Times New Roman"/>
          <w:sz w:val="24"/>
          <w:szCs w:val="24"/>
        </w:rPr>
        <w:t>ьный потенциал для столь востре</w:t>
      </w:r>
      <w:r w:rsidRPr="00D74F4C">
        <w:rPr>
          <w:rFonts w:ascii="Times New Roman" w:hAnsi="Times New Roman" w:cs="Times New Roman"/>
          <w:sz w:val="24"/>
          <w:szCs w:val="24"/>
        </w:rPr>
        <w:t>бованного в современном обществе ценностного отношения к человеку.</w:t>
      </w:r>
    </w:p>
    <w:p w:rsidR="00F11A67" w:rsidRPr="00D74F4C" w:rsidRDefault="00CC06A8" w:rsidP="002E5404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</w:t>
      </w:r>
      <w:r w:rsidR="0037305F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</w:t>
      </w:r>
      <w:r w:rsidR="005514B8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37305F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14B8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средств</w:t>
      </w:r>
      <w:r w:rsidR="0037305F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5514B8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познания человеком действительности, формирования нравственности и социальной активности людей. Пережить и осмыслить великие события, раскрыть роль личности, осознать историческую миссию человека, его место в сегодняшнем и завтрашнем дне - одна из задач современного урока</w:t>
      </w:r>
      <w:r w:rsidR="0037305F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05F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обществознания</w:t>
      </w:r>
      <w:r w:rsidR="005514B8" w:rsidRPr="00D7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05F" w:rsidRPr="00D74F4C">
        <w:rPr>
          <w:rFonts w:ascii="Times New Roman" w:hAnsi="Times New Roman" w:cs="Times New Roman"/>
          <w:sz w:val="24"/>
          <w:szCs w:val="24"/>
        </w:rPr>
        <w:t xml:space="preserve"> </w:t>
      </w:r>
      <w:r w:rsidRPr="00D74F4C">
        <w:rPr>
          <w:rFonts w:ascii="Times New Roman" w:hAnsi="Times New Roman" w:cs="Times New Roman"/>
          <w:sz w:val="24"/>
          <w:szCs w:val="24"/>
        </w:rPr>
        <w:t xml:space="preserve"> </w:t>
      </w:r>
      <w:r w:rsidR="0037305F" w:rsidRPr="00D74F4C">
        <w:rPr>
          <w:rFonts w:ascii="Times New Roman" w:hAnsi="Times New Roman" w:cs="Times New Roman"/>
          <w:sz w:val="24"/>
          <w:szCs w:val="24"/>
        </w:rPr>
        <w:t xml:space="preserve">И всё-таки </w:t>
      </w:r>
      <w:r w:rsidR="0037305F" w:rsidRPr="00D74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45C1" w:rsidRPr="00D74F4C">
        <w:rPr>
          <w:rFonts w:ascii="Times New Roman" w:hAnsi="Times New Roman" w:cs="Times New Roman"/>
          <w:noProof/>
          <w:sz w:val="24"/>
          <w:szCs w:val="24"/>
        </w:rPr>
        <w:t>учебник остается теорией, но о</w:t>
      </w:r>
      <w:r w:rsidR="009245C1" w:rsidRPr="00D74F4C">
        <w:rPr>
          <w:rStyle w:val="ab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бучения без воспитания не бывает, </w:t>
      </w:r>
      <w:r w:rsidR="0037305F" w:rsidRPr="00D74F4C">
        <w:rPr>
          <w:rFonts w:ascii="Times New Roman" w:hAnsi="Times New Roman" w:cs="Times New Roman"/>
          <w:noProof/>
          <w:sz w:val="24"/>
          <w:szCs w:val="24"/>
        </w:rPr>
        <w:t xml:space="preserve">примерами становятся </w:t>
      </w:r>
      <w:r w:rsidR="00784744" w:rsidRPr="00D74F4C">
        <w:rPr>
          <w:rFonts w:ascii="Times New Roman" w:hAnsi="Times New Roman" w:cs="Times New Roman"/>
          <w:noProof/>
          <w:sz w:val="24"/>
          <w:szCs w:val="24"/>
        </w:rPr>
        <w:t xml:space="preserve">люди, которые нас окружают,  из  реальной жизни, а узнать про них мы можем в  </w:t>
      </w:r>
      <w:r w:rsidR="0037305F" w:rsidRPr="00D74F4C">
        <w:rPr>
          <w:rFonts w:ascii="Times New Roman" w:hAnsi="Times New Roman" w:cs="Times New Roman"/>
          <w:noProof/>
          <w:sz w:val="24"/>
          <w:szCs w:val="24"/>
        </w:rPr>
        <w:t xml:space="preserve">СМИ. 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color w:val="000000"/>
          <w:sz w:val="24"/>
          <w:szCs w:val="24"/>
        </w:rPr>
        <w:t>Я выбрала</w:t>
      </w:r>
      <w:r w:rsidRPr="00D74F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84744" w:rsidRPr="00D74F4C">
        <w:rPr>
          <w:rFonts w:ascii="Times New Roman" w:hAnsi="Times New Roman" w:cs="Times New Roman"/>
          <w:sz w:val="24"/>
          <w:szCs w:val="24"/>
        </w:rPr>
        <w:t>два</w:t>
      </w:r>
      <w:r w:rsidRPr="00D74F4C">
        <w:rPr>
          <w:rFonts w:ascii="Times New Roman" w:hAnsi="Times New Roman" w:cs="Times New Roman"/>
          <w:sz w:val="24"/>
          <w:szCs w:val="24"/>
        </w:rPr>
        <w:t xml:space="preserve">  информационных еженедельника: краевое издание «Кубанские новости» и   «Аргументы и факты</w:t>
      </w:r>
      <w:proofErr w:type="gramStart"/>
      <w:r w:rsidRPr="00D74F4C">
        <w:rPr>
          <w:rFonts w:ascii="Times New Roman" w:hAnsi="Times New Roman" w:cs="Times New Roman"/>
          <w:sz w:val="24"/>
          <w:szCs w:val="24"/>
        </w:rPr>
        <w:t>»-</w:t>
      </w:r>
      <w:bookmarkStart w:id="0" w:name="_GoBack"/>
      <w:bookmarkEnd w:id="0"/>
      <w:proofErr w:type="gramEnd"/>
      <w:r w:rsidRPr="00D7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крупнейшая российская еженедельная общественно-политическая газета</w:t>
      </w:r>
      <w:r w:rsidRPr="00D74F4C">
        <w:rPr>
          <w:rFonts w:ascii="Times New Roman" w:hAnsi="Times New Roman" w:cs="Times New Roman"/>
          <w:sz w:val="24"/>
          <w:szCs w:val="24"/>
        </w:rPr>
        <w:t xml:space="preserve"> ,  в которой есть региональное приложение для читателей </w:t>
      </w:r>
      <w:r w:rsidR="00164497" w:rsidRPr="00D74F4C">
        <w:rPr>
          <w:rFonts w:ascii="Times New Roman" w:hAnsi="Times New Roman" w:cs="Times New Roman"/>
          <w:sz w:val="24"/>
          <w:szCs w:val="24"/>
        </w:rPr>
        <w:t>К</w:t>
      </w:r>
      <w:r w:rsidRPr="00D74F4C">
        <w:rPr>
          <w:rFonts w:ascii="Times New Roman" w:hAnsi="Times New Roman" w:cs="Times New Roman"/>
          <w:sz w:val="24"/>
          <w:szCs w:val="24"/>
        </w:rPr>
        <w:t>убани «ЮГ»</w:t>
      </w:r>
      <w:r w:rsidR="00CC06A8" w:rsidRPr="00D74F4C">
        <w:rPr>
          <w:rFonts w:ascii="Times New Roman" w:hAnsi="Times New Roman" w:cs="Times New Roman"/>
          <w:sz w:val="24"/>
          <w:szCs w:val="24"/>
        </w:rPr>
        <w:t>.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 Рубрики газет полностью соответствуют содержанию курса  Обществознания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F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СОЦИАЛЬНАЯ СУЩНОСТЬ ЛИЧНОСТИ 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I.Человек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в социальном измерении.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II.Ближайшее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социальное окружение</w:t>
      </w:r>
      <w:r w:rsidRPr="00D74F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A67" w:rsidRPr="00D74F4C" w:rsidRDefault="00F11A67" w:rsidP="002E5404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/>
          <w:bCs/>
          <w:sz w:val="24"/>
          <w:szCs w:val="24"/>
        </w:rPr>
        <w:t>СОВРЕМЕННОЕ ОБЩЕСТВО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III. Общество — большой «дом» человечества.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IV. Общество, в котором мы живём.</w:t>
      </w:r>
    </w:p>
    <w:p w:rsidR="00F11A67" w:rsidRPr="00D74F4C" w:rsidRDefault="00F11A67" w:rsidP="002E5404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/>
          <w:bCs/>
          <w:sz w:val="24"/>
          <w:szCs w:val="24"/>
        </w:rPr>
        <w:t>СОЦИАЛЬНЫЕ НОРМЫ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V. Регулирование поведения людей в обществе.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VI. Основы российского законодательства.</w:t>
      </w:r>
    </w:p>
    <w:p w:rsidR="00F11A67" w:rsidRPr="00D74F4C" w:rsidRDefault="00F11A67" w:rsidP="002E5404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/>
          <w:bCs/>
          <w:sz w:val="24"/>
          <w:szCs w:val="24"/>
        </w:rPr>
        <w:t>ЭКОНОМИКА И СОЦИАЛЬНЫЕ ОТНОШЕНИЯ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VII. Мир экономики.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VIII. Мир социальных отношений.</w:t>
      </w:r>
    </w:p>
    <w:p w:rsidR="00F11A67" w:rsidRPr="00D74F4C" w:rsidRDefault="00F11A67" w:rsidP="002E5404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/>
          <w:bCs/>
          <w:sz w:val="24"/>
          <w:szCs w:val="24"/>
        </w:rPr>
        <w:t>ПОЛИТИКА. КУЛЬТУРА</w:t>
      </w:r>
    </w:p>
    <w:p w:rsidR="00F11A67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X. Политическая жизнь общества.</w:t>
      </w:r>
    </w:p>
    <w:p w:rsidR="00F11A67" w:rsidRPr="00D74F4C" w:rsidRDefault="00F11A67" w:rsidP="002E5404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 xml:space="preserve">XI. Культурно-информационная среда общественной жизни. </w:t>
      </w:r>
    </w:p>
    <w:p w:rsidR="00C55D1A" w:rsidRPr="00D74F4C" w:rsidRDefault="00F11A67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XII. Человек в меняющемся обществе.</w:t>
      </w:r>
    </w:p>
    <w:p w:rsidR="00CC06A8" w:rsidRPr="00D74F4C" w:rsidRDefault="009217B0" w:rsidP="002E5404">
      <w:pPr>
        <w:shd w:val="clear" w:color="auto" w:fill="FFFFFF"/>
        <w:spacing w:after="0" w:line="240" w:lineRule="auto"/>
        <w:ind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>Обществознание  как предмет, охватывая различные сферы жизни общества, человека, этапы развития человеческой цивилизации, позволяет полно раскрыть социальную и</w:t>
      </w:r>
      <w:r w:rsidR="00F11A67" w:rsidRPr="00D74F4C">
        <w:rPr>
          <w:rFonts w:ascii="Times New Roman" w:hAnsi="Times New Roman" w:cs="Times New Roman"/>
          <w:sz w:val="24"/>
          <w:szCs w:val="24"/>
        </w:rPr>
        <w:t xml:space="preserve"> личностную значимость ценности </w:t>
      </w:r>
      <w:r w:rsidRPr="00D74F4C">
        <w:rPr>
          <w:rFonts w:ascii="Times New Roman" w:hAnsi="Times New Roman" w:cs="Times New Roman"/>
          <w:sz w:val="24"/>
          <w:szCs w:val="24"/>
        </w:rPr>
        <w:t xml:space="preserve">«Человек», тем самым формируя  ценностное отношение к человеку. Проиллюстрировать это можно примерами из  СМИ. </w:t>
      </w:r>
    </w:p>
    <w:p w:rsidR="00922D82" w:rsidRPr="00D74F4C" w:rsidRDefault="00922D82" w:rsidP="002E5404">
      <w:pPr>
        <w:pStyle w:val="a9"/>
        <w:shd w:val="clear" w:color="auto" w:fill="FFFFFF"/>
        <w:spacing w:before="0" w:beforeAutospacing="0" w:after="0" w:afterAutospacing="0"/>
        <w:ind w:right="283" w:firstLine="568"/>
        <w:jc w:val="both"/>
        <w:rPr>
          <w:color w:val="000000"/>
        </w:rPr>
      </w:pPr>
      <w:r w:rsidRPr="00D74F4C">
        <w:rPr>
          <w:color w:val="000000"/>
        </w:rPr>
        <w:t xml:space="preserve">Цель </w:t>
      </w:r>
      <w:r w:rsidR="007135A2" w:rsidRPr="00D74F4C">
        <w:rPr>
          <w:color w:val="000000"/>
        </w:rPr>
        <w:t>работы с газетно</w:t>
      </w:r>
      <w:r w:rsidRPr="00D74F4C">
        <w:rPr>
          <w:color w:val="000000"/>
        </w:rPr>
        <w:t>й статьёй, очерком  заключается в том, чтобы максимально точно и полно понять содержание текста, уловить все детали и практически осмыслить извлеченную информацию.</w:t>
      </w:r>
    </w:p>
    <w:p w:rsidR="002078BB" w:rsidRPr="00D74F4C" w:rsidRDefault="00CC06A8" w:rsidP="002E5404">
      <w:pPr>
        <w:pStyle w:val="a9"/>
        <w:shd w:val="clear" w:color="auto" w:fill="FFFFFF"/>
        <w:spacing w:before="0" w:beforeAutospacing="0" w:after="0" w:afterAutospacing="0"/>
        <w:ind w:right="283" w:firstLine="568"/>
        <w:jc w:val="both"/>
      </w:pPr>
      <w:r w:rsidRPr="00D74F4C">
        <w:rPr>
          <w:color w:val="000000"/>
        </w:rPr>
        <w:t>Очерк  «Жить ради людей»</w:t>
      </w:r>
      <w:r w:rsidR="00922D82" w:rsidRPr="00D74F4C">
        <w:rPr>
          <w:color w:val="000000"/>
        </w:rPr>
        <w:t xml:space="preserve"> - мотивация</w:t>
      </w:r>
      <w:r w:rsidR="00C807A7" w:rsidRPr="00D74F4C">
        <w:rPr>
          <w:color w:val="000000"/>
        </w:rPr>
        <w:t xml:space="preserve"> в названии</w:t>
      </w:r>
      <w:r w:rsidR="00922D82" w:rsidRPr="00D74F4C">
        <w:rPr>
          <w:color w:val="000000"/>
        </w:rPr>
        <w:t xml:space="preserve">. Главный герой </w:t>
      </w:r>
      <w:r w:rsidR="001E0E6A" w:rsidRPr="00D74F4C">
        <w:rPr>
          <w:bCs/>
          <w:color w:val="000000"/>
          <w:spacing w:val="3"/>
        </w:rPr>
        <w:t>-</w:t>
      </w:r>
      <w:r w:rsidR="00922D82" w:rsidRPr="00D74F4C">
        <w:rPr>
          <w:bCs/>
          <w:color w:val="000000"/>
          <w:spacing w:val="3"/>
        </w:rPr>
        <w:t xml:space="preserve"> </w:t>
      </w:r>
      <w:r w:rsidR="009245C1" w:rsidRPr="00D74F4C">
        <w:rPr>
          <w:bCs/>
          <w:color w:val="000000"/>
          <w:spacing w:val="3"/>
        </w:rPr>
        <w:t xml:space="preserve">хирург  Владимир </w:t>
      </w:r>
      <w:proofErr w:type="spellStart"/>
      <w:r w:rsidR="009245C1" w:rsidRPr="00D74F4C">
        <w:rPr>
          <w:bCs/>
          <w:color w:val="000000"/>
          <w:spacing w:val="3"/>
        </w:rPr>
        <w:t>Порханов</w:t>
      </w:r>
      <w:proofErr w:type="spellEnd"/>
      <w:r w:rsidR="001E0E6A" w:rsidRPr="00D74F4C">
        <w:rPr>
          <w:bCs/>
          <w:color w:val="000000"/>
          <w:spacing w:val="3"/>
        </w:rPr>
        <w:t xml:space="preserve"> -</w:t>
      </w:r>
      <w:r w:rsidR="001E0E6A" w:rsidRPr="00D74F4C">
        <w:rPr>
          <w:shd w:val="clear" w:color="auto" w:fill="FBFBFB"/>
        </w:rPr>
        <w:t xml:space="preserve"> Заслуженный врач Российской Федерации,</w:t>
      </w:r>
      <w:r w:rsidR="001E0E6A" w:rsidRPr="00D74F4C">
        <w:rPr>
          <w:color w:val="333333"/>
          <w:shd w:val="clear" w:color="auto" w:fill="FBFBFB"/>
        </w:rPr>
        <w:t xml:space="preserve"> лауреат Государственной премии РФ</w:t>
      </w:r>
      <w:r w:rsidR="007135A2" w:rsidRPr="00D74F4C">
        <w:rPr>
          <w:bCs/>
          <w:color w:val="000000"/>
          <w:spacing w:val="3"/>
        </w:rPr>
        <w:t xml:space="preserve"> </w:t>
      </w:r>
      <w:r w:rsidR="007135A2" w:rsidRPr="00D74F4C">
        <w:rPr>
          <w:shd w:val="clear" w:color="auto" w:fill="FBFBFB"/>
        </w:rPr>
        <w:t>Доктор медицинских наук, академик РАН. Герой Труда Российской Федера</w:t>
      </w:r>
      <w:r w:rsidR="00784744" w:rsidRPr="00D74F4C">
        <w:rPr>
          <w:shd w:val="clear" w:color="auto" w:fill="FBFBFB"/>
        </w:rPr>
        <w:t xml:space="preserve">ции </w:t>
      </w:r>
      <w:r w:rsidR="007135A2" w:rsidRPr="00D74F4C">
        <w:rPr>
          <w:shd w:val="clear" w:color="auto" w:fill="FBFBFB"/>
        </w:rPr>
        <w:t xml:space="preserve"> </w:t>
      </w:r>
      <w:r w:rsidR="00505C00" w:rsidRPr="00D74F4C">
        <w:rPr>
          <w:color w:val="333333"/>
          <w:shd w:val="clear" w:color="auto" w:fill="FBFBFB"/>
        </w:rPr>
        <w:t>–</w:t>
      </w:r>
      <w:r w:rsidR="007135A2" w:rsidRPr="00D74F4C">
        <w:rPr>
          <w:bCs/>
          <w:color w:val="000000"/>
          <w:spacing w:val="3"/>
        </w:rPr>
        <w:t xml:space="preserve"> </w:t>
      </w:r>
      <w:r w:rsidR="00505C00" w:rsidRPr="00D74F4C">
        <w:rPr>
          <w:bCs/>
          <w:color w:val="000000"/>
          <w:spacing w:val="3"/>
        </w:rPr>
        <w:t xml:space="preserve">рассказывает о </w:t>
      </w:r>
      <w:r w:rsidR="00784744" w:rsidRPr="00D74F4C">
        <w:rPr>
          <w:bCs/>
          <w:color w:val="000000"/>
          <w:spacing w:val="3"/>
        </w:rPr>
        <w:t>своём призвании</w:t>
      </w:r>
      <w:r w:rsidR="00505C00" w:rsidRPr="00D74F4C">
        <w:rPr>
          <w:bCs/>
          <w:color w:val="000000"/>
          <w:spacing w:val="3"/>
        </w:rPr>
        <w:t xml:space="preserve">, своём предназначении и жизненных принципах. </w:t>
      </w:r>
      <w:r w:rsidR="00784744" w:rsidRPr="00D74F4C">
        <w:rPr>
          <w:bCs/>
          <w:color w:val="000000"/>
          <w:spacing w:val="3"/>
        </w:rPr>
        <w:t xml:space="preserve">Это усиливает </w:t>
      </w:r>
      <w:r w:rsidR="00784744" w:rsidRPr="00D74F4C">
        <w:rPr>
          <w:shd w:val="clear" w:color="auto" w:fill="FFFFFF"/>
        </w:rPr>
        <w:t>морально-нравственный аспект</w:t>
      </w:r>
      <w:r w:rsidR="002078BB" w:rsidRPr="00D74F4C">
        <w:rPr>
          <w:shd w:val="clear" w:color="auto" w:fill="FFFFFF"/>
        </w:rPr>
        <w:t xml:space="preserve">, </w:t>
      </w:r>
      <w:r w:rsidR="002078BB" w:rsidRPr="00D74F4C">
        <w:t>раскрывает социальную и личностную значимость ценности  Человека.</w:t>
      </w:r>
    </w:p>
    <w:p w:rsidR="002078BB" w:rsidRPr="00D74F4C" w:rsidRDefault="002078BB" w:rsidP="002E5404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 xml:space="preserve">Обратимся к   учебнику Обществознание 8 класс. 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Глава I. Личность и общество §5 «Как стать личностью».  В части «Практикум» есть задание</w:t>
      </w:r>
      <w:r w:rsidR="00C807A7" w:rsidRPr="00D74F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74F4C">
        <w:rPr>
          <w:rFonts w:ascii="Times New Roman" w:hAnsi="Times New Roman" w:cs="Times New Roman"/>
          <w:bCs/>
          <w:sz w:val="24"/>
          <w:szCs w:val="24"/>
        </w:rPr>
        <w:t>6,7 и  8, которые, на мой взгляд, можно объединить и подготовить стенд с фотографиями успешных людей. Учитель предлагает добавить фотографии людей из газеты «Кубанские новости» рубрика «Персона»,</w:t>
      </w:r>
      <w:r w:rsidR="00C807A7" w:rsidRPr="00D74F4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D74F4C">
        <w:rPr>
          <w:rFonts w:ascii="Times New Roman" w:hAnsi="Times New Roman" w:cs="Times New Roman"/>
          <w:bCs/>
          <w:sz w:val="24"/>
          <w:szCs w:val="24"/>
        </w:rPr>
        <w:t xml:space="preserve">сообщение  подготовят учащиеся. В  сообщениях ребят красной нить должна быть мысль: «…жизнедеятельность имеет не изначально запрограммированный, а сознательно-волевой характер…» и потому  особую важность  приобретает вопрос: правильно ли ты живёшь, всё ли делаешь, что можешь…» и авторы учебника напоминают, «…что деятельность человека всегда подчинена какой либо цели…» </w:t>
      </w:r>
      <w:r w:rsidRPr="00D74F4C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2"/>
      </w:r>
      <w:r w:rsidRPr="00D74F4C">
        <w:rPr>
          <w:rFonts w:ascii="Times New Roman" w:hAnsi="Times New Roman" w:cs="Times New Roman"/>
          <w:bCs/>
          <w:sz w:val="24"/>
          <w:szCs w:val="24"/>
        </w:rPr>
        <w:t>. И жизнь успешных людей  должна стать примером.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 xml:space="preserve">1.«Вернусь министром» так названа статья  в газете «Кубанские новости» от 24 июля 2019г. №109 (6684) о талантливой выпускнице из села Ильинского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Кущёвского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74F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района 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Виталине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Сидоренко. Девушка получила  максимальные баллы сразу по двум предметам ЕГЭ и готовится к поступлению в Московский ВУЗ.  Выпускница рассказывает о себе «что добиться успеха молодому человеку из глубинки под 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>силу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как и любому городскому жителю. В этом плане ЕГЭ 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>–к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ак счастливый билет. Надо только постараться».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2.  В газете от 2 октября 2019 г. №151 (6726) «Как краснодарец заключил договор с «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Росатомом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»- информация о 28-летнем Кирилле  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>Литвинове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придумавшем новую образовательную платформу для онлайн-обучения, которой заинтересовалась крупнейшая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госкорпорация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страны стр.6. Автор статьи относит своего героя «… к 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>жадным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до знаний молодёжи».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 xml:space="preserve">3. 9 октября 2019 г №155 (6730)  в рубрике «Персона» мы читаем о 12-летне школьнике из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Кущёвской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- Ильясе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Ахъядове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>, который  запел в детском хоре России. Мальчик стал новым солистом самого престижного хорового коллектива страны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стр.6)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 xml:space="preserve">После сообщений учащихся об успешных людях, классу дано задание 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>написать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признаки «Яркой личности». Это вид работы </w:t>
      </w:r>
      <w:r w:rsidRPr="00D74F4C">
        <w:rPr>
          <w:rFonts w:ascii="Times New Roman" w:hAnsi="Times New Roman" w:cs="Times New Roman"/>
          <w:sz w:val="24"/>
          <w:szCs w:val="24"/>
        </w:rPr>
        <w:t>учит оценивать жиз</w:t>
      </w:r>
      <w:r w:rsidRPr="00D74F4C">
        <w:rPr>
          <w:rFonts w:ascii="Times New Roman" w:hAnsi="Times New Roman" w:cs="Times New Roman"/>
          <w:sz w:val="24"/>
          <w:szCs w:val="24"/>
        </w:rPr>
        <w:softHyphen/>
        <w:t>ненные ситуации, поступки людей  с раз</w:t>
      </w:r>
      <w:r w:rsidRPr="00D74F4C">
        <w:rPr>
          <w:rFonts w:ascii="Times New Roman" w:hAnsi="Times New Roman" w:cs="Times New Roman"/>
          <w:sz w:val="24"/>
          <w:szCs w:val="24"/>
        </w:rPr>
        <w:softHyphen/>
        <w:t xml:space="preserve">ных точек зрения: нравственных, гражданско-патриотических. Рассказы ребят помогают учащимся сделать свой выбор в общей системе ценностей, определить свое место, цели саморазвития  в учёбе, в  будущей профессии в соответствии со своими интересами.  И, в результате, учащиеся могут выстраивать собственное целостное мировоззрение. Этот урок </w:t>
      </w:r>
      <w:r w:rsidRPr="00D74F4C">
        <w:rPr>
          <w:rFonts w:ascii="Times New Roman" w:hAnsi="Times New Roman" w:cs="Times New Roman"/>
          <w:bCs/>
          <w:sz w:val="24"/>
          <w:szCs w:val="24"/>
        </w:rPr>
        <w:t xml:space="preserve">поможет ребятам  самостоятельно определить, какие знания необходимо приобрести для решения жизненных (учебных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) задач, </w:t>
      </w:r>
      <w:r w:rsidRPr="00D74F4C">
        <w:rPr>
          <w:rFonts w:ascii="Times New Roman" w:hAnsi="Times New Roman" w:cs="Times New Roman"/>
          <w:sz w:val="24"/>
          <w:szCs w:val="24"/>
        </w:rPr>
        <w:t>осо</w:t>
      </w:r>
      <w:r w:rsidRPr="00D74F4C">
        <w:rPr>
          <w:rFonts w:ascii="Times New Roman" w:hAnsi="Times New Roman" w:cs="Times New Roman"/>
          <w:sz w:val="24"/>
          <w:szCs w:val="24"/>
        </w:rPr>
        <w:softHyphen/>
        <w:t>знать причины сво</w:t>
      </w:r>
      <w:r w:rsidRPr="00D74F4C">
        <w:rPr>
          <w:rFonts w:ascii="Times New Roman" w:hAnsi="Times New Roman" w:cs="Times New Roman"/>
          <w:sz w:val="24"/>
          <w:szCs w:val="24"/>
        </w:rPr>
        <w:softHyphen/>
        <w:t>его успеха или неуспе</w:t>
      </w:r>
      <w:r w:rsidRPr="00D74F4C">
        <w:rPr>
          <w:rFonts w:ascii="Times New Roman" w:hAnsi="Times New Roman" w:cs="Times New Roman"/>
          <w:sz w:val="24"/>
          <w:szCs w:val="24"/>
        </w:rPr>
        <w:softHyphen/>
        <w:t>ха и найти   способы выхода из ситуации неуспеха.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 xml:space="preserve">К уроку по теме «Мораль»§7 II глава «Сфера духовной жизни» в рубрике «В классе и дома» учащимся предлагается выполнить задание </w:t>
      </w:r>
      <w:r w:rsidRPr="00D74F4C">
        <w:rPr>
          <w:rFonts w:ascii="Times New Roman" w:hAnsi="Times New Roman" w:cs="Times New Roman"/>
          <w:b/>
          <w:sz w:val="24"/>
          <w:szCs w:val="24"/>
        </w:rPr>
        <w:t>5</w:t>
      </w:r>
      <w:r w:rsidRPr="00D74F4C">
        <w:rPr>
          <w:rFonts w:ascii="Times New Roman" w:hAnsi="Times New Roman" w:cs="Times New Roman"/>
          <w:sz w:val="24"/>
          <w:szCs w:val="24"/>
        </w:rPr>
        <w:t>- повышенной сложности. Чтобы ответить на вопросы к этому заданию можно предложить материалы</w:t>
      </w:r>
      <w:r w:rsidR="00FE04B8" w:rsidRPr="00D74F4C">
        <w:rPr>
          <w:rFonts w:ascii="Times New Roman" w:hAnsi="Times New Roman" w:cs="Times New Roman"/>
          <w:sz w:val="24"/>
          <w:szCs w:val="24"/>
        </w:rPr>
        <w:t xml:space="preserve"> </w:t>
      </w:r>
      <w:r w:rsidRPr="00D74F4C">
        <w:rPr>
          <w:rFonts w:ascii="Times New Roman" w:hAnsi="Times New Roman" w:cs="Times New Roman"/>
          <w:sz w:val="24"/>
          <w:szCs w:val="24"/>
        </w:rPr>
        <w:t xml:space="preserve">из </w:t>
      </w:r>
      <w:r w:rsidRPr="00D7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еженедельной общественно-политической</w:t>
      </w:r>
      <w:r w:rsidR="00FE04B8" w:rsidRPr="00D7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7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газеты</w:t>
      </w:r>
      <w:r w:rsidRPr="00D74F4C">
        <w:rPr>
          <w:rFonts w:ascii="Times New Roman" w:hAnsi="Times New Roman" w:cs="Times New Roman"/>
          <w:sz w:val="24"/>
          <w:szCs w:val="24"/>
        </w:rPr>
        <w:t xml:space="preserve"> «Аргументы и факты» №18 (1903) 3-9 мая 2017 г. «Кто спасёт вечный огонь?» с.4-5. </w:t>
      </w:r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74F4C">
        <w:rPr>
          <w:rFonts w:ascii="Times New Roman" w:hAnsi="Times New Roman" w:cs="Times New Roman"/>
          <w:sz w:val="24"/>
          <w:szCs w:val="24"/>
        </w:rPr>
        <w:t xml:space="preserve"> рубрике  «День Победы» собраны очерки корреспондентов из разных регионов: Калининграда и Коми, Смоленска и Нижнего Новгорода, Северного Кавказа и Белгорода.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 xml:space="preserve">Очерки, помещенные в теме номера: «Сколько жизней отняла у нас война?», «Битва за  огонь», «Книгу памяти собрал сам» и др. не просто помогут ответить на вопросы, поставленные в учебнике, а задуматься над тем, что «…наличие или отсутствие гуманизма в реальных делах и поступках  (а не в словах) – вот основной критерий морали.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 xml:space="preserve">Этот вид работы со СМИ </w:t>
      </w:r>
      <w:r w:rsidRPr="00D74F4C">
        <w:rPr>
          <w:rFonts w:ascii="Times New Roman" w:hAnsi="Times New Roman" w:cs="Times New Roman"/>
          <w:color w:val="000000"/>
          <w:sz w:val="24"/>
          <w:szCs w:val="24"/>
        </w:rPr>
        <w:t>обеспечивает возможность управления познавательной и учебной деятельностью посредством постановки целей. А это значит,</w:t>
      </w:r>
      <w:r w:rsidR="00FE04B8"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F4C">
        <w:rPr>
          <w:rFonts w:ascii="Times New Roman" w:hAnsi="Times New Roman" w:cs="Times New Roman"/>
          <w:sz w:val="24"/>
          <w:szCs w:val="24"/>
        </w:rPr>
        <w:t xml:space="preserve">что </w:t>
      </w:r>
      <w:r w:rsidRPr="00D74F4C">
        <w:rPr>
          <w:rFonts w:ascii="Times New Roman" w:eastAsia="Arial Unicode MS" w:hAnsi="Times New Roman" w:cs="Times New Roman"/>
          <w:sz w:val="24"/>
          <w:szCs w:val="24"/>
        </w:rPr>
        <w:t>используя заданную в тексте информацию,</w:t>
      </w:r>
      <w:r w:rsidR="00FE04B8" w:rsidRPr="00D74F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74F4C">
        <w:rPr>
          <w:rFonts w:ascii="Times New Roman" w:eastAsia="Arial Unicode MS" w:hAnsi="Times New Roman" w:cs="Times New Roman"/>
          <w:sz w:val="24"/>
          <w:szCs w:val="24"/>
        </w:rPr>
        <w:t>они отвечают  на вопросы, выстраивают</w:t>
      </w:r>
      <w:r w:rsidR="00FE04B8" w:rsidRPr="00D74F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74F4C">
        <w:rPr>
          <w:rFonts w:ascii="Times New Roman" w:eastAsia="Arial Unicode MS" w:hAnsi="Times New Roman" w:cs="Times New Roman"/>
          <w:sz w:val="24"/>
          <w:szCs w:val="24"/>
        </w:rPr>
        <w:t>оценочные суждения на основе текста</w:t>
      </w:r>
      <w:r w:rsidRPr="00D74F4C">
        <w:rPr>
          <w:rFonts w:ascii="Times New Roman" w:hAnsi="Times New Roman" w:cs="Times New Roman"/>
          <w:sz w:val="24"/>
          <w:szCs w:val="24"/>
        </w:rPr>
        <w:t xml:space="preserve">,  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устанавливают причинно-следственные связи и дают  объяснения на основе </w:t>
      </w:r>
      <w:r w:rsidR="002E5404">
        <w:rPr>
          <w:rFonts w:ascii="Times New Roman" w:hAnsi="Times New Roman" w:cs="Times New Roman"/>
          <w:bCs/>
          <w:iCs/>
          <w:sz w:val="24"/>
          <w:szCs w:val="24"/>
        </w:rPr>
        <w:t>этого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Работа с источниками учит строить </w:t>
      </w:r>
      <w:proofErr w:type="gramStart"/>
      <w:r w:rsidRPr="00D74F4C">
        <w:rPr>
          <w:rFonts w:ascii="Times New Roman" w:hAnsi="Times New Roman" w:cs="Times New Roman"/>
          <w:bCs/>
          <w:iCs/>
          <w:sz w:val="24"/>
          <w:szCs w:val="24"/>
        </w:rPr>
        <w:t>логические рассуждения</w:t>
      </w:r>
      <w:proofErr w:type="gramEnd"/>
      <w:r w:rsidRPr="00D74F4C">
        <w:rPr>
          <w:rFonts w:ascii="Times New Roman" w:hAnsi="Times New Roman" w:cs="Times New Roman"/>
          <w:bCs/>
          <w:iCs/>
          <w:sz w:val="24"/>
          <w:szCs w:val="24"/>
        </w:rPr>
        <w:t>, делать выводы,</w:t>
      </w:r>
      <w:r w:rsidR="00FE04B8"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умозаключения. А это формирует диалогическую форму коммуникации, учит умению аргументировать свою точку зрения. Важно научить ребят не только </w:t>
      </w:r>
      <w:r w:rsidRPr="00D74F4C">
        <w:rPr>
          <w:rFonts w:ascii="Times New Roman" w:eastAsia="Arial Unicode MS" w:hAnsi="Times New Roman" w:cs="Times New Roman"/>
          <w:sz w:val="24"/>
          <w:szCs w:val="24"/>
        </w:rPr>
        <w:t xml:space="preserve">слушать и понимать собеседника, но быть толерантным к позициям, отличным </w:t>
      </w:r>
      <w:proofErr w:type="gramStart"/>
      <w:r w:rsidRPr="00D74F4C">
        <w:rPr>
          <w:rFonts w:ascii="Times New Roman" w:eastAsia="Arial Unicode MS" w:hAnsi="Times New Roman" w:cs="Times New Roman"/>
          <w:sz w:val="24"/>
          <w:szCs w:val="24"/>
        </w:rPr>
        <w:t>от</w:t>
      </w:r>
      <w:proofErr w:type="gramEnd"/>
      <w:r w:rsidRPr="00D74F4C">
        <w:rPr>
          <w:rFonts w:ascii="Times New Roman" w:eastAsia="Arial Unicode MS" w:hAnsi="Times New Roman" w:cs="Times New Roman"/>
          <w:sz w:val="24"/>
          <w:szCs w:val="24"/>
        </w:rPr>
        <w:t xml:space="preserve"> собственной.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4C">
        <w:rPr>
          <w:rFonts w:ascii="Times New Roman" w:eastAsia="Arial Unicode MS" w:hAnsi="Times New Roman" w:cs="Times New Roman"/>
          <w:sz w:val="24"/>
          <w:szCs w:val="24"/>
        </w:rPr>
        <w:t xml:space="preserve">Мы слышим и видим это, когда учащиеся анализируют «Мнение» Александра </w:t>
      </w:r>
      <w:proofErr w:type="spellStart"/>
      <w:r w:rsidRPr="00D74F4C">
        <w:rPr>
          <w:rFonts w:ascii="Times New Roman" w:eastAsia="Arial Unicode MS" w:hAnsi="Times New Roman" w:cs="Times New Roman"/>
          <w:sz w:val="24"/>
          <w:szCs w:val="24"/>
        </w:rPr>
        <w:t>Адабашьяна</w:t>
      </w:r>
      <w:proofErr w:type="spellEnd"/>
      <w:r w:rsidRPr="00D74F4C">
        <w:rPr>
          <w:rFonts w:ascii="Times New Roman" w:eastAsia="Arial Unicode MS" w:hAnsi="Times New Roman" w:cs="Times New Roman"/>
          <w:sz w:val="24"/>
          <w:szCs w:val="24"/>
        </w:rPr>
        <w:t xml:space="preserve"> в очерке «Это наш долг!». Сценарист, актёр, художник делится впечатлениями об </w:t>
      </w:r>
      <w:proofErr w:type="gramStart"/>
      <w:r w:rsidRPr="00D74F4C">
        <w:rPr>
          <w:rFonts w:ascii="Times New Roman" w:eastAsia="Arial Unicode MS" w:hAnsi="Times New Roman" w:cs="Times New Roman"/>
          <w:sz w:val="24"/>
          <w:szCs w:val="24"/>
        </w:rPr>
        <w:t>увиденном</w:t>
      </w:r>
      <w:proofErr w:type="gramEnd"/>
      <w:r w:rsidRPr="00D74F4C">
        <w:rPr>
          <w:rFonts w:ascii="Times New Roman" w:eastAsia="Arial Unicode MS" w:hAnsi="Times New Roman" w:cs="Times New Roman"/>
          <w:sz w:val="24"/>
          <w:szCs w:val="24"/>
        </w:rPr>
        <w:t xml:space="preserve"> в поездках по провинции. Автор очерка рассказывает об отношении к памятникам Великой Отечественной войны  и говорит: «Нам надо менять отношение к памяти и памятникам. Понять раз и навсегда: Это наше! Наша гордость». И строки из учебника подтверждают мысль автора очерка «Такая мерка у морали есть…главный принцип морали </w:t>
      </w:r>
      <w:proofErr w:type="gramStart"/>
      <w:r w:rsidRPr="00D74F4C">
        <w:rPr>
          <w:rFonts w:ascii="Times New Roman" w:eastAsia="Arial Unicode MS" w:hAnsi="Times New Roman" w:cs="Times New Roman"/>
          <w:sz w:val="24"/>
          <w:szCs w:val="24"/>
        </w:rPr>
        <w:t>–г</w:t>
      </w:r>
      <w:proofErr w:type="gramEnd"/>
      <w:r w:rsidRPr="00D74F4C">
        <w:rPr>
          <w:rFonts w:ascii="Times New Roman" w:eastAsia="Arial Unicode MS" w:hAnsi="Times New Roman" w:cs="Times New Roman"/>
          <w:sz w:val="24"/>
          <w:szCs w:val="24"/>
        </w:rPr>
        <w:t>уманизм».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Это урок </w:t>
      </w:r>
      <w:r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осознание, исследование и принятие жизненных ценностей, и позволяет сориентироваться в </w:t>
      </w:r>
      <w:r w:rsidRPr="00D74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нравственных нормах и правилах,</w:t>
      </w:r>
      <w:r w:rsidR="00FE04B8"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выработать свою жизненную позицию в отношении мира, то есть 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>формирует личностные УУД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Следующий пример использования  СМИ на уроках обществознания в очередной раз подтверждает важность и значимость этого приёма. 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Обществознание – гуманитарный предмет, интегрированный.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>К уроку «Нации и межнациональные отношения</w:t>
      </w:r>
      <w:proofErr w:type="gramStart"/>
      <w:r w:rsidRPr="00D74F4C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D74F4C">
        <w:rPr>
          <w:rFonts w:ascii="Times New Roman" w:hAnsi="Times New Roman" w:cs="Times New Roman"/>
          <w:color w:val="000000"/>
          <w:sz w:val="24"/>
          <w:szCs w:val="24"/>
        </w:rPr>
        <w:t>глава III  §15 собрана подборка газет «Многоликий край» -</w:t>
      </w:r>
      <w:r w:rsidRPr="00D74F4C">
        <w:rPr>
          <w:rFonts w:ascii="Times New Roman" w:hAnsi="Times New Roman" w:cs="Times New Roman"/>
          <w:sz w:val="24"/>
          <w:szCs w:val="24"/>
        </w:rPr>
        <w:t>региональное приложение для читателей Кубани «ЮГ»</w:t>
      </w:r>
      <w:r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, рассказывающих о народах, проживавших и  проживающих на территории Краснодарского края.  Без </w:t>
      </w:r>
      <w:proofErr w:type="spellStart"/>
      <w:r w:rsidRPr="00D74F4C">
        <w:rPr>
          <w:rFonts w:ascii="Times New Roman" w:hAnsi="Times New Roman" w:cs="Times New Roman"/>
          <w:color w:val="000000"/>
          <w:sz w:val="24"/>
          <w:szCs w:val="24"/>
        </w:rPr>
        <w:t>Кубановедения</w:t>
      </w:r>
      <w:proofErr w:type="spellEnd"/>
      <w:r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 не обойтись.</w:t>
      </w:r>
    </w:p>
    <w:p w:rsidR="002078BB" w:rsidRPr="00D74F4C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 xml:space="preserve">Урок начинается у стенда  с газетами  и  чтением рубрики «Факты».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«Общепризнано, что Российская федерация – одно из крупнейших в мире  многонациональных государств, где проживает более 150 народов…»</w:t>
      </w:r>
      <w:r w:rsidRPr="00D74F4C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15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1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«На Кубани проживают представители  более 120 национальностей»,</w:t>
      </w:r>
      <w:r w:rsidRPr="00D74F4C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  в Поселковом поселении </w:t>
      </w:r>
      <w:proofErr w:type="spellStart"/>
      <w:r w:rsidRPr="00D74F4C">
        <w:rPr>
          <w:rFonts w:ascii="Times New Roman" w:eastAsia="Times New Roman" w:hAnsi="Times New Roman" w:cs="Times New Roman"/>
          <w:sz w:val="24"/>
          <w:szCs w:val="24"/>
        </w:rPr>
        <w:t>Тимашевского</w:t>
      </w:r>
      <w:proofErr w:type="spellEnd"/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 района  36 представителей</w:t>
      </w:r>
      <w:r w:rsidR="00951510">
        <w:rPr>
          <w:rFonts w:ascii="Times New Roman" w:eastAsia="Times New Roman" w:hAnsi="Times New Roman" w:cs="Times New Roman"/>
          <w:sz w:val="24"/>
          <w:szCs w:val="24"/>
        </w:rPr>
        <w:t xml:space="preserve"> разных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 народов.</w:t>
      </w:r>
      <w:r w:rsidRPr="00D74F4C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2078BB" w:rsidRPr="00D74F4C" w:rsidRDefault="00D74F4C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F4C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="00C807A7" w:rsidRPr="00D74F4C">
        <w:rPr>
          <w:rFonts w:ascii="Times New Roman" w:eastAsia="Times New Roman" w:hAnsi="Times New Roman" w:cs="Times New Roman"/>
          <w:sz w:val="24"/>
          <w:szCs w:val="24"/>
        </w:rPr>
        <w:t xml:space="preserve"> печатными изданиями, а в нашем случае</w:t>
      </w:r>
      <w:r w:rsidRPr="00D74F4C">
        <w:rPr>
          <w:rFonts w:ascii="Times New Roman" w:hAnsi="Times New Roman" w:cs="Times New Roman"/>
          <w:sz w:val="24"/>
          <w:szCs w:val="24"/>
        </w:rPr>
        <w:t xml:space="preserve">  это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два  информационных еженедельника: краевое издание «Кубанские новости» и   «Аргументы и факты»- крупнейшая российская еженедельная общественно-политическая газета,  в которой есть региональное приложение для читателей Кубани «ЮГ»</w:t>
      </w:r>
      <w:r w:rsidR="002078BB" w:rsidRPr="00D74F4C">
        <w:rPr>
          <w:rFonts w:ascii="Times New Roman" w:eastAsia="Times New Roman" w:hAnsi="Times New Roman" w:cs="Times New Roman"/>
          <w:sz w:val="24"/>
          <w:szCs w:val="24"/>
        </w:rPr>
        <w:t xml:space="preserve"> реша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78BB" w:rsidRPr="00D74F4C">
        <w:rPr>
          <w:rFonts w:ascii="Times New Roman" w:eastAsia="Times New Roman" w:hAnsi="Times New Roman" w:cs="Times New Roman"/>
          <w:sz w:val="24"/>
          <w:szCs w:val="24"/>
        </w:rPr>
        <w:t xml:space="preserve">т  задачу, поставленную  перед учителем сегодня, в которой  важной целью становится соотнесение данных, что  приводятся в учебнике с фактами и событиями действительности в Краснодарском крае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 первой четверти XXI века</w:t>
      </w:r>
      <w:r w:rsidR="002078BB" w:rsidRPr="00D74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8BB" w:rsidRPr="00D74F4C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C">
        <w:rPr>
          <w:rFonts w:ascii="Times New Roman" w:eastAsia="Times New Roman" w:hAnsi="Times New Roman" w:cs="Times New Roman"/>
          <w:sz w:val="24"/>
          <w:szCs w:val="24"/>
        </w:rPr>
        <w:t>Цель авторов рубрики не просто назвать, какие народы  живут на территории Краснодарского края сегодня, а рассказать об уникальных особенностях материальной и духовной культуры. Учебник Обществознания в свою очередь поясн</w:t>
      </w:r>
      <w:r w:rsidR="00D74F4C" w:rsidRPr="00D74F4C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т, что  «В преобладающем большинстве народы нашей страны</w:t>
      </w:r>
      <w:r w:rsidR="00D74F4C" w:rsidRPr="00D7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на протяжении веков сложились как этнические общности и в этом смысле они являются коренными  народами, сыгравшими  историческую роль в формировании российской государственности». Далее учащиеся знакомят одноклассников с сообщениями из газет.</w:t>
      </w:r>
    </w:p>
    <w:p w:rsidR="002078BB" w:rsidRPr="00D74F4C" w:rsidRDefault="002078BB" w:rsidP="002E5404">
      <w:pPr>
        <w:pStyle w:val="ac"/>
        <w:shd w:val="clear" w:color="auto" w:fill="FFFFFF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C">
        <w:rPr>
          <w:rFonts w:ascii="Times New Roman" w:eastAsia="Times New Roman" w:hAnsi="Times New Roman" w:cs="Times New Roman"/>
          <w:sz w:val="24"/>
          <w:szCs w:val="24"/>
        </w:rPr>
        <w:t>1. №42 2019 год. «Лечили, строили, воевали» - так назвала свой информационный  бюллетень Ольга Киселёва и вместе с Владимиром Колесовым – историком  и этнографом, рассказывают об известных личностях  «Чем занимались евреи на Кубани?»</w:t>
      </w:r>
    </w:p>
    <w:p w:rsidR="002078BB" w:rsidRPr="00D74F4C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«Каждому народу есть, кем гордиться. Врачи, архитекторы, купцы еврейского происхождения внесли свою лепту в становление и развитие края. Учащиеся узнают данные переписи на Кубани 2010 года. Но значимость газеты в том, что автор,   знакомит читателя с исторической справкой еврейской общины.  Многое из того, что пишет  историк, учащимся неизвестно. В учебниках </w:t>
      </w:r>
      <w:proofErr w:type="spellStart"/>
      <w:r w:rsidRPr="00D74F4C">
        <w:rPr>
          <w:rFonts w:ascii="Times New Roman" w:eastAsia="Times New Roman" w:hAnsi="Times New Roman" w:cs="Times New Roman"/>
          <w:sz w:val="24"/>
          <w:szCs w:val="24"/>
        </w:rPr>
        <w:t>Кубановедения</w:t>
      </w:r>
      <w:proofErr w:type="spellEnd"/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  этого материала мы не найдём.  </w:t>
      </w:r>
    </w:p>
    <w:p w:rsidR="002078BB" w:rsidRPr="00D74F4C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 xml:space="preserve">2. «От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Асянди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</w:rPr>
        <w:t>Хвангаби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>рассказывает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как корейцы на Кубани сохраняют национальные традиции. О переселении корейцев рассказано совсем немного: переехали на Кубань ещё до раздела исторической родины и живут здесь они очень дружно. Данные переписи на селения  2010 года  с сегодняшним днем естественно не совпадают. Учащиеся узнают,  что в Краснодаре  существует общественная организация «Краснодарская краевая корейская национально-культурная автономия» Автор, Сергей</w:t>
      </w:r>
      <w:proofErr w:type="gramStart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 Л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>и, рассказывает о национальных традициях своего народа, которые  позволяют прикоснуться к их культуре.</w:t>
      </w:r>
    </w:p>
    <w:p w:rsidR="002078BB" w:rsidRPr="00D74F4C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Cs/>
          <w:sz w:val="24"/>
          <w:szCs w:val="24"/>
        </w:rPr>
        <w:t>3. О национальных традициях казачества, колоритных, наполненных особым смыслом рассказывает краевед, этнограф в информационном бюллетене Валентина Киселева. Много нового и интересного узнают ребята  о жизни казаков.</w:t>
      </w:r>
    </w:p>
    <w:p w:rsidR="002078BB" w:rsidRPr="00D74F4C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F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Применение </w:t>
      </w:r>
      <w:r w:rsidRPr="00D74F4C">
        <w:rPr>
          <w:rFonts w:ascii="Times New Roman" w:hAnsi="Times New Roman" w:cs="Times New Roman"/>
          <w:bCs/>
          <w:sz w:val="24"/>
          <w:szCs w:val="24"/>
        </w:rPr>
        <w:t xml:space="preserve"> СМИ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(«Кубанские новости»,  «Аргументы и факты») </w:t>
      </w:r>
      <w:r w:rsidRPr="00D74F4C">
        <w:rPr>
          <w:rFonts w:ascii="Times New Roman" w:hAnsi="Times New Roman" w:cs="Times New Roman"/>
          <w:bCs/>
          <w:sz w:val="24"/>
          <w:szCs w:val="24"/>
        </w:rPr>
        <w:t>на уроках обществознания ещё раз убеждает нас в том, что  материал, подобранный учителем к уроку в виде информации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 xml:space="preserve"> необходим для актуализации изучаемого на уроке </w:t>
      </w:r>
      <w:proofErr w:type="spellStart"/>
      <w:r w:rsidRPr="00D74F4C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Start"/>
      <w:r w:rsidRPr="00D74F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4F4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74F4C">
        <w:rPr>
          <w:rFonts w:ascii="Times New Roman" w:hAnsi="Times New Roman" w:cs="Times New Roman"/>
          <w:bCs/>
          <w:sz w:val="24"/>
          <w:szCs w:val="24"/>
        </w:rPr>
        <w:t>черки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</w:rPr>
        <w:t xml:space="preserve">, информационные бюллетени, статьи, помогают </w:t>
      </w:r>
      <w:r w:rsidRPr="00D74F4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выявить  связь  определённых фактов и явлений прошлого и настоящего. </w:t>
      </w:r>
      <w:r w:rsidRPr="00D74F4C">
        <w:rPr>
          <w:rFonts w:ascii="Times New Roman" w:hAnsi="Times New Roman" w:cs="Times New Roman"/>
          <w:bCs/>
          <w:sz w:val="24"/>
          <w:szCs w:val="24"/>
        </w:rPr>
        <w:t xml:space="preserve">И потому работа  с источниками способствует  развитию проектной деятельности, формируя компетентность учащихся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в вопросах современного развития общества</w:t>
      </w:r>
      <w:r w:rsidRPr="00D74F4C">
        <w:rPr>
          <w:rFonts w:ascii="Times New Roman" w:hAnsi="Times New Roman" w:cs="Times New Roman"/>
          <w:bCs/>
          <w:sz w:val="24"/>
          <w:szCs w:val="24"/>
        </w:rPr>
        <w:t>.</w:t>
      </w:r>
    </w:p>
    <w:p w:rsidR="002078BB" w:rsidRPr="00D74F4C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F4C">
        <w:rPr>
          <w:rFonts w:ascii="Times New Roman" w:hAnsi="Times New Roman" w:cs="Times New Roman"/>
          <w:sz w:val="24"/>
          <w:szCs w:val="24"/>
        </w:rPr>
        <w:t>Изучая  «Проблемы социально-политической и духовной жизни» - глава II . §17  «</w:t>
      </w:r>
      <w:r w:rsidRPr="00D74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Демографическая ситуация в современной России» мы читаем о достаточно сложных тенденциях в </w:t>
      </w:r>
      <w:r w:rsidRPr="00D74F4C">
        <w:rPr>
          <w:rFonts w:ascii="Times New Roman" w:hAnsi="Times New Roman" w:cs="Times New Roman"/>
          <w:sz w:val="24"/>
          <w:szCs w:val="24"/>
        </w:rPr>
        <w:t>развития общества». Одна из таких проблем – миграция.</w:t>
      </w:r>
      <w:r w:rsidRPr="00D74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r w:rsidRPr="00D74F4C">
        <w:rPr>
          <w:rFonts w:ascii="Times New Roman" w:hAnsi="Times New Roman" w:cs="Times New Roman"/>
          <w:sz w:val="24"/>
          <w:szCs w:val="24"/>
        </w:rPr>
        <w:t xml:space="preserve">региональном  приложении «ЮГ»№42 2019 г. журналист  Фатима  </w:t>
      </w:r>
      <w:proofErr w:type="spellStart"/>
      <w:r w:rsidRPr="00D74F4C">
        <w:rPr>
          <w:rFonts w:ascii="Times New Roman" w:hAnsi="Times New Roman" w:cs="Times New Roman"/>
          <w:sz w:val="24"/>
          <w:szCs w:val="24"/>
        </w:rPr>
        <w:t>Шеуджен</w:t>
      </w:r>
      <w:proofErr w:type="spellEnd"/>
      <w:r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 в статье </w:t>
      </w:r>
      <w:r w:rsidRPr="00D74F4C">
        <w:rPr>
          <w:rFonts w:ascii="Times New Roman" w:hAnsi="Times New Roman" w:cs="Times New Roman"/>
          <w:sz w:val="24"/>
          <w:szCs w:val="24"/>
        </w:rPr>
        <w:t xml:space="preserve">«Зачем нам великое переселение?» вместе с руководителем группы исследований миграции и этничности </w:t>
      </w:r>
      <w:proofErr w:type="spellStart"/>
      <w:r w:rsidRPr="00D74F4C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D74F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Росси́йская</w:t>
      </w:r>
      <w:proofErr w:type="spellEnd"/>
      <w:proofErr w:type="gramEnd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акаде́мия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наро́дного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хозя́йства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госуда́рственной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слу́жбы</w:t>
      </w:r>
      <w:proofErr w:type="spellEnd"/>
      <w:r w:rsidRPr="00D74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 </w:t>
      </w:r>
      <w:hyperlink r:id="rId9" w:tooltip="Президент Российской Федерации" w:history="1">
        <w:r w:rsidRPr="00D74F4C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Президенте </w:t>
        </w:r>
        <w:proofErr w:type="spellStart"/>
        <w:r w:rsidRPr="00D74F4C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Росси́йской</w:t>
        </w:r>
        <w:proofErr w:type="spellEnd"/>
        <w:r w:rsidRPr="00D74F4C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74F4C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Федера́ции</w:t>
        </w:r>
        <w:proofErr w:type="spellEnd"/>
      </w:hyperlink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Евгением Варшавером разбираются  в этом сложном вопросе.  Эта статья интересна тем, что в ней приводятся данные 2019 г. </w:t>
      </w:r>
      <w:r w:rsidR="00D74F4C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анализирует причины «великого переселения» и отвечает на проблемный вопрос, поставленный авторами учебника, называющие этот процесс «далеко не безболезненным». Учащимся в свою очередь  предстоит </w:t>
      </w:r>
      <w:r w:rsidRPr="00D74F4C">
        <w:rPr>
          <w:rFonts w:ascii="Times New Roman" w:hAnsi="Times New Roman" w:cs="Times New Roman"/>
          <w:sz w:val="24"/>
          <w:szCs w:val="24"/>
        </w:rPr>
        <w:t>определить и сформули</w:t>
      </w:r>
      <w:r w:rsidRPr="00D74F4C">
        <w:rPr>
          <w:rFonts w:ascii="Times New Roman" w:hAnsi="Times New Roman" w:cs="Times New Roman"/>
          <w:sz w:val="24"/>
          <w:szCs w:val="24"/>
        </w:rPr>
        <w:softHyphen/>
        <w:t xml:space="preserve">ровать цель дальнейшей деятельности. Составить план действий по решению проблемы, 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определиться, кого они поддержат., опираясь на Документ из Концепции демографического развития Российской Федерации на период до 2015 г. </w:t>
      </w:r>
      <w:proofErr w:type="gramStart"/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 в России в сентябре 2001 г.)  Данный вид деятельности у  учащихся формирует  и Регулятивные, и Личностные, и Коммуникативные и Познавательные УУД.</w:t>
      </w:r>
    </w:p>
    <w:p w:rsidR="002078BB" w:rsidRPr="00951510" w:rsidRDefault="002078BB" w:rsidP="002E5404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класс § 17 «Политическое сознание». Важный этап урока – Мотивация учебной деятельности – подготовка учащихся к изучению новой темы начинается с анализа статей №24 2019г.- «Успокоить нервы общества», № 28  2019г - «Управлять, не вставая с дивана», №18 2018г – Дефицит справедливости», и другие публикации  определяют значимость, актуальность данной темы и подводят учащихся к определению </w:t>
      </w:r>
      <w:r w:rsidRPr="0095151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политическое сознани</w:t>
      </w:r>
      <w:proofErr w:type="gramStart"/>
      <w:r w:rsidRPr="00951510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951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 только в головах людей, но и </w:t>
      </w:r>
      <w:r w:rsidR="00D74F4C" w:rsidRPr="00951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951510">
        <w:rPr>
          <w:rFonts w:ascii="Times New Roman" w:hAnsi="Times New Roman" w:cs="Times New Roman"/>
          <w:sz w:val="24"/>
          <w:szCs w:val="24"/>
          <w:shd w:val="clear" w:color="auto" w:fill="FFFFFF"/>
        </w:rPr>
        <w:t>их отношени</w:t>
      </w:r>
      <w:r w:rsidR="00D74F4C" w:rsidRPr="0095151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515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действительности.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Проанализировав  несколько разделов обществознания, мы можем убедиться, что СМИ </w:t>
      </w:r>
      <w:r w:rsidRPr="00D74F4C">
        <w:rPr>
          <w:rFonts w:ascii="Times New Roman" w:hAnsi="Times New Roman" w:cs="Times New Roman"/>
          <w:color w:val="000000"/>
          <w:sz w:val="24"/>
          <w:szCs w:val="24"/>
        </w:rPr>
        <w:t>способствуют становлению всесторонне гармонично развитой личности,</w:t>
      </w:r>
      <w:r w:rsidR="00164497" w:rsidRPr="00D74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F4C">
        <w:rPr>
          <w:rFonts w:ascii="Times New Roman" w:hAnsi="Times New Roman" w:cs="Times New Roman"/>
          <w:color w:val="000000"/>
          <w:sz w:val="24"/>
          <w:szCs w:val="24"/>
        </w:rPr>
        <w:t>формированию  общественной и профессиональной ориентации человека,  помогают наиболее полному раскрытию «</w:t>
      </w:r>
      <w:r w:rsidRPr="00D74F4C">
        <w:rPr>
          <w:rFonts w:ascii="Times New Roman" w:hAnsi="Times New Roman" w:cs="Times New Roman"/>
          <w:sz w:val="24"/>
          <w:szCs w:val="24"/>
        </w:rPr>
        <w:t>Я – концепции»:</w:t>
      </w:r>
      <w:r w:rsidR="00C807A7" w:rsidRPr="00D74F4C">
        <w:rPr>
          <w:rFonts w:ascii="Times New Roman" w:hAnsi="Times New Roman" w:cs="Times New Roman"/>
          <w:sz w:val="24"/>
          <w:szCs w:val="24"/>
        </w:rPr>
        <w:t xml:space="preserve"> </w:t>
      </w:r>
      <w:r w:rsidRPr="00D74F4C">
        <w:rPr>
          <w:rFonts w:ascii="Times New Roman" w:eastAsia="Times New Roman" w:hAnsi="Times New Roman" w:cs="Times New Roman"/>
          <w:sz w:val="24"/>
          <w:szCs w:val="24"/>
        </w:rPr>
        <w:t>учит критически мыслить и помогает формировать свою точку зрения</w:t>
      </w:r>
      <w:r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64497" w:rsidRPr="00D74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F4C">
        <w:rPr>
          <w:rFonts w:ascii="Times New Roman" w:eastAsiaTheme="majorEastAsia" w:hAnsi="Times New Roman" w:cs="Times New Roman"/>
          <w:bCs/>
          <w:iCs/>
          <w:sz w:val="24"/>
          <w:szCs w:val="24"/>
        </w:rPr>
        <w:t>обеспечивающую способность личности  к саморазвитию и самосовершенствованию путем сознательного и активного присвоения нового  социального опыта</w:t>
      </w:r>
      <w:r w:rsidRPr="00D74F4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2078BB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D74F4C">
        <w:rPr>
          <w:rFonts w:ascii="Times New Roman" w:hAnsi="Times New Roman" w:cs="Times New Roman"/>
          <w:iCs/>
          <w:sz w:val="24"/>
          <w:szCs w:val="24"/>
        </w:rPr>
        <w:t xml:space="preserve">В том, что СМИ сегодня играют важную роль в образовании и воспитании подтверждают и результаты учащихся, ставших призерами и победителями   на 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>Краевой  научно – практической  конференции Малой сельскохозяйственной академии учащихся в секции Отечество: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D74F4C">
        <w:rPr>
          <w:rFonts w:ascii="Times New Roman" w:hAnsi="Times New Roman" w:cs="Times New Roman"/>
          <w:sz w:val="24"/>
          <w:szCs w:val="24"/>
        </w:rPr>
        <w:t>Варламова Арина Андреевна - победитель краевого</w:t>
      </w:r>
      <w:r w:rsidR="00C807A7" w:rsidRPr="00D74F4C">
        <w:rPr>
          <w:rFonts w:ascii="Times New Roman" w:hAnsi="Times New Roman" w:cs="Times New Roman"/>
          <w:sz w:val="24"/>
          <w:szCs w:val="24"/>
        </w:rPr>
        <w:t xml:space="preserve"> интеллектуального мероприятия </w:t>
      </w:r>
      <w:r w:rsidRPr="00D74F4C">
        <w:rPr>
          <w:rFonts w:ascii="Times New Roman" w:hAnsi="Times New Roman" w:cs="Times New Roman"/>
          <w:sz w:val="24"/>
          <w:szCs w:val="24"/>
        </w:rPr>
        <w:t xml:space="preserve">«Научно-практическая конференция Малой сельскохозяйственной академии учащихся. Секция «Отечество»  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Проблемы и решения подписной кампании </w:t>
      </w:r>
      <w:proofErr w:type="gramStart"/>
      <w:r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>Тимашевском</w:t>
      </w:r>
      <w:proofErr w:type="gramEnd"/>
      <w:r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районе в Сельском поселении</w:t>
      </w:r>
      <w:r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4F4C">
        <w:rPr>
          <w:rFonts w:ascii="Times New Roman" w:hAnsi="Times New Roman" w:cs="Times New Roman"/>
          <w:bCs/>
          <w:iCs/>
          <w:sz w:val="24"/>
          <w:szCs w:val="24"/>
        </w:rPr>
        <w:t>2. Захаров</w:t>
      </w:r>
      <w:proofErr w:type="gramStart"/>
      <w:r w:rsidRPr="00D74F4C">
        <w:rPr>
          <w:rFonts w:ascii="Times New Roman" w:hAnsi="Times New Roman" w:cs="Times New Roman"/>
          <w:bCs/>
          <w:iCs/>
          <w:sz w:val="24"/>
          <w:szCs w:val="24"/>
        </w:rPr>
        <w:t>а Иоа</w:t>
      </w:r>
      <w:proofErr w:type="gramEnd"/>
      <w:r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нна Иоанновна -  призер Краевой  научно-практической конференция МСХА учащихся Кубани Секция «Отечество» «Хутор Казачий – хутор призрак». Работа была выполнена после появления статьи   </w:t>
      </w:r>
      <w:r w:rsidRPr="00D74F4C">
        <w:rPr>
          <w:rFonts w:ascii="Times New Roman" w:hAnsi="Times New Roman" w:cs="Times New Roman"/>
          <w:sz w:val="24"/>
          <w:szCs w:val="24"/>
        </w:rPr>
        <w:t>К.Гончаренко, кубанского краеведа-любителя, «</w:t>
      </w:r>
      <w:r w:rsidRPr="00D74F4C">
        <w:rPr>
          <w:rFonts w:ascii="Times New Roman" w:hAnsi="Times New Roman" w:cs="Times New Roman"/>
          <w:i/>
          <w:sz w:val="24"/>
          <w:szCs w:val="24"/>
        </w:rPr>
        <w:t xml:space="preserve">Первые </w:t>
      </w:r>
      <w:proofErr w:type="spellStart"/>
      <w:r w:rsidRPr="00D74F4C">
        <w:rPr>
          <w:rFonts w:ascii="Times New Roman" w:hAnsi="Times New Roman" w:cs="Times New Roman"/>
          <w:i/>
          <w:sz w:val="24"/>
          <w:szCs w:val="24"/>
        </w:rPr>
        <w:t>Тимашевские</w:t>
      </w:r>
      <w:proofErr w:type="spellEnd"/>
      <w:r w:rsidRPr="00D74F4C">
        <w:rPr>
          <w:rFonts w:ascii="Times New Roman" w:hAnsi="Times New Roman" w:cs="Times New Roman"/>
          <w:i/>
          <w:sz w:val="24"/>
          <w:szCs w:val="24"/>
        </w:rPr>
        <w:t xml:space="preserve"> хутора», «Был такой хутор – Казачий».</w:t>
      </w:r>
      <w:r w:rsidRPr="00D74F4C">
        <w:rPr>
          <w:rFonts w:ascii="Times New Roman" w:hAnsi="Times New Roman" w:cs="Times New Roman"/>
          <w:sz w:val="24"/>
          <w:szCs w:val="24"/>
        </w:rPr>
        <w:t xml:space="preserve"> Работа была основана на изучении СМИ  середины ХХ века и начала ХХI </w:t>
      </w:r>
      <w:proofErr w:type="gramStart"/>
      <w:r w:rsidRPr="00D74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F4C">
        <w:rPr>
          <w:rFonts w:ascii="Times New Roman" w:hAnsi="Times New Roman" w:cs="Times New Roman"/>
          <w:sz w:val="24"/>
          <w:szCs w:val="24"/>
        </w:rPr>
        <w:t>.</w:t>
      </w:r>
    </w:p>
    <w:p w:rsidR="00D74F4C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t>3.Варламова Арина Андреевна V региональный конкурс юношеских  исследовательских работ им. В.И. Вернадского</w:t>
      </w:r>
      <w:r w:rsidR="00D74F4C"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«Подписная кампания </w:t>
      </w:r>
      <w:proofErr w:type="gramStart"/>
      <w:r w:rsidR="00D74F4C"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="00D74F4C"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D74F4C"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>Тимашевском</w:t>
      </w:r>
      <w:proofErr w:type="gramEnd"/>
      <w:r w:rsidR="00D74F4C" w:rsidRPr="00D74F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районе в Сельском поселении</w:t>
      </w:r>
      <w:r w:rsidR="00D74F4C" w:rsidRPr="00D74F4C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2078BB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78BB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74F4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74F4C">
        <w:rPr>
          <w:rFonts w:ascii="Times New Roman" w:hAnsi="Times New Roman" w:cs="Times New Roman"/>
          <w:sz w:val="24"/>
          <w:szCs w:val="24"/>
        </w:rPr>
        <w:t xml:space="preserve">Опыт работы был представлен в рамках </w:t>
      </w:r>
      <w:r w:rsidR="00C807A7" w:rsidRPr="00D74F4C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C807A7" w:rsidRPr="00D74F4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807A7" w:rsidRPr="00D74F4C">
        <w:rPr>
          <w:rFonts w:ascii="Times New Roman" w:hAnsi="Times New Roman" w:cs="Times New Roman"/>
          <w:i/>
          <w:iCs/>
          <w:sz w:val="24"/>
          <w:szCs w:val="24"/>
        </w:rPr>
        <w:t xml:space="preserve">Интегрированные уроки – современная технология коллективного обучения и сотрудничества в учебном процессе», </w:t>
      </w:r>
      <w:r w:rsidR="00C807A7" w:rsidRPr="00D74F4C">
        <w:rPr>
          <w:rFonts w:ascii="Times New Roman" w:hAnsi="Times New Roman" w:cs="Times New Roman"/>
          <w:b/>
          <w:i/>
          <w:iCs/>
          <w:sz w:val="24"/>
          <w:szCs w:val="24"/>
        </w:rPr>
        <w:t>мастер-класс</w:t>
      </w:r>
      <w:r w:rsidR="00C807A7" w:rsidRPr="00D74F4C">
        <w:rPr>
          <w:rFonts w:ascii="Times New Roman" w:hAnsi="Times New Roman" w:cs="Times New Roman"/>
          <w:i/>
          <w:iCs/>
          <w:sz w:val="24"/>
          <w:szCs w:val="24"/>
        </w:rPr>
        <w:t xml:space="preserve"> «Урок  обществознания </w:t>
      </w:r>
      <w:r w:rsidR="00C807A7" w:rsidRPr="00D74F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  8 классе </w:t>
      </w:r>
      <w:r w:rsidR="00C807A7" w:rsidRPr="00D74F4C">
        <w:rPr>
          <w:rFonts w:ascii="Times New Roman" w:hAnsi="Times New Roman" w:cs="Times New Roman"/>
          <w:i/>
          <w:iCs/>
          <w:sz w:val="24"/>
          <w:szCs w:val="24"/>
        </w:rPr>
        <w:t xml:space="preserve">«Общество как форма жизнедеятельности людей» (Модель «перевёрнутый класс »  </w:t>
      </w:r>
      <w:r w:rsidRPr="00D74F4C">
        <w:rPr>
          <w:rFonts w:ascii="Times New Roman" w:hAnsi="Times New Roman" w:cs="Times New Roman"/>
          <w:sz w:val="24"/>
          <w:szCs w:val="24"/>
        </w:rPr>
        <w:t>(Сертификат)</w:t>
      </w:r>
      <w:r w:rsidR="00C807A7" w:rsidRPr="00D74F4C">
        <w:rPr>
          <w:rFonts w:ascii="Times New Roman" w:hAnsi="Times New Roman" w:cs="Times New Roman"/>
          <w:sz w:val="24"/>
          <w:szCs w:val="24"/>
        </w:rPr>
        <w:t xml:space="preserve"> 12.04.2023г</w:t>
      </w:r>
      <w:proofErr w:type="gramEnd"/>
    </w:p>
    <w:p w:rsidR="002078BB" w:rsidRPr="00D74F4C" w:rsidRDefault="002078BB" w:rsidP="002E5404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78BB" w:rsidRPr="00637CA2" w:rsidRDefault="002078BB" w:rsidP="002E5404">
      <w:pPr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6A8" w:rsidRPr="00CC06A8" w:rsidRDefault="00CC06A8" w:rsidP="002078BB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P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P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P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CC06A8" w:rsidRDefault="00CC06A8" w:rsidP="009217B0">
      <w:pPr>
        <w:shd w:val="clear" w:color="auto" w:fill="FFFFFF"/>
        <w:spacing w:after="0" w:line="240" w:lineRule="auto"/>
        <w:ind w:right="238" w:firstLine="720"/>
        <w:rPr>
          <w:rFonts w:ascii="Times New Roman" w:hAnsi="Times New Roman" w:cs="Times New Roman"/>
          <w:sz w:val="28"/>
          <w:szCs w:val="28"/>
        </w:rPr>
      </w:pPr>
    </w:p>
    <w:p w:rsidR="00B20D73" w:rsidRPr="00B20D73" w:rsidRDefault="00B20D73" w:rsidP="0008581B">
      <w:pPr>
        <w:spacing w:after="0" w:line="240" w:lineRule="auto"/>
        <w:rPr>
          <w:rFonts w:ascii="Ubuntu" w:hAnsi="Ubuntu"/>
          <w:color w:val="FF0000"/>
          <w:sz w:val="27"/>
          <w:szCs w:val="27"/>
          <w:shd w:val="clear" w:color="auto" w:fill="FFFFFF"/>
        </w:rPr>
      </w:pPr>
    </w:p>
    <w:p w:rsidR="00062CEC" w:rsidRPr="00764DDE" w:rsidRDefault="009217B0" w:rsidP="0008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2CEC" w:rsidRPr="00764DDE" w:rsidSect="00CC16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01" w:rsidRDefault="00D50801" w:rsidP="00D50801">
      <w:pPr>
        <w:spacing w:after="0" w:line="240" w:lineRule="auto"/>
      </w:pPr>
      <w:r>
        <w:separator/>
      </w:r>
    </w:p>
  </w:endnote>
  <w:endnote w:type="continuationSeparator" w:id="0">
    <w:p w:rsidR="00D50801" w:rsidRDefault="00D50801" w:rsidP="00D5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01" w:rsidRDefault="00D50801" w:rsidP="00D50801">
      <w:pPr>
        <w:spacing w:after="0" w:line="240" w:lineRule="auto"/>
      </w:pPr>
      <w:r>
        <w:separator/>
      </w:r>
    </w:p>
  </w:footnote>
  <w:footnote w:type="continuationSeparator" w:id="0">
    <w:p w:rsidR="00D50801" w:rsidRDefault="00D50801" w:rsidP="00D50801">
      <w:pPr>
        <w:spacing w:after="0" w:line="240" w:lineRule="auto"/>
      </w:pPr>
      <w:r>
        <w:continuationSeparator/>
      </w:r>
    </w:p>
  </w:footnote>
  <w:footnote w:id="1">
    <w:p w:rsidR="005514B8" w:rsidRDefault="005514B8">
      <w:pPr>
        <w:pStyle w:val="a5"/>
      </w:pPr>
      <w:r>
        <w:rPr>
          <w:rStyle w:val="a7"/>
        </w:rPr>
        <w:footnoteRef/>
      </w:r>
      <w:r>
        <w:t xml:space="preserve"> </w:t>
      </w:r>
      <w:r w:rsidRPr="005514B8">
        <w:t>http://www.kremlin.ru/</w:t>
      </w:r>
    </w:p>
  </w:footnote>
  <w:footnote w:id="2">
    <w:p w:rsidR="002078BB" w:rsidRDefault="002078BB" w:rsidP="002078BB">
      <w:pPr>
        <w:pStyle w:val="a5"/>
        <w:jc w:val="distribute"/>
        <w:rPr>
          <w:rFonts w:ascii="Times New Roman" w:hAnsi="Times New Roman" w:cs="Times New Roman"/>
          <w:sz w:val="22"/>
          <w:szCs w:val="22"/>
        </w:rPr>
      </w:pPr>
      <w:r>
        <w:rPr>
          <w:rStyle w:val="a7"/>
        </w:rPr>
        <w:footnoteRef/>
      </w:r>
      <w:r w:rsidRPr="00B27088">
        <w:rPr>
          <w:rFonts w:ascii="Times New Roman" w:hAnsi="Times New Roman" w:cs="Times New Roman"/>
          <w:sz w:val="22"/>
          <w:szCs w:val="22"/>
        </w:rPr>
        <w:t xml:space="preserve">Учебник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27088">
        <w:rPr>
          <w:rFonts w:ascii="Times New Roman" w:hAnsi="Times New Roman" w:cs="Times New Roman"/>
          <w:sz w:val="22"/>
          <w:szCs w:val="22"/>
        </w:rPr>
        <w:t>бществознание 8 класс учебник для общеобразовательных организаций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78BB" w:rsidRPr="00B27088" w:rsidRDefault="002078BB" w:rsidP="002078BB">
      <w:pPr>
        <w:pStyle w:val="a5"/>
        <w:spacing w:line="480" w:lineRule="auto"/>
      </w:pPr>
      <w:r>
        <w:rPr>
          <w:rFonts w:ascii="Times New Roman" w:hAnsi="Times New Roman" w:cs="Times New Roman"/>
          <w:sz w:val="22"/>
          <w:szCs w:val="22"/>
        </w:rPr>
        <w:t>редакцией  Л.Н.Боголюбова и др. Москва «Просвещение» 2018  стр.37</w:t>
      </w:r>
    </w:p>
    <w:p w:rsidR="002078BB" w:rsidRDefault="002078BB" w:rsidP="002078BB">
      <w:pPr>
        <w:pStyle w:val="a5"/>
      </w:pPr>
    </w:p>
  </w:footnote>
  <w:footnote w:id="3">
    <w:p w:rsidR="002078BB" w:rsidRDefault="002078BB" w:rsidP="002078BB">
      <w:pPr>
        <w:pStyle w:val="a5"/>
        <w:jc w:val="distribute"/>
        <w:rPr>
          <w:rFonts w:ascii="Times New Roman" w:hAnsi="Times New Roman" w:cs="Times New Roman"/>
          <w:sz w:val="22"/>
          <w:szCs w:val="22"/>
        </w:rPr>
      </w:pPr>
      <w:r w:rsidRPr="00A50EF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27088">
        <w:rPr>
          <w:rFonts w:ascii="Times New Roman" w:hAnsi="Times New Roman" w:cs="Times New Roman"/>
          <w:sz w:val="22"/>
          <w:szCs w:val="22"/>
        </w:rPr>
        <w:t xml:space="preserve">Учебник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27088">
        <w:rPr>
          <w:rFonts w:ascii="Times New Roman" w:hAnsi="Times New Roman" w:cs="Times New Roman"/>
          <w:sz w:val="22"/>
          <w:szCs w:val="22"/>
        </w:rPr>
        <w:t>бществознание 8 класс учебник для общеобразовательных организаций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78BB" w:rsidRDefault="002078BB" w:rsidP="002078BB">
      <w:pPr>
        <w:pStyle w:val="a5"/>
      </w:pPr>
      <w:r>
        <w:rPr>
          <w:rFonts w:ascii="Times New Roman" w:hAnsi="Times New Roman" w:cs="Times New Roman"/>
          <w:sz w:val="22"/>
          <w:szCs w:val="22"/>
        </w:rPr>
        <w:t>редакцией  Л.Н.Боголюбова и др. Москва «Просвещение» 2018  стр.123</w:t>
      </w:r>
    </w:p>
  </w:footnote>
  <w:footnote w:id="4">
    <w:p w:rsidR="002078BB" w:rsidRPr="00A50EF4" w:rsidRDefault="002078BB" w:rsidP="002078BB">
      <w:pPr>
        <w:pStyle w:val="a5"/>
        <w:rPr>
          <w:rFonts w:ascii="Times New Roman" w:hAnsi="Times New Roman" w:cs="Times New Roman"/>
          <w:sz w:val="22"/>
          <w:szCs w:val="22"/>
        </w:rPr>
      </w:pPr>
      <w:r w:rsidRPr="00A50EF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A50EF4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азета «Аргументы и факты» региональное приложение «многоликий край» №42, 2019</w:t>
      </w:r>
    </w:p>
  </w:footnote>
  <w:footnote w:id="5">
    <w:p w:rsidR="002078BB" w:rsidRPr="00A50EF4" w:rsidRDefault="002078BB" w:rsidP="002078BB">
      <w:pPr>
        <w:pStyle w:val="a5"/>
        <w:rPr>
          <w:rFonts w:ascii="Times New Roman" w:hAnsi="Times New Roman" w:cs="Times New Roman"/>
          <w:sz w:val="22"/>
          <w:szCs w:val="22"/>
        </w:rPr>
      </w:pPr>
      <w:r w:rsidRPr="00A50EF4"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Книга «</w:t>
      </w:r>
      <w:r w:rsidRPr="00A50EF4">
        <w:rPr>
          <w:rFonts w:ascii="Times New Roman" w:hAnsi="Times New Roman" w:cs="Times New Roman"/>
          <w:sz w:val="22"/>
          <w:szCs w:val="22"/>
        </w:rPr>
        <w:t>Перепись населения</w:t>
      </w:r>
      <w:r>
        <w:rPr>
          <w:rFonts w:ascii="Times New Roman" w:hAnsi="Times New Roman" w:cs="Times New Roman"/>
          <w:sz w:val="22"/>
          <w:szCs w:val="22"/>
        </w:rPr>
        <w:t xml:space="preserve"> в Поселковом поселении за 2018 г.»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1255"/>
    <w:multiLevelType w:val="multilevel"/>
    <w:tmpl w:val="1A8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E24E3"/>
    <w:multiLevelType w:val="multilevel"/>
    <w:tmpl w:val="85A2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B239A"/>
    <w:multiLevelType w:val="hybridMultilevel"/>
    <w:tmpl w:val="996E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1F"/>
    <w:rsid w:val="00014694"/>
    <w:rsid w:val="0001471F"/>
    <w:rsid w:val="000246EA"/>
    <w:rsid w:val="00037BCC"/>
    <w:rsid w:val="00052A7C"/>
    <w:rsid w:val="0006150D"/>
    <w:rsid w:val="00062CEC"/>
    <w:rsid w:val="0008581B"/>
    <w:rsid w:val="00094556"/>
    <w:rsid w:val="000B03D2"/>
    <w:rsid w:val="000D3537"/>
    <w:rsid w:val="000E4999"/>
    <w:rsid w:val="000F1B68"/>
    <w:rsid w:val="00105CDD"/>
    <w:rsid w:val="00117EE1"/>
    <w:rsid w:val="001360F5"/>
    <w:rsid w:val="00153132"/>
    <w:rsid w:val="001620C6"/>
    <w:rsid w:val="00164497"/>
    <w:rsid w:val="00165C60"/>
    <w:rsid w:val="00184BFB"/>
    <w:rsid w:val="0018526E"/>
    <w:rsid w:val="001A16B8"/>
    <w:rsid w:val="001A440B"/>
    <w:rsid w:val="001B33B9"/>
    <w:rsid w:val="001E0E6A"/>
    <w:rsid w:val="001F7112"/>
    <w:rsid w:val="002057B1"/>
    <w:rsid w:val="002078BB"/>
    <w:rsid w:val="00252604"/>
    <w:rsid w:val="00286193"/>
    <w:rsid w:val="00291A01"/>
    <w:rsid w:val="002E0738"/>
    <w:rsid w:val="002E28FB"/>
    <w:rsid w:val="002E5404"/>
    <w:rsid w:val="00304063"/>
    <w:rsid w:val="003504B9"/>
    <w:rsid w:val="0037305F"/>
    <w:rsid w:val="00375184"/>
    <w:rsid w:val="00392CEC"/>
    <w:rsid w:val="003C07CF"/>
    <w:rsid w:val="003C1490"/>
    <w:rsid w:val="00403447"/>
    <w:rsid w:val="00426B26"/>
    <w:rsid w:val="00432633"/>
    <w:rsid w:val="004844DA"/>
    <w:rsid w:val="004A1104"/>
    <w:rsid w:val="004C3422"/>
    <w:rsid w:val="004F11DA"/>
    <w:rsid w:val="004F33AA"/>
    <w:rsid w:val="004F513A"/>
    <w:rsid w:val="00505C00"/>
    <w:rsid w:val="005514B8"/>
    <w:rsid w:val="005B2B91"/>
    <w:rsid w:val="006046F7"/>
    <w:rsid w:val="00634B10"/>
    <w:rsid w:val="00635E4F"/>
    <w:rsid w:val="006811A6"/>
    <w:rsid w:val="00687AC7"/>
    <w:rsid w:val="006910FD"/>
    <w:rsid w:val="00691B2B"/>
    <w:rsid w:val="006D0F4E"/>
    <w:rsid w:val="006D639B"/>
    <w:rsid w:val="006D6856"/>
    <w:rsid w:val="006E0EF0"/>
    <w:rsid w:val="007135A2"/>
    <w:rsid w:val="00753A1E"/>
    <w:rsid w:val="007549F6"/>
    <w:rsid w:val="00764DDE"/>
    <w:rsid w:val="00774F1F"/>
    <w:rsid w:val="00784744"/>
    <w:rsid w:val="007E0F15"/>
    <w:rsid w:val="007F7DE5"/>
    <w:rsid w:val="008E388C"/>
    <w:rsid w:val="008E6C9D"/>
    <w:rsid w:val="00906BE1"/>
    <w:rsid w:val="009217B0"/>
    <w:rsid w:val="00922D82"/>
    <w:rsid w:val="009245C1"/>
    <w:rsid w:val="00931712"/>
    <w:rsid w:val="00951510"/>
    <w:rsid w:val="009824D3"/>
    <w:rsid w:val="009B3D32"/>
    <w:rsid w:val="009B5DA4"/>
    <w:rsid w:val="009C0EC2"/>
    <w:rsid w:val="009C7DB3"/>
    <w:rsid w:val="009F132B"/>
    <w:rsid w:val="00A67542"/>
    <w:rsid w:val="00AA4F6E"/>
    <w:rsid w:val="00AC2688"/>
    <w:rsid w:val="00AE0DFF"/>
    <w:rsid w:val="00B20D73"/>
    <w:rsid w:val="00B67F57"/>
    <w:rsid w:val="00B84CC0"/>
    <w:rsid w:val="00BB134A"/>
    <w:rsid w:val="00BB39E6"/>
    <w:rsid w:val="00C55D1A"/>
    <w:rsid w:val="00C6535B"/>
    <w:rsid w:val="00C807A7"/>
    <w:rsid w:val="00CC06A8"/>
    <w:rsid w:val="00CC0C98"/>
    <w:rsid w:val="00CC16EB"/>
    <w:rsid w:val="00D12F1F"/>
    <w:rsid w:val="00D1708B"/>
    <w:rsid w:val="00D21A27"/>
    <w:rsid w:val="00D30289"/>
    <w:rsid w:val="00D50801"/>
    <w:rsid w:val="00D70470"/>
    <w:rsid w:val="00D74F4C"/>
    <w:rsid w:val="00DA58B2"/>
    <w:rsid w:val="00E23DBB"/>
    <w:rsid w:val="00E42AEF"/>
    <w:rsid w:val="00E4738E"/>
    <w:rsid w:val="00E64534"/>
    <w:rsid w:val="00ED1D6A"/>
    <w:rsid w:val="00EE7763"/>
    <w:rsid w:val="00F11A67"/>
    <w:rsid w:val="00F425AF"/>
    <w:rsid w:val="00F85231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1E"/>
  </w:style>
  <w:style w:type="paragraph" w:styleId="1">
    <w:name w:val="heading 1"/>
    <w:basedOn w:val="a"/>
    <w:link w:val="10"/>
    <w:uiPriority w:val="9"/>
    <w:qFormat/>
    <w:rsid w:val="0006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08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8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801"/>
    <w:rPr>
      <w:vertAlign w:val="superscript"/>
    </w:rPr>
  </w:style>
  <w:style w:type="character" w:styleId="a8">
    <w:name w:val="Hyperlink"/>
    <w:basedOn w:val="a0"/>
    <w:uiPriority w:val="99"/>
    <w:unhideWhenUsed/>
    <w:rsid w:val="006D639B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2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0D7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9B3D32"/>
    <w:rPr>
      <w:i/>
      <w:iCs/>
    </w:rPr>
  </w:style>
  <w:style w:type="paragraph" w:styleId="ac">
    <w:name w:val="List Paragraph"/>
    <w:basedOn w:val="a"/>
    <w:uiPriority w:val="34"/>
    <w:qFormat/>
    <w:rsid w:val="002078B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14F9A-D632-4544-9BE9-1F5EC03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Констинтин Ильич</cp:lastModifiedBy>
  <cp:revision>25</cp:revision>
  <dcterms:created xsi:type="dcterms:W3CDTF">2022-01-01T14:14:00Z</dcterms:created>
  <dcterms:modified xsi:type="dcterms:W3CDTF">2023-05-10T19:49:00Z</dcterms:modified>
</cp:coreProperties>
</file>