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F" w:rsidRDefault="0010318F" w:rsidP="0010318F">
      <w:pPr>
        <w:tabs>
          <w:tab w:val="left" w:pos="3696"/>
        </w:tabs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0318F">
        <w:rPr>
          <w:rFonts w:ascii="Times New Roman" w:hAnsi="Times New Roman"/>
          <w:b/>
          <w:color w:val="FF0000"/>
          <w:sz w:val="24"/>
          <w:szCs w:val="24"/>
        </w:rPr>
        <w:t>Русский язык</w:t>
      </w:r>
    </w:p>
    <w:p w:rsidR="007826A3" w:rsidRPr="0010318F" w:rsidRDefault="007826A3" w:rsidP="0010318F">
      <w:pPr>
        <w:tabs>
          <w:tab w:val="left" w:pos="3696"/>
        </w:tabs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8 класс</w:t>
      </w:r>
    </w:p>
    <w:p w:rsidR="00CD7E1D" w:rsidRPr="0010318F" w:rsidRDefault="0010318F" w:rsidP="0010318F">
      <w:pPr>
        <w:tabs>
          <w:tab w:val="left" w:pos="3696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0318F">
        <w:rPr>
          <w:rFonts w:ascii="Times New Roman" w:hAnsi="Times New Roman"/>
          <w:b/>
          <w:color w:val="FF0000"/>
          <w:sz w:val="24"/>
          <w:szCs w:val="24"/>
        </w:rPr>
        <w:t>Тема. Описание памятника архитектуры</w:t>
      </w:r>
    </w:p>
    <w:p w:rsidR="00CD7E1D" w:rsidRPr="0010318F" w:rsidRDefault="00CD7E1D" w:rsidP="0010318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0318F">
        <w:rPr>
          <w:rFonts w:ascii="Times New Roman" w:hAnsi="Times New Roman"/>
          <w:b/>
          <w:i/>
          <w:sz w:val="24"/>
          <w:szCs w:val="24"/>
        </w:rPr>
        <w:t>Цели урока:</w:t>
      </w:r>
    </w:p>
    <w:p w:rsidR="00CD7E1D" w:rsidRPr="0010318F" w:rsidRDefault="006D6484" w:rsidP="0010318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318F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="00CD7E1D" w:rsidRPr="0010318F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CD7E1D" w:rsidRPr="0010318F" w:rsidRDefault="006D6484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-ознакомление</w:t>
      </w:r>
      <w:r w:rsidR="00CD7E1D" w:rsidRPr="0010318F">
        <w:rPr>
          <w:rFonts w:ascii="Times New Roman" w:hAnsi="Times New Roman"/>
          <w:sz w:val="24"/>
          <w:szCs w:val="24"/>
        </w:rPr>
        <w:t xml:space="preserve"> учащихся с пам</w:t>
      </w:r>
      <w:r w:rsidRPr="0010318F">
        <w:rPr>
          <w:rFonts w:ascii="Times New Roman" w:hAnsi="Times New Roman"/>
          <w:sz w:val="24"/>
          <w:szCs w:val="24"/>
        </w:rPr>
        <w:t>ятником  архитектуры – Казанским</w:t>
      </w:r>
      <w:r w:rsidR="00CD7E1D" w:rsidRPr="0010318F">
        <w:rPr>
          <w:rFonts w:ascii="Times New Roman" w:hAnsi="Times New Roman"/>
          <w:sz w:val="24"/>
          <w:szCs w:val="24"/>
        </w:rPr>
        <w:t xml:space="preserve"> </w:t>
      </w:r>
      <w:r w:rsidRPr="0010318F">
        <w:rPr>
          <w:rFonts w:ascii="Times New Roman" w:hAnsi="Times New Roman"/>
          <w:sz w:val="24"/>
          <w:szCs w:val="24"/>
        </w:rPr>
        <w:t>кафедральным</w:t>
      </w:r>
      <w:r w:rsidR="00C22C1E" w:rsidRPr="0010318F">
        <w:rPr>
          <w:rFonts w:ascii="Times New Roman" w:hAnsi="Times New Roman"/>
          <w:sz w:val="24"/>
          <w:szCs w:val="24"/>
        </w:rPr>
        <w:t xml:space="preserve"> </w:t>
      </w:r>
      <w:r w:rsidR="00CD7E1D" w:rsidRPr="0010318F">
        <w:rPr>
          <w:rFonts w:ascii="Times New Roman" w:hAnsi="Times New Roman"/>
          <w:sz w:val="24"/>
          <w:szCs w:val="24"/>
        </w:rPr>
        <w:t>собор</w:t>
      </w:r>
      <w:r w:rsidRPr="0010318F">
        <w:rPr>
          <w:rFonts w:ascii="Times New Roman" w:hAnsi="Times New Roman"/>
          <w:sz w:val="24"/>
          <w:szCs w:val="24"/>
        </w:rPr>
        <w:t>ом</w:t>
      </w:r>
      <w:r w:rsidR="00CD7E1D" w:rsidRPr="0010318F">
        <w:rPr>
          <w:rFonts w:ascii="Times New Roman" w:hAnsi="Times New Roman"/>
          <w:sz w:val="24"/>
          <w:szCs w:val="24"/>
        </w:rPr>
        <w:t>;</w:t>
      </w:r>
    </w:p>
    <w:p w:rsidR="00CD7E1D" w:rsidRPr="0010318F" w:rsidRDefault="006D6484" w:rsidP="0010318F">
      <w:p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-расширение  знаний</w:t>
      </w:r>
      <w:r w:rsidR="00CD7E1D" w:rsidRPr="0010318F">
        <w:rPr>
          <w:rFonts w:ascii="Times New Roman" w:hAnsi="Times New Roman"/>
          <w:sz w:val="24"/>
          <w:szCs w:val="24"/>
        </w:rPr>
        <w:t xml:space="preserve"> учащихся в истории русского искусства и культуры, о русских зодчих и живописцах.</w:t>
      </w:r>
    </w:p>
    <w:p w:rsidR="00CD7E1D" w:rsidRPr="0010318F" w:rsidRDefault="006D6484" w:rsidP="0010318F">
      <w:pPr>
        <w:shd w:val="clear" w:color="auto" w:fill="FFFFFF"/>
        <w:spacing w:before="16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</w:t>
      </w:r>
      <w:r w:rsidR="00CD7E1D" w:rsidRPr="00103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у детей умения видеть и замечать различные архитектурные сооружения, подмечать малозаметные, но существенные признаки объектов архитектуры.</w:t>
      </w:r>
    </w:p>
    <w:p w:rsidR="00CD7E1D" w:rsidRPr="0010318F" w:rsidRDefault="006D6484" w:rsidP="0010318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318F">
        <w:rPr>
          <w:rFonts w:ascii="Times New Roman" w:hAnsi="Times New Roman"/>
          <w:sz w:val="24"/>
          <w:szCs w:val="24"/>
          <w:u w:val="single"/>
        </w:rPr>
        <w:t>Развивающие</w:t>
      </w:r>
      <w:r w:rsidR="00CD7E1D" w:rsidRPr="0010318F">
        <w:rPr>
          <w:rFonts w:ascii="Times New Roman" w:hAnsi="Times New Roman"/>
          <w:sz w:val="24"/>
          <w:szCs w:val="24"/>
          <w:u w:val="single"/>
        </w:rPr>
        <w:t>:</w:t>
      </w:r>
    </w:p>
    <w:p w:rsidR="00CD7E1D" w:rsidRPr="0010318F" w:rsidRDefault="006D6484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- развитие письменной и устной речи, продуктивного мышления, творческой фантазии, художественного</w:t>
      </w:r>
      <w:r w:rsidR="00CD7E1D" w:rsidRPr="0010318F">
        <w:rPr>
          <w:rFonts w:ascii="Times New Roman" w:hAnsi="Times New Roman"/>
          <w:sz w:val="24"/>
          <w:szCs w:val="24"/>
        </w:rPr>
        <w:t xml:space="preserve"> вкус</w:t>
      </w:r>
      <w:r w:rsidRPr="0010318F">
        <w:rPr>
          <w:rFonts w:ascii="Times New Roman" w:hAnsi="Times New Roman"/>
          <w:sz w:val="24"/>
          <w:szCs w:val="24"/>
        </w:rPr>
        <w:t>а</w:t>
      </w:r>
      <w:r w:rsidR="00CD7E1D" w:rsidRPr="0010318F">
        <w:rPr>
          <w:rFonts w:ascii="Times New Roman" w:hAnsi="Times New Roman"/>
          <w:sz w:val="24"/>
          <w:szCs w:val="24"/>
        </w:rPr>
        <w:t xml:space="preserve"> учеников;</w:t>
      </w:r>
    </w:p>
    <w:p w:rsidR="00CD7E1D" w:rsidRPr="0010318F" w:rsidRDefault="006D6484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- обогащение</w:t>
      </w:r>
      <w:r w:rsidR="00CD7E1D" w:rsidRPr="0010318F">
        <w:rPr>
          <w:rFonts w:ascii="Times New Roman" w:hAnsi="Times New Roman"/>
          <w:sz w:val="24"/>
          <w:szCs w:val="24"/>
        </w:rPr>
        <w:t xml:space="preserve"> словарного зап</w:t>
      </w:r>
      <w:r w:rsidRPr="0010318F">
        <w:rPr>
          <w:rFonts w:ascii="Times New Roman" w:hAnsi="Times New Roman"/>
          <w:sz w:val="24"/>
          <w:szCs w:val="24"/>
        </w:rPr>
        <w:t>аса школьников, совершенствование  навыков</w:t>
      </w:r>
      <w:r w:rsidR="00CD7E1D" w:rsidRPr="0010318F">
        <w:rPr>
          <w:rFonts w:ascii="Times New Roman" w:hAnsi="Times New Roman"/>
          <w:sz w:val="24"/>
          <w:szCs w:val="24"/>
        </w:rPr>
        <w:t xml:space="preserve"> работы с разными словарями,  дополнительной литературой.</w:t>
      </w:r>
    </w:p>
    <w:p w:rsidR="00CD7E1D" w:rsidRPr="0010318F" w:rsidRDefault="006D6484" w:rsidP="0010318F">
      <w:pPr>
        <w:shd w:val="clear" w:color="auto" w:fill="FFFFFF"/>
        <w:spacing w:before="16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развитие </w:t>
      </w:r>
      <w:r w:rsidR="00C22C1E" w:rsidRPr="00103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учащихся интерес</w:t>
      </w:r>
      <w:r w:rsidRPr="00103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D7E1D" w:rsidRPr="00103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архитектурным сооружениям города.</w:t>
      </w:r>
    </w:p>
    <w:p w:rsidR="00CD7E1D" w:rsidRPr="0010318F" w:rsidRDefault="006D6484" w:rsidP="0010318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318F">
        <w:rPr>
          <w:rFonts w:ascii="Times New Roman" w:hAnsi="Times New Roman"/>
          <w:sz w:val="24"/>
          <w:szCs w:val="24"/>
          <w:u w:val="single"/>
        </w:rPr>
        <w:t>Воспитывающие</w:t>
      </w:r>
      <w:r w:rsidR="00CD7E1D" w:rsidRPr="0010318F">
        <w:rPr>
          <w:rFonts w:ascii="Times New Roman" w:hAnsi="Times New Roman"/>
          <w:sz w:val="24"/>
          <w:szCs w:val="24"/>
          <w:u w:val="single"/>
        </w:rPr>
        <w:t>:</w:t>
      </w:r>
    </w:p>
    <w:p w:rsidR="00CD7E1D" w:rsidRPr="0010318F" w:rsidRDefault="00C22C1E" w:rsidP="0010318F">
      <w:p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 xml:space="preserve">- </w:t>
      </w:r>
      <w:r w:rsidR="006D6484" w:rsidRPr="0010318F">
        <w:rPr>
          <w:rFonts w:ascii="Times New Roman" w:hAnsi="Times New Roman"/>
          <w:sz w:val="24"/>
          <w:szCs w:val="24"/>
        </w:rPr>
        <w:t>уважительное</w:t>
      </w:r>
      <w:r w:rsidR="00CD7E1D" w:rsidRPr="0010318F">
        <w:rPr>
          <w:rFonts w:ascii="Times New Roman" w:hAnsi="Times New Roman"/>
          <w:sz w:val="24"/>
          <w:szCs w:val="24"/>
        </w:rPr>
        <w:t xml:space="preserve"> и бережное отношение к памятникам искусства и архитектуры.</w:t>
      </w:r>
    </w:p>
    <w:p w:rsidR="00CD7E1D" w:rsidRPr="0010318F" w:rsidRDefault="006D6484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- воспитание</w:t>
      </w:r>
      <w:r w:rsidR="00CD7E1D" w:rsidRPr="0010318F">
        <w:rPr>
          <w:rFonts w:ascii="Times New Roman" w:hAnsi="Times New Roman"/>
          <w:sz w:val="24"/>
          <w:szCs w:val="24"/>
        </w:rPr>
        <w:t xml:space="preserve"> у школьников патриотизм</w:t>
      </w:r>
      <w:r w:rsidRPr="0010318F">
        <w:rPr>
          <w:rFonts w:ascii="Times New Roman" w:hAnsi="Times New Roman"/>
          <w:sz w:val="24"/>
          <w:szCs w:val="24"/>
        </w:rPr>
        <w:t>а</w:t>
      </w:r>
      <w:r w:rsidR="00CD7E1D" w:rsidRPr="0010318F">
        <w:rPr>
          <w:rFonts w:ascii="Times New Roman" w:hAnsi="Times New Roman"/>
          <w:sz w:val="24"/>
          <w:szCs w:val="24"/>
        </w:rPr>
        <w:t>, интерес</w:t>
      </w:r>
      <w:r w:rsidRPr="0010318F">
        <w:rPr>
          <w:rFonts w:ascii="Times New Roman" w:hAnsi="Times New Roman"/>
          <w:sz w:val="24"/>
          <w:szCs w:val="24"/>
        </w:rPr>
        <w:t>а</w:t>
      </w:r>
      <w:r w:rsidR="00CD7E1D" w:rsidRPr="0010318F">
        <w:rPr>
          <w:rFonts w:ascii="Times New Roman" w:hAnsi="Times New Roman"/>
          <w:sz w:val="24"/>
          <w:szCs w:val="24"/>
        </w:rPr>
        <w:t xml:space="preserve"> к предмету;</w:t>
      </w:r>
    </w:p>
    <w:p w:rsidR="00C22C1E" w:rsidRPr="0010318F" w:rsidRDefault="00CD7E1D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 xml:space="preserve">- </w:t>
      </w:r>
      <w:r w:rsidR="006D6484" w:rsidRPr="0010318F">
        <w:rPr>
          <w:rFonts w:ascii="Times New Roman" w:hAnsi="Times New Roman"/>
          <w:spacing w:val="-5"/>
          <w:sz w:val="24"/>
          <w:szCs w:val="24"/>
        </w:rPr>
        <w:t>расширение  знаний</w:t>
      </w:r>
      <w:r w:rsidRPr="0010318F">
        <w:rPr>
          <w:rFonts w:ascii="Times New Roman" w:hAnsi="Times New Roman"/>
          <w:spacing w:val="-5"/>
          <w:sz w:val="24"/>
          <w:szCs w:val="24"/>
        </w:rPr>
        <w:t xml:space="preserve"> учащихся о  Родине</w:t>
      </w:r>
      <w:r w:rsidR="006D6484" w:rsidRPr="0010318F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10318F">
        <w:rPr>
          <w:rFonts w:ascii="Times New Roman" w:hAnsi="Times New Roman"/>
          <w:spacing w:val="-4"/>
          <w:sz w:val="24"/>
          <w:szCs w:val="24"/>
        </w:rPr>
        <w:t xml:space="preserve"> уважение к националь</w:t>
      </w:r>
      <w:r w:rsidRPr="0010318F">
        <w:rPr>
          <w:rFonts w:ascii="Times New Roman" w:hAnsi="Times New Roman"/>
          <w:spacing w:val="-4"/>
          <w:sz w:val="24"/>
          <w:szCs w:val="24"/>
        </w:rPr>
        <w:softHyphen/>
      </w:r>
      <w:r w:rsidRPr="0010318F">
        <w:rPr>
          <w:rFonts w:ascii="Times New Roman" w:hAnsi="Times New Roman"/>
          <w:sz w:val="24"/>
          <w:szCs w:val="24"/>
        </w:rPr>
        <w:t>ной истории, культуре</w:t>
      </w:r>
      <w:r w:rsidR="00C22C1E" w:rsidRPr="0010318F">
        <w:rPr>
          <w:rFonts w:ascii="Times New Roman" w:hAnsi="Times New Roman"/>
          <w:sz w:val="24"/>
          <w:szCs w:val="24"/>
        </w:rPr>
        <w:t>.</w:t>
      </w:r>
    </w:p>
    <w:p w:rsidR="00CD7E1D" w:rsidRPr="0010318F" w:rsidRDefault="00CD7E1D" w:rsidP="001031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18F">
        <w:rPr>
          <w:rFonts w:ascii="Times New Roman" w:hAnsi="Times New Roman"/>
          <w:b/>
          <w:sz w:val="24"/>
          <w:szCs w:val="24"/>
        </w:rPr>
        <w:t>Запись на доске:</w:t>
      </w:r>
    </w:p>
    <w:p w:rsidR="00AA298C" w:rsidRPr="0010318F" w:rsidRDefault="00CD7E1D" w:rsidP="0010318F">
      <w:pPr>
        <w:spacing w:line="240" w:lineRule="auto"/>
        <w:jc w:val="both"/>
        <w:rPr>
          <w:rFonts w:ascii="Times New Roman" w:hAnsi="Times New Roman"/>
          <w:i/>
          <w:iCs/>
          <w:spacing w:val="-7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 xml:space="preserve"> </w:t>
      </w:r>
      <w:r w:rsidR="00AA298C" w:rsidRPr="0010318F">
        <w:rPr>
          <w:rFonts w:ascii="Times New Roman" w:hAnsi="Times New Roman"/>
          <w:b/>
          <w:i/>
          <w:iCs/>
          <w:spacing w:val="-7"/>
          <w:sz w:val="24"/>
          <w:szCs w:val="24"/>
        </w:rPr>
        <w:t>Эпиграф</w:t>
      </w:r>
      <w:r w:rsidRPr="0010318F">
        <w:rPr>
          <w:rFonts w:ascii="Times New Roman" w:hAnsi="Times New Roman"/>
          <w:b/>
          <w:i/>
          <w:iCs/>
          <w:spacing w:val="-7"/>
          <w:sz w:val="24"/>
          <w:szCs w:val="24"/>
        </w:rPr>
        <w:t xml:space="preserve"> к уроку</w:t>
      </w:r>
      <w:r w:rsidRPr="0010318F">
        <w:rPr>
          <w:rFonts w:ascii="Times New Roman" w:hAnsi="Times New Roman"/>
          <w:i/>
          <w:iCs/>
          <w:spacing w:val="-7"/>
          <w:sz w:val="24"/>
          <w:szCs w:val="24"/>
        </w:rPr>
        <w:t xml:space="preserve">. </w:t>
      </w:r>
      <w:r w:rsidR="00AA298C" w:rsidRPr="0010318F">
        <w:rPr>
          <w:rFonts w:ascii="Times New Roman" w:hAnsi="Times New Roman"/>
          <w:i/>
          <w:iCs/>
          <w:spacing w:val="-7"/>
          <w:sz w:val="24"/>
          <w:szCs w:val="24"/>
        </w:rPr>
        <w:t>«Архитектура — это музыка в пространстве, как бы застывшая музыка».                                        Философ Фридрих Вильгельм Йозеф фон Шеллинг</w:t>
      </w:r>
    </w:p>
    <w:p w:rsidR="00CD7E1D" w:rsidRPr="0010318F" w:rsidRDefault="00CD7E1D" w:rsidP="001031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b/>
          <w:i/>
          <w:sz w:val="24"/>
          <w:szCs w:val="24"/>
          <w:u w:val="single"/>
        </w:rPr>
        <w:t>ХОД УРОКА</w:t>
      </w:r>
    </w:p>
    <w:p w:rsidR="005E00E2" w:rsidRDefault="005E00E2" w:rsidP="0010318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00E2" w:rsidRPr="00282E6B" w:rsidRDefault="005E00E2" w:rsidP="005E00E2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82E6B">
        <w:rPr>
          <w:rFonts w:ascii="Times New Roman" w:hAnsi="Times New Roman"/>
          <w:b/>
          <w:color w:val="0070C0"/>
          <w:sz w:val="24"/>
          <w:szCs w:val="24"/>
        </w:rPr>
        <w:t xml:space="preserve">I. Организационный этап </w:t>
      </w:r>
    </w:p>
    <w:p w:rsidR="005E00E2" w:rsidRPr="00282E6B" w:rsidRDefault="005E00E2" w:rsidP="005E00E2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E00E2" w:rsidRPr="00282E6B" w:rsidRDefault="005E00E2" w:rsidP="005E00E2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82E6B">
        <w:rPr>
          <w:rFonts w:ascii="Times New Roman" w:hAnsi="Times New Roman"/>
          <w:b/>
          <w:color w:val="0070C0"/>
          <w:sz w:val="24"/>
          <w:szCs w:val="24"/>
        </w:rPr>
        <w:t>II. Актуализация опорных знаний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Целеполагание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5E00E2" w:rsidRPr="00282E6B" w:rsidRDefault="005E00E2" w:rsidP="005E00E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282E6B">
        <w:rPr>
          <w:rFonts w:ascii="Times New Roman" w:hAnsi="Times New Roman"/>
          <w:b/>
          <w:i/>
          <w:sz w:val="24"/>
          <w:szCs w:val="24"/>
        </w:rPr>
        <w:t xml:space="preserve"> Беседа </w:t>
      </w:r>
    </w:p>
    <w:p w:rsidR="005E00E2" w:rsidRPr="00282E6B" w:rsidRDefault="005E00E2" w:rsidP="005E00E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2E6B">
        <w:rPr>
          <w:rFonts w:ascii="Times New Roman" w:hAnsi="Times New Roman"/>
          <w:sz w:val="24"/>
          <w:szCs w:val="24"/>
        </w:rPr>
        <w:t xml:space="preserve">● Какие стили речи вам известны? </w:t>
      </w:r>
      <w:r w:rsidRPr="00282E6B">
        <w:rPr>
          <w:rFonts w:ascii="Times New Roman" w:hAnsi="Times New Roman"/>
          <w:i/>
          <w:sz w:val="24"/>
          <w:szCs w:val="24"/>
        </w:rPr>
        <w:t>(Художественный, разговорный, официально-деловой, публицистический, научный)</w:t>
      </w:r>
    </w:p>
    <w:p w:rsidR="005E00E2" w:rsidRDefault="005E00E2" w:rsidP="005E00E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2E6B">
        <w:rPr>
          <w:rFonts w:ascii="Times New Roman" w:hAnsi="Times New Roman"/>
          <w:sz w:val="24"/>
          <w:szCs w:val="24"/>
        </w:rPr>
        <w:t xml:space="preserve">● Какие  типы речи вам известны? </w:t>
      </w:r>
      <w:r w:rsidRPr="00282E6B">
        <w:rPr>
          <w:rFonts w:ascii="Times New Roman" w:hAnsi="Times New Roman"/>
          <w:i/>
          <w:sz w:val="24"/>
          <w:szCs w:val="24"/>
        </w:rPr>
        <w:t>(Повествование, описание, рассуждение)</w:t>
      </w:r>
    </w:p>
    <w:p w:rsidR="005E00E2" w:rsidRPr="005E00E2" w:rsidRDefault="005E00E2" w:rsidP="005E00E2">
      <w:pPr>
        <w:spacing w:line="240" w:lineRule="auto"/>
        <w:rPr>
          <w:rFonts w:ascii="Times New Roman" w:hAnsi="Times New Roman"/>
          <w:sz w:val="24"/>
          <w:szCs w:val="24"/>
        </w:rPr>
      </w:pPr>
      <w:r w:rsidRPr="005E00E2">
        <w:rPr>
          <w:rFonts w:ascii="Times New Roman" w:hAnsi="Times New Roman"/>
          <w:sz w:val="24"/>
          <w:szCs w:val="24"/>
        </w:rPr>
        <w:t>Какие особенности текста – описания?</w:t>
      </w:r>
    </w:p>
    <w:p w:rsidR="005E00E2" w:rsidRPr="005E00E2" w:rsidRDefault="005E00E2" w:rsidP="005E00E2">
      <w:pPr>
        <w:spacing w:line="240" w:lineRule="auto"/>
        <w:rPr>
          <w:rFonts w:ascii="Times New Roman" w:hAnsi="Times New Roman"/>
          <w:sz w:val="24"/>
          <w:szCs w:val="24"/>
        </w:rPr>
      </w:pPr>
      <w:r w:rsidRPr="005E00E2">
        <w:rPr>
          <w:rFonts w:ascii="Times New Roman" w:hAnsi="Times New Roman"/>
          <w:sz w:val="24"/>
          <w:szCs w:val="24"/>
        </w:rPr>
        <w:t>Какие части речи чаще используются при описании?</w:t>
      </w:r>
    </w:p>
    <w:p w:rsidR="005E00E2" w:rsidRPr="0010318F" w:rsidRDefault="005E00E2" w:rsidP="005E00E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00E2">
        <w:rPr>
          <w:rFonts w:ascii="Times New Roman" w:hAnsi="Times New Roman"/>
          <w:sz w:val="24"/>
          <w:szCs w:val="24"/>
        </w:rPr>
        <w:t>Как вы понимаете эпиграф нашего урока?</w:t>
      </w:r>
      <w:r w:rsidRPr="0010318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0318F">
        <w:rPr>
          <w:rFonts w:ascii="Times New Roman" w:hAnsi="Times New Roman"/>
          <w:i/>
          <w:sz w:val="24"/>
          <w:szCs w:val="24"/>
        </w:rPr>
        <w:t>(Мы привыкли к музыке, умеем её понимать.</w:t>
      </w:r>
      <w:proofErr w:type="gramEnd"/>
      <w:r w:rsidRPr="0010318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0318F">
        <w:rPr>
          <w:rFonts w:ascii="Times New Roman" w:hAnsi="Times New Roman"/>
          <w:i/>
          <w:sz w:val="24"/>
          <w:szCs w:val="24"/>
        </w:rPr>
        <w:t xml:space="preserve">Архитектура – тоже великое искусство, надо только его понять.) </w:t>
      </w:r>
      <w:proofErr w:type="gramEnd"/>
    </w:p>
    <w:p w:rsidR="005E00E2" w:rsidRPr="005E00E2" w:rsidRDefault="005E00E2" w:rsidP="005E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00E2" w:rsidRPr="005E00E2" w:rsidRDefault="005E00E2" w:rsidP="005E00E2">
      <w:pPr>
        <w:spacing w:line="240" w:lineRule="auto"/>
        <w:rPr>
          <w:rFonts w:ascii="Times New Roman" w:hAnsi="Times New Roman"/>
          <w:sz w:val="24"/>
          <w:szCs w:val="24"/>
        </w:rPr>
      </w:pPr>
      <w:r w:rsidRPr="005E00E2">
        <w:rPr>
          <w:rFonts w:ascii="Times New Roman" w:hAnsi="Times New Roman"/>
          <w:sz w:val="24"/>
          <w:szCs w:val="24"/>
        </w:rPr>
        <w:t>Какова, как вы думаете, тема нашего урока?</w:t>
      </w:r>
    </w:p>
    <w:p w:rsidR="005E00E2" w:rsidRPr="005E00E2" w:rsidRDefault="005E00E2" w:rsidP="005E00E2">
      <w:pPr>
        <w:spacing w:line="240" w:lineRule="auto"/>
        <w:rPr>
          <w:rFonts w:ascii="Times New Roman" w:hAnsi="Times New Roman"/>
          <w:sz w:val="24"/>
          <w:szCs w:val="24"/>
        </w:rPr>
      </w:pPr>
      <w:r w:rsidRPr="005E00E2">
        <w:rPr>
          <w:rFonts w:ascii="Times New Roman" w:hAnsi="Times New Roman"/>
          <w:sz w:val="24"/>
          <w:szCs w:val="24"/>
        </w:rPr>
        <w:t xml:space="preserve">Чем мы </w:t>
      </w:r>
      <w:proofErr w:type="spellStart"/>
      <w:r w:rsidRPr="005E00E2">
        <w:rPr>
          <w:rFonts w:ascii="Times New Roman" w:hAnsi="Times New Roman"/>
          <w:sz w:val="24"/>
          <w:szCs w:val="24"/>
        </w:rPr>
        <w:t>будеи</w:t>
      </w:r>
      <w:proofErr w:type="spellEnd"/>
      <w:r w:rsidRPr="005E00E2">
        <w:rPr>
          <w:rFonts w:ascii="Times New Roman" w:hAnsi="Times New Roman"/>
          <w:sz w:val="24"/>
          <w:szCs w:val="24"/>
        </w:rPr>
        <w:t xml:space="preserve"> с вами заниматься на уроке?</w:t>
      </w:r>
    </w:p>
    <w:p w:rsidR="005E00E2" w:rsidRPr="00282E6B" w:rsidRDefault="005E00E2" w:rsidP="005E00E2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E00E2" w:rsidRPr="00282E6B" w:rsidRDefault="005E00E2" w:rsidP="005E00E2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5E00E2" w:rsidRPr="005E00E2" w:rsidRDefault="005E00E2" w:rsidP="005E00E2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82E6B">
        <w:rPr>
          <w:rFonts w:ascii="Times New Roman" w:hAnsi="Times New Roman"/>
          <w:b/>
          <w:color w:val="0070C0"/>
          <w:sz w:val="24"/>
          <w:szCs w:val="24"/>
        </w:rPr>
        <w:t>ΙV. Мотивация учебной деятельности</w:t>
      </w:r>
    </w:p>
    <w:p w:rsidR="00AA298C" w:rsidRPr="0010318F" w:rsidRDefault="00CD7E1D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pacing w:val="-6"/>
          <w:sz w:val="24"/>
          <w:szCs w:val="24"/>
        </w:rPr>
        <w:t>Тема нашего сегод</w:t>
      </w:r>
      <w:r w:rsidRPr="0010318F">
        <w:rPr>
          <w:rFonts w:ascii="Times New Roman" w:hAnsi="Times New Roman"/>
          <w:spacing w:val="-6"/>
          <w:sz w:val="24"/>
          <w:szCs w:val="24"/>
        </w:rPr>
        <w:softHyphen/>
      </w:r>
      <w:r w:rsidRPr="0010318F">
        <w:rPr>
          <w:rFonts w:ascii="Times New Roman" w:hAnsi="Times New Roman"/>
          <w:spacing w:val="-5"/>
          <w:sz w:val="24"/>
          <w:szCs w:val="24"/>
        </w:rPr>
        <w:t>няшнего урока — описание памятника архи</w:t>
      </w:r>
      <w:r w:rsidRPr="0010318F">
        <w:rPr>
          <w:rFonts w:ascii="Times New Roman" w:hAnsi="Times New Roman"/>
          <w:spacing w:val="-5"/>
          <w:sz w:val="24"/>
          <w:szCs w:val="24"/>
        </w:rPr>
        <w:softHyphen/>
      </w:r>
      <w:r w:rsidRPr="0010318F">
        <w:rPr>
          <w:rFonts w:ascii="Times New Roman" w:hAnsi="Times New Roman"/>
          <w:spacing w:val="-6"/>
          <w:sz w:val="24"/>
          <w:szCs w:val="24"/>
        </w:rPr>
        <w:t xml:space="preserve">тектуры. </w:t>
      </w:r>
    </w:p>
    <w:p w:rsidR="00CD7E1D" w:rsidRPr="0010318F" w:rsidRDefault="00CD7E1D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pacing w:val="-4"/>
          <w:sz w:val="24"/>
          <w:szCs w:val="24"/>
        </w:rPr>
        <w:t xml:space="preserve">У архитектуры как у </w:t>
      </w:r>
      <w:r w:rsidRPr="0010318F">
        <w:rPr>
          <w:rFonts w:ascii="Times New Roman" w:hAnsi="Times New Roman"/>
          <w:sz w:val="24"/>
          <w:szCs w:val="24"/>
        </w:rPr>
        <w:t xml:space="preserve">искусства свои законы, свой язык, свои </w:t>
      </w:r>
      <w:r w:rsidRPr="0010318F">
        <w:rPr>
          <w:rFonts w:ascii="Times New Roman" w:hAnsi="Times New Roman"/>
          <w:spacing w:val="-2"/>
          <w:sz w:val="24"/>
          <w:szCs w:val="24"/>
        </w:rPr>
        <w:t>средства выражения идей — это архитек</w:t>
      </w:r>
      <w:r w:rsidRPr="0010318F">
        <w:rPr>
          <w:rFonts w:ascii="Times New Roman" w:hAnsi="Times New Roman"/>
          <w:spacing w:val="-2"/>
          <w:sz w:val="24"/>
          <w:szCs w:val="24"/>
        </w:rPr>
        <w:softHyphen/>
      </w:r>
      <w:r w:rsidRPr="0010318F">
        <w:rPr>
          <w:rFonts w:ascii="Times New Roman" w:hAnsi="Times New Roman"/>
          <w:spacing w:val="-5"/>
          <w:sz w:val="24"/>
          <w:szCs w:val="24"/>
        </w:rPr>
        <w:t>турные формы</w:t>
      </w:r>
      <w:r w:rsidR="00AA298C" w:rsidRPr="0010318F">
        <w:rPr>
          <w:rFonts w:ascii="Times New Roman" w:hAnsi="Times New Roman"/>
          <w:spacing w:val="-5"/>
          <w:sz w:val="24"/>
          <w:szCs w:val="24"/>
        </w:rPr>
        <w:t>.</w:t>
      </w:r>
      <w:r w:rsidRPr="0010318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87929" w:rsidRDefault="00487929" w:rsidP="0010318F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5E00E2" w:rsidRPr="00487929" w:rsidRDefault="00487929" w:rsidP="0010318F">
      <w:pPr>
        <w:spacing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  <w:lang w:val="en-US"/>
        </w:rPr>
        <w:t>V</w:t>
      </w:r>
      <w:r w:rsidRPr="00487929">
        <w:rPr>
          <w:rFonts w:ascii="Times New Roman" w:hAnsi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</w:t>
      </w:r>
      <w:r w:rsidRPr="00487929">
        <w:rPr>
          <w:rFonts w:ascii="Times New Roman" w:hAnsi="Times New Roman"/>
          <w:b/>
          <w:color w:val="0070C0"/>
          <w:sz w:val="24"/>
          <w:szCs w:val="24"/>
        </w:rPr>
        <w:t>Работа по теме урока</w:t>
      </w:r>
    </w:p>
    <w:p w:rsidR="00EB3E39" w:rsidRDefault="00CD7E1D" w:rsidP="00EB3E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 xml:space="preserve">- Ребята, сегодня </w:t>
      </w:r>
      <w:r w:rsidR="00EB3E39">
        <w:rPr>
          <w:rFonts w:ascii="Times New Roman" w:hAnsi="Times New Roman"/>
          <w:sz w:val="24"/>
          <w:szCs w:val="24"/>
        </w:rPr>
        <w:t>у нас необычный урок. Мы поработаем с вами в группах. Залогом успеха каждой группы будет внимательное прослушивание своих одноклассников – представителей второй группы. Итак, у каждого члена группы будет свое задание, которое в конце вы объедините и создадите презентацию того, что узнали.</w:t>
      </w:r>
    </w:p>
    <w:p w:rsidR="00EB3E39" w:rsidRDefault="00EB3E39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Вас в каждой группе по 7 человек. </w:t>
      </w:r>
      <w:proofErr w:type="gramStart"/>
      <w:r>
        <w:rPr>
          <w:rFonts w:ascii="Times New Roman" w:hAnsi="Times New Roman"/>
          <w:sz w:val="24"/>
          <w:szCs w:val="24"/>
        </w:rPr>
        <w:t>Таким образом, в каждой группе будет: художник, лексикограф, сказитель, сочинитель, слушатель, оформитель.</w:t>
      </w:r>
      <w:proofErr w:type="gramEnd"/>
      <w:r>
        <w:rPr>
          <w:rFonts w:ascii="Times New Roman" w:hAnsi="Times New Roman"/>
          <w:sz w:val="24"/>
          <w:szCs w:val="24"/>
        </w:rPr>
        <w:t xml:space="preserve"> У вас две минуты распределить роли.</w:t>
      </w:r>
    </w:p>
    <w:p w:rsidR="00EB3E39" w:rsidRDefault="008E63E6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человека (по одному представителю из каждой группы) поработали заранее. Они подготовили сообщения касательно нашей темы. Они будут нашими сказителями. Они расскажут команде-сопернице то, что готовили. Команда работает над тем текстом, который услышит, все внимательно слушают, а сочинитель еще и попутно делает заметки. Для заметок у вас есть специальные шаблоны. </w:t>
      </w:r>
    </w:p>
    <w:p w:rsidR="008E63E6" w:rsidRDefault="008E63E6" w:rsidP="0010318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3E6">
        <w:rPr>
          <w:rFonts w:ascii="Times New Roman" w:hAnsi="Times New Roman"/>
          <w:i/>
          <w:sz w:val="24"/>
          <w:szCs w:val="24"/>
        </w:rPr>
        <w:t>(Заранее подготовленные дети читают сообщения команде-сопернице)</w:t>
      </w:r>
    </w:p>
    <w:p w:rsidR="000F1815" w:rsidRDefault="007900C2" w:rsidP="000F18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</w:rPr>
      </w:pPr>
      <w:r>
        <w:rPr>
          <w:color w:val="FF0000"/>
        </w:rPr>
        <w:t>СООБЩЕНИЕ 1</w:t>
      </w:r>
      <w:r w:rsidR="000F1815">
        <w:rPr>
          <w:color w:val="FF0000"/>
        </w:rPr>
        <w:t xml:space="preserve">. </w:t>
      </w:r>
      <w:r w:rsidRPr="003B3A0F">
        <w:rPr>
          <w:b/>
          <w:bCs/>
          <w:color w:val="FF0000"/>
        </w:rPr>
        <w:t>Собор Святителя Николая Чудотворца</w:t>
      </w:r>
      <w:r w:rsidRPr="003B3A0F">
        <w:rPr>
          <w:b/>
          <w:bCs/>
        </w:rPr>
        <w:t xml:space="preserve"> </w:t>
      </w:r>
    </w:p>
    <w:p w:rsidR="000F1815" w:rsidRPr="00205C1A" w:rsidRDefault="000F1815" w:rsidP="000F18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05C1A">
        <w:t xml:space="preserve">Ранее на месте современного собора располагалась церковь Святого </w:t>
      </w:r>
      <w:proofErr w:type="gramStart"/>
      <w:r w:rsidRPr="00205C1A">
        <w:t>Николая</w:t>
      </w:r>
      <w:proofErr w:type="gramEnd"/>
      <w:r w:rsidRPr="00205C1A">
        <w:t xml:space="preserve"> построенная в 18 веке. Здание очень обветшало и значительно уступало главным сооружениям иных религиозных </w:t>
      </w:r>
      <w:proofErr w:type="spellStart"/>
      <w:r w:rsidRPr="00205C1A">
        <w:t>конфессий</w:t>
      </w:r>
      <w:proofErr w:type="spellEnd"/>
      <w:r w:rsidRPr="00205C1A">
        <w:t xml:space="preserve">. Требовалось новое </w:t>
      </w:r>
      <w:proofErr w:type="gramStart"/>
      <w:r w:rsidRPr="00205C1A">
        <w:t>здание</w:t>
      </w:r>
      <w:proofErr w:type="gramEnd"/>
      <w:r w:rsidRPr="00205C1A">
        <w:t xml:space="preserve"> которое в полной мере удовлетворило бы потребностям прихожан. Оно должно было быть величественным и более вместительным, ведь на тот момент число верующих христиан значительно увеличилось.</w:t>
      </w:r>
    </w:p>
    <w:p w:rsidR="000F1815" w:rsidRPr="00205C1A" w:rsidRDefault="000F1815" w:rsidP="000F18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0F1815" w:rsidRPr="00205C1A" w:rsidRDefault="000F1815" w:rsidP="000F18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05C1A">
        <w:t xml:space="preserve">Первыми о строительстве нового собора заговорили греки. Греческая диаспора любезно согласилась отдать свои земли под строительство нового здания. Инициатором создания стал протоиерей Яков </w:t>
      </w:r>
      <w:proofErr w:type="spellStart"/>
      <w:r w:rsidRPr="00205C1A">
        <w:t>Чепурин</w:t>
      </w:r>
      <w:proofErr w:type="spellEnd"/>
      <w:r w:rsidRPr="00205C1A">
        <w:t xml:space="preserve">. Церковный деятель внес огромный </w:t>
      </w:r>
      <w:proofErr w:type="gramStart"/>
      <w:r w:rsidRPr="00205C1A">
        <w:t>вклад</w:t>
      </w:r>
      <w:proofErr w:type="gramEnd"/>
      <w:r w:rsidRPr="00205C1A">
        <w:t xml:space="preserve"> в строительство святыни сопровождая ее на вех этапах строительства не дожив несколько месяцев до ее открытия. Архитектором выступил Алексей Осипович </w:t>
      </w:r>
      <w:proofErr w:type="spellStart"/>
      <w:r w:rsidRPr="00205C1A">
        <w:t>Бернардассис</w:t>
      </w:r>
      <w:proofErr w:type="spellEnd"/>
      <w:r w:rsidRPr="00205C1A">
        <w:t>. В 1893 году был заложен фундамент Евпаторийской святыни. Строительство длилось более 5 лет, и в 1898 году здание было освещено.</w:t>
      </w:r>
    </w:p>
    <w:p w:rsidR="000F1815" w:rsidRPr="00205C1A" w:rsidRDefault="000F1815" w:rsidP="000F181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05C1A">
        <w:t xml:space="preserve">Деньги на строительство собирали всем миром. Яков </w:t>
      </w:r>
      <w:proofErr w:type="spellStart"/>
      <w:r w:rsidRPr="00205C1A">
        <w:t>Чепурин</w:t>
      </w:r>
      <w:proofErr w:type="spellEnd"/>
      <w:r w:rsidRPr="00205C1A">
        <w:t xml:space="preserve"> </w:t>
      </w:r>
      <w:proofErr w:type="gramStart"/>
      <w:r w:rsidRPr="00205C1A">
        <w:t>самолично</w:t>
      </w:r>
      <w:proofErr w:type="gramEnd"/>
      <w:r w:rsidRPr="00205C1A">
        <w:t xml:space="preserve"> отдал все свои сбережения на строительство церкви. Значительный вклад внесли представители соседних диаспор: иудеи, мусульмане, </w:t>
      </w:r>
      <w:proofErr w:type="spellStart"/>
      <w:r w:rsidRPr="00205C1A">
        <w:t>монофизиты</w:t>
      </w:r>
      <w:proofErr w:type="spellEnd"/>
      <w:r w:rsidRPr="00205C1A">
        <w:t xml:space="preserve"> и караимы. Огромную на тот момент сумму в 37 тысяч рублей внес император Александр III. В общей сложности на строительство святыни было затрачено более 175 тысяч рублей.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</w:pPr>
      <w:r w:rsidRPr="00205C1A">
        <w:t xml:space="preserve">Осталось отметить, что грандиозное сооружение проектировал руководитель технического общества Одессы. Эту должность тогда занимал муниципальный архитектор Алексей </w:t>
      </w:r>
      <w:proofErr w:type="spellStart"/>
      <w:r w:rsidRPr="00205C1A">
        <w:t>Бернардассис</w:t>
      </w:r>
      <w:proofErr w:type="spellEnd"/>
      <w:r w:rsidRPr="00205C1A">
        <w:t xml:space="preserve">. Строителей возглавил очередной грек – купец из Севастополя </w:t>
      </w:r>
      <w:proofErr w:type="spellStart"/>
      <w:r w:rsidRPr="00205C1A">
        <w:t>Ананий</w:t>
      </w:r>
      <w:proofErr w:type="spellEnd"/>
      <w:r w:rsidRPr="00205C1A">
        <w:t xml:space="preserve"> </w:t>
      </w:r>
      <w:proofErr w:type="spellStart"/>
      <w:r w:rsidRPr="00205C1A">
        <w:t>Пасхалиди</w:t>
      </w:r>
      <w:proofErr w:type="spellEnd"/>
      <w:r w:rsidRPr="00205C1A">
        <w:t xml:space="preserve">. Контролировал процесс инженер Слава </w:t>
      </w:r>
      <w:proofErr w:type="spellStart"/>
      <w:r w:rsidRPr="00205C1A">
        <w:t>Гиринек</w:t>
      </w:r>
      <w:proofErr w:type="spellEnd"/>
      <w:r w:rsidRPr="00205C1A">
        <w:t>. Новатор увеличил в два раза количество граней в верхнем ярусе барабана. На каждой стороне он предложил вставить окно (световое). Впервые в России тут был сооружен купол из бетона, имеющий диаметр 18 м. Весило это чудо почти 157 тонн.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</w:pPr>
      <w:r w:rsidRPr="00205C1A">
        <w:t>Кстати, это первое культовое сооружение, купол которого, на Руси вылили из бетона. Его диаметр 18 метров, а вес более ста пятидесяти тонн. За весь период своего существования храм пережил немало тяжелых времен. Советские власти его открывали, закрывали. Тут располагались конюшни, зернохранилища и разнообразные склады.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 w:rsidRPr="00205C1A">
        <w:t xml:space="preserve">Строение уцелело во время Великой Отечественной войны. В девяностых годах прошлого века, собор Святого Николая Чудотворца был возвращен церкви и восстановлен. 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 w:rsidRPr="00205C1A">
        <w:t xml:space="preserve">Реставрация здания и придания ему современного облика началась в конце 80 годов прошлого столетия. В 90-е были заказаны и отлиты 14 куполов. Окончательная реставрация завершилась в 2014 году. Собор приобрел свой новый облик. 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</w:pPr>
      <w:r w:rsidRPr="00205C1A">
        <w:t xml:space="preserve">Интересно отметить, что по своей архитектуре собор напоминает знаменитый храм Святой Софию в Стамбуле. Основание имеет форму восьмиугольника, который венчает купол, выполненный из бетона. Размеры купола </w:t>
      </w:r>
      <w:proofErr w:type="spellStart"/>
      <w:r w:rsidRPr="00205C1A">
        <w:t>впечатлющие</w:t>
      </w:r>
      <w:proofErr w:type="spellEnd"/>
      <w:r w:rsidRPr="00205C1A">
        <w:t xml:space="preserve"> – его диаметр составляет 18 метров. Собор вмещает одновременно до 2000 человек.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</w:pPr>
      <w:r w:rsidRPr="00205C1A">
        <w:t xml:space="preserve">Всего в храме имеется 3 </w:t>
      </w:r>
      <w:proofErr w:type="gramStart"/>
      <w:r w:rsidRPr="00205C1A">
        <w:t>церковных</w:t>
      </w:r>
      <w:proofErr w:type="gramEnd"/>
      <w:r w:rsidRPr="00205C1A">
        <w:t xml:space="preserve"> престола: главный, посвященный Николаю </w:t>
      </w:r>
      <w:proofErr w:type="spellStart"/>
      <w:r w:rsidRPr="00205C1A">
        <w:t>Мирликийскому</w:t>
      </w:r>
      <w:proofErr w:type="spellEnd"/>
      <w:r w:rsidRPr="00205C1A">
        <w:t xml:space="preserve">, с правой стороны расположен престол святого Александра Невского, а слева – престол Иакова </w:t>
      </w:r>
      <w:proofErr w:type="spellStart"/>
      <w:r w:rsidRPr="00205C1A">
        <w:t>Зеведеева</w:t>
      </w:r>
      <w:proofErr w:type="spellEnd"/>
      <w:r w:rsidRPr="00205C1A">
        <w:t>. Внутри собор богато украшен многочисленными росписями и фресками.</w:t>
      </w:r>
      <w:r>
        <w:t xml:space="preserve"> </w:t>
      </w:r>
      <w:r w:rsidRPr="00205C1A">
        <w:t xml:space="preserve">Внимательно осмотревшись, посетитель заметит здесь три разновидности крестов. Он также увидит георгиевские знаки, призванные напомнить о смелых воинах, которые пали в </w:t>
      </w:r>
      <w:r w:rsidRPr="00205C1A">
        <w:lastRenderedPageBreak/>
        <w:t>Крымскую войну – в ходе ее сражений церковь лишилась почти всего своего ценного имущества, даже колокольни. А вот христианские символы, придуманные еще в Восточной Римской империи, изображены в честь античного наследия.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</w:pPr>
      <w:r w:rsidRPr="00205C1A">
        <w:t>Общий композиционный строй церкви подчеркивает квадратная колокольня. Здание церкви гармонично сочетается с пейзажем морского берега и благодаря этому является центром всего архитектурного облика Евпатории.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240"/>
      </w:pPr>
      <w:r w:rsidRPr="00205C1A">
        <w:t>Собор имеет три престола:</w:t>
      </w:r>
    </w:p>
    <w:p w:rsidR="000F1815" w:rsidRPr="00205C1A" w:rsidRDefault="000F1815" w:rsidP="000F1815">
      <w:pPr>
        <w:numPr>
          <w:ilvl w:val="0"/>
          <w:numId w:val="15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r w:rsidRPr="00205C1A">
        <w:rPr>
          <w:rFonts w:ascii="Times New Roman" w:hAnsi="Times New Roman"/>
          <w:sz w:val="24"/>
          <w:szCs w:val="24"/>
        </w:rPr>
        <w:t xml:space="preserve">Центральный в честь Святителя Николая </w:t>
      </w:r>
      <w:proofErr w:type="spellStart"/>
      <w:r w:rsidRPr="00205C1A">
        <w:rPr>
          <w:rFonts w:ascii="Times New Roman" w:hAnsi="Times New Roman"/>
          <w:sz w:val="24"/>
          <w:szCs w:val="24"/>
        </w:rPr>
        <w:t>Мирликийского</w:t>
      </w:r>
      <w:proofErr w:type="spellEnd"/>
      <w:r w:rsidRPr="00205C1A">
        <w:rPr>
          <w:rFonts w:ascii="Times New Roman" w:hAnsi="Times New Roman"/>
          <w:sz w:val="24"/>
          <w:szCs w:val="24"/>
        </w:rPr>
        <w:t xml:space="preserve"> Чудотворца, покровителя мореплавания и торговли.</w:t>
      </w:r>
    </w:p>
    <w:p w:rsidR="000F1815" w:rsidRPr="00205C1A" w:rsidRDefault="000F1815" w:rsidP="000F1815">
      <w:pPr>
        <w:numPr>
          <w:ilvl w:val="0"/>
          <w:numId w:val="15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r w:rsidRPr="00205C1A">
        <w:rPr>
          <w:rFonts w:ascii="Times New Roman" w:hAnsi="Times New Roman"/>
          <w:sz w:val="24"/>
          <w:szCs w:val="24"/>
        </w:rPr>
        <w:t>Справа – в честь Святого князя Александра Невского, защитника Русской земли. По сторонам его лика изображены Святая княгиня Ольга Равноапостольная и Святой князь Владимир, крестивший Русь в конце Х века.</w:t>
      </w:r>
    </w:p>
    <w:p w:rsidR="000F1815" w:rsidRPr="00205C1A" w:rsidRDefault="000F1815" w:rsidP="000F1815">
      <w:pPr>
        <w:numPr>
          <w:ilvl w:val="0"/>
          <w:numId w:val="15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r w:rsidRPr="00205C1A">
        <w:rPr>
          <w:rFonts w:ascii="Times New Roman" w:hAnsi="Times New Roman"/>
          <w:sz w:val="24"/>
          <w:szCs w:val="24"/>
        </w:rPr>
        <w:t xml:space="preserve">Слева – престол в честь апостола Якова </w:t>
      </w:r>
      <w:proofErr w:type="spellStart"/>
      <w:r w:rsidRPr="00205C1A">
        <w:rPr>
          <w:rFonts w:ascii="Times New Roman" w:hAnsi="Times New Roman"/>
          <w:sz w:val="24"/>
          <w:szCs w:val="24"/>
        </w:rPr>
        <w:t>Зведеева</w:t>
      </w:r>
      <w:proofErr w:type="spellEnd"/>
      <w:r w:rsidRPr="00205C1A">
        <w:rPr>
          <w:rFonts w:ascii="Times New Roman" w:hAnsi="Times New Roman"/>
          <w:sz w:val="24"/>
          <w:szCs w:val="24"/>
        </w:rPr>
        <w:t xml:space="preserve"> и апостола Андрея Первозванного. С его проповедями связано распространение христианства в Крыму и в </w:t>
      </w:r>
      <w:proofErr w:type="spellStart"/>
      <w:r w:rsidRPr="00205C1A">
        <w:rPr>
          <w:rFonts w:ascii="Times New Roman" w:hAnsi="Times New Roman"/>
          <w:sz w:val="24"/>
          <w:szCs w:val="24"/>
        </w:rPr>
        <w:t>Скифии</w:t>
      </w:r>
      <w:proofErr w:type="spellEnd"/>
      <w:r w:rsidRPr="00205C1A">
        <w:rPr>
          <w:rFonts w:ascii="Times New Roman" w:hAnsi="Times New Roman"/>
          <w:sz w:val="24"/>
          <w:szCs w:val="24"/>
        </w:rPr>
        <w:t xml:space="preserve"> – Руси.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240"/>
      </w:pPr>
      <w:r w:rsidRPr="00205C1A">
        <w:t>В недрах церковного двора находится знаковая реликвия, которую должен увидеть каждый посетитель. Крест навевает воспоминания о греческой общине, которая принимала участие в закладке фундамента храма. Объект был сооружен еще до начала постройки.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</w:pPr>
      <w:r w:rsidRPr="00205C1A">
        <w:t>Стоит обратить внимание на разновидности крестов, которые украшают здание внутри:</w:t>
      </w:r>
    </w:p>
    <w:p w:rsidR="000F1815" w:rsidRPr="00205C1A" w:rsidRDefault="000F1815" w:rsidP="000F1815">
      <w:pPr>
        <w:numPr>
          <w:ilvl w:val="0"/>
          <w:numId w:val="16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proofErr w:type="gramStart"/>
      <w:r w:rsidRPr="00205C1A">
        <w:rPr>
          <w:rFonts w:ascii="Times New Roman" w:hAnsi="Times New Roman"/>
          <w:sz w:val="24"/>
          <w:szCs w:val="24"/>
        </w:rPr>
        <w:t>Византийские</w:t>
      </w:r>
      <w:proofErr w:type="gramEnd"/>
      <w:r w:rsidRPr="00205C1A">
        <w:rPr>
          <w:rFonts w:ascii="Times New Roman" w:hAnsi="Times New Roman"/>
          <w:sz w:val="24"/>
          <w:szCs w:val="24"/>
        </w:rPr>
        <w:t xml:space="preserve"> расположены на колоннах и напоминают о подобии собора с </w:t>
      </w:r>
      <w:proofErr w:type="spellStart"/>
      <w:r w:rsidRPr="00205C1A">
        <w:rPr>
          <w:rFonts w:ascii="Times New Roman" w:hAnsi="Times New Roman"/>
          <w:sz w:val="24"/>
          <w:szCs w:val="24"/>
        </w:rPr>
        <w:t>Айя-Софией</w:t>
      </w:r>
      <w:proofErr w:type="spellEnd"/>
      <w:r w:rsidRPr="00205C1A">
        <w:rPr>
          <w:rFonts w:ascii="Times New Roman" w:hAnsi="Times New Roman"/>
          <w:sz w:val="24"/>
          <w:szCs w:val="24"/>
        </w:rPr>
        <w:t>.</w:t>
      </w:r>
    </w:p>
    <w:p w:rsidR="000F1815" w:rsidRPr="00205C1A" w:rsidRDefault="000F1815" w:rsidP="000F1815">
      <w:pPr>
        <w:numPr>
          <w:ilvl w:val="0"/>
          <w:numId w:val="16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r w:rsidRPr="00205C1A">
        <w:rPr>
          <w:rFonts w:ascii="Times New Roman" w:hAnsi="Times New Roman"/>
          <w:sz w:val="24"/>
          <w:szCs w:val="24"/>
        </w:rPr>
        <w:t>Георгиевские являются символом храбрости и мужества тех, кто погиб за освобождение Евпатории и Крыма в целом.</w:t>
      </w:r>
    </w:p>
    <w:p w:rsidR="000F1815" w:rsidRPr="00205C1A" w:rsidRDefault="000F1815" w:rsidP="000F1815">
      <w:pPr>
        <w:numPr>
          <w:ilvl w:val="0"/>
          <w:numId w:val="16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r w:rsidRPr="00205C1A">
        <w:rPr>
          <w:rFonts w:ascii="Times New Roman" w:hAnsi="Times New Roman"/>
          <w:sz w:val="24"/>
          <w:szCs w:val="24"/>
        </w:rPr>
        <w:t>Традиционные православные украшают купола и подчеркивают склонение к традициям, отображают вероисповедание.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</w:pPr>
      <w:r w:rsidRPr="00205C1A">
        <w:t xml:space="preserve">С достопримечательностью связано множество интересных легенд. Так, старожилы уверяют, что взорвать святыню оккупантам помешал сам святой Николай. Происхождение этой легенды покрыто мраком, но это не мешает старикам верить в ее правдивость. А вот любителям грязелечения будет интересно узнать, что неподалеку от северных церковных ворот покоится прах Николая </w:t>
      </w:r>
      <w:proofErr w:type="spellStart"/>
      <w:r w:rsidRPr="00205C1A">
        <w:t>Оже</w:t>
      </w:r>
      <w:proofErr w:type="spellEnd"/>
      <w:r w:rsidRPr="00205C1A">
        <w:t xml:space="preserve"> — ученого, теоретически обосновавшего целебные свойства </w:t>
      </w:r>
      <w:proofErr w:type="spellStart"/>
      <w:r w:rsidRPr="00205C1A">
        <w:t>сакской</w:t>
      </w:r>
      <w:proofErr w:type="spellEnd"/>
      <w:r w:rsidRPr="00205C1A">
        <w:t xml:space="preserve"> грязи. Деятельность этого врача привела к спасению многих жизней.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</w:pPr>
      <w:r w:rsidRPr="00205C1A">
        <w:t>Есть знаковая реликвия, которую обязательно стоит увидеть. Это крест, расположенный в недрах церковного двора. Крест напоминает о греческой общине, участвовавшей в закладке собора. Кстати, объект был сооружен до начала строительства объекта. Обратите также внимание на разновидности крестов, которыми украшено здание:</w:t>
      </w:r>
    </w:p>
    <w:p w:rsidR="000F1815" w:rsidRPr="00205C1A" w:rsidRDefault="000F1815" w:rsidP="000F1815">
      <w:pPr>
        <w:numPr>
          <w:ilvl w:val="0"/>
          <w:numId w:val="17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proofErr w:type="gramStart"/>
      <w:r w:rsidRPr="00205C1A">
        <w:rPr>
          <w:rFonts w:ascii="Times New Roman" w:hAnsi="Times New Roman"/>
          <w:sz w:val="24"/>
          <w:szCs w:val="24"/>
        </w:rPr>
        <w:t xml:space="preserve">Византийские (расположены на колоннах, напоминают о схожести собора с </w:t>
      </w:r>
      <w:proofErr w:type="spellStart"/>
      <w:r w:rsidRPr="00205C1A">
        <w:rPr>
          <w:rFonts w:ascii="Times New Roman" w:hAnsi="Times New Roman"/>
          <w:sz w:val="24"/>
          <w:szCs w:val="24"/>
        </w:rPr>
        <w:t>Айя-Софией</w:t>
      </w:r>
      <w:proofErr w:type="spellEnd"/>
      <w:r w:rsidRPr="00205C1A">
        <w:rPr>
          <w:rFonts w:ascii="Times New Roman" w:hAnsi="Times New Roman"/>
          <w:sz w:val="24"/>
          <w:szCs w:val="24"/>
        </w:rPr>
        <w:t>).</w:t>
      </w:r>
      <w:proofErr w:type="gramEnd"/>
    </w:p>
    <w:p w:rsidR="000F1815" w:rsidRPr="00205C1A" w:rsidRDefault="000F1815" w:rsidP="000F1815">
      <w:pPr>
        <w:numPr>
          <w:ilvl w:val="0"/>
          <w:numId w:val="17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r w:rsidRPr="00205C1A">
        <w:rPr>
          <w:rFonts w:ascii="Times New Roman" w:hAnsi="Times New Roman"/>
          <w:sz w:val="24"/>
          <w:szCs w:val="24"/>
        </w:rPr>
        <w:t>Георгиевские (символизируют доблесть защитников полуострова).</w:t>
      </w:r>
    </w:p>
    <w:p w:rsidR="000F1815" w:rsidRPr="00205C1A" w:rsidRDefault="000F1815" w:rsidP="000F1815">
      <w:pPr>
        <w:numPr>
          <w:ilvl w:val="0"/>
          <w:numId w:val="17"/>
        </w:numPr>
        <w:shd w:val="clear" w:color="auto" w:fill="FFFFFF" w:themeFill="background1"/>
        <w:spacing w:line="240" w:lineRule="auto"/>
        <w:ind w:left="240"/>
        <w:rPr>
          <w:rFonts w:ascii="Times New Roman" w:hAnsi="Times New Roman"/>
          <w:sz w:val="24"/>
          <w:szCs w:val="24"/>
        </w:rPr>
      </w:pPr>
      <w:r w:rsidRPr="00205C1A">
        <w:rPr>
          <w:rFonts w:ascii="Times New Roman" w:hAnsi="Times New Roman"/>
          <w:sz w:val="24"/>
          <w:szCs w:val="24"/>
        </w:rPr>
        <w:t>Традиционные православные (украшают купола, подчеркивают приверженность традициям).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240"/>
      </w:pPr>
      <w:r w:rsidRPr="00205C1A">
        <w:t xml:space="preserve">Отметим, что </w:t>
      </w:r>
      <w:proofErr w:type="spellStart"/>
      <w:r w:rsidRPr="00205C1A">
        <w:t>Свято-Николаевский</w:t>
      </w:r>
      <w:proofErr w:type="spellEnd"/>
      <w:r w:rsidRPr="00205C1A">
        <w:t xml:space="preserve"> собор в Евпатории — это действующий религиозный объект, в котором регулярно отправляются службы. Базилика, которую архитектор проектировал в византийском стиле, способна вместить 2000 прихожан. Это означает, что церковь — одна из крупнейших православных достопримечательностей. </w:t>
      </w:r>
    </w:p>
    <w:p w:rsidR="000F1815" w:rsidRPr="00205C1A" w:rsidRDefault="000F1815" w:rsidP="000F1815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 w:rsidRPr="00205C1A">
        <w:t xml:space="preserve">Собор Святителя Николая Чудотворца в Евпатории второй по вместимости собор Крыма. Небесные купола завораживают и являются главной атрибутикой внешнего облика здания. Построенный в нежных объятьях </w:t>
      </w:r>
      <w:proofErr w:type="spellStart"/>
      <w:r w:rsidRPr="00205C1A">
        <w:t>Каламитского</w:t>
      </w:r>
      <w:proofErr w:type="spellEnd"/>
      <w:r w:rsidRPr="00205C1A">
        <w:t xml:space="preserve"> залива, собор олицетворяет православную доминанту полуострова. История его создания тесно переплетается с многовековой и многонациональной традицией Крыма. Инициаторами создания были греки, а в строительстве принимали участия все </w:t>
      </w:r>
      <w:proofErr w:type="spellStart"/>
      <w:r w:rsidRPr="00205C1A">
        <w:t>конфессии</w:t>
      </w:r>
      <w:proofErr w:type="spellEnd"/>
      <w:r w:rsidRPr="00205C1A">
        <w:t xml:space="preserve"> культурной Евпатории. Собор стал наследницей Константинопольской архитектурной традиции, вобрав в себя элементы средневековой керамики. Трудно переоценить его значимость для верующих, но еще труднее оценить его историческую ценность, в жизни многовековой Евпатории.</w:t>
      </w:r>
    </w:p>
    <w:p w:rsidR="007900C2" w:rsidRPr="003B3A0F" w:rsidRDefault="007900C2" w:rsidP="000F1815">
      <w:pPr>
        <w:pStyle w:val="a4"/>
        <w:shd w:val="clear" w:color="auto" w:fill="FFFFFF"/>
        <w:spacing w:before="120" w:beforeAutospacing="0" w:after="120" w:afterAutospacing="0"/>
        <w:ind w:left="720"/>
        <w:rPr>
          <w:color w:val="FF0000"/>
        </w:rPr>
      </w:pPr>
      <w:r>
        <w:rPr>
          <w:color w:val="FF0000"/>
        </w:rPr>
        <w:t>СООБЩЕНИЕ 2</w:t>
      </w:r>
      <w:r w:rsidR="00903AC0">
        <w:rPr>
          <w:color w:val="FF0000"/>
        </w:rPr>
        <w:t xml:space="preserve">. </w:t>
      </w:r>
      <w:proofErr w:type="spellStart"/>
      <w:r w:rsidR="00903AC0">
        <w:rPr>
          <w:color w:val="FF0000"/>
        </w:rPr>
        <w:t>Джума-джами</w:t>
      </w:r>
      <w:proofErr w:type="spellEnd"/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 xml:space="preserve">Мечеть была заложена по приказу </w:t>
      </w:r>
      <w:proofErr w:type="spellStart"/>
      <w:r w:rsidRPr="00903AC0">
        <w:t>Девлет-Гирея</w:t>
      </w:r>
      <w:proofErr w:type="spellEnd"/>
      <w:r w:rsidRPr="00903AC0">
        <w:t xml:space="preserve"> в 1552 г. Автором проекта и руководителем работ выступал Ходжа </w:t>
      </w:r>
      <w:proofErr w:type="spellStart"/>
      <w:r w:rsidRPr="00903AC0">
        <w:t>Синан</w:t>
      </w:r>
      <w:proofErr w:type="spellEnd"/>
      <w:r w:rsidRPr="00903AC0">
        <w:t xml:space="preserve">. Подданный Турции, грек по происхождению, </w:t>
      </w:r>
      <w:r w:rsidRPr="00903AC0">
        <w:lastRenderedPageBreak/>
        <w:t xml:space="preserve">этот выдающийся архитектор знаменит многочисленными постройками в тогдашней турецкой столице Стамбуле. В </w:t>
      </w:r>
      <w:proofErr w:type="spellStart"/>
      <w:r w:rsidRPr="00903AC0">
        <w:t>Гезлев</w:t>
      </w:r>
      <w:proofErr w:type="spellEnd"/>
      <w:r w:rsidRPr="00903AC0">
        <w:t xml:space="preserve"> – так именовалась тогда </w:t>
      </w:r>
      <w:hyperlink r:id="rId7" w:history="1">
        <w:r w:rsidRPr="00903AC0">
          <w:rPr>
            <w:rStyle w:val="a9"/>
            <w:color w:val="auto"/>
          </w:rPr>
          <w:t>Евпатория</w:t>
        </w:r>
      </w:hyperlink>
      <w:r w:rsidRPr="00903AC0">
        <w:t> – он привез все лучшее, чему смог научиться во время труда на султана в древнем Константинополе.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 xml:space="preserve">В результате мастер выстроил самую красивую мечеть Крыма, а в ее облике явственно просматривается сходство с византийской Святой Софией. Таким образом, получилось, что </w:t>
      </w:r>
      <w:proofErr w:type="spellStart"/>
      <w:r w:rsidRPr="00903AC0">
        <w:t>Джума-Джами</w:t>
      </w:r>
      <w:proofErr w:type="spellEnd"/>
      <w:r w:rsidRPr="00903AC0">
        <w:t xml:space="preserve"> изначально </w:t>
      </w:r>
      <w:proofErr w:type="gramStart"/>
      <w:r w:rsidRPr="00903AC0">
        <w:t>обязана</w:t>
      </w:r>
      <w:proofErr w:type="gramEnd"/>
      <w:r w:rsidRPr="00903AC0">
        <w:t xml:space="preserve"> появлением мирному сосуществованию мировых религий, ведь </w:t>
      </w:r>
      <w:proofErr w:type="spellStart"/>
      <w:r w:rsidRPr="00903AC0">
        <w:t>Софиевский</w:t>
      </w:r>
      <w:proofErr w:type="spellEnd"/>
      <w:r w:rsidRPr="00903AC0">
        <w:t xml:space="preserve"> собор в Константинополе – шедевр христианской архитектуры эпохи императора Юстиниана.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 xml:space="preserve">С уникальным строением в Евпатории связана и вполне политическая история. Мечеть </w:t>
      </w:r>
      <w:proofErr w:type="spellStart"/>
      <w:r w:rsidRPr="00903AC0">
        <w:t>Джума-Джами</w:t>
      </w:r>
      <w:proofErr w:type="spellEnd"/>
      <w:r w:rsidRPr="00903AC0">
        <w:t xml:space="preserve"> со дня своего появления превратилась в первое место, что посещал новоиспеченный крымский хан, возвращаясь из Турции. С 1475 г. ханство было вассалом султана, соответственно, правителю приходилось получать в Стамбуле разрешение на правление.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 xml:space="preserve">Новый правитель Крыма сходил с корабля в </w:t>
      </w:r>
      <w:proofErr w:type="spellStart"/>
      <w:r w:rsidRPr="00903AC0">
        <w:t>Гезлеве</w:t>
      </w:r>
      <w:proofErr w:type="spellEnd"/>
      <w:r w:rsidRPr="00903AC0">
        <w:t xml:space="preserve"> и первым делом отправлялся в храм. Там он благодарил Аллаха за успех и расписывался в особом акте. Он не сохранился, но есть информация, что его успели подписать 18 ханов. По этой причине у </w:t>
      </w:r>
      <w:hyperlink r:id="rId8" w:history="1">
        <w:r w:rsidRPr="00903AC0">
          <w:rPr>
            <w:rStyle w:val="a9"/>
            <w:color w:val="auto"/>
            <w:u w:val="none"/>
          </w:rPr>
          <w:t>достопримечательности</w:t>
        </w:r>
      </w:hyperlink>
      <w:r w:rsidRPr="00903AC0">
        <w:t xml:space="preserve"> появилось второе название – </w:t>
      </w:r>
      <w:proofErr w:type="spellStart"/>
      <w:r w:rsidRPr="00903AC0">
        <w:t>Хан-Джами</w:t>
      </w:r>
      <w:proofErr w:type="spellEnd"/>
      <w:r w:rsidRPr="00903AC0">
        <w:t xml:space="preserve"> (ханская мечеть, крепость). Название же «Джума» означает «пятничная», этот день у мусульман почитается особо.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 xml:space="preserve">За долгие годы существования мечеть неоднократно меняла свой облик. Проводились ремонтные манипуляции (не всегда удачные). Были разрушены минареты: один – в конце XVIII, другой – </w:t>
      </w:r>
      <w:proofErr w:type="gramStart"/>
      <w:r w:rsidRPr="00903AC0">
        <w:t>в начале</w:t>
      </w:r>
      <w:proofErr w:type="gramEnd"/>
      <w:r w:rsidRPr="00903AC0">
        <w:t xml:space="preserve"> XIX вв.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>Советская власть закрыла мечеть как культовое учреждение, но почтительно отнеслась к архитектурному памятнику. Здесь был создан музей. А в 70-е гг. прошлого века проведены реставрационные работы. Причем делалось все не «ради красоты», а в точном соответствии с научными данными. Реставраторы удалили все позднейшие архитектурные излишества и восстановили разрушенные минареты, придав объекту первоначальный вид.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 xml:space="preserve">После распада СССР в Евпатории мечеть </w:t>
      </w:r>
      <w:proofErr w:type="spellStart"/>
      <w:r w:rsidRPr="00903AC0">
        <w:t>Джума-Джами</w:t>
      </w:r>
      <w:proofErr w:type="spellEnd"/>
      <w:r w:rsidRPr="00903AC0">
        <w:t xml:space="preserve"> снова стала действующей.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t xml:space="preserve">Ныне облик мечети максимально приближен к </w:t>
      </w:r>
      <w:proofErr w:type="gramStart"/>
      <w:r w:rsidRPr="00903AC0">
        <w:t>изначальному</w:t>
      </w:r>
      <w:proofErr w:type="gramEnd"/>
      <w:r w:rsidRPr="00903AC0">
        <w:t>. Она представляет собой купольное строение. Снаружи здание похоже на куб высотой в 22 метра и шириной в 21 метр. Если посмотреть на постройку сверху, то можно заметить 11 куполов. Среди них выделяется самый большой, 11-метровый свод. Его барабан украшен окнами с полукруглым перекрытием. Эта деталь придаёт сооружению лёгкость и нарядность.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>В его верхней части устроено 16 окон, забранных витражами в разной цветовой гамме. Различия между теплыми и холодными цветами призваны символизировать времена года, а также начало, расцвет и угасание жизни.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t>С восточной и западной стороны к постройке примыкают минареты. 35-метровые башни увенчаны остроконечным шпилем с традиционной эмблемой в виде полумесяца.</w:t>
      </w:r>
    </w:p>
    <w:p w:rsidR="00903AC0" w:rsidRPr="00903AC0" w:rsidRDefault="00903AC0" w:rsidP="00903AC0">
      <w:pPr>
        <w:pStyle w:val="paragraph"/>
        <w:shd w:val="clear" w:color="auto" w:fill="FFFFFF"/>
        <w:spacing w:before="0" w:beforeAutospacing="0" w:after="0" w:afterAutospacing="0"/>
        <w:ind w:firstLine="708"/>
      </w:pPr>
      <w:r w:rsidRPr="00903AC0">
        <w:t xml:space="preserve">Их видно издалека, они служат в этой части города своеобразными ориентирами. Основную часть окружают двухэтажные галереи, перекрытые малыми куполами приплюснутой формы (по 3 на сторону). Для строительства использовался местный </w:t>
      </w:r>
      <w:proofErr w:type="spellStart"/>
      <w:r w:rsidRPr="00903AC0">
        <w:t>камень-ракушняк</w:t>
      </w:r>
      <w:proofErr w:type="spellEnd"/>
      <w:r w:rsidRPr="00903AC0">
        <w:t>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</w:pP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t xml:space="preserve">Северный фасад мечети легко узнать по притвору с пятью куполами. Опорой им служат арки и мраморные колонны. Неподалёку имеются </w:t>
      </w:r>
      <w:proofErr w:type="spellStart"/>
      <w:r w:rsidRPr="00903AC0">
        <w:t>михрабы</w:t>
      </w:r>
      <w:proofErr w:type="spellEnd"/>
      <w:r w:rsidRPr="00903AC0">
        <w:t xml:space="preserve"> с орнаментом в сельджукском стиле. В качестве основного строительного материала для стен использовались ракушечник и известняк.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t xml:space="preserve">Внимания заслуживает и прямоугольный двор </w:t>
      </w:r>
      <w:proofErr w:type="spellStart"/>
      <w:r w:rsidRPr="00903AC0">
        <w:t>Джума-Джами</w:t>
      </w:r>
      <w:proofErr w:type="spellEnd"/>
      <w:r w:rsidRPr="00903AC0">
        <w:t>. Мраморные надгробия сообщают о похороненных здесь турецких адмиралах. Небольшой фонтан у главного входа — о недавней реконструкции. Ему вторит современная каменная ограда с решёткой, украшенной коваными элементами.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bookmarkStart w:id="0" w:name="img_26503070"/>
      <w:bookmarkStart w:id="1" w:name="vnutri"/>
      <w:bookmarkEnd w:id="0"/>
      <w:bookmarkEnd w:id="1"/>
      <w:r w:rsidRPr="00903AC0">
        <w:t>Попасть внутрь религиозного сооружения можно через главный вход. Его обрамляют две двери: резная деревянная и остеклённая. Над первой висит мраморная табличка с характерным мусульманским изречением.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rPr>
          <w:rStyle w:val="ab"/>
          <w:rFonts w:eastAsia="Calibri"/>
        </w:rPr>
        <w:lastRenderedPageBreak/>
        <w:t>Интерьер</w:t>
      </w:r>
      <w:r w:rsidRPr="00903AC0">
        <w:t xml:space="preserve"> выдержан в светлых цветах: белые стены гармонично сочетаются с металлическими стяжками коричневого оттенка. С ними перекликаются деревянные узорчатые потолки, перила лестницы и коническая крыша </w:t>
      </w:r>
      <w:proofErr w:type="spellStart"/>
      <w:r w:rsidRPr="00903AC0">
        <w:t>минбара</w:t>
      </w:r>
      <w:proofErr w:type="spellEnd"/>
      <w:r w:rsidRPr="00903AC0">
        <w:t xml:space="preserve"> (она же трибуна). Из этой тональности немного выбивается </w:t>
      </w:r>
      <w:proofErr w:type="spellStart"/>
      <w:r w:rsidRPr="00903AC0">
        <w:t>михраб</w:t>
      </w:r>
      <w:proofErr w:type="spellEnd"/>
      <w:r w:rsidRPr="00903AC0">
        <w:t xml:space="preserve">, </w:t>
      </w:r>
      <w:proofErr w:type="gramStart"/>
      <w:r w:rsidRPr="00903AC0">
        <w:t>расположенный</w:t>
      </w:r>
      <w:proofErr w:type="gramEnd"/>
      <w:r w:rsidRPr="00903AC0">
        <w:t xml:space="preserve"> в южной части здания. Ниша выполнена в </w:t>
      </w:r>
      <w:proofErr w:type="spellStart"/>
      <w:r w:rsidRPr="00903AC0">
        <w:t>голубых</w:t>
      </w:r>
      <w:proofErr w:type="spellEnd"/>
      <w:r w:rsidRPr="00903AC0">
        <w:t xml:space="preserve"> оттенках. В верхней части — сотовый свод </w:t>
      </w:r>
      <w:proofErr w:type="spellStart"/>
      <w:r w:rsidRPr="00903AC0">
        <w:t>мукарнас</w:t>
      </w:r>
      <w:proofErr w:type="spellEnd"/>
      <w:r w:rsidRPr="00903AC0">
        <w:t>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t>Весь периметр мечети образован четырьмя колоннами, между ними — двойные арки. Архитектурные элементы делят мусульманскую святыню на три нефа. Самая широкая часть — центральная. Её длина составляет чуть больше 11 метров.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t xml:space="preserve">Помещение располагает двумя этажами. </w:t>
      </w:r>
      <w:proofErr w:type="gramStart"/>
      <w:r w:rsidRPr="00903AC0">
        <w:t>Самый</w:t>
      </w:r>
      <w:proofErr w:type="gramEnd"/>
      <w:r w:rsidRPr="00903AC0">
        <w:t xml:space="preserve"> верхний предназначен для женщин. Также отсюда хорошо заметны цветные витражи, олицетворяющие четыре времени года. В своём единстве они образуют вечность. Наряду с витражными окнами, присутствуют и </w:t>
      </w:r>
      <w:proofErr w:type="gramStart"/>
      <w:r w:rsidRPr="00903AC0">
        <w:t>обычные</w:t>
      </w:r>
      <w:proofErr w:type="gramEnd"/>
      <w:r w:rsidRPr="00903AC0">
        <w:t>. Круглые, полукруглые и стрельчатые — их общее количество 59.</w:t>
      </w:r>
    </w:p>
    <w:p w:rsidR="00903AC0" w:rsidRPr="00903AC0" w:rsidRDefault="00903AC0" w:rsidP="00903AC0">
      <w:pPr>
        <w:pStyle w:val="a4"/>
        <w:shd w:val="clear" w:color="auto" w:fill="FFFFFF"/>
        <w:spacing w:before="0" w:beforeAutospacing="0" w:after="0" w:afterAutospacing="0"/>
        <w:ind w:firstLine="708"/>
      </w:pPr>
      <w:r w:rsidRPr="00903AC0">
        <w:t xml:space="preserve">До 1927 года в стенах мечети </w:t>
      </w:r>
      <w:proofErr w:type="spellStart"/>
      <w:r w:rsidRPr="00903AC0">
        <w:t>Джума-Джами</w:t>
      </w:r>
      <w:proofErr w:type="spellEnd"/>
      <w:r w:rsidRPr="00903AC0">
        <w:t xml:space="preserve"> в Евпатории хранилась ценная вещь — Коран 1414 года. Сейчас эта священная книга принадлежит музейным фондам Санкт-Петербурга.</w:t>
      </w:r>
    </w:p>
    <w:p w:rsidR="00903AC0" w:rsidRPr="00903AC0" w:rsidRDefault="00903AC0" w:rsidP="00903A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00C2" w:rsidRDefault="007900C2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3E6" w:rsidRDefault="008E63E6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3E6">
        <w:rPr>
          <w:rFonts w:ascii="Times New Roman" w:hAnsi="Times New Roman"/>
          <w:sz w:val="24"/>
          <w:szCs w:val="24"/>
        </w:rPr>
        <w:t>Тексты услышаны. Теперь приступают все к работе.</w:t>
      </w:r>
    </w:p>
    <w:p w:rsidR="008E63E6" w:rsidRDefault="008E63E6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Лексикограф работает с толковым словарем. </w:t>
      </w:r>
    </w:p>
    <w:p w:rsidR="008E63E6" w:rsidRDefault="008E63E6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 готовит свое видение </w:t>
      </w:r>
      <w:proofErr w:type="gramStart"/>
      <w:r>
        <w:rPr>
          <w:rFonts w:ascii="Times New Roman" w:hAnsi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E63E6" w:rsidRDefault="008E63E6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Сочинитель готовит текст  сочинения</w:t>
      </w:r>
    </w:p>
    <w:p w:rsidR="008E63E6" w:rsidRDefault="008E63E6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Слушатель готовит историческую справку к </w:t>
      </w:r>
      <w:proofErr w:type="gramStart"/>
      <w:r>
        <w:rPr>
          <w:rFonts w:ascii="Times New Roman" w:hAnsi="Times New Roman"/>
          <w:sz w:val="24"/>
          <w:szCs w:val="24"/>
        </w:rPr>
        <w:t>услышанному</w:t>
      </w:r>
      <w:proofErr w:type="gramEnd"/>
    </w:p>
    <w:p w:rsidR="008E63E6" w:rsidRPr="008E63E6" w:rsidRDefault="008E63E6" w:rsidP="008E63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Оформитель из всего полученного готовит плакат-презентацию</w:t>
      </w:r>
    </w:p>
    <w:p w:rsidR="007900C2" w:rsidRDefault="007900C2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7929" w:rsidRDefault="007900C2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0C2">
        <w:rPr>
          <w:rFonts w:ascii="Times New Roman" w:hAnsi="Times New Roman"/>
          <w:sz w:val="24"/>
          <w:szCs w:val="24"/>
          <w:highlight w:val="yellow"/>
        </w:rPr>
        <w:t>Карточка лексикографа</w:t>
      </w:r>
    </w:p>
    <w:tbl>
      <w:tblPr>
        <w:tblStyle w:val="aa"/>
        <w:tblW w:w="0" w:type="auto"/>
        <w:tblLook w:val="04A0"/>
      </w:tblPr>
      <w:tblGrid>
        <w:gridCol w:w="2802"/>
        <w:gridCol w:w="7335"/>
      </w:tblGrid>
      <w:tr w:rsidR="00487929" w:rsidTr="00487929">
        <w:tc>
          <w:tcPr>
            <w:tcW w:w="2802" w:type="dxa"/>
          </w:tcPr>
          <w:p w:rsidR="00487929" w:rsidRPr="00487929" w:rsidRDefault="00487929" w:rsidP="004879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929">
              <w:rPr>
                <w:rFonts w:ascii="Times New Roman" w:hAnsi="Times New Roman"/>
                <w:b/>
                <w:sz w:val="24"/>
                <w:szCs w:val="24"/>
              </w:rPr>
              <w:t xml:space="preserve">Архитектура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Default="00487929" w:rsidP="00487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Фасад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Default="00487929" w:rsidP="00487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Апсида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Default="00487929" w:rsidP="00487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Возводить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Default="00487929" w:rsidP="00487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Восьмерик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Default="00487929" w:rsidP="00487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Зодчий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Default="00487929" w:rsidP="00487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Кокошники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Default="00487929" w:rsidP="004879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Луковица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Pr="0010318F" w:rsidRDefault="00487929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Портал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Pr="0010318F" w:rsidRDefault="00487929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Увенчать</w:t>
            </w:r>
            <w:r w:rsidRPr="001031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Pr="0010318F" w:rsidRDefault="00487929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Храм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29" w:rsidTr="00487929">
        <w:tc>
          <w:tcPr>
            <w:tcW w:w="2802" w:type="dxa"/>
          </w:tcPr>
          <w:p w:rsidR="00487929" w:rsidRPr="0010318F" w:rsidRDefault="00487929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031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Ярус </w:t>
            </w:r>
          </w:p>
        </w:tc>
        <w:tc>
          <w:tcPr>
            <w:tcW w:w="7335" w:type="dxa"/>
          </w:tcPr>
          <w:p w:rsidR="00487929" w:rsidRDefault="00487929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FE" w:rsidTr="00487929">
        <w:tc>
          <w:tcPr>
            <w:tcW w:w="2802" w:type="dxa"/>
          </w:tcPr>
          <w:p w:rsidR="00C576FE" w:rsidRPr="000F1815" w:rsidRDefault="00C576FE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0F1815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>Мечеть</w:t>
            </w:r>
          </w:p>
        </w:tc>
        <w:tc>
          <w:tcPr>
            <w:tcW w:w="7335" w:type="dxa"/>
          </w:tcPr>
          <w:p w:rsidR="00C576FE" w:rsidRDefault="00C576FE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6FE" w:rsidTr="00487929">
        <w:tc>
          <w:tcPr>
            <w:tcW w:w="2802" w:type="dxa"/>
          </w:tcPr>
          <w:p w:rsidR="00C576FE" w:rsidRPr="000F1815" w:rsidRDefault="00C576FE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0F1815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>Минарет</w:t>
            </w:r>
          </w:p>
        </w:tc>
        <w:tc>
          <w:tcPr>
            <w:tcW w:w="7335" w:type="dxa"/>
          </w:tcPr>
          <w:p w:rsidR="00C576FE" w:rsidRDefault="00C576FE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15" w:rsidTr="00487929">
        <w:tc>
          <w:tcPr>
            <w:tcW w:w="2802" w:type="dxa"/>
          </w:tcPr>
          <w:p w:rsidR="000F1815" w:rsidRPr="000F1815" w:rsidRDefault="000F1815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0F1815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>Киот</w:t>
            </w:r>
          </w:p>
        </w:tc>
        <w:tc>
          <w:tcPr>
            <w:tcW w:w="7335" w:type="dxa"/>
          </w:tcPr>
          <w:p w:rsidR="000F1815" w:rsidRDefault="000F1815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15" w:rsidTr="00487929">
        <w:tc>
          <w:tcPr>
            <w:tcW w:w="2802" w:type="dxa"/>
          </w:tcPr>
          <w:p w:rsidR="000F1815" w:rsidRPr="000F1815" w:rsidRDefault="000F1815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0F1815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>Алтарь</w:t>
            </w:r>
          </w:p>
        </w:tc>
        <w:tc>
          <w:tcPr>
            <w:tcW w:w="7335" w:type="dxa"/>
          </w:tcPr>
          <w:p w:rsidR="000F1815" w:rsidRDefault="000F1815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15" w:rsidTr="00487929">
        <w:tc>
          <w:tcPr>
            <w:tcW w:w="2802" w:type="dxa"/>
          </w:tcPr>
          <w:p w:rsidR="000F1815" w:rsidRPr="000F1815" w:rsidRDefault="000F1815" w:rsidP="0048792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 w:rsidRPr="000F1815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>Паперть</w:t>
            </w:r>
          </w:p>
        </w:tc>
        <w:tc>
          <w:tcPr>
            <w:tcW w:w="7335" w:type="dxa"/>
          </w:tcPr>
          <w:p w:rsidR="000F1815" w:rsidRDefault="000F1815" w:rsidP="00103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929" w:rsidRPr="0010318F" w:rsidRDefault="00487929" w:rsidP="001031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7929" w:rsidRDefault="00487929" w:rsidP="0010318F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D7E1D" w:rsidRPr="0010318F" w:rsidRDefault="00487929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76FE">
        <w:rPr>
          <w:rFonts w:ascii="Times New Roman" w:hAnsi="Times New Roman"/>
          <w:sz w:val="24"/>
          <w:szCs w:val="24"/>
        </w:rPr>
        <w:t>(</w:t>
      </w:r>
      <w:r w:rsidR="00794A52" w:rsidRPr="00C576FE">
        <w:rPr>
          <w:rFonts w:ascii="Times New Roman" w:hAnsi="Times New Roman"/>
          <w:b/>
          <w:sz w:val="24"/>
          <w:szCs w:val="24"/>
        </w:rPr>
        <w:t>А</w:t>
      </w:r>
      <w:r w:rsidR="00CD7E1D" w:rsidRPr="00C576FE">
        <w:rPr>
          <w:rFonts w:ascii="Times New Roman" w:hAnsi="Times New Roman"/>
          <w:b/>
          <w:sz w:val="24"/>
          <w:szCs w:val="24"/>
        </w:rPr>
        <w:t>рхитектура -</w:t>
      </w:r>
      <w:r w:rsidR="00CD7E1D" w:rsidRPr="00C576F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CD7E1D" w:rsidRPr="0010318F">
        <w:rPr>
          <w:rFonts w:ascii="Times New Roman" w:hAnsi="Times New Roman"/>
          <w:spacing w:val="-6"/>
          <w:sz w:val="24"/>
          <w:szCs w:val="24"/>
        </w:rPr>
        <w:t xml:space="preserve">искусство </w:t>
      </w:r>
      <w:r w:rsidR="00CD7E1D" w:rsidRPr="0010318F">
        <w:rPr>
          <w:rFonts w:ascii="Times New Roman" w:hAnsi="Times New Roman"/>
          <w:spacing w:val="-3"/>
          <w:sz w:val="24"/>
          <w:szCs w:val="24"/>
        </w:rPr>
        <w:t xml:space="preserve">проектирования и строительства зданий и </w:t>
      </w:r>
      <w:r w:rsidR="00CD7E1D" w:rsidRPr="0010318F">
        <w:rPr>
          <w:rFonts w:ascii="Times New Roman" w:hAnsi="Times New Roman"/>
          <w:sz w:val="24"/>
          <w:szCs w:val="24"/>
        </w:rPr>
        <w:t>других сооружений;</w:t>
      </w:r>
    </w:p>
    <w:p w:rsidR="00CD7E1D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>Ф</w:t>
      </w:r>
      <w:r w:rsidR="00CD7E1D" w:rsidRPr="0010318F">
        <w:rPr>
          <w:rFonts w:ascii="Times New Roman" w:hAnsi="Times New Roman"/>
          <w:b/>
          <w:spacing w:val="-2"/>
          <w:sz w:val="24"/>
          <w:szCs w:val="24"/>
        </w:rPr>
        <w:t>асад</w:t>
      </w:r>
      <w:r w:rsidR="00CD7E1D" w:rsidRPr="0010318F">
        <w:rPr>
          <w:rFonts w:ascii="Times New Roman" w:hAnsi="Times New Roman"/>
          <w:spacing w:val="-2"/>
          <w:sz w:val="24"/>
          <w:szCs w:val="24"/>
        </w:rPr>
        <w:t xml:space="preserve"> – передняя сторона здания;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>Апсида</w:t>
      </w:r>
      <w:r w:rsidRPr="0010318F">
        <w:rPr>
          <w:rFonts w:ascii="Times New Roman" w:hAnsi="Times New Roman"/>
          <w:spacing w:val="-2"/>
          <w:sz w:val="24"/>
          <w:szCs w:val="24"/>
        </w:rPr>
        <w:t xml:space="preserve"> - выступ здания, полукруглый, гранёный или прямоугольный в плане, перекрытый полукуполом или сомкнутым </w:t>
      </w:r>
      <w:proofErr w:type="spellStart"/>
      <w:r w:rsidRPr="0010318F">
        <w:rPr>
          <w:rFonts w:ascii="Times New Roman" w:hAnsi="Times New Roman"/>
          <w:spacing w:val="-2"/>
          <w:sz w:val="24"/>
          <w:szCs w:val="24"/>
        </w:rPr>
        <w:t>полусводом</w:t>
      </w:r>
      <w:proofErr w:type="spellEnd"/>
      <w:r w:rsidRPr="0010318F">
        <w:rPr>
          <w:rFonts w:ascii="Times New Roman" w:hAnsi="Times New Roman"/>
          <w:spacing w:val="-2"/>
          <w:sz w:val="24"/>
          <w:szCs w:val="24"/>
        </w:rPr>
        <w:t>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>Возводить</w:t>
      </w:r>
      <w:r w:rsidRPr="0010318F">
        <w:rPr>
          <w:rFonts w:ascii="Times New Roman" w:hAnsi="Times New Roman"/>
          <w:spacing w:val="-2"/>
          <w:sz w:val="24"/>
          <w:szCs w:val="24"/>
        </w:rPr>
        <w:t xml:space="preserve"> – сооружать, строить.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>Восьмерик</w:t>
      </w:r>
      <w:r w:rsidRPr="0010318F">
        <w:rPr>
          <w:rFonts w:ascii="Times New Roman" w:hAnsi="Times New Roman"/>
          <w:spacing w:val="-2"/>
          <w:sz w:val="24"/>
          <w:szCs w:val="24"/>
        </w:rPr>
        <w:t xml:space="preserve"> – часть здания, имеющая восьмигранную форму.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>Зодчий</w:t>
      </w:r>
      <w:r w:rsidRPr="0010318F">
        <w:rPr>
          <w:rFonts w:ascii="Times New Roman" w:hAnsi="Times New Roman"/>
          <w:spacing w:val="-2"/>
          <w:sz w:val="24"/>
          <w:szCs w:val="24"/>
        </w:rPr>
        <w:t xml:space="preserve"> – древний архитектор, строитель.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>Кокошники</w:t>
      </w:r>
      <w:r w:rsidRPr="0010318F">
        <w:rPr>
          <w:rFonts w:ascii="Times New Roman" w:hAnsi="Times New Roman"/>
          <w:spacing w:val="-2"/>
          <w:sz w:val="24"/>
          <w:szCs w:val="24"/>
        </w:rPr>
        <w:t xml:space="preserve"> – особые украшения, напоминающие женский головной убор.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lastRenderedPageBreak/>
        <w:t>Луковица</w:t>
      </w:r>
      <w:r w:rsidRPr="0010318F">
        <w:rPr>
          <w:rFonts w:ascii="Times New Roman" w:hAnsi="Times New Roman"/>
          <w:spacing w:val="-2"/>
          <w:sz w:val="24"/>
          <w:szCs w:val="24"/>
        </w:rPr>
        <w:t xml:space="preserve"> – церковная глава, напоминающая луковицу.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 xml:space="preserve">Портал </w:t>
      </w:r>
      <w:r w:rsidRPr="0010318F">
        <w:rPr>
          <w:rFonts w:ascii="Times New Roman" w:hAnsi="Times New Roman"/>
          <w:spacing w:val="-2"/>
          <w:sz w:val="24"/>
          <w:szCs w:val="24"/>
        </w:rPr>
        <w:t>– вход в церковь.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>Увенчать</w:t>
      </w:r>
      <w:r w:rsidRPr="0010318F">
        <w:rPr>
          <w:rFonts w:ascii="Times New Roman" w:hAnsi="Times New Roman"/>
          <w:spacing w:val="-2"/>
          <w:sz w:val="24"/>
          <w:szCs w:val="24"/>
        </w:rPr>
        <w:t xml:space="preserve"> – завершить, закончить.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0318F">
        <w:rPr>
          <w:rFonts w:ascii="Times New Roman" w:hAnsi="Times New Roman"/>
          <w:b/>
          <w:spacing w:val="-2"/>
          <w:sz w:val="24"/>
          <w:szCs w:val="24"/>
        </w:rPr>
        <w:t xml:space="preserve">Храм </w:t>
      </w:r>
      <w:r w:rsidRPr="0010318F">
        <w:rPr>
          <w:rFonts w:ascii="Times New Roman" w:hAnsi="Times New Roman"/>
          <w:spacing w:val="-2"/>
          <w:sz w:val="24"/>
          <w:szCs w:val="24"/>
        </w:rPr>
        <w:t>– собор, церковь.</w:t>
      </w:r>
    </w:p>
    <w:p w:rsidR="00794A52" w:rsidRPr="0010318F" w:rsidRDefault="00794A52" w:rsidP="00487929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0318F">
        <w:rPr>
          <w:rFonts w:ascii="Times New Roman" w:hAnsi="Times New Roman"/>
          <w:b/>
          <w:spacing w:val="-2"/>
          <w:sz w:val="24"/>
          <w:szCs w:val="24"/>
        </w:rPr>
        <w:t xml:space="preserve">Ярус </w:t>
      </w:r>
      <w:r w:rsidRPr="0010318F">
        <w:rPr>
          <w:rFonts w:ascii="Times New Roman" w:hAnsi="Times New Roman"/>
          <w:spacing w:val="-2"/>
          <w:sz w:val="24"/>
          <w:szCs w:val="24"/>
        </w:rPr>
        <w:t>– это убывающее по высоте горизонтальное членение объёма здания.</w:t>
      </w:r>
      <w:r w:rsidR="00487929">
        <w:rPr>
          <w:rFonts w:ascii="Times New Roman" w:hAnsi="Times New Roman"/>
          <w:spacing w:val="-2"/>
          <w:sz w:val="24"/>
          <w:szCs w:val="24"/>
        </w:rPr>
        <w:t>)</w:t>
      </w:r>
      <w:proofErr w:type="gramEnd"/>
    </w:p>
    <w:p w:rsidR="00506277" w:rsidRDefault="00506277" w:rsidP="00506277">
      <w:pPr>
        <w:shd w:val="clear" w:color="auto" w:fill="FFFFFF"/>
        <w:tabs>
          <w:tab w:val="left" w:pos="461"/>
        </w:tabs>
        <w:spacing w:line="240" w:lineRule="auto"/>
        <w:ind w:right="32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3B3A0F" w:rsidRPr="007900C2" w:rsidRDefault="007900C2" w:rsidP="007900C2">
      <w:pPr>
        <w:tabs>
          <w:tab w:val="left" w:pos="369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900C2">
        <w:rPr>
          <w:rFonts w:ascii="Times New Roman" w:hAnsi="Times New Roman"/>
          <w:b/>
          <w:sz w:val="24"/>
          <w:szCs w:val="24"/>
          <w:highlight w:val="yellow"/>
        </w:rPr>
        <w:t>Карточка сочинителя</w:t>
      </w:r>
      <w:r w:rsidR="00CD7E1D" w:rsidRPr="007900C2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D7E1D" w:rsidRPr="0010318F" w:rsidRDefault="00CD7E1D" w:rsidP="0010318F">
      <w:pPr>
        <w:pStyle w:val="a3"/>
        <w:tabs>
          <w:tab w:val="left" w:pos="369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0318F">
        <w:rPr>
          <w:rFonts w:ascii="Times New Roman" w:hAnsi="Times New Roman"/>
          <w:b/>
          <w:sz w:val="24"/>
          <w:szCs w:val="24"/>
        </w:rPr>
        <w:t xml:space="preserve">Материал для сочинения «Моё знакомство </w:t>
      </w:r>
      <w:proofErr w:type="gramStart"/>
      <w:r w:rsidRPr="0010318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10318F">
        <w:rPr>
          <w:rFonts w:ascii="Times New Roman" w:hAnsi="Times New Roman"/>
          <w:b/>
          <w:sz w:val="24"/>
          <w:szCs w:val="24"/>
        </w:rPr>
        <w:t xml:space="preserve"> </w:t>
      </w:r>
      <w:r w:rsidR="000A4FD7">
        <w:rPr>
          <w:rFonts w:ascii="Times New Roman" w:hAnsi="Times New Roman"/>
          <w:b/>
          <w:sz w:val="24"/>
          <w:szCs w:val="24"/>
        </w:rPr>
        <w:t>_________</w:t>
      </w:r>
      <w:r w:rsidRPr="0010318F">
        <w:rPr>
          <w:rFonts w:ascii="Times New Roman" w:hAnsi="Times New Roman"/>
          <w:b/>
          <w:sz w:val="24"/>
          <w:szCs w:val="24"/>
        </w:rPr>
        <w:t xml:space="preserve">». </w:t>
      </w:r>
      <w:r w:rsidRPr="0010318F">
        <w:rPr>
          <w:rFonts w:ascii="Times New Roman" w:hAnsi="Times New Roman"/>
          <w:sz w:val="24"/>
          <w:szCs w:val="24"/>
        </w:rPr>
        <w:t>(Опорная карточка)</w:t>
      </w:r>
    </w:p>
    <w:p w:rsidR="00CD7E1D" w:rsidRPr="0010318F" w:rsidRDefault="000A4FD7" w:rsidP="001031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Николаевский собор (</w:t>
      </w:r>
      <w:proofErr w:type="spellStart"/>
      <w:r>
        <w:rPr>
          <w:rFonts w:ascii="Times New Roman" w:hAnsi="Times New Roman"/>
          <w:sz w:val="24"/>
          <w:szCs w:val="24"/>
        </w:rPr>
        <w:t>Джума-джами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FB011B" w:rsidRPr="0010318F">
        <w:rPr>
          <w:rFonts w:ascii="Times New Roman" w:hAnsi="Times New Roman"/>
          <w:sz w:val="24"/>
          <w:szCs w:val="24"/>
        </w:rPr>
        <w:t xml:space="preserve"> находится (где?) на улице</w:t>
      </w:r>
      <w:r w:rsidR="00CD7E1D" w:rsidRPr="0010318F">
        <w:rPr>
          <w:rFonts w:ascii="Times New Roman" w:hAnsi="Times New Roman"/>
          <w:sz w:val="24"/>
          <w:szCs w:val="24"/>
        </w:rPr>
        <w:t xml:space="preserve"> _</w:t>
      </w:r>
      <w:r w:rsidR="00FB011B" w:rsidRPr="0010318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 w:rsidR="00FB011B" w:rsidRPr="0010318F">
        <w:rPr>
          <w:rFonts w:ascii="Times New Roman" w:hAnsi="Times New Roman"/>
          <w:sz w:val="24"/>
          <w:szCs w:val="24"/>
        </w:rPr>
        <w:t xml:space="preserve"> </w:t>
      </w:r>
      <w:r w:rsidR="00CD7E1D" w:rsidRPr="0010318F">
        <w:rPr>
          <w:rFonts w:ascii="Times New Roman" w:hAnsi="Times New Roman"/>
          <w:sz w:val="24"/>
          <w:szCs w:val="24"/>
        </w:rPr>
        <w:t>,</w:t>
      </w:r>
      <w:proofErr w:type="gramEnd"/>
    </w:p>
    <w:p w:rsidR="00CD7E1D" w:rsidRPr="0010318F" w:rsidRDefault="00FB011B" w:rsidP="0010318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318F">
        <w:rPr>
          <w:rFonts w:ascii="Times New Roman" w:hAnsi="Times New Roman"/>
          <w:sz w:val="24"/>
          <w:szCs w:val="24"/>
        </w:rPr>
        <w:t>в месте</w:t>
      </w:r>
      <w:proofErr w:type="gramEnd"/>
      <w:r w:rsidRPr="0010318F">
        <w:rPr>
          <w:rFonts w:ascii="Times New Roman" w:hAnsi="Times New Roman"/>
          <w:sz w:val="24"/>
          <w:szCs w:val="24"/>
        </w:rPr>
        <w:t xml:space="preserve"> </w:t>
      </w:r>
      <w:r w:rsidR="00CD7E1D" w:rsidRPr="0010318F">
        <w:rPr>
          <w:rFonts w:ascii="Times New Roman" w:hAnsi="Times New Roman"/>
          <w:sz w:val="24"/>
          <w:szCs w:val="24"/>
        </w:rPr>
        <w:t xml:space="preserve"> ___________________________________.</w:t>
      </w:r>
    </w:p>
    <w:p w:rsidR="00CD7E1D" w:rsidRPr="0010318F" w:rsidRDefault="00CD7E1D" w:rsidP="0010318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Он построен (когда?) ___________________ (кем?) __________________________</w:t>
      </w:r>
    </w:p>
    <w:p w:rsidR="00CD7E1D" w:rsidRPr="0010318F" w:rsidRDefault="00CD7E1D" w:rsidP="0010318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CD7E1D" w:rsidRPr="0010318F" w:rsidRDefault="00CD7E1D" w:rsidP="0010318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Историки связывают это (с каким событием?) _______________________________</w:t>
      </w:r>
    </w:p>
    <w:p w:rsidR="00CD7E1D" w:rsidRPr="0010318F" w:rsidRDefault="00CD7E1D" w:rsidP="0010318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D7E1D" w:rsidRPr="0010318F" w:rsidRDefault="00CD7E1D" w:rsidP="0010318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FB011B" w:rsidRPr="0010318F" w:rsidRDefault="00FB011B" w:rsidP="0010318F">
      <w:pPr>
        <w:pStyle w:val="a3"/>
        <w:numPr>
          <w:ilvl w:val="0"/>
          <w:numId w:val="10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Благодаря чему построен собор</w:t>
      </w:r>
      <w:r w:rsidR="000A4FD7">
        <w:rPr>
          <w:rFonts w:ascii="Times New Roman" w:hAnsi="Times New Roman"/>
          <w:sz w:val="24"/>
          <w:szCs w:val="24"/>
        </w:rPr>
        <w:t>/мечеть</w:t>
      </w:r>
      <w:r w:rsidRPr="0010318F">
        <w:rPr>
          <w:rFonts w:ascii="Times New Roman" w:hAnsi="Times New Roman"/>
          <w:sz w:val="24"/>
          <w:szCs w:val="24"/>
        </w:rPr>
        <w:t>? _______________________________________</w:t>
      </w:r>
    </w:p>
    <w:p w:rsidR="00CD7E1D" w:rsidRPr="0010318F" w:rsidRDefault="00CD7E1D" w:rsidP="0010318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 xml:space="preserve">На первый взгляд </w:t>
      </w:r>
      <w:r w:rsidR="000A4FD7">
        <w:rPr>
          <w:rFonts w:ascii="Times New Roman" w:hAnsi="Times New Roman"/>
          <w:sz w:val="24"/>
          <w:szCs w:val="24"/>
        </w:rPr>
        <w:t>собор/мечеть</w:t>
      </w:r>
      <w:r w:rsidRPr="0010318F">
        <w:rPr>
          <w:rFonts w:ascii="Times New Roman" w:hAnsi="Times New Roman"/>
          <w:sz w:val="24"/>
          <w:szCs w:val="24"/>
        </w:rPr>
        <w:t xml:space="preserve"> (какой?) _____________________________</w:t>
      </w:r>
      <w:r w:rsidR="000A4FD7">
        <w:rPr>
          <w:rFonts w:ascii="Times New Roman" w:hAnsi="Times New Roman"/>
          <w:sz w:val="24"/>
          <w:szCs w:val="24"/>
        </w:rPr>
        <w:t>_______</w:t>
      </w:r>
      <w:r w:rsidRPr="0010318F">
        <w:rPr>
          <w:rFonts w:ascii="Times New Roman" w:hAnsi="Times New Roman"/>
          <w:sz w:val="24"/>
          <w:szCs w:val="24"/>
        </w:rPr>
        <w:t>_.</w:t>
      </w:r>
    </w:p>
    <w:p w:rsidR="00CD7E1D" w:rsidRPr="0010318F" w:rsidRDefault="00CD7E1D" w:rsidP="0010318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Мы видим элементы, обычные для древне</w:t>
      </w:r>
      <w:r w:rsidR="000A4FD7">
        <w:rPr>
          <w:rFonts w:ascii="Times New Roman" w:hAnsi="Times New Roman"/>
          <w:sz w:val="24"/>
          <w:szCs w:val="24"/>
        </w:rPr>
        <w:t>й</w:t>
      </w:r>
      <w:r w:rsidRPr="0010318F">
        <w:rPr>
          <w:rFonts w:ascii="Times New Roman" w:hAnsi="Times New Roman"/>
          <w:sz w:val="24"/>
          <w:szCs w:val="24"/>
        </w:rPr>
        <w:t xml:space="preserve"> архитектуры (какие?): _______</w:t>
      </w:r>
      <w:r w:rsidR="00506277">
        <w:rPr>
          <w:rFonts w:ascii="Times New Roman" w:hAnsi="Times New Roman"/>
          <w:sz w:val="24"/>
          <w:szCs w:val="24"/>
        </w:rPr>
        <w:t>_________</w:t>
      </w:r>
      <w:r w:rsidRPr="0010318F">
        <w:rPr>
          <w:rFonts w:ascii="Times New Roman" w:hAnsi="Times New Roman"/>
          <w:sz w:val="24"/>
          <w:szCs w:val="24"/>
        </w:rPr>
        <w:t>__</w:t>
      </w:r>
    </w:p>
    <w:p w:rsidR="00CD7E1D" w:rsidRPr="0010318F" w:rsidRDefault="00CD7E1D" w:rsidP="0010318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____________________________________________</w:t>
      </w:r>
      <w:r w:rsidR="000A4FD7">
        <w:rPr>
          <w:rFonts w:ascii="Times New Roman" w:hAnsi="Times New Roman"/>
          <w:sz w:val="24"/>
          <w:szCs w:val="24"/>
        </w:rPr>
        <w:t>_______________________________</w:t>
      </w:r>
      <w:r w:rsidRPr="0010318F">
        <w:rPr>
          <w:rFonts w:ascii="Times New Roman" w:hAnsi="Times New Roman"/>
          <w:sz w:val="24"/>
          <w:szCs w:val="24"/>
        </w:rPr>
        <w:t>.</w:t>
      </w:r>
    </w:p>
    <w:p w:rsidR="00CD7E1D" w:rsidRPr="000A4FD7" w:rsidRDefault="00FB011B" w:rsidP="000A4FD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Как оформлен собор</w:t>
      </w:r>
      <w:r w:rsidR="00506277">
        <w:rPr>
          <w:rFonts w:ascii="Times New Roman" w:hAnsi="Times New Roman"/>
          <w:sz w:val="24"/>
          <w:szCs w:val="24"/>
        </w:rPr>
        <w:t>/мечеть</w:t>
      </w:r>
      <w:r w:rsidRPr="0010318F">
        <w:rPr>
          <w:rFonts w:ascii="Times New Roman" w:hAnsi="Times New Roman"/>
          <w:sz w:val="24"/>
          <w:szCs w:val="24"/>
        </w:rPr>
        <w:t xml:space="preserve">? </w:t>
      </w:r>
      <w:r w:rsidR="00CD7E1D" w:rsidRPr="0010318F">
        <w:rPr>
          <w:rFonts w:ascii="Times New Roman" w:hAnsi="Times New Roman"/>
          <w:sz w:val="24"/>
          <w:szCs w:val="24"/>
        </w:rPr>
        <w:t xml:space="preserve"> _____________________</w:t>
      </w:r>
      <w:r w:rsidR="00506277">
        <w:rPr>
          <w:rFonts w:ascii="Times New Roman" w:hAnsi="Times New Roman"/>
          <w:sz w:val="24"/>
          <w:szCs w:val="24"/>
        </w:rPr>
        <w:t>_________________</w:t>
      </w:r>
      <w:r w:rsidR="00CD7E1D" w:rsidRPr="000A4FD7">
        <w:rPr>
          <w:rFonts w:ascii="Times New Roman" w:hAnsi="Times New Roman"/>
          <w:sz w:val="24"/>
          <w:szCs w:val="24"/>
        </w:rPr>
        <w:t>___________.</w:t>
      </w:r>
    </w:p>
    <w:p w:rsidR="000A4FD7" w:rsidRDefault="00CD7E1D" w:rsidP="0010318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4FD7">
        <w:rPr>
          <w:rFonts w:ascii="Times New Roman" w:hAnsi="Times New Roman"/>
          <w:sz w:val="24"/>
          <w:szCs w:val="24"/>
        </w:rPr>
        <w:t xml:space="preserve"> Храм</w:t>
      </w:r>
      <w:r w:rsidR="000A4FD7" w:rsidRPr="000A4FD7">
        <w:rPr>
          <w:rFonts w:ascii="Times New Roman" w:hAnsi="Times New Roman"/>
          <w:sz w:val="24"/>
          <w:szCs w:val="24"/>
        </w:rPr>
        <w:t xml:space="preserve">/мечеть </w:t>
      </w:r>
      <w:r w:rsidRPr="000A4FD7">
        <w:rPr>
          <w:rFonts w:ascii="Times New Roman" w:hAnsi="Times New Roman"/>
          <w:sz w:val="24"/>
          <w:szCs w:val="24"/>
        </w:rPr>
        <w:t xml:space="preserve"> </w:t>
      </w:r>
      <w:r w:rsidR="00FB011B" w:rsidRPr="000A4FD7">
        <w:rPr>
          <w:rFonts w:ascii="Times New Roman" w:hAnsi="Times New Roman"/>
          <w:sz w:val="24"/>
          <w:szCs w:val="24"/>
        </w:rPr>
        <w:t xml:space="preserve">похож на </w:t>
      </w:r>
      <w:r w:rsidRPr="000A4FD7">
        <w:rPr>
          <w:rFonts w:ascii="Times New Roman" w:hAnsi="Times New Roman"/>
          <w:sz w:val="24"/>
          <w:szCs w:val="24"/>
        </w:rPr>
        <w:t>____________</w:t>
      </w:r>
      <w:r w:rsidR="00506277">
        <w:rPr>
          <w:rFonts w:ascii="Times New Roman" w:hAnsi="Times New Roman"/>
          <w:sz w:val="24"/>
          <w:szCs w:val="24"/>
        </w:rPr>
        <w:t>_____________</w:t>
      </w:r>
      <w:r w:rsidRPr="000A4FD7">
        <w:rPr>
          <w:rFonts w:ascii="Times New Roman" w:hAnsi="Times New Roman"/>
          <w:sz w:val="24"/>
          <w:szCs w:val="24"/>
        </w:rPr>
        <w:t>____________</w:t>
      </w:r>
      <w:r w:rsidR="000A4FD7">
        <w:rPr>
          <w:rFonts w:ascii="Times New Roman" w:hAnsi="Times New Roman"/>
          <w:sz w:val="24"/>
          <w:szCs w:val="24"/>
        </w:rPr>
        <w:t>_________________</w:t>
      </w:r>
    </w:p>
    <w:p w:rsidR="00CD7E1D" w:rsidRPr="000A4FD7" w:rsidRDefault="00FB011B" w:rsidP="0010318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A4FD7">
        <w:rPr>
          <w:rFonts w:ascii="Times New Roman" w:hAnsi="Times New Roman"/>
          <w:sz w:val="24"/>
          <w:szCs w:val="24"/>
        </w:rPr>
        <w:t>Как храм</w:t>
      </w:r>
      <w:r w:rsidR="000A4FD7">
        <w:rPr>
          <w:rFonts w:ascii="Times New Roman" w:hAnsi="Times New Roman"/>
          <w:sz w:val="24"/>
          <w:szCs w:val="24"/>
        </w:rPr>
        <w:t xml:space="preserve">/мечеть </w:t>
      </w:r>
      <w:r w:rsidRPr="000A4F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4FD7">
        <w:rPr>
          <w:rFonts w:ascii="Times New Roman" w:hAnsi="Times New Roman"/>
          <w:sz w:val="24"/>
          <w:szCs w:val="24"/>
        </w:rPr>
        <w:t>оформлен</w:t>
      </w:r>
      <w:proofErr w:type="gramEnd"/>
      <w:r w:rsidR="000A4FD7">
        <w:rPr>
          <w:rFonts w:ascii="Times New Roman" w:hAnsi="Times New Roman"/>
          <w:sz w:val="24"/>
          <w:szCs w:val="24"/>
        </w:rPr>
        <w:t>/а</w:t>
      </w:r>
      <w:r w:rsidRPr="000A4FD7">
        <w:rPr>
          <w:rFonts w:ascii="Times New Roman" w:hAnsi="Times New Roman"/>
          <w:sz w:val="24"/>
          <w:szCs w:val="24"/>
        </w:rPr>
        <w:t xml:space="preserve"> изнутри? </w:t>
      </w:r>
      <w:r w:rsidR="00CD7E1D" w:rsidRPr="000A4FD7">
        <w:rPr>
          <w:rFonts w:ascii="Times New Roman" w:hAnsi="Times New Roman"/>
          <w:sz w:val="24"/>
          <w:szCs w:val="24"/>
        </w:rPr>
        <w:t>_______________________</w:t>
      </w:r>
      <w:r w:rsidRPr="000A4FD7">
        <w:rPr>
          <w:rFonts w:ascii="Times New Roman" w:hAnsi="Times New Roman"/>
          <w:sz w:val="24"/>
          <w:szCs w:val="24"/>
        </w:rPr>
        <w:t>_______________</w:t>
      </w:r>
      <w:r w:rsidR="00CD7E1D" w:rsidRPr="000A4FD7">
        <w:rPr>
          <w:rFonts w:ascii="Times New Roman" w:hAnsi="Times New Roman"/>
          <w:sz w:val="24"/>
          <w:szCs w:val="24"/>
        </w:rPr>
        <w:t>___.</w:t>
      </w:r>
    </w:p>
    <w:p w:rsidR="00506277" w:rsidRDefault="00506277" w:rsidP="007900C2">
      <w:pPr>
        <w:pStyle w:val="a4"/>
        <w:shd w:val="clear" w:color="auto" w:fill="FFFFFF"/>
        <w:spacing w:before="120" w:beforeAutospacing="0" w:after="120" w:afterAutospacing="0"/>
        <w:rPr>
          <w:color w:val="FF0000"/>
        </w:rPr>
      </w:pPr>
    </w:p>
    <w:p w:rsidR="007900C2" w:rsidRDefault="007900C2" w:rsidP="007900C2">
      <w:pPr>
        <w:pStyle w:val="a4"/>
        <w:shd w:val="clear" w:color="auto" w:fill="FFFFFF"/>
        <w:spacing w:before="120" w:beforeAutospacing="0" w:after="120" w:afterAutospacing="0"/>
        <w:rPr>
          <w:color w:val="FF0000"/>
        </w:rPr>
      </w:pPr>
      <w:r>
        <w:rPr>
          <w:color w:val="FF0000"/>
        </w:rPr>
        <w:t>Презентация работ</w:t>
      </w:r>
    </w:p>
    <w:p w:rsidR="003B3A0F" w:rsidRPr="00487929" w:rsidRDefault="003B3A0F" w:rsidP="0010318F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87929" w:rsidRPr="00282E6B" w:rsidRDefault="00487929" w:rsidP="00487929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282E6B">
        <w:rPr>
          <w:rFonts w:ascii="Times New Roman" w:hAnsi="Times New Roman"/>
          <w:b/>
          <w:color w:val="0070C0"/>
          <w:sz w:val="24"/>
          <w:szCs w:val="24"/>
        </w:rPr>
        <w:t>VΙ. Рефлексия. Подведение итогов урока</w:t>
      </w:r>
    </w:p>
    <w:p w:rsidR="00073484" w:rsidRPr="0010318F" w:rsidRDefault="00073484" w:rsidP="0010318F">
      <w:p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- Так какую же музыку рождает образ собора</w:t>
      </w:r>
      <w:r w:rsidR="00131958">
        <w:rPr>
          <w:rFonts w:ascii="Times New Roman" w:hAnsi="Times New Roman"/>
          <w:sz w:val="24"/>
          <w:szCs w:val="24"/>
        </w:rPr>
        <w:t xml:space="preserve"> или мечети</w:t>
      </w:r>
      <w:r w:rsidRPr="0010318F">
        <w:rPr>
          <w:rFonts w:ascii="Times New Roman" w:hAnsi="Times New Roman"/>
          <w:sz w:val="24"/>
          <w:szCs w:val="24"/>
        </w:rPr>
        <w:t>?</w:t>
      </w:r>
    </w:p>
    <w:p w:rsidR="00073484" w:rsidRPr="0010318F" w:rsidRDefault="00073484" w:rsidP="003B3A0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z w:val="24"/>
          <w:szCs w:val="24"/>
        </w:rPr>
        <w:t>Величественную, патриотическую, нежную, очень трогательную, плавную. Он напоминает и по форме и по образу корабль, плывущий по волнам жизни.</w:t>
      </w:r>
    </w:p>
    <w:p w:rsidR="00A02C1D" w:rsidRPr="0010318F" w:rsidRDefault="00073484" w:rsidP="0010318F">
      <w:pPr>
        <w:spacing w:line="240" w:lineRule="auto"/>
        <w:rPr>
          <w:rFonts w:ascii="Times New Roman" w:hAnsi="Times New Roman"/>
          <w:sz w:val="24"/>
          <w:szCs w:val="24"/>
        </w:rPr>
      </w:pPr>
      <w:r w:rsidRPr="0010318F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794A52" w:rsidRPr="0010318F">
        <w:rPr>
          <w:rFonts w:ascii="Times New Roman" w:hAnsi="Times New Roman"/>
          <w:spacing w:val="-5"/>
          <w:sz w:val="24"/>
          <w:szCs w:val="24"/>
        </w:rPr>
        <w:t xml:space="preserve">У каждого свои ассоциации, индивидуальные, личностные, связанные с </w:t>
      </w:r>
      <w:r w:rsidR="00794A52" w:rsidRPr="0010318F">
        <w:rPr>
          <w:rFonts w:ascii="Times New Roman" w:hAnsi="Times New Roman"/>
          <w:spacing w:val="-4"/>
          <w:sz w:val="24"/>
          <w:szCs w:val="24"/>
        </w:rPr>
        <w:t>неповторимой архитектурой истинного ше</w:t>
      </w:r>
      <w:r w:rsidR="00794A52" w:rsidRPr="0010318F">
        <w:rPr>
          <w:rFonts w:ascii="Times New Roman" w:hAnsi="Times New Roman"/>
          <w:spacing w:val="-4"/>
          <w:sz w:val="24"/>
          <w:szCs w:val="24"/>
        </w:rPr>
        <w:softHyphen/>
      </w:r>
      <w:r w:rsidR="003B3A0F">
        <w:rPr>
          <w:rFonts w:ascii="Times New Roman" w:hAnsi="Times New Roman"/>
          <w:spacing w:val="-8"/>
          <w:sz w:val="24"/>
          <w:szCs w:val="24"/>
        </w:rPr>
        <w:t xml:space="preserve">девра </w:t>
      </w:r>
      <w:r w:rsidRPr="0010318F">
        <w:rPr>
          <w:rFonts w:ascii="Times New Roman" w:hAnsi="Times New Roman"/>
          <w:spacing w:val="-8"/>
          <w:sz w:val="24"/>
          <w:szCs w:val="24"/>
        </w:rPr>
        <w:t xml:space="preserve"> архитектуры</w:t>
      </w:r>
      <w:r w:rsidR="00794A52" w:rsidRPr="0010318F">
        <w:rPr>
          <w:rFonts w:ascii="Times New Roman" w:hAnsi="Times New Roman"/>
          <w:spacing w:val="-8"/>
          <w:sz w:val="24"/>
          <w:szCs w:val="24"/>
        </w:rPr>
        <w:t>. Главное, что этот памятник архитекту</w:t>
      </w:r>
      <w:r w:rsidR="00794A52" w:rsidRPr="0010318F">
        <w:rPr>
          <w:rFonts w:ascii="Times New Roman" w:hAnsi="Times New Roman"/>
          <w:spacing w:val="-8"/>
          <w:sz w:val="24"/>
          <w:szCs w:val="24"/>
        </w:rPr>
        <w:softHyphen/>
      </w:r>
      <w:r w:rsidR="00794A52" w:rsidRPr="0010318F">
        <w:rPr>
          <w:rFonts w:ascii="Times New Roman" w:hAnsi="Times New Roman"/>
          <w:spacing w:val="-9"/>
          <w:sz w:val="24"/>
          <w:szCs w:val="24"/>
        </w:rPr>
        <w:t xml:space="preserve">ры вызывает отклик в наших сердцах, рождает </w:t>
      </w:r>
      <w:r w:rsidR="00794A52" w:rsidRPr="0010318F">
        <w:rPr>
          <w:rFonts w:ascii="Times New Roman" w:hAnsi="Times New Roman"/>
          <w:spacing w:val="-8"/>
          <w:sz w:val="24"/>
          <w:szCs w:val="24"/>
        </w:rPr>
        <w:t>высокие мысли, чувства, стремления. И преж</w:t>
      </w:r>
      <w:r w:rsidR="00794A52" w:rsidRPr="0010318F">
        <w:rPr>
          <w:rFonts w:ascii="Times New Roman" w:hAnsi="Times New Roman"/>
          <w:spacing w:val="-8"/>
          <w:sz w:val="24"/>
          <w:szCs w:val="24"/>
        </w:rPr>
        <w:softHyphen/>
      </w:r>
      <w:r w:rsidR="00794A52" w:rsidRPr="0010318F">
        <w:rPr>
          <w:rFonts w:ascii="Times New Roman" w:hAnsi="Times New Roman"/>
          <w:spacing w:val="-3"/>
          <w:sz w:val="24"/>
          <w:szCs w:val="24"/>
        </w:rPr>
        <w:t xml:space="preserve">де всего чувство гордости за свою землю, </w:t>
      </w:r>
      <w:r w:rsidR="00794A52" w:rsidRPr="0010318F">
        <w:rPr>
          <w:rFonts w:ascii="Times New Roman" w:hAnsi="Times New Roman"/>
          <w:spacing w:val="-5"/>
          <w:sz w:val="24"/>
          <w:szCs w:val="24"/>
        </w:rPr>
        <w:t>свой народ, его историю, культуру.</w:t>
      </w:r>
    </w:p>
    <w:p w:rsidR="0010318F" w:rsidRPr="0010318F" w:rsidRDefault="0010318F" w:rsidP="001031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00E2" w:rsidRPr="00282E6B" w:rsidRDefault="005E00E2" w:rsidP="005E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00E2" w:rsidRPr="00487929" w:rsidRDefault="005E00E2" w:rsidP="005E00E2">
      <w:pPr>
        <w:spacing w:line="240" w:lineRule="auto"/>
        <w:rPr>
          <w:rFonts w:ascii="Times New Roman" w:hAnsi="Times New Roman"/>
          <w:sz w:val="24"/>
          <w:szCs w:val="24"/>
        </w:rPr>
      </w:pPr>
      <w:r w:rsidRPr="00282E6B">
        <w:rPr>
          <w:rFonts w:ascii="Times New Roman" w:hAnsi="Times New Roman"/>
          <w:b/>
          <w:color w:val="0070C0"/>
          <w:sz w:val="24"/>
          <w:szCs w:val="24"/>
        </w:rPr>
        <w:t xml:space="preserve"> VΙΙ. Домашнее задание</w:t>
      </w:r>
      <w:r w:rsidR="00487929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. </w:t>
      </w:r>
      <w:proofErr w:type="spellStart"/>
      <w:r w:rsidR="00487929" w:rsidRPr="00487929">
        <w:rPr>
          <w:rFonts w:ascii="Times New Roman" w:hAnsi="Times New Roman"/>
          <w:sz w:val="24"/>
          <w:szCs w:val="24"/>
          <w:lang w:val="uk-UA"/>
        </w:rPr>
        <w:t>Написать</w:t>
      </w:r>
      <w:proofErr w:type="spellEnd"/>
      <w:r w:rsidR="00487929" w:rsidRPr="004879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7929" w:rsidRPr="00487929">
        <w:rPr>
          <w:rFonts w:ascii="Times New Roman" w:hAnsi="Times New Roman"/>
          <w:sz w:val="24"/>
          <w:szCs w:val="24"/>
          <w:lang w:val="uk-UA"/>
        </w:rPr>
        <w:t>сочинение-описание</w:t>
      </w:r>
      <w:proofErr w:type="spellEnd"/>
      <w:r w:rsidR="004879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7929">
        <w:rPr>
          <w:rFonts w:ascii="Times New Roman" w:hAnsi="Times New Roman"/>
          <w:sz w:val="24"/>
          <w:szCs w:val="24"/>
          <w:lang w:val="uk-UA"/>
        </w:rPr>
        <w:t>памятника</w:t>
      </w:r>
      <w:proofErr w:type="spellEnd"/>
      <w:r w:rsidR="004879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87929">
        <w:rPr>
          <w:rFonts w:ascii="Times New Roman" w:hAnsi="Times New Roman"/>
          <w:sz w:val="24"/>
          <w:szCs w:val="24"/>
          <w:lang w:val="uk-UA"/>
        </w:rPr>
        <w:t>архитектур</w:t>
      </w:r>
      <w:r w:rsidR="00487929">
        <w:rPr>
          <w:rFonts w:ascii="Times New Roman" w:hAnsi="Times New Roman"/>
          <w:sz w:val="24"/>
          <w:szCs w:val="24"/>
        </w:rPr>
        <w:t>ы</w:t>
      </w:r>
      <w:proofErr w:type="spellEnd"/>
    </w:p>
    <w:p w:rsidR="00A02C1D" w:rsidRDefault="00A02C1D" w:rsidP="001031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3AC0" w:rsidRPr="00205C1A" w:rsidRDefault="00903AC0" w:rsidP="00205C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903AC0" w:rsidRPr="00205C1A" w:rsidRDefault="00903AC0" w:rsidP="00205C1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03AC0" w:rsidRPr="00205C1A" w:rsidSect="00C22C1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6D" w:rsidRDefault="00E32D6D" w:rsidP="00073484">
      <w:pPr>
        <w:spacing w:line="240" w:lineRule="auto"/>
      </w:pPr>
      <w:r>
        <w:separator/>
      </w:r>
    </w:p>
  </w:endnote>
  <w:endnote w:type="continuationSeparator" w:id="0">
    <w:p w:rsidR="00E32D6D" w:rsidRDefault="00E32D6D" w:rsidP="00073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751"/>
      <w:docPartObj>
        <w:docPartGallery w:val="Page Numbers (Bottom of Page)"/>
        <w:docPartUnique/>
      </w:docPartObj>
    </w:sdtPr>
    <w:sdtContent>
      <w:p w:rsidR="005E00E2" w:rsidRDefault="005A482D">
        <w:pPr>
          <w:pStyle w:val="a7"/>
          <w:jc w:val="center"/>
        </w:pPr>
        <w:fldSimple w:instr=" PAGE   \* MERGEFORMAT ">
          <w:r w:rsidR="007826A3">
            <w:rPr>
              <w:noProof/>
            </w:rPr>
            <w:t>1</w:t>
          </w:r>
        </w:fldSimple>
      </w:p>
    </w:sdtContent>
  </w:sdt>
  <w:p w:rsidR="005E00E2" w:rsidRDefault="005E00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6D" w:rsidRDefault="00E32D6D" w:rsidP="00073484">
      <w:pPr>
        <w:spacing w:line="240" w:lineRule="auto"/>
      </w:pPr>
      <w:r>
        <w:separator/>
      </w:r>
    </w:p>
  </w:footnote>
  <w:footnote w:type="continuationSeparator" w:id="0">
    <w:p w:rsidR="00E32D6D" w:rsidRDefault="00E32D6D" w:rsidP="00073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DA"/>
    <w:multiLevelType w:val="multilevel"/>
    <w:tmpl w:val="3AC2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96D95"/>
    <w:multiLevelType w:val="multilevel"/>
    <w:tmpl w:val="7B94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148A3"/>
    <w:multiLevelType w:val="hybridMultilevel"/>
    <w:tmpl w:val="C08A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01E0"/>
    <w:multiLevelType w:val="hybridMultilevel"/>
    <w:tmpl w:val="31026FA6"/>
    <w:lvl w:ilvl="0" w:tplc="BA584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47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A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E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D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2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1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4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621E65"/>
    <w:multiLevelType w:val="hybridMultilevel"/>
    <w:tmpl w:val="48FA2B90"/>
    <w:lvl w:ilvl="0" w:tplc="3544FD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72988"/>
    <w:multiLevelType w:val="hybridMultilevel"/>
    <w:tmpl w:val="E71810B0"/>
    <w:lvl w:ilvl="0" w:tplc="3544FD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4FC5"/>
    <w:multiLevelType w:val="multilevel"/>
    <w:tmpl w:val="E10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B7413"/>
    <w:multiLevelType w:val="hybridMultilevel"/>
    <w:tmpl w:val="AE627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284E6E"/>
    <w:multiLevelType w:val="multilevel"/>
    <w:tmpl w:val="0E96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D2A66"/>
    <w:multiLevelType w:val="multilevel"/>
    <w:tmpl w:val="96A2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24477"/>
    <w:multiLevelType w:val="multilevel"/>
    <w:tmpl w:val="945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B4192"/>
    <w:multiLevelType w:val="hybridMultilevel"/>
    <w:tmpl w:val="8C9E1948"/>
    <w:lvl w:ilvl="0" w:tplc="3544FD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9767B"/>
    <w:multiLevelType w:val="hybridMultilevel"/>
    <w:tmpl w:val="1694925E"/>
    <w:lvl w:ilvl="0" w:tplc="3544FD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5C46"/>
    <w:multiLevelType w:val="singleLevel"/>
    <w:tmpl w:val="5E60228C"/>
    <w:lvl w:ilvl="0">
      <w:start w:val="2"/>
      <w:numFmt w:val="decimal"/>
      <w:lvlText w:val="%1)"/>
      <w:legacy w:legacy="1" w:legacySpace="0" w:legacyIndent="213"/>
      <w:lvlJc w:val="left"/>
      <w:rPr>
        <w:rFonts w:ascii="Arial" w:hAnsi="Arial" w:cs="Arial" w:hint="default"/>
      </w:rPr>
    </w:lvl>
  </w:abstractNum>
  <w:abstractNum w:abstractNumId="14">
    <w:nsid w:val="6EA15BDD"/>
    <w:multiLevelType w:val="multilevel"/>
    <w:tmpl w:val="130C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D49D7"/>
    <w:multiLevelType w:val="hybridMultilevel"/>
    <w:tmpl w:val="069AB61A"/>
    <w:lvl w:ilvl="0" w:tplc="B42E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6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A1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2A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E2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AD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44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A4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C5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23D5E"/>
    <w:multiLevelType w:val="hybridMultilevel"/>
    <w:tmpl w:val="1C9A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44BCE"/>
    <w:multiLevelType w:val="hybridMultilevel"/>
    <w:tmpl w:val="CE4E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12"/>
  </w:num>
  <w:num w:numId="6">
    <w:abstractNumId w:val="11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6"/>
  </w:num>
  <w:num w:numId="15">
    <w:abstractNumId w:val="14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1D"/>
    <w:rsid w:val="00005123"/>
    <w:rsid w:val="00007355"/>
    <w:rsid w:val="00014638"/>
    <w:rsid w:val="00047B54"/>
    <w:rsid w:val="000535E6"/>
    <w:rsid w:val="00053F14"/>
    <w:rsid w:val="00056D1A"/>
    <w:rsid w:val="00060279"/>
    <w:rsid w:val="00061AB5"/>
    <w:rsid w:val="00063A25"/>
    <w:rsid w:val="00064801"/>
    <w:rsid w:val="00064C4F"/>
    <w:rsid w:val="00073484"/>
    <w:rsid w:val="00074DC6"/>
    <w:rsid w:val="000759B8"/>
    <w:rsid w:val="00076AFC"/>
    <w:rsid w:val="000813DC"/>
    <w:rsid w:val="00081A91"/>
    <w:rsid w:val="00082533"/>
    <w:rsid w:val="00097624"/>
    <w:rsid w:val="00097C14"/>
    <w:rsid w:val="000A178F"/>
    <w:rsid w:val="000A1AB1"/>
    <w:rsid w:val="000A4FD7"/>
    <w:rsid w:val="000C2AE3"/>
    <w:rsid w:val="000C6BB9"/>
    <w:rsid w:val="000C7736"/>
    <w:rsid w:val="000E0DDB"/>
    <w:rsid w:val="000E2CCA"/>
    <w:rsid w:val="000E5135"/>
    <w:rsid w:val="000E5DBA"/>
    <w:rsid w:val="000E6B75"/>
    <w:rsid w:val="000F1815"/>
    <w:rsid w:val="000F6D7A"/>
    <w:rsid w:val="0010318F"/>
    <w:rsid w:val="00104F62"/>
    <w:rsid w:val="0011060D"/>
    <w:rsid w:val="00131958"/>
    <w:rsid w:val="00135EFA"/>
    <w:rsid w:val="001402A9"/>
    <w:rsid w:val="0016302D"/>
    <w:rsid w:val="00163831"/>
    <w:rsid w:val="00163994"/>
    <w:rsid w:val="00163B39"/>
    <w:rsid w:val="00170A24"/>
    <w:rsid w:val="001744F2"/>
    <w:rsid w:val="00176361"/>
    <w:rsid w:val="0017685F"/>
    <w:rsid w:val="001852A1"/>
    <w:rsid w:val="0018656F"/>
    <w:rsid w:val="00186864"/>
    <w:rsid w:val="001A37AC"/>
    <w:rsid w:val="001A3D0F"/>
    <w:rsid w:val="001A6791"/>
    <w:rsid w:val="001B0279"/>
    <w:rsid w:val="001B3135"/>
    <w:rsid w:val="001D07BB"/>
    <w:rsid w:val="001D3C0B"/>
    <w:rsid w:val="001E4615"/>
    <w:rsid w:val="001E69B0"/>
    <w:rsid w:val="001E7A34"/>
    <w:rsid w:val="001F4BA8"/>
    <w:rsid w:val="002006C0"/>
    <w:rsid w:val="002050A5"/>
    <w:rsid w:val="00205C1A"/>
    <w:rsid w:val="00211BC9"/>
    <w:rsid w:val="002155C3"/>
    <w:rsid w:val="00215A70"/>
    <w:rsid w:val="00216E57"/>
    <w:rsid w:val="002203ED"/>
    <w:rsid w:val="002262DF"/>
    <w:rsid w:val="002274C2"/>
    <w:rsid w:val="00231E6F"/>
    <w:rsid w:val="00237622"/>
    <w:rsid w:val="0024292F"/>
    <w:rsid w:val="00252395"/>
    <w:rsid w:val="0025491D"/>
    <w:rsid w:val="00255341"/>
    <w:rsid w:val="002658B8"/>
    <w:rsid w:val="00267A58"/>
    <w:rsid w:val="00270852"/>
    <w:rsid w:val="00270946"/>
    <w:rsid w:val="002847F5"/>
    <w:rsid w:val="00287BF4"/>
    <w:rsid w:val="002929B0"/>
    <w:rsid w:val="002A3E0D"/>
    <w:rsid w:val="002A7E1E"/>
    <w:rsid w:val="002C1FCB"/>
    <w:rsid w:val="002C4246"/>
    <w:rsid w:val="002C567E"/>
    <w:rsid w:val="002C73C0"/>
    <w:rsid w:val="002D6A0A"/>
    <w:rsid w:val="002D6F5B"/>
    <w:rsid w:val="002E1BC5"/>
    <w:rsid w:val="002E564C"/>
    <w:rsid w:val="002F0291"/>
    <w:rsid w:val="002F1422"/>
    <w:rsid w:val="002F3E73"/>
    <w:rsid w:val="002F7796"/>
    <w:rsid w:val="00300035"/>
    <w:rsid w:val="003065D0"/>
    <w:rsid w:val="003247CB"/>
    <w:rsid w:val="0032514D"/>
    <w:rsid w:val="003263FD"/>
    <w:rsid w:val="003319BA"/>
    <w:rsid w:val="00333735"/>
    <w:rsid w:val="00336A81"/>
    <w:rsid w:val="00341BD9"/>
    <w:rsid w:val="00343002"/>
    <w:rsid w:val="003443FD"/>
    <w:rsid w:val="00350316"/>
    <w:rsid w:val="00354BE1"/>
    <w:rsid w:val="00357979"/>
    <w:rsid w:val="00360408"/>
    <w:rsid w:val="00360822"/>
    <w:rsid w:val="00372227"/>
    <w:rsid w:val="00372338"/>
    <w:rsid w:val="003A044B"/>
    <w:rsid w:val="003A131C"/>
    <w:rsid w:val="003A1ADD"/>
    <w:rsid w:val="003B3A0F"/>
    <w:rsid w:val="003C3941"/>
    <w:rsid w:val="003D23DF"/>
    <w:rsid w:val="003D771A"/>
    <w:rsid w:val="003E127F"/>
    <w:rsid w:val="003F3068"/>
    <w:rsid w:val="00402103"/>
    <w:rsid w:val="00406D44"/>
    <w:rsid w:val="004144EA"/>
    <w:rsid w:val="004149A1"/>
    <w:rsid w:val="004163C9"/>
    <w:rsid w:val="004205A1"/>
    <w:rsid w:val="0042510E"/>
    <w:rsid w:val="00425366"/>
    <w:rsid w:val="00443350"/>
    <w:rsid w:val="00447A34"/>
    <w:rsid w:val="00456C66"/>
    <w:rsid w:val="00461080"/>
    <w:rsid w:val="00470598"/>
    <w:rsid w:val="00470EA2"/>
    <w:rsid w:val="0047498E"/>
    <w:rsid w:val="0047505A"/>
    <w:rsid w:val="00487929"/>
    <w:rsid w:val="00493043"/>
    <w:rsid w:val="004A31DC"/>
    <w:rsid w:val="004A7D56"/>
    <w:rsid w:val="004B07EA"/>
    <w:rsid w:val="004B3B08"/>
    <w:rsid w:val="004C00B8"/>
    <w:rsid w:val="004C1B1D"/>
    <w:rsid w:val="004C2934"/>
    <w:rsid w:val="004C795A"/>
    <w:rsid w:val="004D6F6A"/>
    <w:rsid w:val="004F768B"/>
    <w:rsid w:val="00506277"/>
    <w:rsid w:val="0051125A"/>
    <w:rsid w:val="00515581"/>
    <w:rsid w:val="00521686"/>
    <w:rsid w:val="00531C24"/>
    <w:rsid w:val="00533F9F"/>
    <w:rsid w:val="0054174C"/>
    <w:rsid w:val="00541866"/>
    <w:rsid w:val="00541961"/>
    <w:rsid w:val="00545EEF"/>
    <w:rsid w:val="00551739"/>
    <w:rsid w:val="005539A6"/>
    <w:rsid w:val="005732A4"/>
    <w:rsid w:val="00576BA3"/>
    <w:rsid w:val="00577694"/>
    <w:rsid w:val="00587951"/>
    <w:rsid w:val="005919C4"/>
    <w:rsid w:val="00591AD2"/>
    <w:rsid w:val="0059286C"/>
    <w:rsid w:val="00596D91"/>
    <w:rsid w:val="005A1220"/>
    <w:rsid w:val="005A482D"/>
    <w:rsid w:val="005A52E6"/>
    <w:rsid w:val="005A55A9"/>
    <w:rsid w:val="005B00AD"/>
    <w:rsid w:val="005C02A2"/>
    <w:rsid w:val="005C3D27"/>
    <w:rsid w:val="005E00E2"/>
    <w:rsid w:val="005E323C"/>
    <w:rsid w:val="005E39E5"/>
    <w:rsid w:val="005E444F"/>
    <w:rsid w:val="005F302C"/>
    <w:rsid w:val="005F3C8C"/>
    <w:rsid w:val="005F5F00"/>
    <w:rsid w:val="005F600D"/>
    <w:rsid w:val="005F7151"/>
    <w:rsid w:val="006073A8"/>
    <w:rsid w:val="006107E3"/>
    <w:rsid w:val="00610C48"/>
    <w:rsid w:val="00612D86"/>
    <w:rsid w:val="00620C45"/>
    <w:rsid w:val="006250F4"/>
    <w:rsid w:val="00635871"/>
    <w:rsid w:val="006440F1"/>
    <w:rsid w:val="006443D0"/>
    <w:rsid w:val="006448E6"/>
    <w:rsid w:val="00650A85"/>
    <w:rsid w:val="00650F7A"/>
    <w:rsid w:val="00661F1C"/>
    <w:rsid w:val="0066325F"/>
    <w:rsid w:val="00671EB5"/>
    <w:rsid w:val="006740A2"/>
    <w:rsid w:val="00676858"/>
    <w:rsid w:val="00680F4C"/>
    <w:rsid w:val="00681B5B"/>
    <w:rsid w:val="006853C5"/>
    <w:rsid w:val="00693C16"/>
    <w:rsid w:val="006A584B"/>
    <w:rsid w:val="006A6088"/>
    <w:rsid w:val="006B02E8"/>
    <w:rsid w:val="006B4AE6"/>
    <w:rsid w:val="006D328E"/>
    <w:rsid w:val="006D6484"/>
    <w:rsid w:val="006E1A6F"/>
    <w:rsid w:val="006E624B"/>
    <w:rsid w:val="006E661A"/>
    <w:rsid w:val="006F4DA7"/>
    <w:rsid w:val="006F5749"/>
    <w:rsid w:val="007004B8"/>
    <w:rsid w:val="0070785B"/>
    <w:rsid w:val="00722844"/>
    <w:rsid w:val="007246C0"/>
    <w:rsid w:val="0072552A"/>
    <w:rsid w:val="0073130D"/>
    <w:rsid w:val="00734059"/>
    <w:rsid w:val="00734EE3"/>
    <w:rsid w:val="007360DE"/>
    <w:rsid w:val="00736EE5"/>
    <w:rsid w:val="00750D8D"/>
    <w:rsid w:val="00762D02"/>
    <w:rsid w:val="00765903"/>
    <w:rsid w:val="007667ED"/>
    <w:rsid w:val="00774063"/>
    <w:rsid w:val="0077533C"/>
    <w:rsid w:val="00776483"/>
    <w:rsid w:val="00776FD9"/>
    <w:rsid w:val="007774D9"/>
    <w:rsid w:val="00781A04"/>
    <w:rsid w:val="007826A3"/>
    <w:rsid w:val="00783C37"/>
    <w:rsid w:val="00784CBE"/>
    <w:rsid w:val="00785821"/>
    <w:rsid w:val="007900C2"/>
    <w:rsid w:val="007909A8"/>
    <w:rsid w:val="00794A52"/>
    <w:rsid w:val="007973D3"/>
    <w:rsid w:val="00797D06"/>
    <w:rsid w:val="007A4208"/>
    <w:rsid w:val="007B239D"/>
    <w:rsid w:val="007C1065"/>
    <w:rsid w:val="007C3F17"/>
    <w:rsid w:val="007C53E7"/>
    <w:rsid w:val="007D3231"/>
    <w:rsid w:val="007D4688"/>
    <w:rsid w:val="007F0814"/>
    <w:rsid w:val="007F158C"/>
    <w:rsid w:val="007F2273"/>
    <w:rsid w:val="007F3E43"/>
    <w:rsid w:val="007F46B0"/>
    <w:rsid w:val="008102B0"/>
    <w:rsid w:val="00812586"/>
    <w:rsid w:val="0081284A"/>
    <w:rsid w:val="00817802"/>
    <w:rsid w:val="0082205D"/>
    <w:rsid w:val="00822D5A"/>
    <w:rsid w:val="008257A9"/>
    <w:rsid w:val="008272CA"/>
    <w:rsid w:val="00831740"/>
    <w:rsid w:val="00831F9D"/>
    <w:rsid w:val="00832CBD"/>
    <w:rsid w:val="00833244"/>
    <w:rsid w:val="00837DD4"/>
    <w:rsid w:val="00842CA1"/>
    <w:rsid w:val="00844D61"/>
    <w:rsid w:val="008476C0"/>
    <w:rsid w:val="0085246D"/>
    <w:rsid w:val="00854224"/>
    <w:rsid w:val="008608AB"/>
    <w:rsid w:val="00864748"/>
    <w:rsid w:val="008655BE"/>
    <w:rsid w:val="00885654"/>
    <w:rsid w:val="00885BCF"/>
    <w:rsid w:val="0089228E"/>
    <w:rsid w:val="00895F24"/>
    <w:rsid w:val="008A14AA"/>
    <w:rsid w:val="008A27D1"/>
    <w:rsid w:val="008A3E28"/>
    <w:rsid w:val="008A6B63"/>
    <w:rsid w:val="008B2D9D"/>
    <w:rsid w:val="008B37B9"/>
    <w:rsid w:val="008B69E8"/>
    <w:rsid w:val="008C380B"/>
    <w:rsid w:val="008C4E29"/>
    <w:rsid w:val="008D0161"/>
    <w:rsid w:val="008E2919"/>
    <w:rsid w:val="008E63E6"/>
    <w:rsid w:val="008F6D90"/>
    <w:rsid w:val="008F73A2"/>
    <w:rsid w:val="008F7D99"/>
    <w:rsid w:val="00903AC0"/>
    <w:rsid w:val="00904B36"/>
    <w:rsid w:val="009140AD"/>
    <w:rsid w:val="00922DD6"/>
    <w:rsid w:val="00927580"/>
    <w:rsid w:val="009335FB"/>
    <w:rsid w:val="0093583F"/>
    <w:rsid w:val="00937BD9"/>
    <w:rsid w:val="00941FC7"/>
    <w:rsid w:val="0094303C"/>
    <w:rsid w:val="00943E7D"/>
    <w:rsid w:val="00951384"/>
    <w:rsid w:val="00955267"/>
    <w:rsid w:val="009578CC"/>
    <w:rsid w:val="0096190B"/>
    <w:rsid w:val="00970259"/>
    <w:rsid w:val="00970E54"/>
    <w:rsid w:val="009737C0"/>
    <w:rsid w:val="00976C97"/>
    <w:rsid w:val="009814D3"/>
    <w:rsid w:val="009860B5"/>
    <w:rsid w:val="009908E3"/>
    <w:rsid w:val="009A128F"/>
    <w:rsid w:val="009A2AE2"/>
    <w:rsid w:val="009B195B"/>
    <w:rsid w:val="009B2DE9"/>
    <w:rsid w:val="009B605B"/>
    <w:rsid w:val="009D2E01"/>
    <w:rsid w:val="009D37A5"/>
    <w:rsid w:val="009E6A55"/>
    <w:rsid w:val="009F3182"/>
    <w:rsid w:val="009F3BD4"/>
    <w:rsid w:val="00A013AA"/>
    <w:rsid w:val="00A02C1D"/>
    <w:rsid w:val="00A053C1"/>
    <w:rsid w:val="00A06A35"/>
    <w:rsid w:val="00A1308C"/>
    <w:rsid w:val="00A1350E"/>
    <w:rsid w:val="00A1414A"/>
    <w:rsid w:val="00A16141"/>
    <w:rsid w:val="00A2519F"/>
    <w:rsid w:val="00A26748"/>
    <w:rsid w:val="00A272F7"/>
    <w:rsid w:val="00A3212E"/>
    <w:rsid w:val="00A328F1"/>
    <w:rsid w:val="00A4087D"/>
    <w:rsid w:val="00A42A9A"/>
    <w:rsid w:val="00A4320C"/>
    <w:rsid w:val="00A462F2"/>
    <w:rsid w:val="00A61249"/>
    <w:rsid w:val="00A63D07"/>
    <w:rsid w:val="00A64694"/>
    <w:rsid w:val="00A65664"/>
    <w:rsid w:val="00A65B82"/>
    <w:rsid w:val="00A76C2B"/>
    <w:rsid w:val="00AA298C"/>
    <w:rsid w:val="00AA6AF6"/>
    <w:rsid w:val="00AA7EEA"/>
    <w:rsid w:val="00AB3328"/>
    <w:rsid w:val="00AC6A93"/>
    <w:rsid w:val="00AD49BF"/>
    <w:rsid w:val="00AD73E4"/>
    <w:rsid w:val="00AE62CB"/>
    <w:rsid w:val="00AF266B"/>
    <w:rsid w:val="00AF6C31"/>
    <w:rsid w:val="00B01414"/>
    <w:rsid w:val="00B12896"/>
    <w:rsid w:val="00B1383C"/>
    <w:rsid w:val="00B144B7"/>
    <w:rsid w:val="00B14AA9"/>
    <w:rsid w:val="00B15CB2"/>
    <w:rsid w:val="00B23AE6"/>
    <w:rsid w:val="00B2406A"/>
    <w:rsid w:val="00B24679"/>
    <w:rsid w:val="00B271BF"/>
    <w:rsid w:val="00B275F6"/>
    <w:rsid w:val="00B31AC4"/>
    <w:rsid w:val="00B340A8"/>
    <w:rsid w:val="00B348C7"/>
    <w:rsid w:val="00B36B31"/>
    <w:rsid w:val="00B4540F"/>
    <w:rsid w:val="00B54B12"/>
    <w:rsid w:val="00B6541E"/>
    <w:rsid w:val="00B74483"/>
    <w:rsid w:val="00B80446"/>
    <w:rsid w:val="00B81780"/>
    <w:rsid w:val="00B86DDD"/>
    <w:rsid w:val="00B90D61"/>
    <w:rsid w:val="00B9147D"/>
    <w:rsid w:val="00B961A5"/>
    <w:rsid w:val="00BA312F"/>
    <w:rsid w:val="00BA3137"/>
    <w:rsid w:val="00BA5E06"/>
    <w:rsid w:val="00BA620F"/>
    <w:rsid w:val="00BB3131"/>
    <w:rsid w:val="00BB7ACB"/>
    <w:rsid w:val="00BC5488"/>
    <w:rsid w:val="00BD0436"/>
    <w:rsid w:val="00BF5A64"/>
    <w:rsid w:val="00BF5F08"/>
    <w:rsid w:val="00C01FFB"/>
    <w:rsid w:val="00C22C1E"/>
    <w:rsid w:val="00C2510C"/>
    <w:rsid w:val="00C2662F"/>
    <w:rsid w:val="00C32E1E"/>
    <w:rsid w:val="00C35566"/>
    <w:rsid w:val="00C37C65"/>
    <w:rsid w:val="00C41BAA"/>
    <w:rsid w:val="00C43B6A"/>
    <w:rsid w:val="00C44A81"/>
    <w:rsid w:val="00C576FE"/>
    <w:rsid w:val="00C61C4B"/>
    <w:rsid w:val="00C62C10"/>
    <w:rsid w:val="00C65726"/>
    <w:rsid w:val="00C677C3"/>
    <w:rsid w:val="00C81146"/>
    <w:rsid w:val="00C82AA3"/>
    <w:rsid w:val="00C93F33"/>
    <w:rsid w:val="00C95942"/>
    <w:rsid w:val="00CA0328"/>
    <w:rsid w:val="00CA0544"/>
    <w:rsid w:val="00CA1AB0"/>
    <w:rsid w:val="00CA487E"/>
    <w:rsid w:val="00CB1DBA"/>
    <w:rsid w:val="00CB521A"/>
    <w:rsid w:val="00CC5CDB"/>
    <w:rsid w:val="00CD387D"/>
    <w:rsid w:val="00CD5358"/>
    <w:rsid w:val="00CD7508"/>
    <w:rsid w:val="00CD79E2"/>
    <w:rsid w:val="00CD7E1D"/>
    <w:rsid w:val="00CE09F6"/>
    <w:rsid w:val="00CE1A60"/>
    <w:rsid w:val="00CF3A3D"/>
    <w:rsid w:val="00CF6BB7"/>
    <w:rsid w:val="00D035E5"/>
    <w:rsid w:val="00D0420A"/>
    <w:rsid w:val="00D100BD"/>
    <w:rsid w:val="00D15871"/>
    <w:rsid w:val="00D32ED7"/>
    <w:rsid w:val="00D32F8A"/>
    <w:rsid w:val="00D45F9B"/>
    <w:rsid w:val="00D50E65"/>
    <w:rsid w:val="00D60DEC"/>
    <w:rsid w:val="00D76BDD"/>
    <w:rsid w:val="00D921BB"/>
    <w:rsid w:val="00D92C68"/>
    <w:rsid w:val="00D944A1"/>
    <w:rsid w:val="00D97655"/>
    <w:rsid w:val="00DA0F6C"/>
    <w:rsid w:val="00DA3495"/>
    <w:rsid w:val="00DA4825"/>
    <w:rsid w:val="00DA4AF0"/>
    <w:rsid w:val="00DB32B1"/>
    <w:rsid w:val="00DB6F37"/>
    <w:rsid w:val="00DE0913"/>
    <w:rsid w:val="00DE2457"/>
    <w:rsid w:val="00E02A64"/>
    <w:rsid w:val="00E174FE"/>
    <w:rsid w:val="00E25DFC"/>
    <w:rsid w:val="00E27143"/>
    <w:rsid w:val="00E32D6D"/>
    <w:rsid w:val="00E348C4"/>
    <w:rsid w:val="00E368E1"/>
    <w:rsid w:val="00E36AF5"/>
    <w:rsid w:val="00E5104C"/>
    <w:rsid w:val="00E52172"/>
    <w:rsid w:val="00E53FF8"/>
    <w:rsid w:val="00E5551B"/>
    <w:rsid w:val="00E60AC6"/>
    <w:rsid w:val="00E63F00"/>
    <w:rsid w:val="00E65BAA"/>
    <w:rsid w:val="00E70E47"/>
    <w:rsid w:val="00E7453C"/>
    <w:rsid w:val="00E84162"/>
    <w:rsid w:val="00E852FF"/>
    <w:rsid w:val="00E85F07"/>
    <w:rsid w:val="00E85F3A"/>
    <w:rsid w:val="00E92B27"/>
    <w:rsid w:val="00E974A3"/>
    <w:rsid w:val="00E97864"/>
    <w:rsid w:val="00EA19C5"/>
    <w:rsid w:val="00EA37E0"/>
    <w:rsid w:val="00EA4B1F"/>
    <w:rsid w:val="00EA5BEE"/>
    <w:rsid w:val="00EA7510"/>
    <w:rsid w:val="00EA7F31"/>
    <w:rsid w:val="00EB3E39"/>
    <w:rsid w:val="00ED093C"/>
    <w:rsid w:val="00ED2D05"/>
    <w:rsid w:val="00EE370A"/>
    <w:rsid w:val="00EE3852"/>
    <w:rsid w:val="00EE787A"/>
    <w:rsid w:val="00EF1B62"/>
    <w:rsid w:val="00EF5048"/>
    <w:rsid w:val="00EF6371"/>
    <w:rsid w:val="00EF7992"/>
    <w:rsid w:val="00F03CD5"/>
    <w:rsid w:val="00F0504E"/>
    <w:rsid w:val="00F12D07"/>
    <w:rsid w:val="00F163E3"/>
    <w:rsid w:val="00F22A70"/>
    <w:rsid w:val="00F2738F"/>
    <w:rsid w:val="00F46107"/>
    <w:rsid w:val="00F46456"/>
    <w:rsid w:val="00F61DC0"/>
    <w:rsid w:val="00F64A96"/>
    <w:rsid w:val="00F65F06"/>
    <w:rsid w:val="00F66F02"/>
    <w:rsid w:val="00F72968"/>
    <w:rsid w:val="00F7412E"/>
    <w:rsid w:val="00F87580"/>
    <w:rsid w:val="00F90FF5"/>
    <w:rsid w:val="00FA2EF8"/>
    <w:rsid w:val="00FA41A7"/>
    <w:rsid w:val="00FA5E96"/>
    <w:rsid w:val="00FA6F75"/>
    <w:rsid w:val="00FB011B"/>
    <w:rsid w:val="00FB1321"/>
    <w:rsid w:val="00FB35EA"/>
    <w:rsid w:val="00FC6D84"/>
    <w:rsid w:val="00FC77BD"/>
    <w:rsid w:val="00FD2D46"/>
    <w:rsid w:val="00FE0D32"/>
    <w:rsid w:val="00FE2CDC"/>
    <w:rsid w:val="00FE43DC"/>
    <w:rsid w:val="00FF032E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D"/>
    <w:pPr>
      <w:spacing w:after="0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03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2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34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4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734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4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03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318F"/>
  </w:style>
  <w:style w:type="character" w:styleId="a9">
    <w:name w:val="Hyperlink"/>
    <w:basedOn w:val="a0"/>
    <w:uiPriority w:val="99"/>
    <w:semiHidden/>
    <w:unhideWhenUsed/>
    <w:rsid w:val="0010318F"/>
    <w:rPr>
      <w:color w:val="0000FF"/>
      <w:u w:val="single"/>
    </w:rPr>
  </w:style>
  <w:style w:type="character" w:customStyle="1" w:styleId="toctoggle">
    <w:name w:val="toctoggle"/>
    <w:basedOn w:val="a0"/>
    <w:rsid w:val="0010318F"/>
  </w:style>
  <w:style w:type="character" w:customStyle="1" w:styleId="tocnumber">
    <w:name w:val="tocnumber"/>
    <w:basedOn w:val="a0"/>
    <w:rsid w:val="0010318F"/>
  </w:style>
  <w:style w:type="character" w:customStyle="1" w:styleId="toctext">
    <w:name w:val="toctext"/>
    <w:basedOn w:val="a0"/>
    <w:rsid w:val="0010318F"/>
  </w:style>
  <w:style w:type="character" w:customStyle="1" w:styleId="mw-headline">
    <w:name w:val="mw-headline"/>
    <w:basedOn w:val="a0"/>
    <w:rsid w:val="0010318F"/>
  </w:style>
  <w:style w:type="character" w:customStyle="1" w:styleId="mw-editsection">
    <w:name w:val="mw-editsection"/>
    <w:basedOn w:val="a0"/>
    <w:rsid w:val="0010318F"/>
  </w:style>
  <w:style w:type="character" w:customStyle="1" w:styleId="mw-editsection-bracket">
    <w:name w:val="mw-editsection-bracket"/>
    <w:basedOn w:val="a0"/>
    <w:rsid w:val="0010318F"/>
  </w:style>
  <w:style w:type="character" w:customStyle="1" w:styleId="mw-editsection-divider">
    <w:name w:val="mw-editsection-divider"/>
    <w:basedOn w:val="a0"/>
    <w:rsid w:val="0010318F"/>
  </w:style>
  <w:style w:type="character" w:customStyle="1" w:styleId="nowrap">
    <w:name w:val="nowrap"/>
    <w:basedOn w:val="a0"/>
    <w:rsid w:val="002A3E0D"/>
  </w:style>
  <w:style w:type="table" w:styleId="aa">
    <w:name w:val="Table Grid"/>
    <w:basedOn w:val="a1"/>
    <w:uiPriority w:val="59"/>
    <w:rsid w:val="0048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57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margin">
    <w:name w:val="no_margin"/>
    <w:basedOn w:val="a"/>
    <w:rsid w:val="00C57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76FE"/>
    <w:rPr>
      <w:b/>
      <w:bCs/>
    </w:rPr>
  </w:style>
  <w:style w:type="paragraph" w:customStyle="1" w:styleId="link">
    <w:name w:val="link"/>
    <w:basedOn w:val="a"/>
    <w:rsid w:val="00903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16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7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757546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90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8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5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84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65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3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67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4187644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6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32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4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117">
              <w:marLeft w:val="0"/>
              <w:marRight w:val="0"/>
              <w:marTop w:val="0"/>
              <w:marBottom w:val="150"/>
              <w:divBdr>
                <w:top w:val="single" w:sz="2" w:space="5" w:color="BEBEBE"/>
                <w:left w:val="single" w:sz="2" w:space="5" w:color="BEBEBE"/>
                <w:bottom w:val="single" w:sz="2" w:space="5" w:color="BEBEBE"/>
                <w:right w:val="single" w:sz="2" w:space="0" w:color="BEBEBE"/>
              </w:divBdr>
            </w:div>
          </w:divsChild>
        </w:div>
        <w:div w:id="810365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0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885">
          <w:blockQuote w:val="1"/>
          <w:marLeft w:val="0"/>
          <w:marRight w:val="0"/>
          <w:marTop w:val="300"/>
          <w:marBottom w:val="300"/>
          <w:divBdr>
            <w:top w:val="single" w:sz="12" w:space="15" w:color="FF2B2B"/>
            <w:left w:val="single" w:sz="12" w:space="31" w:color="FF2B2B"/>
            <w:bottom w:val="single" w:sz="12" w:space="4" w:color="FF2B2B"/>
            <w:right w:val="single" w:sz="12" w:space="15" w:color="FF2B2B"/>
          </w:divBdr>
        </w:div>
        <w:div w:id="1948728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448">
          <w:blockQuote w:val="1"/>
          <w:marLeft w:val="0"/>
          <w:marRight w:val="0"/>
          <w:marTop w:val="300"/>
          <w:marBottom w:val="300"/>
          <w:divBdr>
            <w:top w:val="single" w:sz="12" w:space="15" w:color="FF2B2B"/>
            <w:left w:val="single" w:sz="12" w:space="31" w:color="FF2B2B"/>
            <w:bottom w:val="single" w:sz="12" w:space="4" w:color="FF2B2B"/>
            <w:right w:val="single" w:sz="12" w:space="15" w:color="FF2B2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krymania.ru/s/chto-posmotret-v-kurortnoy-evpatorii/?parent-reqid=1617647703060750-961724256690827972900103-production-app-host-vla-web-yp-277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krymania.ru/s/evpatoriya-gorod-kurort/?parent-reqid=1617647703060750-961724256690827972900103-production-app-host-vla-web-yp-277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dcterms:created xsi:type="dcterms:W3CDTF">2021-04-04T19:21:00Z</dcterms:created>
  <dcterms:modified xsi:type="dcterms:W3CDTF">2021-04-29T17:35:00Z</dcterms:modified>
</cp:coreProperties>
</file>