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FB" w:rsidRDefault="00F76889" w:rsidP="00F7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89">
        <w:rPr>
          <w:rFonts w:ascii="Times New Roman" w:hAnsi="Times New Roman" w:cs="Times New Roman"/>
          <w:b/>
          <w:sz w:val="28"/>
          <w:szCs w:val="28"/>
        </w:rPr>
        <w:t>«Робототехника глазами психолога»</w:t>
      </w:r>
    </w:p>
    <w:p w:rsidR="00383BFC" w:rsidRDefault="00F76889" w:rsidP="009D239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перед педагогами дошкольных учреждений в рамках ФГОС ДО стоят такие важные задачи как формирование мотивации развития обучения дошкольников, а также творческой и познавательной деятельности. Эти непростые задачи требуют создания особых условий в учении. </w:t>
      </w:r>
      <w:r w:rsidR="00F7707A">
        <w:rPr>
          <w:rFonts w:ascii="Times New Roman" w:hAnsi="Times New Roman" w:cs="Times New Roman"/>
          <w:sz w:val="28"/>
          <w:szCs w:val="28"/>
        </w:rPr>
        <w:t>Век компьютерной техники, предоставляет новые возможности и направления в работе с детьми, развивая основные психические процессы. И здесь основным элементом выступает робототехника, которая является научной и технической базой для проектирования, производства и применения роботов. Робототехника является великолепным средством для интеллектуального развития дошкольников.</w:t>
      </w:r>
    </w:p>
    <w:p w:rsidR="00D4678C" w:rsidRDefault="00383BFC" w:rsidP="009D239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№8 «Сказка» является муниципальной инновационной площадкой «Робототехника как средство познавательного развития детей старшего дошкольного возраста». А в феврале 2021 года наш детский сад вошёл в состав сетевой Всероссийской инновационной площадки НИИ ДО «Воспитатели России» по теме «Внедрение парциальной модульной образовательной программы дошкольного образования «От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робота». В рамках данной площадки дети развивают познавательный интерес к разработке и созданию различных механизмов. Разнообразие конструкторов в детском саду позволяет заниматься с детьми разных возрастных категорий. Для меня, как для детского психолога, важно, что занятия по робототехнике, главным образом, направлены</w:t>
      </w:r>
      <w:r w:rsidR="00D4678C">
        <w:rPr>
          <w:rFonts w:ascii="Times New Roman" w:hAnsi="Times New Roman" w:cs="Times New Roman"/>
          <w:sz w:val="28"/>
          <w:szCs w:val="28"/>
        </w:rPr>
        <w:t xml:space="preserve"> на развитие всех мыслительных операций, интеллектуальных способностей: памяти, внимания, образного, абстрактного, логического мышления, анализа, синтеза, обобщения, гибкости восприятия, пространственного воображения, умения строить умозаключения, выбирать рациональные способы решения задачи, а также личностных, творческих и конструкторских способностей. </w:t>
      </w:r>
      <w:r w:rsidR="00F7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66" w:rsidRDefault="00827566" w:rsidP="009D239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психолого-педагогической работе с конструкторскими моделями дети через познавательную игру легко овладевают способами и методами конструирования, сопоставления, проектирования. При использовании робототехнических наборов в психологической работе, у дошкольников развивается техническое мышление и изобретательность. Конструктор побуждает работать в равной степени и голову, и руки, при этом работают два полушария мозга, что сказывается на всестороннем развитии ребенка. </w:t>
      </w:r>
    </w:p>
    <w:p w:rsidR="000E0DDB" w:rsidRDefault="000E0DDB" w:rsidP="009D239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важным представляется тренировка работы в коллективе: умение брать на себя роли, распределять обязанности и чётко выполнять правила поведения. Каждый ребенок может поучаствовать в разных ролях, сегодня собачка, а завтра дрессировщик. С использованием образовательных конструкторов дети самостоятельно приобретают знания при решении практических задач или проблем, требующих интеграции знаний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предметных областей. Как следствие, проектная деятельность дает возможность воспитывать деятеля, а не исполнителя. </w:t>
      </w:r>
    </w:p>
    <w:p w:rsidR="000E0DDB" w:rsidRDefault="000E0DDB" w:rsidP="009D239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от использования «Даров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псих</w:t>
      </w:r>
      <w:r w:rsidR="009D239F">
        <w:rPr>
          <w:rFonts w:ascii="Times New Roman" w:hAnsi="Times New Roman" w:cs="Times New Roman"/>
          <w:sz w:val="28"/>
          <w:szCs w:val="28"/>
        </w:rPr>
        <w:t>ологическом кабинете, от обычных</w:t>
      </w:r>
      <w:r>
        <w:rPr>
          <w:rFonts w:ascii="Times New Roman" w:hAnsi="Times New Roman" w:cs="Times New Roman"/>
          <w:sz w:val="28"/>
          <w:szCs w:val="28"/>
        </w:rPr>
        <w:t xml:space="preserve"> кубиков, </w:t>
      </w:r>
      <w:r w:rsidR="009D239F">
        <w:rPr>
          <w:rFonts w:ascii="Times New Roman" w:hAnsi="Times New Roman" w:cs="Times New Roman"/>
          <w:sz w:val="28"/>
          <w:szCs w:val="28"/>
        </w:rPr>
        <w:t>от конструкторов,</w:t>
      </w:r>
      <w:r>
        <w:rPr>
          <w:rFonts w:ascii="Times New Roman" w:hAnsi="Times New Roman" w:cs="Times New Roman"/>
          <w:sz w:val="28"/>
          <w:szCs w:val="28"/>
        </w:rPr>
        <w:t xml:space="preserve"> состоящих из простых геометрических фигур</w:t>
      </w:r>
      <w:r w:rsidR="009D239F">
        <w:rPr>
          <w:rFonts w:ascii="Times New Roman" w:hAnsi="Times New Roman" w:cs="Times New Roman"/>
          <w:sz w:val="28"/>
          <w:szCs w:val="28"/>
        </w:rPr>
        <w:t>, дети постепенно переходят к первым механизмам и программируемым конструкторам.</w:t>
      </w:r>
    </w:p>
    <w:p w:rsidR="009D239F" w:rsidRDefault="009D239F" w:rsidP="009D239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используя все имеющиеся в детском саду робототехнические наборы, все педагоги и специалисты ставят перед детьми простые, понятные и привлекательные для них задачи, решая которые, сами того не замечая, обучаются. Важно, что эта работа не заканчивается в детском саду, а имеет продолжение в школе.</w:t>
      </w:r>
    </w:p>
    <w:p w:rsidR="00827566" w:rsidRDefault="00827566" w:rsidP="009D239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78C" w:rsidRDefault="00D4678C" w:rsidP="009D2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889" w:rsidRPr="00D4678C" w:rsidRDefault="00D4678C" w:rsidP="009D239F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76889" w:rsidRPr="00D4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89"/>
    <w:rsid w:val="000E0DDB"/>
    <w:rsid w:val="00383BFC"/>
    <w:rsid w:val="005D6CFB"/>
    <w:rsid w:val="00827566"/>
    <w:rsid w:val="009D239F"/>
    <w:rsid w:val="00D4678C"/>
    <w:rsid w:val="00F76889"/>
    <w:rsid w:val="00F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E2B9"/>
  <w15:chartTrackingRefBased/>
  <w15:docId w15:val="{5F477DBD-DF24-447B-84BD-91A5E2A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2021-09-13T08:59:00Z</dcterms:created>
  <dcterms:modified xsi:type="dcterms:W3CDTF">2021-09-13T10:31:00Z</dcterms:modified>
</cp:coreProperties>
</file>