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EE" w:rsidRDefault="002803EE" w:rsidP="002803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Рециклинг</w:t>
      </w:r>
      <w:proofErr w:type="spellEnd"/>
      <w:r>
        <w:rPr>
          <w:rFonts w:ascii="Times New Roman" w:hAnsi="Times New Roman" w:cs="Times New Roman"/>
          <w:sz w:val="24"/>
        </w:rPr>
        <w:t>. Чистый город начинается с тебя»</w:t>
      </w:r>
    </w:p>
    <w:p w:rsidR="002803EE" w:rsidRDefault="002803EE" w:rsidP="002803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Авторы: воспитатели МДОУ «Детский сад комбинированного вида 167 » Курышова Марина Владимировна, Черноусова Ирина Сергеевна.</w:t>
      </w:r>
    </w:p>
    <w:p w:rsidR="002803EE" w:rsidRDefault="002803EE" w:rsidP="002803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ab/>
      </w:r>
      <w:r w:rsidR="00362919" w:rsidRPr="00D12DB2">
        <w:rPr>
          <w:rFonts w:ascii="Times New Roman" w:hAnsi="Times New Roman" w:cs="Times New Roman"/>
          <w:sz w:val="24"/>
        </w:rPr>
        <w:t>В нашем детском саду уже давно «живет» акция «Крышечки добра</w:t>
      </w:r>
      <w:r w:rsidR="00362919" w:rsidRPr="002803EE">
        <w:rPr>
          <w:rFonts w:ascii="Times New Roman" w:hAnsi="Times New Roman" w:cs="Times New Roman"/>
          <w:sz w:val="24"/>
        </w:rPr>
        <w:t>», организованная совместно с благ</w:t>
      </w:r>
      <w:r w:rsidR="009A12C2" w:rsidRPr="002803EE">
        <w:rPr>
          <w:rFonts w:ascii="Times New Roman" w:hAnsi="Times New Roman" w:cs="Times New Roman"/>
          <w:sz w:val="24"/>
        </w:rPr>
        <w:t>отворительным фондом «Зеленый бык»</w:t>
      </w:r>
      <w:r w:rsidR="00362919" w:rsidRPr="002803EE">
        <w:rPr>
          <w:rFonts w:ascii="Times New Roman" w:hAnsi="Times New Roman" w:cs="Times New Roman"/>
          <w:sz w:val="24"/>
        </w:rPr>
        <w:t>.</w:t>
      </w:r>
      <w:r w:rsidR="00362919" w:rsidRPr="00D12DB2">
        <w:rPr>
          <w:rFonts w:ascii="Times New Roman" w:hAnsi="Times New Roman" w:cs="Times New Roman"/>
          <w:sz w:val="24"/>
        </w:rPr>
        <w:t xml:space="preserve"> Три года назад, когда только нач</w:t>
      </w:r>
      <w:r w:rsidR="00DD0FEB" w:rsidRPr="00D12DB2">
        <w:rPr>
          <w:rFonts w:ascii="Times New Roman" w:hAnsi="Times New Roman" w:cs="Times New Roman"/>
          <w:sz w:val="24"/>
        </w:rPr>
        <w:t>иналось наше</w:t>
      </w:r>
      <w:r>
        <w:rPr>
          <w:rFonts w:ascii="Times New Roman" w:hAnsi="Times New Roman" w:cs="Times New Roman"/>
          <w:sz w:val="24"/>
        </w:rPr>
        <w:t xml:space="preserve"> сетевое</w:t>
      </w:r>
      <w:r w:rsidR="00DD0FEB" w:rsidRPr="00D12DB2">
        <w:rPr>
          <w:rFonts w:ascii="Times New Roman" w:hAnsi="Times New Roman" w:cs="Times New Roman"/>
          <w:sz w:val="24"/>
        </w:rPr>
        <w:t xml:space="preserve"> взаимодействие с «Эколянди</w:t>
      </w:r>
      <w:proofErr w:type="gramStart"/>
      <w:r w:rsidR="00DD0FEB" w:rsidRPr="00D12DB2">
        <w:rPr>
          <w:rFonts w:ascii="Times New Roman" w:hAnsi="Times New Roman" w:cs="Times New Roman"/>
          <w:sz w:val="24"/>
        </w:rPr>
        <w:t>я-</w:t>
      </w:r>
      <w:proofErr w:type="gramEnd"/>
      <w:r w:rsidR="00DD0FEB" w:rsidRPr="00D12DB2">
        <w:rPr>
          <w:rFonts w:ascii="Times New Roman" w:hAnsi="Times New Roman" w:cs="Times New Roman"/>
          <w:sz w:val="24"/>
        </w:rPr>
        <w:t xml:space="preserve"> планета дошколят»</w:t>
      </w:r>
      <w:r w:rsidR="00362919" w:rsidRPr="00D12DB2">
        <w:rPr>
          <w:rFonts w:ascii="Times New Roman" w:hAnsi="Times New Roman" w:cs="Times New Roman"/>
          <w:sz w:val="24"/>
        </w:rPr>
        <w:t>, перед педагогами стал вопрос: как организовать эту работу таким образом, чтобы включить личную заинтересованность воспитанников и оказать реаль</w:t>
      </w:r>
      <w:r w:rsidR="00DD0FEB" w:rsidRPr="00D12DB2">
        <w:rPr>
          <w:rFonts w:ascii="Times New Roman" w:hAnsi="Times New Roman" w:cs="Times New Roman"/>
          <w:sz w:val="24"/>
        </w:rPr>
        <w:t>ную помощь ребятам</w:t>
      </w:r>
      <w:r w:rsidR="00362919" w:rsidRPr="00D12DB2">
        <w:rPr>
          <w:rFonts w:ascii="Times New Roman" w:hAnsi="Times New Roman" w:cs="Times New Roman"/>
          <w:sz w:val="24"/>
        </w:rPr>
        <w:t>? Ответ нам по</w:t>
      </w:r>
      <w:r w:rsidR="00DD0FEB" w:rsidRPr="00D12DB2">
        <w:rPr>
          <w:rFonts w:ascii="Times New Roman" w:hAnsi="Times New Roman" w:cs="Times New Roman"/>
          <w:sz w:val="24"/>
        </w:rPr>
        <w:t>дсказали социальные сети</w:t>
      </w:r>
      <w:proofErr w:type="gramStart"/>
      <w:r w:rsidR="00362919" w:rsidRPr="00D12DB2">
        <w:rPr>
          <w:rFonts w:ascii="Times New Roman" w:hAnsi="Times New Roman" w:cs="Times New Roman"/>
          <w:sz w:val="24"/>
        </w:rPr>
        <w:t xml:space="preserve">.: </w:t>
      </w:r>
      <w:proofErr w:type="gramEnd"/>
      <w:r w:rsidR="00362919" w:rsidRPr="00D12DB2">
        <w:rPr>
          <w:rFonts w:ascii="Times New Roman" w:hAnsi="Times New Roman" w:cs="Times New Roman"/>
          <w:sz w:val="24"/>
        </w:rPr>
        <w:t>надо собирать и передавать им пластиковые крышки для дальнейшей переработки, а вырученные средства направлять на реабилитацию больных детей. Нас очень заинтересовал такой формат работы. Мы вели разъяснительную работу среди дошколят и их родителей о предназначении сбора: -</w:t>
      </w:r>
      <w:r w:rsidR="00DD0FEB" w:rsidRPr="00D12DB2">
        <w:rPr>
          <w:rFonts w:ascii="Times New Roman" w:hAnsi="Times New Roman" w:cs="Times New Roman"/>
          <w:sz w:val="24"/>
        </w:rPr>
        <w:t xml:space="preserve"> </w:t>
      </w:r>
      <w:r w:rsidR="00362919" w:rsidRPr="00D12DB2">
        <w:rPr>
          <w:rFonts w:ascii="Times New Roman" w:hAnsi="Times New Roman" w:cs="Times New Roman"/>
          <w:sz w:val="24"/>
        </w:rPr>
        <w:t>помощь детям-инвалидам</w:t>
      </w:r>
      <w:r>
        <w:rPr>
          <w:rFonts w:ascii="Times New Roman" w:hAnsi="Times New Roman" w:cs="Times New Roman"/>
          <w:sz w:val="24"/>
        </w:rPr>
        <w:t xml:space="preserve">; </w:t>
      </w:r>
      <w:r w:rsidR="00362919" w:rsidRPr="00D12DB2">
        <w:rPr>
          <w:rFonts w:ascii="Times New Roman" w:hAnsi="Times New Roman" w:cs="Times New Roman"/>
          <w:sz w:val="24"/>
        </w:rPr>
        <w:t>вторичная переработка пластикового сырья - сохранение экологии от вредного воздействия отходов «жизнедеятельности» человека. Воспитатели групп организовывали тематические занятия с показом презентаций о вреде отходов для природы, о «некультурном» и «культурном» поведении человека в природе, о правилах сбора и утилизации мусора и т.п. В каждой группе были поставлены контейнеры для сбора крышек</w:t>
      </w:r>
      <w:r w:rsidR="00DD0FEB" w:rsidRPr="00D12DB2">
        <w:rPr>
          <w:rFonts w:ascii="Times New Roman" w:hAnsi="Times New Roman" w:cs="Times New Roman"/>
          <w:sz w:val="24"/>
        </w:rPr>
        <w:t xml:space="preserve"> и макулатуры</w:t>
      </w:r>
      <w:r w:rsidR="00362919" w:rsidRPr="00D12DB2">
        <w:rPr>
          <w:rFonts w:ascii="Times New Roman" w:hAnsi="Times New Roman" w:cs="Times New Roman"/>
          <w:sz w:val="24"/>
        </w:rPr>
        <w:t xml:space="preserve">. Сначала этот сбор нуждался в мотивировании со стороны педагогов: еженедельно мы подводили итоги сбора в разрезе сравнения между группами, выделяли успехи, </w:t>
      </w:r>
      <w:r w:rsidR="00DD0FEB" w:rsidRPr="00D12DB2">
        <w:rPr>
          <w:rFonts w:ascii="Times New Roman" w:hAnsi="Times New Roman" w:cs="Times New Roman"/>
          <w:sz w:val="24"/>
        </w:rPr>
        <w:t>оповещали роди</w:t>
      </w:r>
      <w:r w:rsidR="00362919" w:rsidRPr="00D12DB2">
        <w:rPr>
          <w:rFonts w:ascii="Times New Roman" w:hAnsi="Times New Roman" w:cs="Times New Roman"/>
          <w:sz w:val="24"/>
        </w:rPr>
        <w:t>телей о результатах на стендах в группах, информационных стендах детского сада, на</w:t>
      </w:r>
      <w:r w:rsidR="009A12C2" w:rsidRPr="00D12DB2">
        <w:rPr>
          <w:rFonts w:ascii="Times New Roman" w:hAnsi="Times New Roman" w:cs="Times New Roman"/>
          <w:sz w:val="24"/>
        </w:rPr>
        <w:t xml:space="preserve"> </w:t>
      </w:r>
      <w:r w:rsidR="00362919" w:rsidRPr="00D12DB2">
        <w:rPr>
          <w:rFonts w:ascii="Times New Roman" w:hAnsi="Times New Roman" w:cs="Times New Roman"/>
          <w:sz w:val="24"/>
        </w:rPr>
        <w:t>официальном сайте в сети интернет, в социальных сетях.</w:t>
      </w:r>
      <w:r w:rsidRPr="002803EE">
        <w:t xml:space="preserve"> </w:t>
      </w:r>
    </w:p>
    <w:p w:rsidR="002803EE" w:rsidRPr="002803EE" w:rsidRDefault="002803EE" w:rsidP="002803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803EE">
        <w:rPr>
          <w:rFonts w:ascii="Times New Roman" w:hAnsi="Times New Roman" w:cs="Times New Roman"/>
          <w:sz w:val="24"/>
        </w:rPr>
        <w:t>Бумагу надо использовать разумно. И мы бережно относимся к ней. Складываем в коробку для сбора макулатуры и участвуем в акции «Прояви культуру – собери макулатуру», которая проходит в нашем детском саду ежегодно.</w:t>
      </w:r>
    </w:p>
    <w:p w:rsidR="002803EE" w:rsidRPr="002803EE" w:rsidRDefault="002803EE" w:rsidP="002803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803EE">
        <w:rPr>
          <w:rFonts w:ascii="Times New Roman" w:hAnsi="Times New Roman" w:cs="Times New Roman"/>
          <w:sz w:val="24"/>
        </w:rPr>
        <w:t>Используя педагогическую технологию «Три вопроса», обсуждали с детьми о причинах возникновения мусора. Дошколята просмотрели презентацию об утилизации и вторичном использовании бытовых и хозяйственных отходов. Хочется отметить, что экологическое воспитание тесно связано с развитием эмоций ребенка, умения сочувствовать, удивляться, сопереживать, заботиться о живых организмах, воспринимать их как собратьев по природе, уметь видеть красоту окружающего мира</w:t>
      </w:r>
      <w:proofErr w:type="gramStart"/>
      <w:r w:rsidRPr="002803EE">
        <w:rPr>
          <w:rFonts w:ascii="Times New Roman" w:hAnsi="Times New Roman" w:cs="Times New Roman"/>
          <w:sz w:val="24"/>
        </w:rPr>
        <w:t>.</w:t>
      </w:r>
      <w:proofErr w:type="gramEnd"/>
      <w:r w:rsidRPr="002803EE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2803EE">
        <w:rPr>
          <w:rFonts w:ascii="Times New Roman" w:hAnsi="Times New Roman" w:cs="Times New Roman"/>
          <w:sz w:val="24"/>
        </w:rPr>
        <w:t>р</w:t>
      </w:r>
      <w:proofErr w:type="gramEnd"/>
      <w:r w:rsidRPr="002803EE">
        <w:rPr>
          <w:rFonts w:ascii="Times New Roman" w:hAnsi="Times New Roman" w:cs="Times New Roman"/>
          <w:sz w:val="24"/>
        </w:rPr>
        <w:t>ассказать про ежика).</w:t>
      </w:r>
      <w:r>
        <w:rPr>
          <w:rFonts w:ascii="Times New Roman" w:hAnsi="Times New Roman" w:cs="Times New Roman"/>
          <w:sz w:val="24"/>
        </w:rPr>
        <w:t xml:space="preserve"> </w:t>
      </w:r>
      <w:r w:rsidRPr="002803EE">
        <w:rPr>
          <w:rFonts w:ascii="Times New Roman" w:hAnsi="Times New Roman" w:cs="Times New Roman"/>
          <w:sz w:val="24"/>
        </w:rPr>
        <w:t>У дошкольников формируется активная позиция, желание изменить что-либо вокруг себя в лучшую сторону. Мы - педагоги дает детям почувствовать, что даже от их посильных, на первый взгляд незначительных действий зависит, каким будет окружающий мир. Дошкольники учатся понимать и свою ответственность за состояние окружающей среды.</w:t>
      </w:r>
    </w:p>
    <w:p w:rsidR="00362919" w:rsidRPr="00D12DB2" w:rsidRDefault="002803EE" w:rsidP="002803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03EE">
        <w:rPr>
          <w:rFonts w:ascii="Times New Roman" w:hAnsi="Times New Roman" w:cs="Times New Roman"/>
          <w:sz w:val="24"/>
        </w:rPr>
        <w:t>Хочется верить, что любовь к родной природе останется в сердцах наших воспитанников на долгие годы и поможет им жить в гармонии с окружающим миром.</w:t>
      </w:r>
    </w:p>
    <w:p w:rsidR="00362919" w:rsidRPr="00D12DB2" w:rsidRDefault="002803EE" w:rsidP="002803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62919" w:rsidRPr="00D12DB2">
        <w:rPr>
          <w:rFonts w:ascii="Times New Roman" w:hAnsi="Times New Roman" w:cs="Times New Roman"/>
          <w:sz w:val="24"/>
        </w:rPr>
        <w:t xml:space="preserve">Затем у детей подключилась личная мотивация. Ребята захотели участвовать самостоятельно, а не в составе своей группы, и стали </w:t>
      </w:r>
      <w:r w:rsidR="00DD0FEB" w:rsidRPr="00D12DB2">
        <w:rPr>
          <w:rFonts w:ascii="Times New Roman" w:hAnsi="Times New Roman" w:cs="Times New Roman"/>
          <w:sz w:val="24"/>
        </w:rPr>
        <w:t xml:space="preserve">собирать крышки уже всей семьей </w:t>
      </w:r>
      <w:r w:rsidR="00362919" w:rsidRPr="00D12DB2">
        <w:rPr>
          <w:rFonts w:ascii="Times New Roman" w:hAnsi="Times New Roman" w:cs="Times New Roman"/>
          <w:sz w:val="24"/>
        </w:rPr>
        <w:t>и приносить в сад свой «личный вклад». Ни один че</w:t>
      </w:r>
      <w:r w:rsidR="00DD0FEB" w:rsidRPr="00D12DB2">
        <w:rPr>
          <w:rFonts w:ascii="Times New Roman" w:hAnsi="Times New Roman" w:cs="Times New Roman"/>
          <w:sz w:val="24"/>
        </w:rPr>
        <w:t xml:space="preserve">ловек не остался незамеченным - </w:t>
      </w:r>
      <w:r w:rsidR="00362919" w:rsidRPr="00D12DB2">
        <w:rPr>
          <w:rFonts w:ascii="Times New Roman" w:hAnsi="Times New Roman" w:cs="Times New Roman"/>
          <w:sz w:val="24"/>
        </w:rPr>
        <w:t xml:space="preserve">слова поощрения, показ и рассказ воспитанникам из </w:t>
      </w:r>
      <w:r w:rsidR="00DD0FEB" w:rsidRPr="00D12DB2">
        <w:rPr>
          <w:rFonts w:ascii="Times New Roman" w:hAnsi="Times New Roman" w:cs="Times New Roman"/>
          <w:sz w:val="24"/>
        </w:rPr>
        <w:t xml:space="preserve">своей группы и из других групп, </w:t>
      </w:r>
      <w:r w:rsidR="00362919" w:rsidRPr="00D12DB2">
        <w:rPr>
          <w:rFonts w:ascii="Times New Roman" w:hAnsi="Times New Roman" w:cs="Times New Roman"/>
          <w:sz w:val="24"/>
        </w:rPr>
        <w:t>отчеты и слова благодарности в социальных сетях, дали свой результат. Уже не приходилось никому напоминать или разъяснять, дети и родители самостоятельно собирают и приносят крышечки добра.</w:t>
      </w:r>
    </w:p>
    <w:p w:rsidR="00362919" w:rsidRPr="00D12DB2" w:rsidRDefault="002803EE" w:rsidP="002803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62919" w:rsidRPr="00D12DB2">
        <w:rPr>
          <w:rFonts w:ascii="Times New Roman" w:hAnsi="Times New Roman" w:cs="Times New Roman"/>
          <w:sz w:val="24"/>
        </w:rPr>
        <w:t>И сама собой отпала необходимость в посторонней мотивации, нет необходимости повторять с какой целью малыш несет крышку, а не выбрасывает ее: ведь он помогает природе остаться чистой, он бережет Зем</w:t>
      </w:r>
      <w:r w:rsidR="00DD0FEB" w:rsidRPr="00D12DB2">
        <w:rPr>
          <w:rFonts w:ascii="Times New Roman" w:hAnsi="Times New Roman" w:cs="Times New Roman"/>
          <w:sz w:val="24"/>
        </w:rPr>
        <w:t xml:space="preserve">лю и ее обитателей, он помогает </w:t>
      </w:r>
      <w:r w:rsidR="00362919" w:rsidRPr="00D12DB2">
        <w:rPr>
          <w:rFonts w:ascii="Times New Roman" w:hAnsi="Times New Roman" w:cs="Times New Roman"/>
          <w:sz w:val="24"/>
        </w:rPr>
        <w:t>больным детям.</w:t>
      </w:r>
    </w:p>
    <w:p w:rsidR="00362919" w:rsidRPr="00D12DB2" w:rsidRDefault="00362919" w:rsidP="002803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2DB2">
        <w:rPr>
          <w:rFonts w:ascii="Times New Roman" w:hAnsi="Times New Roman" w:cs="Times New Roman"/>
          <w:sz w:val="24"/>
        </w:rPr>
        <w:t>Сейчас с появлением в нашем детском саду обу</w:t>
      </w:r>
      <w:r w:rsidR="00DD0FEB" w:rsidRPr="00D12DB2">
        <w:rPr>
          <w:rFonts w:ascii="Times New Roman" w:hAnsi="Times New Roman" w:cs="Times New Roman"/>
          <w:sz w:val="24"/>
        </w:rPr>
        <w:t xml:space="preserve">чающей игрушки для детей от 3-х </w:t>
      </w:r>
      <w:r w:rsidRPr="00D12DB2">
        <w:rPr>
          <w:rFonts w:ascii="Times New Roman" w:hAnsi="Times New Roman" w:cs="Times New Roman"/>
          <w:sz w:val="24"/>
        </w:rPr>
        <w:t>лет «Сортировочный мусорный контейнер», которая расположена в центральном холле, акция «Крышечки добра» перешла в разряд ежедневной деятельности.</w:t>
      </w:r>
    </w:p>
    <w:p w:rsidR="00D12DB2" w:rsidRPr="00D12DB2" w:rsidRDefault="002803EE" w:rsidP="002803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62919" w:rsidRPr="00D12DB2">
        <w:rPr>
          <w:rFonts w:ascii="Times New Roman" w:hAnsi="Times New Roman" w:cs="Times New Roman"/>
          <w:sz w:val="24"/>
        </w:rPr>
        <w:t>Таким образом, у дошкольников начала формироваться активная гражданская позиция, дети осмысленно участвуют в общественной жизни, осознают и несут ответственность за свои поступки.</w:t>
      </w:r>
      <w:bookmarkStart w:id="0" w:name="_GoBack"/>
      <w:bookmarkEnd w:id="0"/>
    </w:p>
    <w:sectPr w:rsidR="00D12DB2" w:rsidRPr="00D12DB2" w:rsidSect="00DD0F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9"/>
    <w:rsid w:val="001B1D0D"/>
    <w:rsid w:val="00263C10"/>
    <w:rsid w:val="002803EE"/>
    <w:rsid w:val="00360525"/>
    <w:rsid w:val="00362919"/>
    <w:rsid w:val="009A12C2"/>
    <w:rsid w:val="00CE0B24"/>
    <w:rsid w:val="00D12DB2"/>
    <w:rsid w:val="00D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2024-04-21T17:11:00Z</dcterms:created>
  <dcterms:modified xsi:type="dcterms:W3CDTF">2024-04-21T17:11:00Z</dcterms:modified>
</cp:coreProperties>
</file>