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936" w:rsidRPr="00A46936" w:rsidRDefault="00A46936" w:rsidP="00A46936">
      <w:pPr>
        <w:jc w:val="center"/>
        <w:rPr>
          <w:rFonts w:ascii="Times New Roman" w:hAnsi="Times New Roman" w:cs="Times New Roman"/>
          <w:b/>
        </w:rPr>
      </w:pPr>
      <w:r w:rsidRPr="00A46936">
        <w:rPr>
          <w:rFonts w:ascii="Times New Roman" w:hAnsi="Times New Roman" w:cs="Times New Roman"/>
          <w:b/>
        </w:rPr>
        <w:t>Вы</w:t>
      </w:r>
      <w:r>
        <w:rPr>
          <w:rFonts w:ascii="Times New Roman" w:hAnsi="Times New Roman" w:cs="Times New Roman"/>
          <w:b/>
        </w:rPr>
        <w:t>ступление на тему</w:t>
      </w:r>
      <w:proofErr w:type="gramStart"/>
      <w:r>
        <w:rPr>
          <w:rFonts w:ascii="Times New Roman" w:hAnsi="Times New Roman" w:cs="Times New Roman"/>
          <w:b/>
        </w:rPr>
        <w:t xml:space="preserve"> :</w:t>
      </w:r>
      <w:proofErr w:type="gramEnd"/>
      <w:r>
        <w:rPr>
          <w:rFonts w:ascii="Times New Roman" w:hAnsi="Times New Roman" w:cs="Times New Roman"/>
          <w:b/>
        </w:rPr>
        <w:t xml:space="preserve"> «</w:t>
      </w:r>
      <w:r w:rsidR="00C0232F">
        <w:rPr>
          <w:rFonts w:ascii="Times New Roman" w:hAnsi="Times New Roman" w:cs="Times New Roman"/>
          <w:b/>
          <w:bCs/>
        </w:rPr>
        <w:t>Проведение  внеклассных  мероприятий</w:t>
      </w:r>
      <w:r w:rsidRPr="00A46936">
        <w:rPr>
          <w:rFonts w:ascii="Times New Roman" w:hAnsi="Times New Roman" w:cs="Times New Roman"/>
          <w:b/>
          <w:bCs/>
        </w:rPr>
        <w:t xml:space="preserve">  по английскому языку в условиях введения ФГОС»</w:t>
      </w:r>
    </w:p>
    <w:p w:rsidR="003D7145" w:rsidRDefault="00095554">
      <w:r>
        <w:t>Слайд 1</w:t>
      </w:r>
    </w:p>
    <w:p w:rsidR="00A46936" w:rsidRDefault="00A46936" w:rsidP="00A46936">
      <w:r w:rsidRPr="00A46936">
        <w:rPr>
          <w:b/>
          <w:bCs/>
        </w:rPr>
        <w:t xml:space="preserve">Внеурочная деятельность </w:t>
      </w:r>
      <w:r w:rsidRPr="00A46936">
        <w:t>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w:t>
      </w:r>
    </w:p>
    <w:p w:rsidR="00A46936" w:rsidRPr="009E7877" w:rsidRDefault="00A46936" w:rsidP="00A46936">
      <w:pPr>
        <w:rPr>
          <w:lang w:val="en-US"/>
        </w:rPr>
      </w:pPr>
      <w:r>
        <w:t>Слайд</w:t>
      </w:r>
      <w:r w:rsidRPr="009E7877">
        <w:rPr>
          <w:lang w:val="en-US"/>
        </w:rPr>
        <w:t xml:space="preserve"> 2.</w:t>
      </w:r>
    </w:p>
    <w:p w:rsidR="00A46936" w:rsidRPr="00A46936" w:rsidRDefault="00A46936" w:rsidP="00A46936">
      <w:pPr>
        <w:rPr>
          <w:lang w:val="en-US"/>
        </w:rPr>
      </w:pPr>
      <w:r w:rsidRPr="00A46936">
        <w:rPr>
          <w:b/>
          <w:bCs/>
          <w:lang w:val="en-US"/>
        </w:rPr>
        <w:t>“Tell me and I’ll forget; show me and I may remember; involve me and I’ll understand.”</w:t>
      </w:r>
    </w:p>
    <w:p w:rsidR="00A46936" w:rsidRDefault="00A46936" w:rsidP="00A46936">
      <w:r w:rsidRPr="00A46936">
        <w:rPr>
          <w:lang w:val="en-US"/>
        </w:rPr>
        <w:t xml:space="preserve">  </w:t>
      </w:r>
      <w:r w:rsidRPr="00A46936">
        <w:t>«Расскажи мне, и я забуду, покажи, и  я      могу запомнить, вовлеки меня в процесс, и я пойму</w:t>
      </w:r>
      <w:proofErr w:type="gramStart"/>
      <w:r w:rsidRPr="00A46936">
        <w:t>.»</w:t>
      </w:r>
      <w:proofErr w:type="gramEnd"/>
    </w:p>
    <w:p w:rsidR="00A46936" w:rsidRDefault="00A46936" w:rsidP="00A46936">
      <w:r>
        <w:t>Китайская пословица</w:t>
      </w:r>
    </w:p>
    <w:p w:rsidR="00A46936" w:rsidRPr="00A46936" w:rsidRDefault="00A46936" w:rsidP="00A46936"/>
    <w:p w:rsidR="00A46936" w:rsidRDefault="00A46936">
      <w:r>
        <w:t>Слайд 3</w:t>
      </w:r>
    </w:p>
    <w:p w:rsidR="00A46936" w:rsidRPr="00A46936" w:rsidRDefault="00A46936" w:rsidP="00A46936">
      <w:r w:rsidRPr="00A46936">
        <w:t xml:space="preserve">Сущность и основное назначение </w:t>
      </w:r>
      <w:r w:rsidRPr="00A46936">
        <w:rPr>
          <w:b/>
          <w:bCs/>
        </w:rPr>
        <w:t>внеурочной деятельности</w:t>
      </w:r>
      <w:r w:rsidRPr="00A46936">
        <w:rPr>
          <w:b/>
          <w:bCs/>
          <w:i/>
          <w:iCs/>
        </w:rPr>
        <w:t xml:space="preserve"> </w:t>
      </w:r>
      <w:r w:rsidRPr="00A46936">
        <w:t xml:space="preserve">заключается в создании </w:t>
      </w:r>
      <w:r w:rsidRPr="00A46936">
        <w:rPr>
          <w:b/>
          <w:bCs/>
        </w:rPr>
        <w:t xml:space="preserve">дополнительных условий </w:t>
      </w:r>
      <w:r w:rsidRPr="00A46936">
        <w:t>для развития интересов, склонностей, способностей школьников и разумной организации их свободного времени. Она ориентирована на создание условий для:</w:t>
      </w:r>
    </w:p>
    <w:p w:rsidR="00184645" w:rsidRPr="00A46936" w:rsidRDefault="002064AC" w:rsidP="00A46936">
      <w:pPr>
        <w:numPr>
          <w:ilvl w:val="0"/>
          <w:numId w:val="2"/>
        </w:numPr>
      </w:pPr>
      <w:r w:rsidRPr="00A46936">
        <w:t>-</w:t>
      </w:r>
      <w:r w:rsidRPr="00A46936">
        <w:rPr>
          <w:b/>
          <w:bCs/>
        </w:rPr>
        <w:t>творческой самореализации</w:t>
      </w:r>
      <w:r w:rsidRPr="00A46936">
        <w:t xml:space="preserve"> ребёнка в комфортной развивающей среде, стимулирующей возникновение личностного интереса к различным аспектам жизнедеятельности и позитивного преобразующего отношения к окружающей действительности;</w:t>
      </w:r>
    </w:p>
    <w:p w:rsidR="00184645" w:rsidRPr="00A46936" w:rsidRDefault="002064AC" w:rsidP="00A46936">
      <w:pPr>
        <w:numPr>
          <w:ilvl w:val="0"/>
          <w:numId w:val="2"/>
        </w:numPr>
      </w:pPr>
      <w:r w:rsidRPr="00A46936">
        <w:t>-</w:t>
      </w:r>
      <w:r w:rsidRPr="00A46936">
        <w:rPr>
          <w:b/>
          <w:bCs/>
        </w:rPr>
        <w:t>социального становления личности ребёнка</w:t>
      </w:r>
      <w:r w:rsidRPr="00A46936">
        <w:t xml:space="preserve"> в процессе общения и совместной деятельности в детском сообществе, активного взаимодействия со сверстниками и педагогами;</w:t>
      </w:r>
    </w:p>
    <w:p w:rsidR="00184645" w:rsidRDefault="002064AC" w:rsidP="00A46936">
      <w:pPr>
        <w:numPr>
          <w:ilvl w:val="0"/>
          <w:numId w:val="2"/>
        </w:numPr>
      </w:pPr>
      <w:r w:rsidRPr="00A46936">
        <w:t>-</w:t>
      </w:r>
      <w:r w:rsidRPr="00A46936">
        <w:rPr>
          <w:b/>
          <w:bCs/>
        </w:rPr>
        <w:t>профессионального самоопределения</w:t>
      </w:r>
      <w:r w:rsidRPr="00A46936">
        <w:t xml:space="preserve"> учащегося, необходимого для успешной реализации дальнейших жизненных планов и перспектив.</w:t>
      </w:r>
    </w:p>
    <w:p w:rsidR="00A46936" w:rsidRDefault="00A46936" w:rsidP="00A46936">
      <w:pPr>
        <w:ind w:left="720"/>
      </w:pPr>
      <w:r>
        <w:t>Слайд 4</w:t>
      </w:r>
    </w:p>
    <w:p w:rsidR="00A46936" w:rsidRPr="00A46936" w:rsidRDefault="00A46936" w:rsidP="00A46936">
      <w:pPr>
        <w:ind w:left="720"/>
        <w:rPr>
          <w:b/>
        </w:rPr>
      </w:pPr>
      <w:r w:rsidRPr="00A46936">
        <w:rPr>
          <w:b/>
        </w:rPr>
        <w:t>Преимущества внеурочной деятельности</w:t>
      </w:r>
    </w:p>
    <w:p w:rsidR="00184645" w:rsidRPr="00A46936" w:rsidRDefault="002064AC" w:rsidP="00A46936">
      <w:pPr>
        <w:numPr>
          <w:ilvl w:val="0"/>
          <w:numId w:val="3"/>
        </w:numPr>
      </w:pPr>
      <w:r w:rsidRPr="00A46936">
        <w:t xml:space="preserve">Формируется интерес учащегося к определенной теме и иностранному языку в целом; </w:t>
      </w:r>
    </w:p>
    <w:p w:rsidR="00184645" w:rsidRPr="00A46936" w:rsidRDefault="002064AC" w:rsidP="00A46936">
      <w:pPr>
        <w:numPr>
          <w:ilvl w:val="0"/>
          <w:numId w:val="3"/>
        </w:numPr>
      </w:pPr>
      <w:r w:rsidRPr="00A46936">
        <w:t xml:space="preserve">Формируются предметные, </w:t>
      </w:r>
      <w:proofErr w:type="spellStart"/>
      <w:r w:rsidRPr="00A46936">
        <w:t>метапредметные</w:t>
      </w:r>
      <w:proofErr w:type="spellEnd"/>
      <w:r w:rsidRPr="00A46936">
        <w:t xml:space="preserve"> и личностные </w:t>
      </w:r>
      <w:r w:rsidRPr="00A46936">
        <w:rPr>
          <w:b/>
          <w:bCs/>
        </w:rPr>
        <w:t>умения и навыки;</w:t>
      </w:r>
      <w:r w:rsidRPr="00A46936">
        <w:t xml:space="preserve"> </w:t>
      </w:r>
    </w:p>
    <w:p w:rsidR="00184645" w:rsidRPr="00A46936" w:rsidRDefault="002064AC" w:rsidP="00A46936">
      <w:pPr>
        <w:numPr>
          <w:ilvl w:val="0"/>
          <w:numId w:val="3"/>
        </w:numPr>
      </w:pPr>
      <w:r w:rsidRPr="00A46936">
        <w:t xml:space="preserve">Развиваются творческие способности ученика; </w:t>
      </w:r>
    </w:p>
    <w:p w:rsidR="00184645" w:rsidRPr="00A46936" w:rsidRDefault="002064AC" w:rsidP="00A46936">
      <w:pPr>
        <w:numPr>
          <w:ilvl w:val="0"/>
          <w:numId w:val="3"/>
        </w:numPr>
      </w:pPr>
      <w:r w:rsidRPr="00A46936">
        <w:t xml:space="preserve"> Снимается языковой барьер при общении на английском языке;</w:t>
      </w:r>
    </w:p>
    <w:p w:rsidR="00184645" w:rsidRPr="00A46936" w:rsidRDefault="002064AC" w:rsidP="00A46936">
      <w:pPr>
        <w:numPr>
          <w:ilvl w:val="0"/>
          <w:numId w:val="3"/>
        </w:numPr>
      </w:pPr>
      <w:r w:rsidRPr="00A46936">
        <w:t xml:space="preserve">Снимается психологический барьер </w:t>
      </w:r>
    </w:p>
    <w:p w:rsidR="00A46936" w:rsidRPr="00A46936" w:rsidRDefault="00A46936" w:rsidP="00A46936">
      <w:pPr>
        <w:ind w:left="720"/>
      </w:pPr>
      <w:r w:rsidRPr="00A46936">
        <w:t xml:space="preserve">    при выступлениях на публике; </w:t>
      </w:r>
    </w:p>
    <w:p w:rsidR="00184645" w:rsidRPr="00A46936" w:rsidRDefault="002064AC" w:rsidP="00A46936">
      <w:pPr>
        <w:numPr>
          <w:ilvl w:val="0"/>
          <w:numId w:val="4"/>
        </w:numPr>
      </w:pPr>
      <w:r w:rsidRPr="00A46936">
        <w:t xml:space="preserve">Формируется духовно – нравственное </w:t>
      </w:r>
    </w:p>
    <w:p w:rsidR="00A46936" w:rsidRDefault="00A46936" w:rsidP="00A46936">
      <w:pPr>
        <w:ind w:left="720"/>
      </w:pPr>
      <w:r w:rsidRPr="00A46936">
        <w:rPr>
          <w:lang w:val="en-US"/>
        </w:rPr>
        <w:t xml:space="preserve">    </w:t>
      </w:r>
      <w:r w:rsidRPr="00A46936">
        <w:t xml:space="preserve">   начало. </w:t>
      </w:r>
    </w:p>
    <w:p w:rsidR="00A46936" w:rsidRDefault="00A46936" w:rsidP="00A46936">
      <w:pPr>
        <w:ind w:left="720"/>
      </w:pPr>
      <w:r>
        <w:t>Слайд 5</w:t>
      </w:r>
    </w:p>
    <w:p w:rsidR="00A46936" w:rsidRPr="00A46936" w:rsidRDefault="00A46936" w:rsidP="00A46936">
      <w:pPr>
        <w:ind w:left="720"/>
      </w:pPr>
      <w:r w:rsidRPr="00A46936">
        <w:lastRenderedPageBreak/>
        <w:t xml:space="preserve">         Главным преимуществом внеурочной деятельности по сравнению с уроком является то, что </w:t>
      </w:r>
      <w:r w:rsidRPr="00A46936">
        <w:rPr>
          <w:b/>
          <w:bCs/>
        </w:rPr>
        <w:t>направление образовательной деятельности свободно выбирается самим обучающимся на основе собственных интересов и потребностей.</w:t>
      </w:r>
    </w:p>
    <w:p w:rsidR="00A46936" w:rsidRDefault="00A46936" w:rsidP="00A46936">
      <w:pPr>
        <w:ind w:left="720"/>
      </w:pPr>
      <w:r>
        <w:t>Слайд 6</w:t>
      </w:r>
    </w:p>
    <w:p w:rsidR="00A46936" w:rsidRPr="00A46936" w:rsidRDefault="00A46936" w:rsidP="00A46936">
      <w:pPr>
        <w:ind w:left="720"/>
      </w:pPr>
      <w:r w:rsidRPr="00A46936">
        <w:rPr>
          <w:noProof/>
          <w:lang w:eastAsia="ru-RU"/>
        </w:rPr>
        <w:drawing>
          <wp:inline distT="0" distB="0" distL="0" distR="0">
            <wp:extent cx="4572638" cy="34294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4572638" cy="3429479"/>
                    </a:xfrm>
                    <a:prstGeom prst="rect">
                      <a:avLst/>
                    </a:prstGeom>
                  </pic:spPr>
                </pic:pic>
              </a:graphicData>
            </a:graphic>
          </wp:inline>
        </w:drawing>
      </w:r>
    </w:p>
    <w:p w:rsidR="00A46936" w:rsidRPr="00A46936" w:rsidRDefault="00A46936" w:rsidP="00A46936">
      <w:pPr>
        <w:ind w:left="720"/>
      </w:pPr>
    </w:p>
    <w:p w:rsidR="00A46936" w:rsidRDefault="00AF400D">
      <w:r>
        <w:t>Слайд 7</w:t>
      </w:r>
    </w:p>
    <w:p w:rsidR="00AF400D" w:rsidRPr="00AF400D" w:rsidRDefault="00AF400D" w:rsidP="00AF400D">
      <w:r w:rsidRPr="00AF400D">
        <w:t xml:space="preserve">Формы организации внеурочной деятельности </w:t>
      </w:r>
    </w:p>
    <w:p w:rsidR="00A16AF6" w:rsidRPr="009E7877" w:rsidRDefault="002064AC" w:rsidP="009E7877">
      <w:pPr>
        <w:numPr>
          <w:ilvl w:val="0"/>
          <w:numId w:val="6"/>
        </w:numPr>
      </w:pPr>
      <w:r w:rsidRPr="009E7877">
        <w:rPr>
          <w:b/>
          <w:bCs/>
          <w:u w:val="single"/>
        </w:rPr>
        <w:t>Индивидуальна</w:t>
      </w:r>
      <w:r w:rsidRPr="009E7877">
        <w:t>я  (внеурочная работа проводится с отдельными учениками</w:t>
      </w:r>
      <w:proofErr w:type="gramStart"/>
      <w:r w:rsidRPr="009E7877">
        <w:t xml:space="preserve"> )</w:t>
      </w:r>
      <w:proofErr w:type="gramEnd"/>
    </w:p>
    <w:p w:rsidR="00A16AF6" w:rsidRPr="009E7877" w:rsidRDefault="002064AC" w:rsidP="009E7877">
      <w:pPr>
        <w:numPr>
          <w:ilvl w:val="0"/>
          <w:numId w:val="6"/>
        </w:numPr>
      </w:pPr>
      <w:r w:rsidRPr="009E7877">
        <w:rPr>
          <w:b/>
          <w:bCs/>
          <w:u w:val="single"/>
        </w:rPr>
        <w:t xml:space="preserve">Групповая </w:t>
      </w:r>
      <w:r w:rsidRPr="009E7877">
        <w:t xml:space="preserve"> (внеурочная работа проводится с относительно постоянным составом участников, объединенных общими интересами)</w:t>
      </w:r>
    </w:p>
    <w:p w:rsidR="009E7877" w:rsidRDefault="002064AC" w:rsidP="009E7877">
      <w:pPr>
        <w:numPr>
          <w:ilvl w:val="0"/>
          <w:numId w:val="6"/>
        </w:numPr>
      </w:pPr>
      <w:r w:rsidRPr="009E7877">
        <w:rPr>
          <w:b/>
          <w:bCs/>
          <w:u w:val="single"/>
        </w:rPr>
        <w:t xml:space="preserve">Массовая </w:t>
      </w:r>
      <w:r w:rsidRPr="009E7877">
        <w:t xml:space="preserve">(внеурочной деятельности не имеют четкой организационной структуры. К ним относят такие мероприятия: фестивали, конкурсы, карнавалы, тематические вечера) </w:t>
      </w:r>
    </w:p>
    <w:p w:rsidR="00AF400D" w:rsidRDefault="00AF400D">
      <w:r>
        <w:t>Слайд 8</w:t>
      </w:r>
    </w:p>
    <w:p w:rsidR="009E7877" w:rsidRDefault="009E7877">
      <w:r w:rsidRPr="009E7877">
        <w:rPr>
          <w:noProof/>
          <w:lang w:eastAsia="ru-RU"/>
        </w:rPr>
        <w:lastRenderedPageBreak/>
        <w:drawing>
          <wp:inline distT="0" distB="0" distL="0" distR="0">
            <wp:extent cx="4572638" cy="342947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4572638" cy="3429479"/>
                    </a:xfrm>
                    <a:prstGeom prst="rect">
                      <a:avLst/>
                    </a:prstGeom>
                  </pic:spPr>
                </pic:pic>
              </a:graphicData>
            </a:graphic>
          </wp:inline>
        </w:drawing>
      </w:r>
    </w:p>
    <w:p w:rsidR="009E7877" w:rsidRDefault="009E7877">
      <w:r>
        <w:t>Слайд 9</w:t>
      </w:r>
    </w:p>
    <w:p w:rsidR="009E7877" w:rsidRDefault="009E7877">
      <w:r w:rsidRPr="009E7877">
        <w:t xml:space="preserve">По </w:t>
      </w:r>
      <w:r w:rsidRPr="009E7877">
        <w:rPr>
          <w:b/>
          <w:bCs/>
          <w:i/>
          <w:iCs/>
          <w:u w:val="single"/>
        </w:rPr>
        <w:t>содержанию</w:t>
      </w:r>
      <w:r w:rsidRPr="009E7877">
        <w:t xml:space="preserve"> можно выделить такие формы внеурочной деятельности в начальной школе:</w:t>
      </w:r>
    </w:p>
    <w:p w:rsidR="00A16AF6" w:rsidRPr="009E7877" w:rsidRDefault="002064AC" w:rsidP="009E7877">
      <w:pPr>
        <w:numPr>
          <w:ilvl w:val="0"/>
          <w:numId w:val="7"/>
        </w:numPr>
      </w:pPr>
      <w:proofErr w:type="gramStart"/>
      <w:r w:rsidRPr="009E7877">
        <w:rPr>
          <w:b/>
          <w:bCs/>
        </w:rPr>
        <w:t>соревновательные</w:t>
      </w:r>
      <w:proofErr w:type="gramEnd"/>
      <w:r w:rsidRPr="009E7877">
        <w:rPr>
          <w:b/>
          <w:bCs/>
        </w:rPr>
        <w:t xml:space="preserve"> </w:t>
      </w:r>
      <w:r w:rsidRPr="009E7877">
        <w:t>(конкурс,   игра,   олимпиада, викторина др.);</w:t>
      </w:r>
    </w:p>
    <w:p w:rsidR="00A16AF6" w:rsidRPr="009E7877" w:rsidRDefault="002064AC" w:rsidP="009E7877">
      <w:pPr>
        <w:numPr>
          <w:ilvl w:val="0"/>
          <w:numId w:val="7"/>
        </w:numPr>
      </w:pPr>
      <w:r w:rsidRPr="009E7877">
        <w:rPr>
          <w:b/>
          <w:bCs/>
        </w:rPr>
        <w:t xml:space="preserve">средства массовой информации </w:t>
      </w:r>
      <w:r w:rsidRPr="009E7877">
        <w:t>(стенгазета, объявление, бюллетень, устный журнал, дайджест, выставка-викторина и др.);</w:t>
      </w:r>
    </w:p>
    <w:p w:rsidR="00A16AF6" w:rsidRPr="009E7877" w:rsidRDefault="002064AC" w:rsidP="009E7877">
      <w:pPr>
        <w:numPr>
          <w:ilvl w:val="0"/>
          <w:numId w:val="7"/>
        </w:numPr>
      </w:pPr>
      <w:proofErr w:type="gramStart"/>
      <w:r w:rsidRPr="009E7877">
        <w:rPr>
          <w:b/>
          <w:bCs/>
        </w:rPr>
        <w:t xml:space="preserve">культурно-массовые </w:t>
      </w:r>
      <w:r w:rsidRPr="009E7877">
        <w:t>(праздник,   посвященный традициям родной страны или страны, язык которой изучается; праздник, посвященный знаменательной дате:</w:t>
      </w:r>
      <w:proofErr w:type="gramEnd"/>
      <w:r w:rsidRPr="009E7877">
        <w:t xml:space="preserve"> </w:t>
      </w:r>
      <w:proofErr w:type="spellStart"/>
      <w:r w:rsidRPr="009E7877">
        <w:t>Christmas</w:t>
      </w:r>
      <w:proofErr w:type="spellEnd"/>
      <w:r w:rsidRPr="009E7877">
        <w:t xml:space="preserve">, </w:t>
      </w:r>
      <w:proofErr w:type="spellStart"/>
      <w:r w:rsidRPr="009E7877">
        <w:t>the</w:t>
      </w:r>
      <w:proofErr w:type="spellEnd"/>
      <w:r w:rsidRPr="009E7877">
        <w:t xml:space="preserve"> 23d </w:t>
      </w:r>
      <w:proofErr w:type="spellStart"/>
      <w:r w:rsidRPr="009E7877">
        <w:t>of</w:t>
      </w:r>
      <w:proofErr w:type="spellEnd"/>
      <w:r w:rsidRPr="009E7877">
        <w:t xml:space="preserve"> </w:t>
      </w:r>
      <w:proofErr w:type="spellStart"/>
      <w:r w:rsidRPr="009E7877">
        <w:t>February</w:t>
      </w:r>
      <w:proofErr w:type="spellEnd"/>
      <w:r w:rsidRPr="009E7877">
        <w:t xml:space="preserve">, </w:t>
      </w:r>
      <w:proofErr w:type="spellStart"/>
      <w:r w:rsidRPr="009E7877">
        <w:t>Mother’s</w:t>
      </w:r>
      <w:proofErr w:type="spellEnd"/>
      <w:r w:rsidRPr="009E7877">
        <w:t xml:space="preserve"> </w:t>
      </w:r>
      <w:proofErr w:type="spellStart"/>
      <w:r w:rsidRPr="009E7877">
        <w:t>Day</w:t>
      </w:r>
      <w:proofErr w:type="spellEnd"/>
      <w:r w:rsidRPr="009E7877">
        <w:t xml:space="preserve">, </w:t>
      </w:r>
      <w:proofErr w:type="spellStart"/>
      <w:r w:rsidRPr="009E7877">
        <w:t>etc</w:t>
      </w:r>
      <w:proofErr w:type="spellEnd"/>
      <w:r w:rsidRPr="009E7877">
        <w:t xml:space="preserve">.; тематические внеклассные мероприятия:  A </w:t>
      </w:r>
      <w:proofErr w:type="spellStart"/>
      <w:r w:rsidRPr="009E7877">
        <w:t>Happy</w:t>
      </w:r>
      <w:proofErr w:type="spellEnd"/>
      <w:r w:rsidRPr="009E7877">
        <w:t xml:space="preserve"> </w:t>
      </w:r>
      <w:proofErr w:type="spellStart"/>
      <w:r w:rsidRPr="009E7877">
        <w:t>Family</w:t>
      </w:r>
      <w:proofErr w:type="spellEnd"/>
      <w:r w:rsidRPr="009E7877">
        <w:t xml:space="preserve">, </w:t>
      </w:r>
      <w:proofErr w:type="spellStart"/>
      <w:r w:rsidRPr="009E7877">
        <w:t>My</w:t>
      </w:r>
      <w:proofErr w:type="spellEnd"/>
      <w:r w:rsidRPr="009E7877">
        <w:t xml:space="preserve"> </w:t>
      </w:r>
      <w:proofErr w:type="spellStart"/>
      <w:r w:rsidRPr="009E7877">
        <w:t>Home</w:t>
      </w:r>
      <w:proofErr w:type="spellEnd"/>
      <w:r w:rsidRPr="009E7877">
        <w:t xml:space="preserve">, A </w:t>
      </w:r>
      <w:proofErr w:type="spellStart"/>
      <w:r w:rsidRPr="009E7877">
        <w:t>Funny</w:t>
      </w:r>
      <w:proofErr w:type="spellEnd"/>
      <w:r w:rsidRPr="009E7877">
        <w:t xml:space="preserve"> </w:t>
      </w:r>
      <w:proofErr w:type="spellStart"/>
      <w:r w:rsidRPr="009E7877">
        <w:t>Zoo</w:t>
      </w:r>
      <w:proofErr w:type="spellEnd"/>
      <w:r w:rsidRPr="009E7877">
        <w:t xml:space="preserve">, </w:t>
      </w:r>
      <w:proofErr w:type="spellStart"/>
      <w:r w:rsidRPr="009E7877">
        <w:t>etc</w:t>
      </w:r>
      <w:proofErr w:type="spellEnd"/>
      <w:r w:rsidRPr="009E7877">
        <w:t>.).</w:t>
      </w:r>
    </w:p>
    <w:p w:rsidR="009E7877" w:rsidRDefault="009E7877">
      <w:r>
        <w:t>Слайд 10</w:t>
      </w:r>
    </w:p>
    <w:p w:rsidR="009E7877" w:rsidRPr="009E7877" w:rsidRDefault="009E7877" w:rsidP="009E7877">
      <w:r w:rsidRPr="009E7877">
        <w:t xml:space="preserve">Формы организации внеурочной деятельности </w:t>
      </w:r>
    </w:p>
    <w:p w:rsidR="009E7877" w:rsidRPr="009E7877" w:rsidRDefault="009E7877" w:rsidP="009E7877">
      <w:r w:rsidRPr="009E7877">
        <w:t>Когда мы говорим о формах организации внеурочной деятельности, первое, что приходит на ум, это специализированные кружки и секции. Тем не менее, занятия могут проводиться также в виде экскурсий,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Все эти мероприятия имеют свои  особенности</w:t>
      </w:r>
    </w:p>
    <w:p w:rsidR="009E7877" w:rsidRDefault="009E7877">
      <w:r>
        <w:t>Слайд 11</w:t>
      </w:r>
    </w:p>
    <w:p w:rsidR="00AF400D" w:rsidRDefault="00AF400D">
      <w:r w:rsidRPr="00AF400D">
        <w:rPr>
          <w:noProof/>
          <w:lang w:eastAsia="ru-RU"/>
        </w:rPr>
        <w:lastRenderedPageBreak/>
        <w:drawing>
          <wp:inline distT="0" distB="0" distL="0" distR="0">
            <wp:extent cx="4572638" cy="342947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4572638" cy="3429479"/>
                    </a:xfrm>
                    <a:prstGeom prst="rect">
                      <a:avLst/>
                    </a:prstGeom>
                  </pic:spPr>
                </pic:pic>
              </a:graphicData>
            </a:graphic>
          </wp:inline>
        </w:drawing>
      </w:r>
    </w:p>
    <w:p w:rsidR="00A46936" w:rsidRDefault="009E7877">
      <w:r>
        <w:t xml:space="preserve">Слайд 12 </w:t>
      </w:r>
    </w:p>
    <w:p w:rsidR="00184645" w:rsidRPr="00AF400D" w:rsidRDefault="002064AC" w:rsidP="00AF400D">
      <w:pPr>
        <w:numPr>
          <w:ilvl w:val="0"/>
          <w:numId w:val="5"/>
        </w:numPr>
      </w:pPr>
      <w:r w:rsidRPr="00AF400D">
        <w:t>Экскурсия  это далеко не часто используемое направление внеурочной деятельности, развивающее значение которого трудно переоценить. Здесь дети учатся не только слушать, понимать иностранную речь, но и вести диалог, задавая вопросы. «Совершить путешествие» в желаемое место можно как лично, так и используя ИКТ. Современные технологии позволяют педагогу не только показать презентацию с фотографиями, но и совершить виртуальную прогулку по любому городу в стране изучаемого языка.</w:t>
      </w:r>
    </w:p>
    <w:p w:rsidR="00AF400D" w:rsidRDefault="009E7877">
      <w:r>
        <w:t>Слайд 13</w:t>
      </w:r>
    </w:p>
    <w:p w:rsidR="00AF400D" w:rsidRPr="00AF400D" w:rsidRDefault="00AF400D" w:rsidP="00AF400D">
      <w:r w:rsidRPr="00AF400D">
        <w:t xml:space="preserve">Праздники. </w:t>
      </w:r>
      <w:proofErr w:type="gramStart"/>
      <w:r w:rsidRPr="00AF400D">
        <w:t xml:space="preserve">Одна из характерных черт праздничных мероприятий по английскому языку – это воспитание уважения к культуре и народу своей страны и страны изучаемого языка, толерантное отношение к иной системе ценностей.. Например, при подготовке к празднованию Дня Благодарения, учащиеся учат стихи и песни, готовят инсценировки, посвященные данному празднику, тем самым пополняя и обогащая словарный  запас и повышая свой уровень знаний. </w:t>
      </w:r>
      <w:proofErr w:type="gramEnd"/>
    </w:p>
    <w:p w:rsidR="00AF400D" w:rsidRDefault="009E7877">
      <w:r>
        <w:t>Слайд 14</w:t>
      </w:r>
    </w:p>
    <w:p w:rsidR="00AF400D" w:rsidRDefault="00AF400D">
      <w:r w:rsidRPr="00AF400D">
        <w:t>Круглые столы и конференции– это одно из наиболее перспективных, и в то же время редко встречающихся направлений во внеурочной работе по английскому языку. Это обусловлено вполне объективными причинами: юный возраст учащихся, небольшой языковой «багаж», отсутствие опыта исследовательской деятельности, боязнь публичных выступлений и прочее. Тем не менее, значение этого вида деятельности трудно переоценить – развитие познавательной потребности и потребности в творческой деятельности, повышение уровня самостоятельности при поиске и усвоении новых</w:t>
      </w:r>
    </w:p>
    <w:p w:rsidR="00AF400D" w:rsidRDefault="009E7877">
      <w:r>
        <w:t>Слайд 15</w:t>
      </w:r>
    </w:p>
    <w:p w:rsidR="00AF400D" w:rsidRDefault="00AF400D">
      <w:r w:rsidRPr="00AF400D">
        <w:rPr>
          <w:b/>
          <w:bCs/>
        </w:rPr>
        <w:t>Олимпиады</w:t>
      </w:r>
      <w:r w:rsidRPr="00AF400D">
        <w:t xml:space="preserve"> (в т.ч. дистанционные). Главное достижение проведения олимпиад по английскому языку – это возможность реализации личностно- ориентированного обучения. Благодаря участию в олимпиадах по английскому языку способные дети расширяют и систематизируют знания о языке, прорабатывают большое количество литературы, используют информационные ресурсы </w:t>
      </w:r>
      <w:r w:rsidRPr="00AF400D">
        <w:lastRenderedPageBreak/>
        <w:t>сети Интернет. Здесь важно поддерживать интерес ребенка, предлагая ему участие в новых олимпиадах и повышая их уровень сложности</w:t>
      </w:r>
    </w:p>
    <w:p w:rsidR="00AF400D" w:rsidRDefault="009E7877">
      <w:r>
        <w:t>Слайд 16</w:t>
      </w:r>
    </w:p>
    <w:p w:rsidR="00AF400D" w:rsidRPr="00AF400D" w:rsidRDefault="00AF400D" w:rsidP="00AF400D">
      <w:r w:rsidRPr="00AF400D">
        <w:t xml:space="preserve">Проекты и научные исследования – динамично развивающиеся направления внеурочной деятельности, в том числе по английскому языку. Особенностью данного вида работы является его направленность на самостоятельное расширение того материала, который был прямо или косвенно затронут на уроке. Уже на первом году изучения английского языка можно работать над проектом связанным с алфавитом, страноведением, лексическими темами: «Семья», «Животные», «Дом», «Еда», грамматическими темами: «Множественное число», «Притяжательный падеж», «Глагол </w:t>
      </w:r>
      <w:proofErr w:type="spellStart"/>
      <w:r w:rsidRPr="00AF400D">
        <w:t>to</w:t>
      </w:r>
      <w:proofErr w:type="spellEnd"/>
      <w:r w:rsidRPr="00AF400D">
        <w:t xml:space="preserve"> </w:t>
      </w:r>
      <w:proofErr w:type="spellStart"/>
      <w:r w:rsidRPr="00AF400D">
        <w:t>be</w:t>
      </w:r>
      <w:proofErr w:type="spellEnd"/>
      <w:r w:rsidRPr="00AF400D">
        <w:t xml:space="preserve">» и т.д. </w:t>
      </w:r>
    </w:p>
    <w:p w:rsidR="00AF400D" w:rsidRDefault="009E7877">
      <w:r>
        <w:t>Слайд 17</w:t>
      </w:r>
    </w:p>
    <w:p w:rsidR="00AF400D" w:rsidRPr="00AF400D" w:rsidRDefault="00AF400D" w:rsidP="00AF400D">
      <w:pPr>
        <w:rPr>
          <w:b/>
        </w:rPr>
      </w:pPr>
      <w:r w:rsidRPr="00AF400D">
        <w:rPr>
          <w:b/>
        </w:rPr>
        <w:t>И так остановимся на инновационных технологиях внеурочной деятельности.</w:t>
      </w:r>
    </w:p>
    <w:p w:rsidR="00AF400D" w:rsidRPr="00AF400D" w:rsidRDefault="00AF400D" w:rsidP="00AF400D">
      <w:r w:rsidRPr="00AF400D">
        <w:t>Главной целью инновационных технологий образования является социализация ребёнка к жизни в постоянно меняющемся мире. Использование современных инновационных технологий во внеурочной деятельности является обязательным условием интеллектуального, творческого и нравственного развития обучающихся. Внеурочная деятельность позволяет нашим детям определить область своих интересов, развить свои способности.</w:t>
      </w:r>
    </w:p>
    <w:p w:rsidR="00DF2AE5" w:rsidRDefault="00DF2AE5">
      <w:pPr>
        <w:rPr>
          <w:b/>
          <w:bCs/>
        </w:rPr>
      </w:pPr>
      <w:r>
        <w:t>Слайд 18</w:t>
      </w:r>
      <w:r w:rsidRPr="00DF2AE5">
        <w:rPr>
          <w:b/>
          <w:bCs/>
        </w:rPr>
        <w:br/>
        <w:t>Результаты и эффекты внеурочной деятельности</w:t>
      </w:r>
    </w:p>
    <w:p w:rsidR="00DF2AE5" w:rsidRPr="00DF2AE5" w:rsidRDefault="00DF2AE5" w:rsidP="00DF2AE5">
      <w:r w:rsidRPr="00DF2AE5">
        <w:rPr>
          <w:b/>
          <w:bCs/>
          <w:u w:val="single"/>
        </w:rPr>
        <w:t>Результат</w:t>
      </w:r>
      <w:r w:rsidRPr="00DF2AE5">
        <w:t xml:space="preserve"> – это то, что стало непосредственным итогом участия школьника в деятельности. Например, пройден маршрут (фактический результат), приобретение знаний о себе и окружающих, переживание ценностей, приобретение опыта самостоятельного действия (воспитательный результат). </w:t>
      </w:r>
      <w:r w:rsidRPr="00DF2AE5">
        <w:br/>
      </w:r>
      <w:r w:rsidRPr="00DF2AE5">
        <w:rPr>
          <w:b/>
          <w:bCs/>
          <w:u w:val="single"/>
        </w:rPr>
        <w:t>Эффект</w:t>
      </w:r>
      <w:r w:rsidRPr="00DF2AE5">
        <w:rPr>
          <w:b/>
          <w:bCs/>
        </w:rPr>
        <w:t xml:space="preserve"> </w:t>
      </w:r>
      <w:r w:rsidRPr="00DF2AE5">
        <w:t>– это последствие результата. Например, приобретённое знание, пережитые чувства и отношения, совершенные действия развили человека как личность,  способствовали формированию его компетентности, идентичности. </w:t>
      </w:r>
    </w:p>
    <w:p w:rsidR="00DF2AE5" w:rsidRDefault="00DF2AE5">
      <w:r>
        <w:t>Слайд 19</w:t>
      </w:r>
    </w:p>
    <w:p w:rsidR="00DF2AE5" w:rsidRDefault="00DF2AE5">
      <w:pPr>
        <w:rPr>
          <w:b/>
          <w:bCs/>
          <w:i/>
          <w:iCs/>
        </w:rPr>
      </w:pPr>
      <w:r w:rsidRPr="00DF2AE5">
        <w:rPr>
          <w:b/>
          <w:bCs/>
          <w:i/>
          <w:iCs/>
        </w:rPr>
        <w:t>Форма подведения итогов</w:t>
      </w:r>
    </w:p>
    <w:p w:rsidR="00DF2AE5" w:rsidRPr="00DF2AE5" w:rsidRDefault="00DF2AE5" w:rsidP="00DF2AE5">
      <w:r w:rsidRPr="00DF2AE5">
        <w:t>Итоговой работой по завершению каждой темы  являются театрализованные представления, сценические постановки, открытые занятия, игры, концерты, конкурсы.</w:t>
      </w:r>
    </w:p>
    <w:p w:rsidR="00DF2AE5" w:rsidRPr="00DF2AE5" w:rsidRDefault="00DF2AE5" w:rsidP="00DF2AE5">
      <w:r w:rsidRPr="00DF2AE5">
        <w:t xml:space="preserve">После каждого года обучения педагогу стоит провести показательные мини-спектакли, используя творчество и фантазию детей. </w:t>
      </w:r>
    </w:p>
    <w:p w:rsidR="00DF2AE5" w:rsidRDefault="00DF2AE5">
      <w:r>
        <w:t>Слайд 20</w:t>
      </w:r>
    </w:p>
    <w:p w:rsidR="00DF2AE5" w:rsidRDefault="00DF2AE5">
      <w:pPr>
        <w:rPr>
          <w:b/>
          <w:bCs/>
        </w:rPr>
      </w:pPr>
      <w:r w:rsidRPr="00DF2AE5">
        <w:rPr>
          <w:b/>
          <w:bCs/>
        </w:rPr>
        <w:t>Направления внеурочной деятельности</w:t>
      </w:r>
    </w:p>
    <w:p w:rsidR="00DF2AE5" w:rsidRDefault="00DF2AE5">
      <w:r w:rsidRPr="00DF2AE5">
        <w:rPr>
          <w:noProof/>
          <w:lang w:eastAsia="ru-RU"/>
        </w:rPr>
        <w:lastRenderedPageBreak/>
        <w:drawing>
          <wp:inline distT="0" distB="0" distL="0" distR="0">
            <wp:extent cx="4572638" cy="342947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572638" cy="3429479"/>
                    </a:xfrm>
                    <a:prstGeom prst="rect">
                      <a:avLst/>
                    </a:prstGeom>
                  </pic:spPr>
                </pic:pic>
              </a:graphicData>
            </a:graphic>
          </wp:inline>
        </w:drawing>
      </w:r>
    </w:p>
    <w:p w:rsidR="00DF2AE5" w:rsidRDefault="00DF2AE5">
      <w:r>
        <w:t>Слайд 21</w:t>
      </w:r>
    </w:p>
    <w:p w:rsidR="00DF2AE5" w:rsidRPr="00DF2AE5" w:rsidRDefault="00DF2AE5" w:rsidP="00DF2AE5">
      <w:pPr>
        <w:rPr>
          <w:bCs/>
        </w:rPr>
      </w:pPr>
      <w:r w:rsidRPr="00DF2AE5">
        <w:rPr>
          <w:bCs/>
        </w:rPr>
        <w:t xml:space="preserve">В спортивно-оздоровительное направление внеурочной деятельности входит: выполнение упражнений на релаксацию </w:t>
      </w:r>
    </w:p>
    <w:p w:rsidR="00DF2AE5" w:rsidRPr="00DF2AE5" w:rsidRDefault="00DF2AE5" w:rsidP="00DF2AE5">
      <w:pPr>
        <w:rPr>
          <w:bCs/>
        </w:rPr>
      </w:pPr>
      <w:r w:rsidRPr="00DF2AE5">
        <w:rPr>
          <w:bCs/>
        </w:rPr>
        <w:t>Слайд 22</w:t>
      </w:r>
    </w:p>
    <w:p w:rsidR="00DF2AE5" w:rsidRDefault="00DF2AE5" w:rsidP="00DF2AE5">
      <w:r w:rsidRPr="00DF2AE5">
        <w:rPr>
          <w:bCs/>
        </w:rPr>
        <w:t>Викторины:</w:t>
      </w:r>
      <w:r w:rsidRPr="00DF2AE5">
        <w:t xml:space="preserve"> «Из истории Олимпийского  движения»</w:t>
      </w:r>
      <w:r>
        <w:t xml:space="preserve">, </w:t>
      </w:r>
      <w:r w:rsidRPr="00DF2AE5">
        <w:t xml:space="preserve"> «Олимпиада в Сочи»</w:t>
      </w:r>
    </w:p>
    <w:p w:rsidR="00DF2AE5" w:rsidRDefault="00DF2AE5" w:rsidP="00DF2AE5">
      <w:r>
        <w:t>Слайд 23</w:t>
      </w:r>
    </w:p>
    <w:p w:rsidR="00DF2AE5" w:rsidRPr="00DF2AE5" w:rsidRDefault="00DF2AE5" w:rsidP="00DF2AE5">
      <w:r w:rsidRPr="00DF2AE5">
        <w:rPr>
          <w:bCs/>
        </w:rPr>
        <w:t>В духовно-нравственное направление внеурочной деятельности входит: семейное древо</w:t>
      </w:r>
      <w:r w:rsidRPr="00DF2AE5">
        <w:t xml:space="preserve">, </w:t>
      </w:r>
      <w:r w:rsidRPr="00DF2AE5">
        <w:rPr>
          <w:bCs/>
        </w:rPr>
        <w:t>правила поведения</w:t>
      </w:r>
    </w:p>
    <w:p w:rsidR="00DF2AE5" w:rsidRDefault="00DF2AE5" w:rsidP="00DF2AE5">
      <w:r>
        <w:t>Слайд 24</w:t>
      </w:r>
    </w:p>
    <w:p w:rsidR="00DF2AE5" w:rsidRPr="00DF2AE5" w:rsidRDefault="00DF2AE5" w:rsidP="00DF2AE5">
      <w:r w:rsidRPr="00DF2AE5">
        <w:rPr>
          <w:bCs/>
        </w:rPr>
        <w:t>В общекультурное направление внеурочной деятельности входит: выставки творческих   работ     учащихся</w:t>
      </w:r>
    </w:p>
    <w:p w:rsidR="00DF2AE5" w:rsidRPr="00DF2AE5" w:rsidRDefault="00DF2AE5" w:rsidP="00DF2AE5">
      <w:r w:rsidRPr="00DF2AE5">
        <w:t>Слайд 25</w:t>
      </w:r>
    </w:p>
    <w:p w:rsidR="00DF2AE5" w:rsidRPr="00DF2AE5" w:rsidRDefault="00DF2AE5" w:rsidP="00DF2AE5">
      <w:r w:rsidRPr="00DF2AE5">
        <w:rPr>
          <w:bCs/>
        </w:rPr>
        <w:t>Разучивание английских песенок, стихов</w:t>
      </w:r>
    </w:p>
    <w:p w:rsidR="00DF2AE5" w:rsidRDefault="00DF2AE5" w:rsidP="00DF2AE5">
      <w:r>
        <w:t>Слайд 26</w:t>
      </w:r>
    </w:p>
    <w:p w:rsidR="00DF2AE5" w:rsidRPr="00DF2AE5" w:rsidRDefault="00DF2AE5" w:rsidP="00DF2AE5">
      <w:r w:rsidRPr="00DF2AE5">
        <w:rPr>
          <w:bCs/>
        </w:rPr>
        <w:t xml:space="preserve">В </w:t>
      </w:r>
      <w:r>
        <w:rPr>
          <w:bCs/>
        </w:rPr>
        <w:t>интеллектуальное</w:t>
      </w:r>
      <w:r w:rsidRPr="00DF2AE5">
        <w:rPr>
          <w:bCs/>
        </w:rPr>
        <w:t xml:space="preserve"> направление внеурочной деятельности входит: </w:t>
      </w:r>
      <w:r>
        <w:t>п</w:t>
      </w:r>
      <w:r w:rsidRPr="00DF2AE5">
        <w:t>оэтический конкурс</w:t>
      </w:r>
      <w:r>
        <w:t xml:space="preserve"> </w:t>
      </w:r>
      <w:r w:rsidRPr="00DF2AE5">
        <w:t xml:space="preserve">«Проба пера» </w:t>
      </w:r>
    </w:p>
    <w:p w:rsidR="00DF2AE5" w:rsidRDefault="00DF2AE5" w:rsidP="00DF2AE5">
      <w:r w:rsidRPr="00DF2AE5">
        <w:rPr>
          <w:b/>
          <w:bCs/>
        </w:rPr>
        <w:t>Целью</w:t>
      </w:r>
      <w:r w:rsidRPr="00DF2AE5">
        <w:t xml:space="preserve"> данной работы является совершенствование навыков литературного перевода, развитие интереса к поэтическим произведениям стран изучаемого языка.</w:t>
      </w:r>
    </w:p>
    <w:p w:rsidR="00DF2AE5" w:rsidRDefault="00DF2AE5" w:rsidP="00DF2AE5">
      <w:r>
        <w:t>Слайд 27</w:t>
      </w:r>
    </w:p>
    <w:p w:rsidR="002064AC" w:rsidRPr="002064AC" w:rsidRDefault="002064AC" w:rsidP="002064AC">
      <w:pPr>
        <w:rPr>
          <w:bCs/>
        </w:rPr>
      </w:pPr>
      <w:r w:rsidRPr="002064AC">
        <w:rPr>
          <w:bCs/>
        </w:rPr>
        <w:t>Кружок  «Занимательный  английский», КВН «</w:t>
      </w:r>
      <w:r w:rsidRPr="002064AC">
        <w:rPr>
          <w:bCs/>
          <w:lang w:val="en-US"/>
        </w:rPr>
        <w:t>Are</w:t>
      </w:r>
      <w:r w:rsidRPr="002064AC">
        <w:rPr>
          <w:bCs/>
        </w:rPr>
        <w:t xml:space="preserve"> </w:t>
      </w:r>
      <w:r w:rsidRPr="002064AC">
        <w:rPr>
          <w:bCs/>
          <w:lang w:val="en-US"/>
        </w:rPr>
        <w:t>You</w:t>
      </w:r>
      <w:r w:rsidRPr="002064AC">
        <w:rPr>
          <w:bCs/>
        </w:rPr>
        <w:t xml:space="preserve"> </w:t>
      </w:r>
      <w:r w:rsidRPr="002064AC">
        <w:rPr>
          <w:bCs/>
          <w:lang w:val="en-US"/>
        </w:rPr>
        <w:t>Good</w:t>
      </w:r>
      <w:r w:rsidRPr="002064AC">
        <w:rPr>
          <w:bCs/>
        </w:rPr>
        <w:t xml:space="preserve"> </w:t>
      </w:r>
      <w:r w:rsidRPr="002064AC">
        <w:rPr>
          <w:bCs/>
          <w:lang w:val="en-US"/>
        </w:rPr>
        <w:t>at</w:t>
      </w:r>
      <w:r w:rsidRPr="002064AC">
        <w:rPr>
          <w:bCs/>
        </w:rPr>
        <w:t xml:space="preserve"> </w:t>
      </w:r>
      <w:r w:rsidRPr="002064AC">
        <w:rPr>
          <w:bCs/>
          <w:lang w:val="en-US"/>
        </w:rPr>
        <w:t>English</w:t>
      </w:r>
      <w:r w:rsidRPr="002064AC">
        <w:rPr>
          <w:bCs/>
        </w:rPr>
        <w:t xml:space="preserve">?», викторины </w:t>
      </w:r>
    </w:p>
    <w:p w:rsidR="002064AC" w:rsidRDefault="002064AC" w:rsidP="002064AC">
      <w:r>
        <w:t>Слайд 28</w:t>
      </w:r>
    </w:p>
    <w:p w:rsidR="002064AC" w:rsidRDefault="002064AC" w:rsidP="002064AC">
      <w:pPr>
        <w:rPr>
          <w:bCs/>
        </w:rPr>
      </w:pPr>
      <w:r w:rsidRPr="002064AC">
        <w:rPr>
          <w:bCs/>
        </w:rPr>
        <w:t>ШКОЛЬНЫЕ  ОЛИМПИАДЫ, Всероссийские предметные олимпиады</w:t>
      </w:r>
    </w:p>
    <w:p w:rsidR="002064AC" w:rsidRPr="002064AC" w:rsidRDefault="002064AC" w:rsidP="002064AC">
      <w:pPr>
        <w:rPr>
          <w:bCs/>
        </w:rPr>
      </w:pPr>
      <w:r w:rsidRPr="002064AC">
        <w:rPr>
          <w:bCs/>
        </w:rPr>
        <w:lastRenderedPageBreak/>
        <w:t>Слайд 29</w:t>
      </w:r>
    </w:p>
    <w:p w:rsidR="002064AC" w:rsidRPr="002064AC" w:rsidRDefault="002064AC" w:rsidP="002064AC">
      <w:pPr>
        <w:rPr>
          <w:bCs/>
        </w:rPr>
      </w:pPr>
      <w:r w:rsidRPr="002064AC">
        <w:rPr>
          <w:bCs/>
        </w:rPr>
        <w:t>В интеллектуальное направление внеурочной деятельности входит: Проектная   деятельность «Мой любимый праздник», «Семейные праздники», «Новый год», «Рождество»</w:t>
      </w:r>
    </w:p>
    <w:p w:rsidR="002064AC" w:rsidRDefault="002064AC" w:rsidP="002064AC">
      <w:pPr>
        <w:rPr>
          <w:bCs/>
        </w:rPr>
      </w:pPr>
      <w:r>
        <w:rPr>
          <w:bCs/>
        </w:rPr>
        <w:t>Слайд 30</w:t>
      </w:r>
    </w:p>
    <w:p w:rsidR="002064AC" w:rsidRPr="002064AC" w:rsidRDefault="002064AC" w:rsidP="002064AC">
      <w:pPr>
        <w:rPr>
          <w:bCs/>
        </w:rPr>
      </w:pPr>
      <w:r w:rsidRPr="002064AC">
        <w:rPr>
          <w:bCs/>
        </w:rPr>
        <w:t>Проектная   деятельность, Проект «Семейные праздники»</w:t>
      </w:r>
    </w:p>
    <w:p w:rsidR="002064AC" w:rsidRPr="002064AC" w:rsidRDefault="002064AC" w:rsidP="002064AC">
      <w:pPr>
        <w:rPr>
          <w:bCs/>
        </w:rPr>
      </w:pPr>
      <w:r w:rsidRPr="002064AC">
        <w:rPr>
          <w:bCs/>
        </w:rPr>
        <w:t>Слайд 31</w:t>
      </w:r>
    </w:p>
    <w:p w:rsidR="002064AC" w:rsidRPr="002064AC" w:rsidRDefault="002064AC" w:rsidP="002064AC">
      <w:pPr>
        <w:rPr>
          <w:bCs/>
        </w:rPr>
      </w:pPr>
      <w:r w:rsidRPr="002064AC">
        <w:rPr>
          <w:bCs/>
        </w:rPr>
        <w:t xml:space="preserve">Учёт основных принципов организации внеурочной деятельности </w:t>
      </w:r>
    </w:p>
    <w:p w:rsidR="002064AC" w:rsidRPr="002064AC" w:rsidRDefault="002064AC" w:rsidP="002064AC">
      <w:pPr>
        <w:rPr>
          <w:bCs/>
        </w:rPr>
      </w:pPr>
      <w:r w:rsidRPr="002064AC">
        <w:rPr>
          <w:bCs/>
        </w:rPr>
        <w:t>. учёт возрастных особенностей;</w:t>
      </w:r>
    </w:p>
    <w:p w:rsidR="002064AC" w:rsidRPr="002064AC" w:rsidRDefault="002064AC" w:rsidP="002064AC">
      <w:pPr>
        <w:rPr>
          <w:bCs/>
        </w:rPr>
      </w:pPr>
      <w:r w:rsidRPr="002064AC">
        <w:rPr>
          <w:bCs/>
        </w:rPr>
        <w:t>. сочетание индивидуальных и коллективных форм работы;</w:t>
      </w:r>
    </w:p>
    <w:p w:rsidR="002064AC" w:rsidRPr="002064AC" w:rsidRDefault="002064AC" w:rsidP="002064AC">
      <w:pPr>
        <w:rPr>
          <w:bCs/>
        </w:rPr>
      </w:pPr>
      <w:r w:rsidRPr="002064AC">
        <w:rPr>
          <w:bCs/>
        </w:rPr>
        <w:t>. связь теории с практикой;</w:t>
      </w:r>
    </w:p>
    <w:p w:rsidR="002064AC" w:rsidRPr="002064AC" w:rsidRDefault="002064AC" w:rsidP="002064AC">
      <w:pPr>
        <w:rPr>
          <w:bCs/>
        </w:rPr>
      </w:pPr>
      <w:r w:rsidRPr="002064AC">
        <w:rPr>
          <w:bCs/>
        </w:rPr>
        <w:t>. доступность и наглядность;</w:t>
      </w:r>
    </w:p>
    <w:p w:rsidR="002064AC" w:rsidRPr="002064AC" w:rsidRDefault="002064AC" w:rsidP="002064AC">
      <w:pPr>
        <w:rPr>
          <w:bCs/>
        </w:rPr>
      </w:pPr>
      <w:r w:rsidRPr="002064AC">
        <w:rPr>
          <w:bCs/>
        </w:rPr>
        <w:t>. включение в активную жизненную позицию;</w:t>
      </w:r>
    </w:p>
    <w:p w:rsidR="002064AC" w:rsidRDefault="002064AC" w:rsidP="002064AC">
      <w:pPr>
        <w:rPr>
          <w:bCs/>
        </w:rPr>
      </w:pPr>
      <w:r>
        <w:rPr>
          <w:bCs/>
        </w:rPr>
        <w:t>Слайд 32</w:t>
      </w:r>
    </w:p>
    <w:p w:rsidR="002064AC" w:rsidRPr="002064AC" w:rsidRDefault="002064AC" w:rsidP="002064AC">
      <w:pPr>
        <w:rPr>
          <w:bCs/>
        </w:rPr>
      </w:pPr>
      <w:r w:rsidRPr="002064AC">
        <w:rPr>
          <w:bCs/>
        </w:rPr>
        <w:t>Результативность внеурочной деятельности</w:t>
      </w:r>
    </w:p>
    <w:p w:rsidR="00A16AF6" w:rsidRPr="002064AC" w:rsidRDefault="002064AC" w:rsidP="002064AC">
      <w:pPr>
        <w:ind w:left="720"/>
        <w:rPr>
          <w:bCs/>
        </w:rPr>
      </w:pPr>
      <w:r w:rsidRPr="002064AC">
        <w:rPr>
          <w:bCs/>
        </w:rPr>
        <w:t>Личностные результаты</w:t>
      </w:r>
    </w:p>
    <w:p w:rsidR="00A16AF6" w:rsidRPr="002064AC" w:rsidRDefault="002064AC" w:rsidP="002064AC">
      <w:pPr>
        <w:numPr>
          <w:ilvl w:val="1"/>
          <w:numId w:val="8"/>
        </w:numPr>
        <w:rPr>
          <w:bCs/>
        </w:rPr>
      </w:pPr>
      <w:r w:rsidRPr="002064AC">
        <w:rPr>
          <w:bCs/>
        </w:rPr>
        <w:t>Уважение к культуре другой страны</w:t>
      </w:r>
    </w:p>
    <w:p w:rsidR="00A16AF6" w:rsidRPr="002064AC" w:rsidRDefault="002064AC" w:rsidP="002064AC">
      <w:pPr>
        <w:numPr>
          <w:ilvl w:val="1"/>
          <w:numId w:val="8"/>
        </w:numPr>
        <w:rPr>
          <w:bCs/>
        </w:rPr>
      </w:pPr>
      <w:r w:rsidRPr="002064AC">
        <w:rPr>
          <w:bCs/>
        </w:rPr>
        <w:t>Гражданственность</w:t>
      </w:r>
    </w:p>
    <w:p w:rsidR="00A16AF6" w:rsidRPr="002064AC" w:rsidRDefault="002064AC" w:rsidP="002064AC">
      <w:pPr>
        <w:numPr>
          <w:ilvl w:val="1"/>
          <w:numId w:val="8"/>
        </w:numPr>
        <w:rPr>
          <w:bCs/>
        </w:rPr>
      </w:pPr>
      <w:r w:rsidRPr="002064AC">
        <w:rPr>
          <w:bCs/>
        </w:rPr>
        <w:t>Ценностные установки</w:t>
      </w:r>
    </w:p>
    <w:p w:rsidR="00A16AF6" w:rsidRPr="002064AC" w:rsidRDefault="002064AC" w:rsidP="002064AC">
      <w:pPr>
        <w:numPr>
          <w:ilvl w:val="1"/>
          <w:numId w:val="8"/>
        </w:numPr>
        <w:rPr>
          <w:bCs/>
        </w:rPr>
      </w:pPr>
      <w:r w:rsidRPr="002064AC">
        <w:rPr>
          <w:bCs/>
        </w:rPr>
        <w:t xml:space="preserve">Самостоятельность </w:t>
      </w:r>
    </w:p>
    <w:p w:rsidR="00A16AF6" w:rsidRPr="002064AC" w:rsidRDefault="002064AC" w:rsidP="002064AC">
      <w:pPr>
        <w:ind w:left="720"/>
        <w:rPr>
          <w:bCs/>
        </w:rPr>
      </w:pPr>
      <w:r w:rsidRPr="002064AC">
        <w:rPr>
          <w:bCs/>
        </w:rPr>
        <w:t>Предметные результаты</w:t>
      </w:r>
    </w:p>
    <w:p w:rsidR="00A16AF6" w:rsidRPr="002064AC" w:rsidRDefault="002064AC" w:rsidP="002064AC">
      <w:pPr>
        <w:numPr>
          <w:ilvl w:val="1"/>
          <w:numId w:val="8"/>
        </w:numPr>
        <w:rPr>
          <w:bCs/>
        </w:rPr>
      </w:pPr>
      <w:r w:rsidRPr="002064AC">
        <w:rPr>
          <w:bCs/>
        </w:rPr>
        <w:t>Навыки чтения</w:t>
      </w:r>
    </w:p>
    <w:p w:rsidR="00A16AF6" w:rsidRPr="002064AC" w:rsidRDefault="002064AC" w:rsidP="002064AC">
      <w:pPr>
        <w:numPr>
          <w:ilvl w:val="1"/>
          <w:numId w:val="8"/>
        </w:numPr>
        <w:rPr>
          <w:bCs/>
        </w:rPr>
      </w:pPr>
      <w:r w:rsidRPr="002064AC">
        <w:rPr>
          <w:bCs/>
        </w:rPr>
        <w:t>Лексико-грамматические навыки</w:t>
      </w:r>
    </w:p>
    <w:p w:rsidR="00A16AF6" w:rsidRPr="002064AC" w:rsidRDefault="002064AC" w:rsidP="002064AC">
      <w:pPr>
        <w:numPr>
          <w:ilvl w:val="1"/>
          <w:numId w:val="8"/>
        </w:numPr>
        <w:rPr>
          <w:bCs/>
        </w:rPr>
      </w:pPr>
      <w:r w:rsidRPr="002064AC">
        <w:rPr>
          <w:bCs/>
        </w:rPr>
        <w:t xml:space="preserve">Навыки </w:t>
      </w:r>
      <w:proofErr w:type="spellStart"/>
      <w:r w:rsidRPr="002064AC">
        <w:rPr>
          <w:bCs/>
        </w:rPr>
        <w:t>аудирования</w:t>
      </w:r>
      <w:proofErr w:type="spellEnd"/>
    </w:p>
    <w:p w:rsidR="00A16AF6" w:rsidRPr="002064AC" w:rsidRDefault="002064AC" w:rsidP="002064AC">
      <w:pPr>
        <w:numPr>
          <w:ilvl w:val="1"/>
          <w:numId w:val="8"/>
        </w:numPr>
        <w:rPr>
          <w:bCs/>
        </w:rPr>
      </w:pPr>
      <w:r w:rsidRPr="002064AC">
        <w:rPr>
          <w:bCs/>
        </w:rPr>
        <w:t>Коммуникативные навыки</w:t>
      </w:r>
    </w:p>
    <w:p w:rsidR="00A16AF6" w:rsidRPr="002064AC" w:rsidRDefault="002064AC" w:rsidP="002064AC">
      <w:pPr>
        <w:ind w:left="720"/>
        <w:rPr>
          <w:bCs/>
        </w:rPr>
      </w:pPr>
      <w:proofErr w:type="spellStart"/>
      <w:r w:rsidRPr="002064AC">
        <w:rPr>
          <w:bCs/>
        </w:rPr>
        <w:t>Метапредметные</w:t>
      </w:r>
      <w:proofErr w:type="spellEnd"/>
      <w:r w:rsidRPr="002064AC">
        <w:rPr>
          <w:bCs/>
        </w:rPr>
        <w:t xml:space="preserve"> результаты</w:t>
      </w:r>
    </w:p>
    <w:p w:rsidR="00A16AF6" w:rsidRPr="002064AC" w:rsidRDefault="002064AC" w:rsidP="002064AC">
      <w:pPr>
        <w:numPr>
          <w:ilvl w:val="1"/>
          <w:numId w:val="8"/>
        </w:numPr>
        <w:rPr>
          <w:bCs/>
        </w:rPr>
      </w:pPr>
      <w:r w:rsidRPr="002064AC">
        <w:rPr>
          <w:bCs/>
        </w:rPr>
        <w:t>Навыки поиска и обработки информации</w:t>
      </w:r>
    </w:p>
    <w:p w:rsidR="00A16AF6" w:rsidRPr="002064AC" w:rsidRDefault="002064AC" w:rsidP="002064AC">
      <w:pPr>
        <w:numPr>
          <w:ilvl w:val="1"/>
          <w:numId w:val="8"/>
        </w:numPr>
        <w:rPr>
          <w:bCs/>
        </w:rPr>
      </w:pPr>
      <w:r w:rsidRPr="002064AC">
        <w:rPr>
          <w:bCs/>
        </w:rPr>
        <w:t>Коммуникативные компетенции</w:t>
      </w:r>
    </w:p>
    <w:p w:rsidR="00A16AF6" w:rsidRPr="002064AC" w:rsidRDefault="002064AC" w:rsidP="002064AC">
      <w:pPr>
        <w:numPr>
          <w:ilvl w:val="1"/>
          <w:numId w:val="8"/>
        </w:numPr>
        <w:rPr>
          <w:bCs/>
        </w:rPr>
      </w:pPr>
      <w:r w:rsidRPr="002064AC">
        <w:rPr>
          <w:bCs/>
        </w:rPr>
        <w:t xml:space="preserve">Успешная социализация  </w:t>
      </w:r>
      <w:proofErr w:type="gramStart"/>
      <w:r w:rsidRPr="002064AC">
        <w:rPr>
          <w:bCs/>
        </w:rPr>
        <w:t>обучающихся</w:t>
      </w:r>
      <w:proofErr w:type="gramEnd"/>
    </w:p>
    <w:p w:rsidR="002064AC" w:rsidRPr="002064AC" w:rsidRDefault="002064AC" w:rsidP="002064AC">
      <w:pPr>
        <w:rPr>
          <w:bCs/>
        </w:rPr>
      </w:pPr>
      <w:r w:rsidRPr="002064AC">
        <w:rPr>
          <w:bCs/>
        </w:rPr>
        <w:t>Слайд 33</w:t>
      </w:r>
    </w:p>
    <w:p w:rsidR="002064AC" w:rsidRPr="002064AC" w:rsidRDefault="002064AC" w:rsidP="002064AC">
      <w:pPr>
        <w:rPr>
          <w:bCs/>
        </w:rPr>
      </w:pPr>
      <w:r w:rsidRPr="002064AC">
        <w:rPr>
          <w:bCs/>
        </w:rPr>
        <w:t>УРОВНИ ВОСПИТАТЕЛЬНЫХ РЕЗУЛЬТАТОВ</w:t>
      </w:r>
    </w:p>
    <w:p w:rsidR="00A16AF6" w:rsidRPr="002064AC" w:rsidRDefault="002064AC" w:rsidP="002064AC">
      <w:pPr>
        <w:numPr>
          <w:ilvl w:val="0"/>
          <w:numId w:val="11"/>
        </w:numPr>
        <w:rPr>
          <w:bCs/>
        </w:rPr>
      </w:pPr>
      <w:r w:rsidRPr="002064AC">
        <w:rPr>
          <w:bCs/>
        </w:rPr>
        <w:t>Приобретение школьником  социальных знаний</w:t>
      </w:r>
    </w:p>
    <w:p w:rsidR="00A16AF6" w:rsidRPr="002064AC" w:rsidRDefault="002064AC" w:rsidP="002064AC">
      <w:pPr>
        <w:numPr>
          <w:ilvl w:val="0"/>
          <w:numId w:val="11"/>
        </w:numPr>
        <w:rPr>
          <w:bCs/>
        </w:rPr>
      </w:pPr>
      <w:r w:rsidRPr="002064AC">
        <w:rPr>
          <w:bCs/>
        </w:rPr>
        <w:t>(1 уровень)</w:t>
      </w:r>
    </w:p>
    <w:p w:rsidR="00A16AF6" w:rsidRPr="002064AC" w:rsidRDefault="002064AC" w:rsidP="002064AC">
      <w:pPr>
        <w:numPr>
          <w:ilvl w:val="0"/>
          <w:numId w:val="11"/>
        </w:numPr>
        <w:rPr>
          <w:bCs/>
        </w:rPr>
      </w:pPr>
      <w:r w:rsidRPr="002064AC">
        <w:rPr>
          <w:bCs/>
        </w:rPr>
        <w:t>Формирование ценностного отношения к социальной реальности</w:t>
      </w:r>
    </w:p>
    <w:p w:rsidR="00A16AF6" w:rsidRPr="002064AC" w:rsidRDefault="002064AC" w:rsidP="002064AC">
      <w:pPr>
        <w:numPr>
          <w:ilvl w:val="0"/>
          <w:numId w:val="11"/>
        </w:numPr>
        <w:rPr>
          <w:bCs/>
        </w:rPr>
      </w:pPr>
      <w:r w:rsidRPr="002064AC">
        <w:rPr>
          <w:bCs/>
        </w:rPr>
        <w:lastRenderedPageBreak/>
        <w:t>(2 уровень)</w:t>
      </w:r>
    </w:p>
    <w:p w:rsidR="00A16AF6" w:rsidRPr="002064AC" w:rsidRDefault="002064AC" w:rsidP="002064AC">
      <w:pPr>
        <w:numPr>
          <w:ilvl w:val="0"/>
          <w:numId w:val="11"/>
        </w:numPr>
        <w:rPr>
          <w:bCs/>
        </w:rPr>
      </w:pPr>
      <w:r w:rsidRPr="002064AC">
        <w:rPr>
          <w:bCs/>
        </w:rPr>
        <w:t>Получение опыта самостоятельного общественного действия</w:t>
      </w:r>
    </w:p>
    <w:p w:rsidR="00A16AF6" w:rsidRPr="002064AC" w:rsidRDefault="002064AC" w:rsidP="002064AC">
      <w:pPr>
        <w:numPr>
          <w:ilvl w:val="0"/>
          <w:numId w:val="11"/>
        </w:numPr>
        <w:rPr>
          <w:bCs/>
        </w:rPr>
      </w:pPr>
      <w:r w:rsidRPr="002064AC">
        <w:rPr>
          <w:bCs/>
        </w:rPr>
        <w:t>(3 уровень)</w:t>
      </w:r>
    </w:p>
    <w:p w:rsidR="002064AC" w:rsidRDefault="002064AC" w:rsidP="002064AC">
      <w:pPr>
        <w:rPr>
          <w:bCs/>
        </w:rPr>
      </w:pPr>
      <w:r>
        <w:rPr>
          <w:bCs/>
        </w:rPr>
        <w:t>Слайд 34</w:t>
      </w:r>
    </w:p>
    <w:p w:rsidR="002064AC" w:rsidRPr="002064AC" w:rsidRDefault="002064AC" w:rsidP="002064AC">
      <w:pPr>
        <w:rPr>
          <w:bCs/>
        </w:rPr>
      </w:pPr>
      <w:bookmarkStart w:id="0" w:name="_GoBack"/>
      <w:r w:rsidRPr="002064AC">
        <w:rPr>
          <w:bCs/>
          <w:noProof/>
          <w:lang w:eastAsia="ru-RU"/>
        </w:rPr>
        <w:drawing>
          <wp:inline distT="0" distB="0" distL="0" distR="0">
            <wp:extent cx="5276850" cy="4054516"/>
            <wp:effectExtent l="0" t="0" r="0" b="3175"/>
            <wp:docPr id="37892" name="Picture 2" descr="C:\Documents and Settings\Admin\Мои документы\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2" name="Picture 2" descr="C:\Documents and Settings\Admin\Мои документы\33.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0196" cy="4057087"/>
                    </a:xfrm>
                    <a:prstGeom prst="rect">
                      <a:avLst/>
                    </a:prstGeom>
                    <a:noFill/>
                    <a:ln>
                      <a:noFill/>
                    </a:ln>
                    <a:extLst/>
                  </pic:spPr>
                </pic:pic>
              </a:graphicData>
            </a:graphic>
          </wp:inline>
        </w:drawing>
      </w:r>
    </w:p>
    <w:bookmarkEnd w:id="0"/>
    <w:p w:rsidR="002064AC" w:rsidRDefault="002064AC" w:rsidP="002064AC">
      <w:pPr>
        <w:rPr>
          <w:bCs/>
        </w:rPr>
      </w:pPr>
      <w:r>
        <w:rPr>
          <w:bCs/>
        </w:rPr>
        <w:t>Слайд 35</w:t>
      </w:r>
    </w:p>
    <w:p w:rsidR="002064AC" w:rsidRPr="002064AC" w:rsidRDefault="002064AC" w:rsidP="002064AC">
      <w:pPr>
        <w:rPr>
          <w:bCs/>
        </w:rPr>
      </w:pPr>
      <w:r w:rsidRPr="002064AC">
        <w:rPr>
          <w:b/>
          <w:bCs/>
        </w:rPr>
        <w:t>Спасибо за внимание!</w:t>
      </w:r>
    </w:p>
    <w:p w:rsidR="002064AC" w:rsidRPr="002064AC" w:rsidRDefault="002064AC" w:rsidP="002064AC">
      <w:pPr>
        <w:rPr>
          <w:bCs/>
        </w:rPr>
      </w:pPr>
    </w:p>
    <w:p w:rsidR="002064AC" w:rsidRPr="002064AC" w:rsidRDefault="002064AC" w:rsidP="002064AC"/>
    <w:p w:rsidR="002064AC" w:rsidRPr="002064AC" w:rsidRDefault="002064AC" w:rsidP="002064AC"/>
    <w:p w:rsidR="00DF2AE5" w:rsidRPr="00DF2AE5" w:rsidRDefault="00DF2AE5" w:rsidP="00DF2AE5"/>
    <w:p w:rsidR="00DF2AE5" w:rsidRPr="00DF2AE5" w:rsidRDefault="00DF2AE5" w:rsidP="00DF2AE5"/>
    <w:p w:rsidR="00DF2AE5" w:rsidRPr="00DF2AE5" w:rsidRDefault="00DF2AE5" w:rsidP="00DF2AE5"/>
    <w:p w:rsidR="00DF2AE5" w:rsidRPr="00DF2AE5" w:rsidRDefault="00DF2AE5"/>
    <w:sectPr w:rsidR="00DF2AE5" w:rsidRPr="00DF2AE5" w:rsidSect="00A16A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51DC3"/>
    <w:multiLevelType w:val="hybridMultilevel"/>
    <w:tmpl w:val="1354CA80"/>
    <w:lvl w:ilvl="0" w:tplc="38E2B720">
      <w:start w:val="1"/>
      <w:numFmt w:val="bullet"/>
      <w:lvlText w:val="•"/>
      <w:lvlJc w:val="left"/>
      <w:pPr>
        <w:tabs>
          <w:tab w:val="num" w:pos="720"/>
        </w:tabs>
        <w:ind w:left="720" w:hanging="360"/>
      </w:pPr>
      <w:rPr>
        <w:rFonts w:ascii="Arial" w:hAnsi="Arial" w:hint="default"/>
      </w:rPr>
    </w:lvl>
    <w:lvl w:ilvl="1" w:tplc="F500BC5C" w:tentative="1">
      <w:start w:val="1"/>
      <w:numFmt w:val="bullet"/>
      <w:lvlText w:val="•"/>
      <w:lvlJc w:val="left"/>
      <w:pPr>
        <w:tabs>
          <w:tab w:val="num" w:pos="1440"/>
        </w:tabs>
        <w:ind w:left="1440" w:hanging="360"/>
      </w:pPr>
      <w:rPr>
        <w:rFonts w:ascii="Arial" w:hAnsi="Arial" w:hint="default"/>
      </w:rPr>
    </w:lvl>
    <w:lvl w:ilvl="2" w:tplc="A510E6C8" w:tentative="1">
      <w:start w:val="1"/>
      <w:numFmt w:val="bullet"/>
      <w:lvlText w:val="•"/>
      <w:lvlJc w:val="left"/>
      <w:pPr>
        <w:tabs>
          <w:tab w:val="num" w:pos="2160"/>
        </w:tabs>
        <w:ind w:left="2160" w:hanging="360"/>
      </w:pPr>
      <w:rPr>
        <w:rFonts w:ascii="Arial" w:hAnsi="Arial" w:hint="default"/>
      </w:rPr>
    </w:lvl>
    <w:lvl w:ilvl="3" w:tplc="0652D116" w:tentative="1">
      <w:start w:val="1"/>
      <w:numFmt w:val="bullet"/>
      <w:lvlText w:val="•"/>
      <w:lvlJc w:val="left"/>
      <w:pPr>
        <w:tabs>
          <w:tab w:val="num" w:pos="2880"/>
        </w:tabs>
        <w:ind w:left="2880" w:hanging="360"/>
      </w:pPr>
      <w:rPr>
        <w:rFonts w:ascii="Arial" w:hAnsi="Arial" w:hint="default"/>
      </w:rPr>
    </w:lvl>
    <w:lvl w:ilvl="4" w:tplc="E9CA9314" w:tentative="1">
      <w:start w:val="1"/>
      <w:numFmt w:val="bullet"/>
      <w:lvlText w:val="•"/>
      <w:lvlJc w:val="left"/>
      <w:pPr>
        <w:tabs>
          <w:tab w:val="num" w:pos="3600"/>
        </w:tabs>
        <w:ind w:left="3600" w:hanging="360"/>
      </w:pPr>
      <w:rPr>
        <w:rFonts w:ascii="Arial" w:hAnsi="Arial" w:hint="default"/>
      </w:rPr>
    </w:lvl>
    <w:lvl w:ilvl="5" w:tplc="FBC08666" w:tentative="1">
      <w:start w:val="1"/>
      <w:numFmt w:val="bullet"/>
      <w:lvlText w:val="•"/>
      <w:lvlJc w:val="left"/>
      <w:pPr>
        <w:tabs>
          <w:tab w:val="num" w:pos="4320"/>
        </w:tabs>
        <w:ind w:left="4320" w:hanging="360"/>
      </w:pPr>
      <w:rPr>
        <w:rFonts w:ascii="Arial" w:hAnsi="Arial" w:hint="default"/>
      </w:rPr>
    </w:lvl>
    <w:lvl w:ilvl="6" w:tplc="96C21EC8" w:tentative="1">
      <w:start w:val="1"/>
      <w:numFmt w:val="bullet"/>
      <w:lvlText w:val="•"/>
      <w:lvlJc w:val="left"/>
      <w:pPr>
        <w:tabs>
          <w:tab w:val="num" w:pos="5040"/>
        </w:tabs>
        <w:ind w:left="5040" w:hanging="360"/>
      </w:pPr>
      <w:rPr>
        <w:rFonts w:ascii="Arial" w:hAnsi="Arial" w:hint="default"/>
      </w:rPr>
    </w:lvl>
    <w:lvl w:ilvl="7" w:tplc="2F9AB506" w:tentative="1">
      <w:start w:val="1"/>
      <w:numFmt w:val="bullet"/>
      <w:lvlText w:val="•"/>
      <w:lvlJc w:val="left"/>
      <w:pPr>
        <w:tabs>
          <w:tab w:val="num" w:pos="5760"/>
        </w:tabs>
        <w:ind w:left="5760" w:hanging="360"/>
      </w:pPr>
      <w:rPr>
        <w:rFonts w:ascii="Arial" w:hAnsi="Arial" w:hint="default"/>
      </w:rPr>
    </w:lvl>
    <w:lvl w:ilvl="8" w:tplc="1F8CC592" w:tentative="1">
      <w:start w:val="1"/>
      <w:numFmt w:val="bullet"/>
      <w:lvlText w:val="•"/>
      <w:lvlJc w:val="left"/>
      <w:pPr>
        <w:tabs>
          <w:tab w:val="num" w:pos="6480"/>
        </w:tabs>
        <w:ind w:left="6480" w:hanging="360"/>
      </w:pPr>
      <w:rPr>
        <w:rFonts w:ascii="Arial" w:hAnsi="Arial" w:hint="default"/>
      </w:rPr>
    </w:lvl>
  </w:abstractNum>
  <w:abstractNum w:abstractNumId="1">
    <w:nsid w:val="135D0A24"/>
    <w:multiLevelType w:val="hybridMultilevel"/>
    <w:tmpl w:val="72B88D10"/>
    <w:lvl w:ilvl="0" w:tplc="45683AF4">
      <w:start w:val="1"/>
      <w:numFmt w:val="bullet"/>
      <w:lvlText w:val="•"/>
      <w:lvlJc w:val="left"/>
      <w:pPr>
        <w:tabs>
          <w:tab w:val="num" w:pos="720"/>
        </w:tabs>
        <w:ind w:left="720" w:hanging="360"/>
      </w:pPr>
      <w:rPr>
        <w:rFonts w:ascii="Arial" w:hAnsi="Arial" w:hint="default"/>
      </w:rPr>
    </w:lvl>
    <w:lvl w:ilvl="1" w:tplc="269ED04A" w:tentative="1">
      <w:start w:val="1"/>
      <w:numFmt w:val="bullet"/>
      <w:lvlText w:val="•"/>
      <w:lvlJc w:val="left"/>
      <w:pPr>
        <w:tabs>
          <w:tab w:val="num" w:pos="1440"/>
        </w:tabs>
        <w:ind w:left="1440" w:hanging="360"/>
      </w:pPr>
      <w:rPr>
        <w:rFonts w:ascii="Arial" w:hAnsi="Arial" w:hint="default"/>
      </w:rPr>
    </w:lvl>
    <w:lvl w:ilvl="2" w:tplc="2F5E8E34" w:tentative="1">
      <w:start w:val="1"/>
      <w:numFmt w:val="bullet"/>
      <w:lvlText w:val="•"/>
      <w:lvlJc w:val="left"/>
      <w:pPr>
        <w:tabs>
          <w:tab w:val="num" w:pos="2160"/>
        </w:tabs>
        <w:ind w:left="2160" w:hanging="360"/>
      </w:pPr>
      <w:rPr>
        <w:rFonts w:ascii="Arial" w:hAnsi="Arial" w:hint="default"/>
      </w:rPr>
    </w:lvl>
    <w:lvl w:ilvl="3" w:tplc="C206EF7E" w:tentative="1">
      <w:start w:val="1"/>
      <w:numFmt w:val="bullet"/>
      <w:lvlText w:val="•"/>
      <w:lvlJc w:val="left"/>
      <w:pPr>
        <w:tabs>
          <w:tab w:val="num" w:pos="2880"/>
        </w:tabs>
        <w:ind w:left="2880" w:hanging="360"/>
      </w:pPr>
      <w:rPr>
        <w:rFonts w:ascii="Arial" w:hAnsi="Arial" w:hint="default"/>
      </w:rPr>
    </w:lvl>
    <w:lvl w:ilvl="4" w:tplc="46D6FB28" w:tentative="1">
      <w:start w:val="1"/>
      <w:numFmt w:val="bullet"/>
      <w:lvlText w:val="•"/>
      <w:lvlJc w:val="left"/>
      <w:pPr>
        <w:tabs>
          <w:tab w:val="num" w:pos="3600"/>
        </w:tabs>
        <w:ind w:left="3600" w:hanging="360"/>
      </w:pPr>
      <w:rPr>
        <w:rFonts w:ascii="Arial" w:hAnsi="Arial" w:hint="default"/>
      </w:rPr>
    </w:lvl>
    <w:lvl w:ilvl="5" w:tplc="D5CEC3BA" w:tentative="1">
      <w:start w:val="1"/>
      <w:numFmt w:val="bullet"/>
      <w:lvlText w:val="•"/>
      <w:lvlJc w:val="left"/>
      <w:pPr>
        <w:tabs>
          <w:tab w:val="num" w:pos="4320"/>
        </w:tabs>
        <w:ind w:left="4320" w:hanging="360"/>
      </w:pPr>
      <w:rPr>
        <w:rFonts w:ascii="Arial" w:hAnsi="Arial" w:hint="default"/>
      </w:rPr>
    </w:lvl>
    <w:lvl w:ilvl="6" w:tplc="29809708" w:tentative="1">
      <w:start w:val="1"/>
      <w:numFmt w:val="bullet"/>
      <w:lvlText w:val="•"/>
      <w:lvlJc w:val="left"/>
      <w:pPr>
        <w:tabs>
          <w:tab w:val="num" w:pos="5040"/>
        </w:tabs>
        <w:ind w:left="5040" w:hanging="360"/>
      </w:pPr>
      <w:rPr>
        <w:rFonts w:ascii="Arial" w:hAnsi="Arial" w:hint="default"/>
      </w:rPr>
    </w:lvl>
    <w:lvl w:ilvl="7" w:tplc="A58C57F8" w:tentative="1">
      <w:start w:val="1"/>
      <w:numFmt w:val="bullet"/>
      <w:lvlText w:val="•"/>
      <w:lvlJc w:val="left"/>
      <w:pPr>
        <w:tabs>
          <w:tab w:val="num" w:pos="5760"/>
        </w:tabs>
        <w:ind w:left="5760" w:hanging="360"/>
      </w:pPr>
      <w:rPr>
        <w:rFonts w:ascii="Arial" w:hAnsi="Arial" w:hint="default"/>
      </w:rPr>
    </w:lvl>
    <w:lvl w:ilvl="8" w:tplc="4F4CAFB0" w:tentative="1">
      <w:start w:val="1"/>
      <w:numFmt w:val="bullet"/>
      <w:lvlText w:val="•"/>
      <w:lvlJc w:val="left"/>
      <w:pPr>
        <w:tabs>
          <w:tab w:val="num" w:pos="6480"/>
        </w:tabs>
        <w:ind w:left="6480" w:hanging="360"/>
      </w:pPr>
      <w:rPr>
        <w:rFonts w:ascii="Arial" w:hAnsi="Arial" w:hint="default"/>
      </w:rPr>
    </w:lvl>
  </w:abstractNum>
  <w:abstractNum w:abstractNumId="2">
    <w:nsid w:val="23D857AF"/>
    <w:multiLevelType w:val="hybridMultilevel"/>
    <w:tmpl w:val="48FC5D80"/>
    <w:lvl w:ilvl="0" w:tplc="8580FB70">
      <w:start w:val="1"/>
      <w:numFmt w:val="bullet"/>
      <w:lvlText w:val="•"/>
      <w:lvlJc w:val="left"/>
      <w:pPr>
        <w:tabs>
          <w:tab w:val="num" w:pos="720"/>
        </w:tabs>
        <w:ind w:left="720" w:hanging="360"/>
      </w:pPr>
      <w:rPr>
        <w:rFonts w:ascii="Times New Roman" w:hAnsi="Times New Roman" w:hint="default"/>
      </w:rPr>
    </w:lvl>
    <w:lvl w:ilvl="1" w:tplc="8398D83E">
      <w:start w:val="18"/>
      <w:numFmt w:val="bullet"/>
      <w:lvlText w:val="•"/>
      <w:lvlJc w:val="left"/>
      <w:pPr>
        <w:tabs>
          <w:tab w:val="num" w:pos="1440"/>
        </w:tabs>
        <w:ind w:left="1440" w:hanging="360"/>
      </w:pPr>
      <w:rPr>
        <w:rFonts w:ascii="Times New Roman" w:hAnsi="Times New Roman" w:hint="default"/>
      </w:rPr>
    </w:lvl>
    <w:lvl w:ilvl="2" w:tplc="6A0E0B54" w:tentative="1">
      <w:start w:val="1"/>
      <w:numFmt w:val="bullet"/>
      <w:lvlText w:val="•"/>
      <w:lvlJc w:val="left"/>
      <w:pPr>
        <w:tabs>
          <w:tab w:val="num" w:pos="2160"/>
        </w:tabs>
        <w:ind w:left="2160" w:hanging="360"/>
      </w:pPr>
      <w:rPr>
        <w:rFonts w:ascii="Times New Roman" w:hAnsi="Times New Roman" w:hint="default"/>
      </w:rPr>
    </w:lvl>
    <w:lvl w:ilvl="3" w:tplc="01AA3646" w:tentative="1">
      <w:start w:val="1"/>
      <w:numFmt w:val="bullet"/>
      <w:lvlText w:val="•"/>
      <w:lvlJc w:val="left"/>
      <w:pPr>
        <w:tabs>
          <w:tab w:val="num" w:pos="2880"/>
        </w:tabs>
        <w:ind w:left="2880" w:hanging="360"/>
      </w:pPr>
      <w:rPr>
        <w:rFonts w:ascii="Times New Roman" w:hAnsi="Times New Roman" w:hint="default"/>
      </w:rPr>
    </w:lvl>
    <w:lvl w:ilvl="4" w:tplc="94505F72" w:tentative="1">
      <w:start w:val="1"/>
      <w:numFmt w:val="bullet"/>
      <w:lvlText w:val="•"/>
      <w:lvlJc w:val="left"/>
      <w:pPr>
        <w:tabs>
          <w:tab w:val="num" w:pos="3600"/>
        </w:tabs>
        <w:ind w:left="3600" w:hanging="360"/>
      </w:pPr>
      <w:rPr>
        <w:rFonts w:ascii="Times New Roman" w:hAnsi="Times New Roman" w:hint="default"/>
      </w:rPr>
    </w:lvl>
    <w:lvl w:ilvl="5" w:tplc="11F2BFCC" w:tentative="1">
      <w:start w:val="1"/>
      <w:numFmt w:val="bullet"/>
      <w:lvlText w:val="•"/>
      <w:lvlJc w:val="left"/>
      <w:pPr>
        <w:tabs>
          <w:tab w:val="num" w:pos="4320"/>
        </w:tabs>
        <w:ind w:left="4320" w:hanging="360"/>
      </w:pPr>
      <w:rPr>
        <w:rFonts w:ascii="Times New Roman" w:hAnsi="Times New Roman" w:hint="default"/>
      </w:rPr>
    </w:lvl>
    <w:lvl w:ilvl="6" w:tplc="A7166440" w:tentative="1">
      <w:start w:val="1"/>
      <w:numFmt w:val="bullet"/>
      <w:lvlText w:val="•"/>
      <w:lvlJc w:val="left"/>
      <w:pPr>
        <w:tabs>
          <w:tab w:val="num" w:pos="5040"/>
        </w:tabs>
        <w:ind w:left="5040" w:hanging="360"/>
      </w:pPr>
      <w:rPr>
        <w:rFonts w:ascii="Times New Roman" w:hAnsi="Times New Roman" w:hint="default"/>
      </w:rPr>
    </w:lvl>
    <w:lvl w:ilvl="7" w:tplc="8A160270" w:tentative="1">
      <w:start w:val="1"/>
      <w:numFmt w:val="bullet"/>
      <w:lvlText w:val="•"/>
      <w:lvlJc w:val="left"/>
      <w:pPr>
        <w:tabs>
          <w:tab w:val="num" w:pos="5760"/>
        </w:tabs>
        <w:ind w:left="5760" w:hanging="360"/>
      </w:pPr>
      <w:rPr>
        <w:rFonts w:ascii="Times New Roman" w:hAnsi="Times New Roman" w:hint="default"/>
      </w:rPr>
    </w:lvl>
    <w:lvl w:ilvl="8" w:tplc="FF8ADF9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52D6C14"/>
    <w:multiLevelType w:val="hybridMultilevel"/>
    <w:tmpl w:val="379A7B22"/>
    <w:lvl w:ilvl="0" w:tplc="38405CF0">
      <w:start w:val="1"/>
      <w:numFmt w:val="decimal"/>
      <w:lvlText w:val="%1)"/>
      <w:lvlJc w:val="left"/>
      <w:pPr>
        <w:tabs>
          <w:tab w:val="num" w:pos="720"/>
        </w:tabs>
        <w:ind w:left="720" w:hanging="360"/>
      </w:pPr>
    </w:lvl>
    <w:lvl w:ilvl="1" w:tplc="CAE425EA" w:tentative="1">
      <w:start w:val="1"/>
      <w:numFmt w:val="decimal"/>
      <w:lvlText w:val="%2)"/>
      <w:lvlJc w:val="left"/>
      <w:pPr>
        <w:tabs>
          <w:tab w:val="num" w:pos="1440"/>
        </w:tabs>
        <w:ind w:left="1440" w:hanging="360"/>
      </w:pPr>
    </w:lvl>
    <w:lvl w:ilvl="2" w:tplc="FE70C4E8" w:tentative="1">
      <w:start w:val="1"/>
      <w:numFmt w:val="decimal"/>
      <w:lvlText w:val="%3)"/>
      <w:lvlJc w:val="left"/>
      <w:pPr>
        <w:tabs>
          <w:tab w:val="num" w:pos="2160"/>
        </w:tabs>
        <w:ind w:left="2160" w:hanging="360"/>
      </w:pPr>
    </w:lvl>
    <w:lvl w:ilvl="3" w:tplc="76F2AEFA" w:tentative="1">
      <w:start w:val="1"/>
      <w:numFmt w:val="decimal"/>
      <w:lvlText w:val="%4)"/>
      <w:lvlJc w:val="left"/>
      <w:pPr>
        <w:tabs>
          <w:tab w:val="num" w:pos="2880"/>
        </w:tabs>
        <w:ind w:left="2880" w:hanging="360"/>
      </w:pPr>
    </w:lvl>
    <w:lvl w:ilvl="4" w:tplc="250E08C8" w:tentative="1">
      <w:start w:val="1"/>
      <w:numFmt w:val="decimal"/>
      <w:lvlText w:val="%5)"/>
      <w:lvlJc w:val="left"/>
      <w:pPr>
        <w:tabs>
          <w:tab w:val="num" w:pos="3600"/>
        </w:tabs>
        <w:ind w:left="3600" w:hanging="360"/>
      </w:pPr>
    </w:lvl>
    <w:lvl w:ilvl="5" w:tplc="37B4548C" w:tentative="1">
      <w:start w:val="1"/>
      <w:numFmt w:val="decimal"/>
      <w:lvlText w:val="%6)"/>
      <w:lvlJc w:val="left"/>
      <w:pPr>
        <w:tabs>
          <w:tab w:val="num" w:pos="4320"/>
        </w:tabs>
        <w:ind w:left="4320" w:hanging="360"/>
      </w:pPr>
    </w:lvl>
    <w:lvl w:ilvl="6" w:tplc="F9944524" w:tentative="1">
      <w:start w:val="1"/>
      <w:numFmt w:val="decimal"/>
      <w:lvlText w:val="%7)"/>
      <w:lvlJc w:val="left"/>
      <w:pPr>
        <w:tabs>
          <w:tab w:val="num" w:pos="5040"/>
        </w:tabs>
        <w:ind w:left="5040" w:hanging="360"/>
      </w:pPr>
    </w:lvl>
    <w:lvl w:ilvl="7" w:tplc="0CDCD64E" w:tentative="1">
      <w:start w:val="1"/>
      <w:numFmt w:val="decimal"/>
      <w:lvlText w:val="%8)"/>
      <w:lvlJc w:val="left"/>
      <w:pPr>
        <w:tabs>
          <w:tab w:val="num" w:pos="5760"/>
        </w:tabs>
        <w:ind w:left="5760" w:hanging="360"/>
      </w:pPr>
    </w:lvl>
    <w:lvl w:ilvl="8" w:tplc="2738F96C" w:tentative="1">
      <w:start w:val="1"/>
      <w:numFmt w:val="decimal"/>
      <w:lvlText w:val="%9)"/>
      <w:lvlJc w:val="left"/>
      <w:pPr>
        <w:tabs>
          <w:tab w:val="num" w:pos="6480"/>
        </w:tabs>
        <w:ind w:left="6480" w:hanging="360"/>
      </w:pPr>
    </w:lvl>
  </w:abstractNum>
  <w:abstractNum w:abstractNumId="4">
    <w:nsid w:val="3861316F"/>
    <w:multiLevelType w:val="hybridMultilevel"/>
    <w:tmpl w:val="345C38B6"/>
    <w:lvl w:ilvl="0" w:tplc="13146E84">
      <w:start w:val="1"/>
      <w:numFmt w:val="bullet"/>
      <w:lvlText w:val="•"/>
      <w:lvlJc w:val="left"/>
      <w:pPr>
        <w:tabs>
          <w:tab w:val="num" w:pos="720"/>
        </w:tabs>
        <w:ind w:left="720" w:hanging="360"/>
      </w:pPr>
      <w:rPr>
        <w:rFonts w:ascii="Times New Roman" w:hAnsi="Times New Roman" w:hint="default"/>
      </w:rPr>
    </w:lvl>
    <w:lvl w:ilvl="1" w:tplc="266C5AC4">
      <w:start w:val="18"/>
      <w:numFmt w:val="bullet"/>
      <w:lvlText w:val="•"/>
      <w:lvlJc w:val="left"/>
      <w:pPr>
        <w:tabs>
          <w:tab w:val="num" w:pos="1440"/>
        </w:tabs>
        <w:ind w:left="1440" w:hanging="360"/>
      </w:pPr>
      <w:rPr>
        <w:rFonts w:ascii="Times New Roman" w:hAnsi="Times New Roman" w:hint="default"/>
      </w:rPr>
    </w:lvl>
    <w:lvl w:ilvl="2" w:tplc="A5F89EAC" w:tentative="1">
      <w:start w:val="1"/>
      <w:numFmt w:val="bullet"/>
      <w:lvlText w:val="•"/>
      <w:lvlJc w:val="left"/>
      <w:pPr>
        <w:tabs>
          <w:tab w:val="num" w:pos="2160"/>
        </w:tabs>
        <w:ind w:left="2160" w:hanging="360"/>
      </w:pPr>
      <w:rPr>
        <w:rFonts w:ascii="Times New Roman" w:hAnsi="Times New Roman" w:hint="default"/>
      </w:rPr>
    </w:lvl>
    <w:lvl w:ilvl="3" w:tplc="9AF2BA9A" w:tentative="1">
      <w:start w:val="1"/>
      <w:numFmt w:val="bullet"/>
      <w:lvlText w:val="•"/>
      <w:lvlJc w:val="left"/>
      <w:pPr>
        <w:tabs>
          <w:tab w:val="num" w:pos="2880"/>
        </w:tabs>
        <w:ind w:left="2880" w:hanging="360"/>
      </w:pPr>
      <w:rPr>
        <w:rFonts w:ascii="Times New Roman" w:hAnsi="Times New Roman" w:hint="default"/>
      </w:rPr>
    </w:lvl>
    <w:lvl w:ilvl="4" w:tplc="29E6A1F8" w:tentative="1">
      <w:start w:val="1"/>
      <w:numFmt w:val="bullet"/>
      <w:lvlText w:val="•"/>
      <w:lvlJc w:val="left"/>
      <w:pPr>
        <w:tabs>
          <w:tab w:val="num" w:pos="3600"/>
        </w:tabs>
        <w:ind w:left="3600" w:hanging="360"/>
      </w:pPr>
      <w:rPr>
        <w:rFonts w:ascii="Times New Roman" w:hAnsi="Times New Roman" w:hint="default"/>
      </w:rPr>
    </w:lvl>
    <w:lvl w:ilvl="5" w:tplc="27FEB2EA" w:tentative="1">
      <w:start w:val="1"/>
      <w:numFmt w:val="bullet"/>
      <w:lvlText w:val="•"/>
      <w:lvlJc w:val="left"/>
      <w:pPr>
        <w:tabs>
          <w:tab w:val="num" w:pos="4320"/>
        </w:tabs>
        <w:ind w:left="4320" w:hanging="360"/>
      </w:pPr>
      <w:rPr>
        <w:rFonts w:ascii="Times New Roman" w:hAnsi="Times New Roman" w:hint="default"/>
      </w:rPr>
    </w:lvl>
    <w:lvl w:ilvl="6" w:tplc="610EF35A" w:tentative="1">
      <w:start w:val="1"/>
      <w:numFmt w:val="bullet"/>
      <w:lvlText w:val="•"/>
      <w:lvlJc w:val="left"/>
      <w:pPr>
        <w:tabs>
          <w:tab w:val="num" w:pos="5040"/>
        </w:tabs>
        <w:ind w:left="5040" w:hanging="360"/>
      </w:pPr>
      <w:rPr>
        <w:rFonts w:ascii="Times New Roman" w:hAnsi="Times New Roman" w:hint="default"/>
      </w:rPr>
    </w:lvl>
    <w:lvl w:ilvl="7" w:tplc="5A1684EA" w:tentative="1">
      <w:start w:val="1"/>
      <w:numFmt w:val="bullet"/>
      <w:lvlText w:val="•"/>
      <w:lvlJc w:val="left"/>
      <w:pPr>
        <w:tabs>
          <w:tab w:val="num" w:pos="5760"/>
        </w:tabs>
        <w:ind w:left="5760" w:hanging="360"/>
      </w:pPr>
      <w:rPr>
        <w:rFonts w:ascii="Times New Roman" w:hAnsi="Times New Roman" w:hint="default"/>
      </w:rPr>
    </w:lvl>
    <w:lvl w:ilvl="8" w:tplc="A6B8520E" w:tentative="1">
      <w:start w:val="1"/>
      <w:numFmt w:val="bullet"/>
      <w:lvlText w:val="•"/>
      <w:lvlJc w:val="left"/>
      <w:pPr>
        <w:tabs>
          <w:tab w:val="num" w:pos="6480"/>
        </w:tabs>
        <w:ind w:left="6480" w:hanging="360"/>
      </w:pPr>
      <w:rPr>
        <w:rFonts w:ascii="Times New Roman" w:hAnsi="Times New Roman" w:hint="default"/>
      </w:rPr>
    </w:lvl>
  </w:abstractNum>
  <w:abstractNum w:abstractNumId="5">
    <w:nsid w:val="3C332EFB"/>
    <w:multiLevelType w:val="hybridMultilevel"/>
    <w:tmpl w:val="262A6344"/>
    <w:lvl w:ilvl="0" w:tplc="8256896C">
      <w:start w:val="1"/>
      <w:numFmt w:val="decimal"/>
      <w:lvlText w:val="%1."/>
      <w:lvlJc w:val="left"/>
      <w:pPr>
        <w:tabs>
          <w:tab w:val="num" w:pos="720"/>
        </w:tabs>
        <w:ind w:left="720" w:hanging="360"/>
      </w:pPr>
    </w:lvl>
    <w:lvl w:ilvl="1" w:tplc="785E3256" w:tentative="1">
      <w:start w:val="1"/>
      <w:numFmt w:val="decimal"/>
      <w:lvlText w:val="%2."/>
      <w:lvlJc w:val="left"/>
      <w:pPr>
        <w:tabs>
          <w:tab w:val="num" w:pos="1440"/>
        </w:tabs>
        <w:ind w:left="1440" w:hanging="360"/>
      </w:pPr>
    </w:lvl>
    <w:lvl w:ilvl="2" w:tplc="7C1CD522" w:tentative="1">
      <w:start w:val="1"/>
      <w:numFmt w:val="decimal"/>
      <w:lvlText w:val="%3."/>
      <w:lvlJc w:val="left"/>
      <w:pPr>
        <w:tabs>
          <w:tab w:val="num" w:pos="2160"/>
        </w:tabs>
        <w:ind w:left="2160" w:hanging="360"/>
      </w:pPr>
    </w:lvl>
    <w:lvl w:ilvl="3" w:tplc="0D944B52" w:tentative="1">
      <w:start w:val="1"/>
      <w:numFmt w:val="decimal"/>
      <w:lvlText w:val="%4."/>
      <w:lvlJc w:val="left"/>
      <w:pPr>
        <w:tabs>
          <w:tab w:val="num" w:pos="2880"/>
        </w:tabs>
        <w:ind w:left="2880" w:hanging="360"/>
      </w:pPr>
    </w:lvl>
    <w:lvl w:ilvl="4" w:tplc="DDAC8ACC" w:tentative="1">
      <w:start w:val="1"/>
      <w:numFmt w:val="decimal"/>
      <w:lvlText w:val="%5."/>
      <w:lvlJc w:val="left"/>
      <w:pPr>
        <w:tabs>
          <w:tab w:val="num" w:pos="3600"/>
        </w:tabs>
        <w:ind w:left="3600" w:hanging="360"/>
      </w:pPr>
    </w:lvl>
    <w:lvl w:ilvl="5" w:tplc="37A4006C" w:tentative="1">
      <w:start w:val="1"/>
      <w:numFmt w:val="decimal"/>
      <w:lvlText w:val="%6."/>
      <w:lvlJc w:val="left"/>
      <w:pPr>
        <w:tabs>
          <w:tab w:val="num" w:pos="4320"/>
        </w:tabs>
        <w:ind w:left="4320" w:hanging="360"/>
      </w:pPr>
    </w:lvl>
    <w:lvl w:ilvl="6" w:tplc="ACA0F4F2" w:tentative="1">
      <w:start w:val="1"/>
      <w:numFmt w:val="decimal"/>
      <w:lvlText w:val="%7."/>
      <w:lvlJc w:val="left"/>
      <w:pPr>
        <w:tabs>
          <w:tab w:val="num" w:pos="5040"/>
        </w:tabs>
        <w:ind w:left="5040" w:hanging="360"/>
      </w:pPr>
    </w:lvl>
    <w:lvl w:ilvl="7" w:tplc="6C3EF3D8" w:tentative="1">
      <w:start w:val="1"/>
      <w:numFmt w:val="decimal"/>
      <w:lvlText w:val="%8."/>
      <w:lvlJc w:val="left"/>
      <w:pPr>
        <w:tabs>
          <w:tab w:val="num" w:pos="5760"/>
        </w:tabs>
        <w:ind w:left="5760" w:hanging="360"/>
      </w:pPr>
    </w:lvl>
    <w:lvl w:ilvl="8" w:tplc="4D18FF5E" w:tentative="1">
      <w:start w:val="1"/>
      <w:numFmt w:val="decimal"/>
      <w:lvlText w:val="%9."/>
      <w:lvlJc w:val="left"/>
      <w:pPr>
        <w:tabs>
          <w:tab w:val="num" w:pos="6480"/>
        </w:tabs>
        <w:ind w:left="6480" w:hanging="360"/>
      </w:pPr>
    </w:lvl>
  </w:abstractNum>
  <w:abstractNum w:abstractNumId="6">
    <w:nsid w:val="55E2090D"/>
    <w:multiLevelType w:val="hybridMultilevel"/>
    <w:tmpl w:val="CD8E4652"/>
    <w:lvl w:ilvl="0" w:tplc="27624098">
      <w:start w:val="1"/>
      <w:numFmt w:val="bullet"/>
      <w:lvlText w:val="•"/>
      <w:lvlJc w:val="left"/>
      <w:pPr>
        <w:tabs>
          <w:tab w:val="num" w:pos="720"/>
        </w:tabs>
        <w:ind w:left="720" w:hanging="360"/>
      </w:pPr>
      <w:rPr>
        <w:rFonts w:ascii="Times New Roman" w:hAnsi="Times New Roman" w:hint="default"/>
      </w:rPr>
    </w:lvl>
    <w:lvl w:ilvl="1" w:tplc="5EC4EBF2">
      <w:start w:val="18"/>
      <w:numFmt w:val="bullet"/>
      <w:lvlText w:val="•"/>
      <w:lvlJc w:val="left"/>
      <w:pPr>
        <w:tabs>
          <w:tab w:val="num" w:pos="1440"/>
        </w:tabs>
        <w:ind w:left="1440" w:hanging="360"/>
      </w:pPr>
      <w:rPr>
        <w:rFonts w:ascii="Times New Roman" w:hAnsi="Times New Roman" w:hint="default"/>
      </w:rPr>
    </w:lvl>
    <w:lvl w:ilvl="2" w:tplc="61C43B00" w:tentative="1">
      <w:start w:val="1"/>
      <w:numFmt w:val="bullet"/>
      <w:lvlText w:val="•"/>
      <w:lvlJc w:val="left"/>
      <w:pPr>
        <w:tabs>
          <w:tab w:val="num" w:pos="2160"/>
        </w:tabs>
        <w:ind w:left="2160" w:hanging="360"/>
      </w:pPr>
      <w:rPr>
        <w:rFonts w:ascii="Times New Roman" w:hAnsi="Times New Roman" w:hint="default"/>
      </w:rPr>
    </w:lvl>
    <w:lvl w:ilvl="3" w:tplc="C68A35C4" w:tentative="1">
      <w:start w:val="1"/>
      <w:numFmt w:val="bullet"/>
      <w:lvlText w:val="•"/>
      <w:lvlJc w:val="left"/>
      <w:pPr>
        <w:tabs>
          <w:tab w:val="num" w:pos="2880"/>
        </w:tabs>
        <w:ind w:left="2880" w:hanging="360"/>
      </w:pPr>
      <w:rPr>
        <w:rFonts w:ascii="Times New Roman" w:hAnsi="Times New Roman" w:hint="default"/>
      </w:rPr>
    </w:lvl>
    <w:lvl w:ilvl="4" w:tplc="E8A0D9AC" w:tentative="1">
      <w:start w:val="1"/>
      <w:numFmt w:val="bullet"/>
      <w:lvlText w:val="•"/>
      <w:lvlJc w:val="left"/>
      <w:pPr>
        <w:tabs>
          <w:tab w:val="num" w:pos="3600"/>
        </w:tabs>
        <w:ind w:left="3600" w:hanging="360"/>
      </w:pPr>
      <w:rPr>
        <w:rFonts w:ascii="Times New Roman" w:hAnsi="Times New Roman" w:hint="default"/>
      </w:rPr>
    </w:lvl>
    <w:lvl w:ilvl="5" w:tplc="5E7C45D6" w:tentative="1">
      <w:start w:val="1"/>
      <w:numFmt w:val="bullet"/>
      <w:lvlText w:val="•"/>
      <w:lvlJc w:val="left"/>
      <w:pPr>
        <w:tabs>
          <w:tab w:val="num" w:pos="4320"/>
        </w:tabs>
        <w:ind w:left="4320" w:hanging="360"/>
      </w:pPr>
      <w:rPr>
        <w:rFonts w:ascii="Times New Roman" w:hAnsi="Times New Roman" w:hint="default"/>
      </w:rPr>
    </w:lvl>
    <w:lvl w:ilvl="6" w:tplc="9C8AF404" w:tentative="1">
      <w:start w:val="1"/>
      <w:numFmt w:val="bullet"/>
      <w:lvlText w:val="•"/>
      <w:lvlJc w:val="left"/>
      <w:pPr>
        <w:tabs>
          <w:tab w:val="num" w:pos="5040"/>
        </w:tabs>
        <w:ind w:left="5040" w:hanging="360"/>
      </w:pPr>
      <w:rPr>
        <w:rFonts w:ascii="Times New Roman" w:hAnsi="Times New Roman" w:hint="default"/>
      </w:rPr>
    </w:lvl>
    <w:lvl w:ilvl="7" w:tplc="D2F6E7E4" w:tentative="1">
      <w:start w:val="1"/>
      <w:numFmt w:val="bullet"/>
      <w:lvlText w:val="•"/>
      <w:lvlJc w:val="left"/>
      <w:pPr>
        <w:tabs>
          <w:tab w:val="num" w:pos="5760"/>
        </w:tabs>
        <w:ind w:left="5760" w:hanging="360"/>
      </w:pPr>
      <w:rPr>
        <w:rFonts w:ascii="Times New Roman" w:hAnsi="Times New Roman" w:hint="default"/>
      </w:rPr>
    </w:lvl>
    <w:lvl w:ilvl="8" w:tplc="9A1CB3F4" w:tentative="1">
      <w:start w:val="1"/>
      <w:numFmt w:val="bullet"/>
      <w:lvlText w:val="•"/>
      <w:lvlJc w:val="left"/>
      <w:pPr>
        <w:tabs>
          <w:tab w:val="num" w:pos="6480"/>
        </w:tabs>
        <w:ind w:left="6480" w:hanging="360"/>
      </w:pPr>
      <w:rPr>
        <w:rFonts w:ascii="Times New Roman" w:hAnsi="Times New Roman" w:hint="default"/>
      </w:rPr>
    </w:lvl>
  </w:abstractNum>
  <w:abstractNum w:abstractNumId="7">
    <w:nsid w:val="6D9E0BA4"/>
    <w:multiLevelType w:val="hybridMultilevel"/>
    <w:tmpl w:val="63AE7F72"/>
    <w:lvl w:ilvl="0" w:tplc="9A36B1C4">
      <w:start w:val="1"/>
      <w:numFmt w:val="decimal"/>
      <w:lvlText w:val="%1."/>
      <w:lvlJc w:val="left"/>
      <w:pPr>
        <w:tabs>
          <w:tab w:val="num" w:pos="720"/>
        </w:tabs>
        <w:ind w:left="720" w:hanging="360"/>
      </w:pPr>
    </w:lvl>
    <w:lvl w:ilvl="1" w:tplc="46743884" w:tentative="1">
      <w:start w:val="1"/>
      <w:numFmt w:val="decimal"/>
      <w:lvlText w:val="%2."/>
      <w:lvlJc w:val="left"/>
      <w:pPr>
        <w:tabs>
          <w:tab w:val="num" w:pos="1440"/>
        </w:tabs>
        <w:ind w:left="1440" w:hanging="360"/>
      </w:pPr>
    </w:lvl>
    <w:lvl w:ilvl="2" w:tplc="786A0B84" w:tentative="1">
      <w:start w:val="1"/>
      <w:numFmt w:val="decimal"/>
      <w:lvlText w:val="%3."/>
      <w:lvlJc w:val="left"/>
      <w:pPr>
        <w:tabs>
          <w:tab w:val="num" w:pos="2160"/>
        </w:tabs>
        <w:ind w:left="2160" w:hanging="360"/>
      </w:pPr>
    </w:lvl>
    <w:lvl w:ilvl="3" w:tplc="415EFDEE" w:tentative="1">
      <w:start w:val="1"/>
      <w:numFmt w:val="decimal"/>
      <w:lvlText w:val="%4."/>
      <w:lvlJc w:val="left"/>
      <w:pPr>
        <w:tabs>
          <w:tab w:val="num" w:pos="2880"/>
        </w:tabs>
        <w:ind w:left="2880" w:hanging="360"/>
      </w:pPr>
    </w:lvl>
    <w:lvl w:ilvl="4" w:tplc="19B22F6E" w:tentative="1">
      <w:start w:val="1"/>
      <w:numFmt w:val="decimal"/>
      <w:lvlText w:val="%5."/>
      <w:lvlJc w:val="left"/>
      <w:pPr>
        <w:tabs>
          <w:tab w:val="num" w:pos="3600"/>
        </w:tabs>
        <w:ind w:left="3600" w:hanging="360"/>
      </w:pPr>
    </w:lvl>
    <w:lvl w:ilvl="5" w:tplc="F1526528" w:tentative="1">
      <w:start w:val="1"/>
      <w:numFmt w:val="decimal"/>
      <w:lvlText w:val="%6."/>
      <w:lvlJc w:val="left"/>
      <w:pPr>
        <w:tabs>
          <w:tab w:val="num" w:pos="4320"/>
        </w:tabs>
        <w:ind w:left="4320" w:hanging="360"/>
      </w:pPr>
    </w:lvl>
    <w:lvl w:ilvl="6" w:tplc="1E4E1C76" w:tentative="1">
      <w:start w:val="1"/>
      <w:numFmt w:val="decimal"/>
      <w:lvlText w:val="%7."/>
      <w:lvlJc w:val="left"/>
      <w:pPr>
        <w:tabs>
          <w:tab w:val="num" w:pos="5040"/>
        </w:tabs>
        <w:ind w:left="5040" w:hanging="360"/>
      </w:pPr>
    </w:lvl>
    <w:lvl w:ilvl="7" w:tplc="59488E1C" w:tentative="1">
      <w:start w:val="1"/>
      <w:numFmt w:val="decimal"/>
      <w:lvlText w:val="%8."/>
      <w:lvlJc w:val="left"/>
      <w:pPr>
        <w:tabs>
          <w:tab w:val="num" w:pos="5760"/>
        </w:tabs>
        <w:ind w:left="5760" w:hanging="360"/>
      </w:pPr>
    </w:lvl>
    <w:lvl w:ilvl="8" w:tplc="39700754" w:tentative="1">
      <w:start w:val="1"/>
      <w:numFmt w:val="decimal"/>
      <w:lvlText w:val="%9."/>
      <w:lvlJc w:val="left"/>
      <w:pPr>
        <w:tabs>
          <w:tab w:val="num" w:pos="6480"/>
        </w:tabs>
        <w:ind w:left="6480" w:hanging="360"/>
      </w:pPr>
    </w:lvl>
  </w:abstractNum>
  <w:abstractNum w:abstractNumId="8">
    <w:nsid w:val="727F33D8"/>
    <w:multiLevelType w:val="hybridMultilevel"/>
    <w:tmpl w:val="35B00568"/>
    <w:lvl w:ilvl="0" w:tplc="C9F07A8E">
      <w:start w:val="1"/>
      <w:numFmt w:val="bullet"/>
      <w:lvlText w:val="•"/>
      <w:lvlJc w:val="left"/>
      <w:pPr>
        <w:tabs>
          <w:tab w:val="num" w:pos="720"/>
        </w:tabs>
        <w:ind w:left="720" w:hanging="360"/>
      </w:pPr>
      <w:rPr>
        <w:rFonts w:ascii="Arial" w:hAnsi="Arial" w:hint="default"/>
      </w:rPr>
    </w:lvl>
    <w:lvl w:ilvl="1" w:tplc="3CCA7AA2" w:tentative="1">
      <w:start w:val="1"/>
      <w:numFmt w:val="bullet"/>
      <w:lvlText w:val="•"/>
      <w:lvlJc w:val="left"/>
      <w:pPr>
        <w:tabs>
          <w:tab w:val="num" w:pos="1440"/>
        </w:tabs>
        <w:ind w:left="1440" w:hanging="360"/>
      </w:pPr>
      <w:rPr>
        <w:rFonts w:ascii="Arial" w:hAnsi="Arial" w:hint="default"/>
      </w:rPr>
    </w:lvl>
    <w:lvl w:ilvl="2" w:tplc="FA1C9E0C" w:tentative="1">
      <w:start w:val="1"/>
      <w:numFmt w:val="bullet"/>
      <w:lvlText w:val="•"/>
      <w:lvlJc w:val="left"/>
      <w:pPr>
        <w:tabs>
          <w:tab w:val="num" w:pos="2160"/>
        </w:tabs>
        <w:ind w:left="2160" w:hanging="360"/>
      </w:pPr>
      <w:rPr>
        <w:rFonts w:ascii="Arial" w:hAnsi="Arial" w:hint="default"/>
      </w:rPr>
    </w:lvl>
    <w:lvl w:ilvl="3" w:tplc="CFA8EAF0" w:tentative="1">
      <w:start w:val="1"/>
      <w:numFmt w:val="bullet"/>
      <w:lvlText w:val="•"/>
      <w:lvlJc w:val="left"/>
      <w:pPr>
        <w:tabs>
          <w:tab w:val="num" w:pos="2880"/>
        </w:tabs>
        <w:ind w:left="2880" w:hanging="360"/>
      </w:pPr>
      <w:rPr>
        <w:rFonts w:ascii="Arial" w:hAnsi="Arial" w:hint="default"/>
      </w:rPr>
    </w:lvl>
    <w:lvl w:ilvl="4" w:tplc="7E88990A" w:tentative="1">
      <w:start w:val="1"/>
      <w:numFmt w:val="bullet"/>
      <w:lvlText w:val="•"/>
      <w:lvlJc w:val="left"/>
      <w:pPr>
        <w:tabs>
          <w:tab w:val="num" w:pos="3600"/>
        </w:tabs>
        <w:ind w:left="3600" w:hanging="360"/>
      </w:pPr>
      <w:rPr>
        <w:rFonts w:ascii="Arial" w:hAnsi="Arial" w:hint="default"/>
      </w:rPr>
    </w:lvl>
    <w:lvl w:ilvl="5" w:tplc="AAE25224" w:tentative="1">
      <w:start w:val="1"/>
      <w:numFmt w:val="bullet"/>
      <w:lvlText w:val="•"/>
      <w:lvlJc w:val="left"/>
      <w:pPr>
        <w:tabs>
          <w:tab w:val="num" w:pos="4320"/>
        </w:tabs>
        <w:ind w:left="4320" w:hanging="360"/>
      </w:pPr>
      <w:rPr>
        <w:rFonts w:ascii="Arial" w:hAnsi="Arial" w:hint="default"/>
      </w:rPr>
    </w:lvl>
    <w:lvl w:ilvl="6" w:tplc="A8566756" w:tentative="1">
      <w:start w:val="1"/>
      <w:numFmt w:val="bullet"/>
      <w:lvlText w:val="•"/>
      <w:lvlJc w:val="left"/>
      <w:pPr>
        <w:tabs>
          <w:tab w:val="num" w:pos="5040"/>
        </w:tabs>
        <w:ind w:left="5040" w:hanging="360"/>
      </w:pPr>
      <w:rPr>
        <w:rFonts w:ascii="Arial" w:hAnsi="Arial" w:hint="default"/>
      </w:rPr>
    </w:lvl>
    <w:lvl w:ilvl="7" w:tplc="D1A2D7D0" w:tentative="1">
      <w:start w:val="1"/>
      <w:numFmt w:val="bullet"/>
      <w:lvlText w:val="•"/>
      <w:lvlJc w:val="left"/>
      <w:pPr>
        <w:tabs>
          <w:tab w:val="num" w:pos="5760"/>
        </w:tabs>
        <w:ind w:left="5760" w:hanging="360"/>
      </w:pPr>
      <w:rPr>
        <w:rFonts w:ascii="Arial" w:hAnsi="Arial" w:hint="default"/>
      </w:rPr>
    </w:lvl>
    <w:lvl w:ilvl="8" w:tplc="DC286EC4" w:tentative="1">
      <w:start w:val="1"/>
      <w:numFmt w:val="bullet"/>
      <w:lvlText w:val="•"/>
      <w:lvlJc w:val="left"/>
      <w:pPr>
        <w:tabs>
          <w:tab w:val="num" w:pos="6480"/>
        </w:tabs>
        <w:ind w:left="6480" w:hanging="360"/>
      </w:pPr>
      <w:rPr>
        <w:rFonts w:ascii="Arial" w:hAnsi="Arial" w:hint="default"/>
      </w:rPr>
    </w:lvl>
  </w:abstractNum>
  <w:abstractNum w:abstractNumId="9">
    <w:nsid w:val="7B67657A"/>
    <w:multiLevelType w:val="hybridMultilevel"/>
    <w:tmpl w:val="674E8C56"/>
    <w:lvl w:ilvl="0" w:tplc="4364BF64">
      <w:start w:val="1"/>
      <w:numFmt w:val="bullet"/>
      <w:lvlText w:val="•"/>
      <w:lvlJc w:val="left"/>
      <w:pPr>
        <w:tabs>
          <w:tab w:val="num" w:pos="720"/>
        </w:tabs>
        <w:ind w:left="720" w:hanging="360"/>
      </w:pPr>
      <w:rPr>
        <w:rFonts w:ascii="Arial" w:hAnsi="Arial" w:hint="default"/>
      </w:rPr>
    </w:lvl>
    <w:lvl w:ilvl="1" w:tplc="DEBEBFAC" w:tentative="1">
      <w:start w:val="1"/>
      <w:numFmt w:val="bullet"/>
      <w:lvlText w:val="•"/>
      <w:lvlJc w:val="left"/>
      <w:pPr>
        <w:tabs>
          <w:tab w:val="num" w:pos="1440"/>
        </w:tabs>
        <w:ind w:left="1440" w:hanging="360"/>
      </w:pPr>
      <w:rPr>
        <w:rFonts w:ascii="Arial" w:hAnsi="Arial" w:hint="default"/>
      </w:rPr>
    </w:lvl>
    <w:lvl w:ilvl="2" w:tplc="D0CE1D2E" w:tentative="1">
      <w:start w:val="1"/>
      <w:numFmt w:val="bullet"/>
      <w:lvlText w:val="•"/>
      <w:lvlJc w:val="left"/>
      <w:pPr>
        <w:tabs>
          <w:tab w:val="num" w:pos="2160"/>
        </w:tabs>
        <w:ind w:left="2160" w:hanging="360"/>
      </w:pPr>
      <w:rPr>
        <w:rFonts w:ascii="Arial" w:hAnsi="Arial" w:hint="default"/>
      </w:rPr>
    </w:lvl>
    <w:lvl w:ilvl="3" w:tplc="B994086E" w:tentative="1">
      <w:start w:val="1"/>
      <w:numFmt w:val="bullet"/>
      <w:lvlText w:val="•"/>
      <w:lvlJc w:val="left"/>
      <w:pPr>
        <w:tabs>
          <w:tab w:val="num" w:pos="2880"/>
        </w:tabs>
        <w:ind w:left="2880" w:hanging="360"/>
      </w:pPr>
      <w:rPr>
        <w:rFonts w:ascii="Arial" w:hAnsi="Arial" w:hint="default"/>
      </w:rPr>
    </w:lvl>
    <w:lvl w:ilvl="4" w:tplc="D214CD32" w:tentative="1">
      <w:start w:val="1"/>
      <w:numFmt w:val="bullet"/>
      <w:lvlText w:val="•"/>
      <w:lvlJc w:val="left"/>
      <w:pPr>
        <w:tabs>
          <w:tab w:val="num" w:pos="3600"/>
        </w:tabs>
        <w:ind w:left="3600" w:hanging="360"/>
      </w:pPr>
      <w:rPr>
        <w:rFonts w:ascii="Arial" w:hAnsi="Arial" w:hint="default"/>
      </w:rPr>
    </w:lvl>
    <w:lvl w:ilvl="5" w:tplc="9E76B0B2" w:tentative="1">
      <w:start w:val="1"/>
      <w:numFmt w:val="bullet"/>
      <w:lvlText w:val="•"/>
      <w:lvlJc w:val="left"/>
      <w:pPr>
        <w:tabs>
          <w:tab w:val="num" w:pos="4320"/>
        </w:tabs>
        <w:ind w:left="4320" w:hanging="360"/>
      </w:pPr>
      <w:rPr>
        <w:rFonts w:ascii="Arial" w:hAnsi="Arial" w:hint="default"/>
      </w:rPr>
    </w:lvl>
    <w:lvl w:ilvl="6" w:tplc="2952A688" w:tentative="1">
      <w:start w:val="1"/>
      <w:numFmt w:val="bullet"/>
      <w:lvlText w:val="•"/>
      <w:lvlJc w:val="left"/>
      <w:pPr>
        <w:tabs>
          <w:tab w:val="num" w:pos="5040"/>
        </w:tabs>
        <w:ind w:left="5040" w:hanging="360"/>
      </w:pPr>
      <w:rPr>
        <w:rFonts w:ascii="Arial" w:hAnsi="Arial" w:hint="default"/>
      </w:rPr>
    </w:lvl>
    <w:lvl w:ilvl="7" w:tplc="4BDA5014" w:tentative="1">
      <w:start w:val="1"/>
      <w:numFmt w:val="bullet"/>
      <w:lvlText w:val="•"/>
      <w:lvlJc w:val="left"/>
      <w:pPr>
        <w:tabs>
          <w:tab w:val="num" w:pos="5760"/>
        </w:tabs>
        <w:ind w:left="5760" w:hanging="360"/>
      </w:pPr>
      <w:rPr>
        <w:rFonts w:ascii="Arial" w:hAnsi="Arial" w:hint="default"/>
      </w:rPr>
    </w:lvl>
    <w:lvl w:ilvl="8" w:tplc="A53449CC" w:tentative="1">
      <w:start w:val="1"/>
      <w:numFmt w:val="bullet"/>
      <w:lvlText w:val="•"/>
      <w:lvlJc w:val="left"/>
      <w:pPr>
        <w:tabs>
          <w:tab w:val="num" w:pos="6480"/>
        </w:tabs>
        <w:ind w:left="6480" w:hanging="360"/>
      </w:pPr>
      <w:rPr>
        <w:rFonts w:ascii="Arial" w:hAnsi="Arial" w:hint="default"/>
      </w:rPr>
    </w:lvl>
  </w:abstractNum>
  <w:abstractNum w:abstractNumId="10">
    <w:nsid w:val="7EE03EB7"/>
    <w:multiLevelType w:val="hybridMultilevel"/>
    <w:tmpl w:val="55D2ED98"/>
    <w:lvl w:ilvl="0" w:tplc="9F16C094">
      <w:start w:val="1"/>
      <w:numFmt w:val="bullet"/>
      <w:lvlText w:val="•"/>
      <w:lvlJc w:val="left"/>
      <w:pPr>
        <w:tabs>
          <w:tab w:val="num" w:pos="720"/>
        </w:tabs>
        <w:ind w:left="720" w:hanging="360"/>
      </w:pPr>
      <w:rPr>
        <w:rFonts w:ascii="Arial" w:hAnsi="Arial" w:hint="default"/>
      </w:rPr>
    </w:lvl>
    <w:lvl w:ilvl="1" w:tplc="621AF91E" w:tentative="1">
      <w:start w:val="1"/>
      <w:numFmt w:val="bullet"/>
      <w:lvlText w:val="•"/>
      <w:lvlJc w:val="left"/>
      <w:pPr>
        <w:tabs>
          <w:tab w:val="num" w:pos="1440"/>
        </w:tabs>
        <w:ind w:left="1440" w:hanging="360"/>
      </w:pPr>
      <w:rPr>
        <w:rFonts w:ascii="Arial" w:hAnsi="Arial" w:hint="default"/>
      </w:rPr>
    </w:lvl>
    <w:lvl w:ilvl="2" w:tplc="85383296" w:tentative="1">
      <w:start w:val="1"/>
      <w:numFmt w:val="bullet"/>
      <w:lvlText w:val="•"/>
      <w:lvlJc w:val="left"/>
      <w:pPr>
        <w:tabs>
          <w:tab w:val="num" w:pos="2160"/>
        </w:tabs>
        <w:ind w:left="2160" w:hanging="360"/>
      </w:pPr>
      <w:rPr>
        <w:rFonts w:ascii="Arial" w:hAnsi="Arial" w:hint="default"/>
      </w:rPr>
    </w:lvl>
    <w:lvl w:ilvl="3" w:tplc="FA90E79C" w:tentative="1">
      <w:start w:val="1"/>
      <w:numFmt w:val="bullet"/>
      <w:lvlText w:val="•"/>
      <w:lvlJc w:val="left"/>
      <w:pPr>
        <w:tabs>
          <w:tab w:val="num" w:pos="2880"/>
        </w:tabs>
        <w:ind w:left="2880" w:hanging="360"/>
      </w:pPr>
      <w:rPr>
        <w:rFonts w:ascii="Arial" w:hAnsi="Arial" w:hint="default"/>
      </w:rPr>
    </w:lvl>
    <w:lvl w:ilvl="4" w:tplc="09D22140" w:tentative="1">
      <w:start w:val="1"/>
      <w:numFmt w:val="bullet"/>
      <w:lvlText w:val="•"/>
      <w:lvlJc w:val="left"/>
      <w:pPr>
        <w:tabs>
          <w:tab w:val="num" w:pos="3600"/>
        </w:tabs>
        <w:ind w:left="3600" w:hanging="360"/>
      </w:pPr>
      <w:rPr>
        <w:rFonts w:ascii="Arial" w:hAnsi="Arial" w:hint="default"/>
      </w:rPr>
    </w:lvl>
    <w:lvl w:ilvl="5" w:tplc="E5208C54" w:tentative="1">
      <w:start w:val="1"/>
      <w:numFmt w:val="bullet"/>
      <w:lvlText w:val="•"/>
      <w:lvlJc w:val="left"/>
      <w:pPr>
        <w:tabs>
          <w:tab w:val="num" w:pos="4320"/>
        </w:tabs>
        <w:ind w:left="4320" w:hanging="360"/>
      </w:pPr>
      <w:rPr>
        <w:rFonts w:ascii="Arial" w:hAnsi="Arial" w:hint="default"/>
      </w:rPr>
    </w:lvl>
    <w:lvl w:ilvl="6" w:tplc="F446A202" w:tentative="1">
      <w:start w:val="1"/>
      <w:numFmt w:val="bullet"/>
      <w:lvlText w:val="•"/>
      <w:lvlJc w:val="left"/>
      <w:pPr>
        <w:tabs>
          <w:tab w:val="num" w:pos="5040"/>
        </w:tabs>
        <w:ind w:left="5040" w:hanging="360"/>
      </w:pPr>
      <w:rPr>
        <w:rFonts w:ascii="Arial" w:hAnsi="Arial" w:hint="default"/>
      </w:rPr>
    </w:lvl>
    <w:lvl w:ilvl="7" w:tplc="C8223C5A" w:tentative="1">
      <w:start w:val="1"/>
      <w:numFmt w:val="bullet"/>
      <w:lvlText w:val="•"/>
      <w:lvlJc w:val="left"/>
      <w:pPr>
        <w:tabs>
          <w:tab w:val="num" w:pos="5760"/>
        </w:tabs>
        <w:ind w:left="5760" w:hanging="360"/>
      </w:pPr>
      <w:rPr>
        <w:rFonts w:ascii="Arial" w:hAnsi="Arial" w:hint="default"/>
      </w:rPr>
    </w:lvl>
    <w:lvl w:ilvl="8" w:tplc="CB1A50C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0"/>
  </w:num>
  <w:num w:numId="3">
    <w:abstractNumId w:val="10"/>
  </w:num>
  <w:num w:numId="4">
    <w:abstractNumId w:val="1"/>
  </w:num>
  <w:num w:numId="5">
    <w:abstractNumId w:val="7"/>
  </w:num>
  <w:num w:numId="6">
    <w:abstractNumId w:val="5"/>
  </w:num>
  <w:num w:numId="7">
    <w:abstractNumId w:val="3"/>
  </w:num>
  <w:num w:numId="8">
    <w:abstractNumId w:val="6"/>
  </w:num>
  <w:num w:numId="9">
    <w:abstractNumId w:val="4"/>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56FB"/>
    <w:rsid w:val="00095554"/>
    <w:rsid w:val="00184645"/>
    <w:rsid w:val="002064AC"/>
    <w:rsid w:val="003D7145"/>
    <w:rsid w:val="004C2D3C"/>
    <w:rsid w:val="008A56FB"/>
    <w:rsid w:val="009E7877"/>
    <w:rsid w:val="00A16AF6"/>
    <w:rsid w:val="00A46936"/>
    <w:rsid w:val="00AF400D"/>
    <w:rsid w:val="00C0232F"/>
    <w:rsid w:val="00C10E2C"/>
    <w:rsid w:val="00DF2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A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6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23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23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991826">
      <w:bodyDiv w:val="1"/>
      <w:marLeft w:val="0"/>
      <w:marRight w:val="0"/>
      <w:marTop w:val="0"/>
      <w:marBottom w:val="0"/>
      <w:divBdr>
        <w:top w:val="none" w:sz="0" w:space="0" w:color="auto"/>
        <w:left w:val="none" w:sz="0" w:space="0" w:color="auto"/>
        <w:bottom w:val="none" w:sz="0" w:space="0" w:color="auto"/>
        <w:right w:val="none" w:sz="0" w:space="0" w:color="auto"/>
      </w:divBdr>
    </w:div>
    <w:div w:id="71392257">
      <w:bodyDiv w:val="1"/>
      <w:marLeft w:val="0"/>
      <w:marRight w:val="0"/>
      <w:marTop w:val="0"/>
      <w:marBottom w:val="0"/>
      <w:divBdr>
        <w:top w:val="none" w:sz="0" w:space="0" w:color="auto"/>
        <w:left w:val="none" w:sz="0" w:space="0" w:color="auto"/>
        <w:bottom w:val="none" w:sz="0" w:space="0" w:color="auto"/>
        <w:right w:val="none" w:sz="0" w:space="0" w:color="auto"/>
      </w:divBdr>
      <w:divsChild>
        <w:div w:id="1476214848">
          <w:marLeft w:val="547"/>
          <w:marRight w:val="0"/>
          <w:marTop w:val="115"/>
          <w:marBottom w:val="0"/>
          <w:divBdr>
            <w:top w:val="none" w:sz="0" w:space="0" w:color="auto"/>
            <w:left w:val="none" w:sz="0" w:space="0" w:color="auto"/>
            <w:bottom w:val="none" w:sz="0" w:space="0" w:color="auto"/>
            <w:right w:val="none" w:sz="0" w:space="0" w:color="auto"/>
          </w:divBdr>
        </w:div>
        <w:div w:id="1411465448">
          <w:marLeft w:val="547"/>
          <w:marRight w:val="0"/>
          <w:marTop w:val="115"/>
          <w:marBottom w:val="0"/>
          <w:divBdr>
            <w:top w:val="none" w:sz="0" w:space="0" w:color="auto"/>
            <w:left w:val="none" w:sz="0" w:space="0" w:color="auto"/>
            <w:bottom w:val="none" w:sz="0" w:space="0" w:color="auto"/>
            <w:right w:val="none" w:sz="0" w:space="0" w:color="auto"/>
          </w:divBdr>
        </w:div>
        <w:div w:id="842668291">
          <w:marLeft w:val="547"/>
          <w:marRight w:val="0"/>
          <w:marTop w:val="115"/>
          <w:marBottom w:val="0"/>
          <w:divBdr>
            <w:top w:val="none" w:sz="0" w:space="0" w:color="auto"/>
            <w:left w:val="none" w:sz="0" w:space="0" w:color="auto"/>
            <w:bottom w:val="none" w:sz="0" w:space="0" w:color="auto"/>
            <w:right w:val="none" w:sz="0" w:space="0" w:color="auto"/>
          </w:divBdr>
        </w:div>
        <w:div w:id="705980989">
          <w:marLeft w:val="547"/>
          <w:marRight w:val="0"/>
          <w:marTop w:val="115"/>
          <w:marBottom w:val="0"/>
          <w:divBdr>
            <w:top w:val="none" w:sz="0" w:space="0" w:color="auto"/>
            <w:left w:val="none" w:sz="0" w:space="0" w:color="auto"/>
            <w:bottom w:val="none" w:sz="0" w:space="0" w:color="auto"/>
            <w:right w:val="none" w:sz="0" w:space="0" w:color="auto"/>
          </w:divBdr>
        </w:div>
        <w:div w:id="84376116">
          <w:marLeft w:val="547"/>
          <w:marRight w:val="0"/>
          <w:marTop w:val="115"/>
          <w:marBottom w:val="0"/>
          <w:divBdr>
            <w:top w:val="none" w:sz="0" w:space="0" w:color="auto"/>
            <w:left w:val="none" w:sz="0" w:space="0" w:color="auto"/>
            <w:bottom w:val="none" w:sz="0" w:space="0" w:color="auto"/>
            <w:right w:val="none" w:sz="0" w:space="0" w:color="auto"/>
          </w:divBdr>
        </w:div>
        <w:div w:id="1123577003">
          <w:marLeft w:val="547"/>
          <w:marRight w:val="0"/>
          <w:marTop w:val="115"/>
          <w:marBottom w:val="0"/>
          <w:divBdr>
            <w:top w:val="none" w:sz="0" w:space="0" w:color="auto"/>
            <w:left w:val="none" w:sz="0" w:space="0" w:color="auto"/>
            <w:bottom w:val="none" w:sz="0" w:space="0" w:color="auto"/>
            <w:right w:val="none" w:sz="0" w:space="0" w:color="auto"/>
          </w:divBdr>
        </w:div>
      </w:divsChild>
    </w:div>
    <w:div w:id="140848118">
      <w:bodyDiv w:val="1"/>
      <w:marLeft w:val="0"/>
      <w:marRight w:val="0"/>
      <w:marTop w:val="0"/>
      <w:marBottom w:val="0"/>
      <w:divBdr>
        <w:top w:val="none" w:sz="0" w:space="0" w:color="auto"/>
        <w:left w:val="none" w:sz="0" w:space="0" w:color="auto"/>
        <w:bottom w:val="none" w:sz="0" w:space="0" w:color="auto"/>
        <w:right w:val="none" w:sz="0" w:space="0" w:color="auto"/>
      </w:divBdr>
    </w:div>
    <w:div w:id="169416402">
      <w:bodyDiv w:val="1"/>
      <w:marLeft w:val="0"/>
      <w:marRight w:val="0"/>
      <w:marTop w:val="0"/>
      <w:marBottom w:val="0"/>
      <w:divBdr>
        <w:top w:val="none" w:sz="0" w:space="0" w:color="auto"/>
        <w:left w:val="none" w:sz="0" w:space="0" w:color="auto"/>
        <w:bottom w:val="none" w:sz="0" w:space="0" w:color="auto"/>
        <w:right w:val="none" w:sz="0" w:space="0" w:color="auto"/>
      </w:divBdr>
    </w:div>
    <w:div w:id="179979569">
      <w:bodyDiv w:val="1"/>
      <w:marLeft w:val="0"/>
      <w:marRight w:val="0"/>
      <w:marTop w:val="0"/>
      <w:marBottom w:val="0"/>
      <w:divBdr>
        <w:top w:val="none" w:sz="0" w:space="0" w:color="auto"/>
        <w:left w:val="none" w:sz="0" w:space="0" w:color="auto"/>
        <w:bottom w:val="none" w:sz="0" w:space="0" w:color="auto"/>
        <w:right w:val="none" w:sz="0" w:space="0" w:color="auto"/>
      </w:divBdr>
    </w:div>
    <w:div w:id="202136688">
      <w:bodyDiv w:val="1"/>
      <w:marLeft w:val="0"/>
      <w:marRight w:val="0"/>
      <w:marTop w:val="0"/>
      <w:marBottom w:val="0"/>
      <w:divBdr>
        <w:top w:val="none" w:sz="0" w:space="0" w:color="auto"/>
        <w:left w:val="none" w:sz="0" w:space="0" w:color="auto"/>
        <w:bottom w:val="none" w:sz="0" w:space="0" w:color="auto"/>
        <w:right w:val="none" w:sz="0" w:space="0" w:color="auto"/>
      </w:divBdr>
    </w:div>
    <w:div w:id="357236820">
      <w:bodyDiv w:val="1"/>
      <w:marLeft w:val="0"/>
      <w:marRight w:val="0"/>
      <w:marTop w:val="0"/>
      <w:marBottom w:val="0"/>
      <w:divBdr>
        <w:top w:val="none" w:sz="0" w:space="0" w:color="auto"/>
        <w:left w:val="none" w:sz="0" w:space="0" w:color="auto"/>
        <w:bottom w:val="none" w:sz="0" w:space="0" w:color="auto"/>
        <w:right w:val="none" w:sz="0" w:space="0" w:color="auto"/>
      </w:divBdr>
      <w:divsChild>
        <w:div w:id="704982477">
          <w:marLeft w:val="720"/>
          <w:marRight w:val="0"/>
          <w:marTop w:val="0"/>
          <w:marBottom w:val="0"/>
          <w:divBdr>
            <w:top w:val="none" w:sz="0" w:space="0" w:color="auto"/>
            <w:left w:val="none" w:sz="0" w:space="0" w:color="auto"/>
            <w:bottom w:val="none" w:sz="0" w:space="0" w:color="auto"/>
            <w:right w:val="none" w:sz="0" w:space="0" w:color="auto"/>
          </w:divBdr>
        </w:div>
      </w:divsChild>
    </w:div>
    <w:div w:id="388497561">
      <w:bodyDiv w:val="1"/>
      <w:marLeft w:val="0"/>
      <w:marRight w:val="0"/>
      <w:marTop w:val="0"/>
      <w:marBottom w:val="0"/>
      <w:divBdr>
        <w:top w:val="none" w:sz="0" w:space="0" w:color="auto"/>
        <w:left w:val="none" w:sz="0" w:space="0" w:color="auto"/>
        <w:bottom w:val="none" w:sz="0" w:space="0" w:color="auto"/>
        <w:right w:val="none" w:sz="0" w:space="0" w:color="auto"/>
      </w:divBdr>
      <w:divsChild>
        <w:div w:id="739717104">
          <w:marLeft w:val="547"/>
          <w:marRight w:val="0"/>
          <w:marTop w:val="96"/>
          <w:marBottom w:val="0"/>
          <w:divBdr>
            <w:top w:val="none" w:sz="0" w:space="0" w:color="auto"/>
            <w:left w:val="none" w:sz="0" w:space="0" w:color="auto"/>
            <w:bottom w:val="none" w:sz="0" w:space="0" w:color="auto"/>
            <w:right w:val="none" w:sz="0" w:space="0" w:color="auto"/>
          </w:divBdr>
        </w:div>
        <w:div w:id="543448594">
          <w:marLeft w:val="547"/>
          <w:marRight w:val="0"/>
          <w:marTop w:val="96"/>
          <w:marBottom w:val="0"/>
          <w:divBdr>
            <w:top w:val="none" w:sz="0" w:space="0" w:color="auto"/>
            <w:left w:val="none" w:sz="0" w:space="0" w:color="auto"/>
            <w:bottom w:val="none" w:sz="0" w:space="0" w:color="auto"/>
            <w:right w:val="none" w:sz="0" w:space="0" w:color="auto"/>
          </w:divBdr>
        </w:div>
        <w:div w:id="1550415984">
          <w:marLeft w:val="547"/>
          <w:marRight w:val="0"/>
          <w:marTop w:val="96"/>
          <w:marBottom w:val="0"/>
          <w:divBdr>
            <w:top w:val="none" w:sz="0" w:space="0" w:color="auto"/>
            <w:left w:val="none" w:sz="0" w:space="0" w:color="auto"/>
            <w:bottom w:val="none" w:sz="0" w:space="0" w:color="auto"/>
            <w:right w:val="none" w:sz="0" w:space="0" w:color="auto"/>
          </w:divBdr>
        </w:div>
      </w:divsChild>
    </w:div>
    <w:div w:id="416512336">
      <w:bodyDiv w:val="1"/>
      <w:marLeft w:val="0"/>
      <w:marRight w:val="0"/>
      <w:marTop w:val="0"/>
      <w:marBottom w:val="0"/>
      <w:divBdr>
        <w:top w:val="none" w:sz="0" w:space="0" w:color="auto"/>
        <w:left w:val="none" w:sz="0" w:space="0" w:color="auto"/>
        <w:bottom w:val="none" w:sz="0" w:space="0" w:color="auto"/>
        <w:right w:val="none" w:sz="0" w:space="0" w:color="auto"/>
      </w:divBdr>
    </w:div>
    <w:div w:id="451633268">
      <w:bodyDiv w:val="1"/>
      <w:marLeft w:val="0"/>
      <w:marRight w:val="0"/>
      <w:marTop w:val="0"/>
      <w:marBottom w:val="0"/>
      <w:divBdr>
        <w:top w:val="none" w:sz="0" w:space="0" w:color="auto"/>
        <w:left w:val="none" w:sz="0" w:space="0" w:color="auto"/>
        <w:bottom w:val="none" w:sz="0" w:space="0" w:color="auto"/>
        <w:right w:val="none" w:sz="0" w:space="0" w:color="auto"/>
      </w:divBdr>
    </w:div>
    <w:div w:id="459694453">
      <w:bodyDiv w:val="1"/>
      <w:marLeft w:val="0"/>
      <w:marRight w:val="0"/>
      <w:marTop w:val="0"/>
      <w:marBottom w:val="0"/>
      <w:divBdr>
        <w:top w:val="none" w:sz="0" w:space="0" w:color="auto"/>
        <w:left w:val="none" w:sz="0" w:space="0" w:color="auto"/>
        <w:bottom w:val="none" w:sz="0" w:space="0" w:color="auto"/>
        <w:right w:val="none" w:sz="0" w:space="0" w:color="auto"/>
      </w:divBdr>
    </w:div>
    <w:div w:id="705330270">
      <w:bodyDiv w:val="1"/>
      <w:marLeft w:val="0"/>
      <w:marRight w:val="0"/>
      <w:marTop w:val="0"/>
      <w:marBottom w:val="0"/>
      <w:divBdr>
        <w:top w:val="none" w:sz="0" w:space="0" w:color="auto"/>
        <w:left w:val="none" w:sz="0" w:space="0" w:color="auto"/>
        <w:bottom w:val="none" w:sz="0" w:space="0" w:color="auto"/>
        <w:right w:val="none" w:sz="0" w:space="0" w:color="auto"/>
      </w:divBdr>
    </w:div>
    <w:div w:id="795174953">
      <w:bodyDiv w:val="1"/>
      <w:marLeft w:val="0"/>
      <w:marRight w:val="0"/>
      <w:marTop w:val="0"/>
      <w:marBottom w:val="0"/>
      <w:divBdr>
        <w:top w:val="none" w:sz="0" w:space="0" w:color="auto"/>
        <w:left w:val="none" w:sz="0" w:space="0" w:color="auto"/>
        <w:bottom w:val="none" w:sz="0" w:space="0" w:color="auto"/>
        <w:right w:val="none" w:sz="0" w:space="0" w:color="auto"/>
      </w:divBdr>
    </w:div>
    <w:div w:id="853110255">
      <w:bodyDiv w:val="1"/>
      <w:marLeft w:val="0"/>
      <w:marRight w:val="0"/>
      <w:marTop w:val="0"/>
      <w:marBottom w:val="0"/>
      <w:divBdr>
        <w:top w:val="none" w:sz="0" w:space="0" w:color="auto"/>
        <w:left w:val="none" w:sz="0" w:space="0" w:color="auto"/>
        <w:bottom w:val="none" w:sz="0" w:space="0" w:color="auto"/>
        <w:right w:val="none" w:sz="0" w:space="0" w:color="auto"/>
      </w:divBdr>
      <w:divsChild>
        <w:div w:id="591937245">
          <w:marLeft w:val="547"/>
          <w:marRight w:val="0"/>
          <w:marTop w:val="0"/>
          <w:marBottom w:val="0"/>
          <w:divBdr>
            <w:top w:val="none" w:sz="0" w:space="0" w:color="auto"/>
            <w:left w:val="none" w:sz="0" w:space="0" w:color="auto"/>
            <w:bottom w:val="none" w:sz="0" w:space="0" w:color="auto"/>
            <w:right w:val="none" w:sz="0" w:space="0" w:color="auto"/>
          </w:divBdr>
        </w:div>
        <w:div w:id="918829263">
          <w:marLeft w:val="1166"/>
          <w:marRight w:val="0"/>
          <w:marTop w:val="0"/>
          <w:marBottom w:val="0"/>
          <w:divBdr>
            <w:top w:val="none" w:sz="0" w:space="0" w:color="auto"/>
            <w:left w:val="none" w:sz="0" w:space="0" w:color="auto"/>
            <w:bottom w:val="none" w:sz="0" w:space="0" w:color="auto"/>
            <w:right w:val="none" w:sz="0" w:space="0" w:color="auto"/>
          </w:divBdr>
        </w:div>
        <w:div w:id="1495954716">
          <w:marLeft w:val="1166"/>
          <w:marRight w:val="0"/>
          <w:marTop w:val="0"/>
          <w:marBottom w:val="0"/>
          <w:divBdr>
            <w:top w:val="none" w:sz="0" w:space="0" w:color="auto"/>
            <w:left w:val="none" w:sz="0" w:space="0" w:color="auto"/>
            <w:bottom w:val="none" w:sz="0" w:space="0" w:color="auto"/>
            <w:right w:val="none" w:sz="0" w:space="0" w:color="auto"/>
          </w:divBdr>
        </w:div>
        <w:div w:id="105925844">
          <w:marLeft w:val="1166"/>
          <w:marRight w:val="0"/>
          <w:marTop w:val="0"/>
          <w:marBottom w:val="0"/>
          <w:divBdr>
            <w:top w:val="none" w:sz="0" w:space="0" w:color="auto"/>
            <w:left w:val="none" w:sz="0" w:space="0" w:color="auto"/>
            <w:bottom w:val="none" w:sz="0" w:space="0" w:color="auto"/>
            <w:right w:val="none" w:sz="0" w:space="0" w:color="auto"/>
          </w:divBdr>
        </w:div>
        <w:div w:id="1941645776">
          <w:marLeft w:val="1166"/>
          <w:marRight w:val="0"/>
          <w:marTop w:val="0"/>
          <w:marBottom w:val="0"/>
          <w:divBdr>
            <w:top w:val="none" w:sz="0" w:space="0" w:color="auto"/>
            <w:left w:val="none" w:sz="0" w:space="0" w:color="auto"/>
            <w:bottom w:val="none" w:sz="0" w:space="0" w:color="auto"/>
            <w:right w:val="none" w:sz="0" w:space="0" w:color="auto"/>
          </w:divBdr>
        </w:div>
      </w:divsChild>
    </w:div>
    <w:div w:id="861358437">
      <w:bodyDiv w:val="1"/>
      <w:marLeft w:val="0"/>
      <w:marRight w:val="0"/>
      <w:marTop w:val="0"/>
      <w:marBottom w:val="0"/>
      <w:divBdr>
        <w:top w:val="none" w:sz="0" w:space="0" w:color="auto"/>
        <w:left w:val="none" w:sz="0" w:space="0" w:color="auto"/>
        <w:bottom w:val="none" w:sz="0" w:space="0" w:color="auto"/>
        <w:right w:val="none" w:sz="0" w:space="0" w:color="auto"/>
      </w:divBdr>
      <w:divsChild>
        <w:div w:id="1921864098">
          <w:marLeft w:val="547"/>
          <w:marRight w:val="0"/>
          <w:marTop w:val="0"/>
          <w:marBottom w:val="0"/>
          <w:divBdr>
            <w:top w:val="none" w:sz="0" w:space="0" w:color="auto"/>
            <w:left w:val="none" w:sz="0" w:space="0" w:color="auto"/>
            <w:bottom w:val="none" w:sz="0" w:space="0" w:color="auto"/>
            <w:right w:val="none" w:sz="0" w:space="0" w:color="auto"/>
          </w:divBdr>
        </w:div>
        <w:div w:id="222568871">
          <w:marLeft w:val="1166"/>
          <w:marRight w:val="0"/>
          <w:marTop w:val="0"/>
          <w:marBottom w:val="0"/>
          <w:divBdr>
            <w:top w:val="none" w:sz="0" w:space="0" w:color="auto"/>
            <w:left w:val="none" w:sz="0" w:space="0" w:color="auto"/>
            <w:bottom w:val="none" w:sz="0" w:space="0" w:color="auto"/>
            <w:right w:val="none" w:sz="0" w:space="0" w:color="auto"/>
          </w:divBdr>
        </w:div>
        <w:div w:id="2001345508">
          <w:marLeft w:val="1166"/>
          <w:marRight w:val="0"/>
          <w:marTop w:val="0"/>
          <w:marBottom w:val="0"/>
          <w:divBdr>
            <w:top w:val="none" w:sz="0" w:space="0" w:color="auto"/>
            <w:left w:val="none" w:sz="0" w:space="0" w:color="auto"/>
            <w:bottom w:val="none" w:sz="0" w:space="0" w:color="auto"/>
            <w:right w:val="none" w:sz="0" w:space="0" w:color="auto"/>
          </w:divBdr>
        </w:div>
        <w:div w:id="1546720789">
          <w:marLeft w:val="1166"/>
          <w:marRight w:val="0"/>
          <w:marTop w:val="0"/>
          <w:marBottom w:val="0"/>
          <w:divBdr>
            <w:top w:val="none" w:sz="0" w:space="0" w:color="auto"/>
            <w:left w:val="none" w:sz="0" w:space="0" w:color="auto"/>
            <w:bottom w:val="none" w:sz="0" w:space="0" w:color="auto"/>
            <w:right w:val="none" w:sz="0" w:space="0" w:color="auto"/>
          </w:divBdr>
        </w:div>
      </w:divsChild>
    </w:div>
    <w:div w:id="895235482">
      <w:bodyDiv w:val="1"/>
      <w:marLeft w:val="0"/>
      <w:marRight w:val="0"/>
      <w:marTop w:val="0"/>
      <w:marBottom w:val="0"/>
      <w:divBdr>
        <w:top w:val="none" w:sz="0" w:space="0" w:color="auto"/>
        <w:left w:val="none" w:sz="0" w:space="0" w:color="auto"/>
        <w:bottom w:val="none" w:sz="0" w:space="0" w:color="auto"/>
        <w:right w:val="none" w:sz="0" w:space="0" w:color="auto"/>
      </w:divBdr>
    </w:div>
    <w:div w:id="990600509">
      <w:bodyDiv w:val="1"/>
      <w:marLeft w:val="0"/>
      <w:marRight w:val="0"/>
      <w:marTop w:val="0"/>
      <w:marBottom w:val="0"/>
      <w:divBdr>
        <w:top w:val="none" w:sz="0" w:space="0" w:color="auto"/>
        <w:left w:val="none" w:sz="0" w:space="0" w:color="auto"/>
        <w:bottom w:val="none" w:sz="0" w:space="0" w:color="auto"/>
        <w:right w:val="none" w:sz="0" w:space="0" w:color="auto"/>
      </w:divBdr>
    </w:div>
    <w:div w:id="1070151059">
      <w:bodyDiv w:val="1"/>
      <w:marLeft w:val="0"/>
      <w:marRight w:val="0"/>
      <w:marTop w:val="0"/>
      <w:marBottom w:val="0"/>
      <w:divBdr>
        <w:top w:val="none" w:sz="0" w:space="0" w:color="auto"/>
        <w:left w:val="none" w:sz="0" w:space="0" w:color="auto"/>
        <w:bottom w:val="none" w:sz="0" w:space="0" w:color="auto"/>
        <w:right w:val="none" w:sz="0" w:space="0" w:color="auto"/>
      </w:divBdr>
      <w:divsChild>
        <w:div w:id="1623220377">
          <w:marLeft w:val="850"/>
          <w:marRight w:val="0"/>
          <w:marTop w:val="115"/>
          <w:marBottom w:val="0"/>
          <w:divBdr>
            <w:top w:val="none" w:sz="0" w:space="0" w:color="auto"/>
            <w:left w:val="none" w:sz="0" w:space="0" w:color="auto"/>
            <w:bottom w:val="none" w:sz="0" w:space="0" w:color="auto"/>
            <w:right w:val="none" w:sz="0" w:space="0" w:color="auto"/>
          </w:divBdr>
        </w:div>
        <w:div w:id="1217550308">
          <w:marLeft w:val="850"/>
          <w:marRight w:val="0"/>
          <w:marTop w:val="115"/>
          <w:marBottom w:val="0"/>
          <w:divBdr>
            <w:top w:val="none" w:sz="0" w:space="0" w:color="auto"/>
            <w:left w:val="none" w:sz="0" w:space="0" w:color="auto"/>
            <w:bottom w:val="none" w:sz="0" w:space="0" w:color="auto"/>
            <w:right w:val="none" w:sz="0" w:space="0" w:color="auto"/>
          </w:divBdr>
        </w:div>
        <w:div w:id="1420903944">
          <w:marLeft w:val="850"/>
          <w:marRight w:val="0"/>
          <w:marTop w:val="115"/>
          <w:marBottom w:val="0"/>
          <w:divBdr>
            <w:top w:val="none" w:sz="0" w:space="0" w:color="auto"/>
            <w:left w:val="none" w:sz="0" w:space="0" w:color="auto"/>
            <w:bottom w:val="none" w:sz="0" w:space="0" w:color="auto"/>
            <w:right w:val="none" w:sz="0" w:space="0" w:color="auto"/>
          </w:divBdr>
        </w:div>
      </w:divsChild>
    </w:div>
    <w:div w:id="1109740119">
      <w:bodyDiv w:val="1"/>
      <w:marLeft w:val="0"/>
      <w:marRight w:val="0"/>
      <w:marTop w:val="0"/>
      <w:marBottom w:val="0"/>
      <w:divBdr>
        <w:top w:val="none" w:sz="0" w:space="0" w:color="auto"/>
        <w:left w:val="none" w:sz="0" w:space="0" w:color="auto"/>
        <w:bottom w:val="none" w:sz="0" w:space="0" w:color="auto"/>
        <w:right w:val="none" w:sz="0" w:space="0" w:color="auto"/>
      </w:divBdr>
    </w:div>
    <w:div w:id="1158959565">
      <w:bodyDiv w:val="1"/>
      <w:marLeft w:val="0"/>
      <w:marRight w:val="0"/>
      <w:marTop w:val="0"/>
      <w:marBottom w:val="0"/>
      <w:divBdr>
        <w:top w:val="none" w:sz="0" w:space="0" w:color="auto"/>
        <w:left w:val="none" w:sz="0" w:space="0" w:color="auto"/>
        <w:bottom w:val="none" w:sz="0" w:space="0" w:color="auto"/>
        <w:right w:val="none" w:sz="0" w:space="0" w:color="auto"/>
      </w:divBdr>
    </w:div>
    <w:div w:id="1193806439">
      <w:bodyDiv w:val="1"/>
      <w:marLeft w:val="0"/>
      <w:marRight w:val="0"/>
      <w:marTop w:val="0"/>
      <w:marBottom w:val="0"/>
      <w:divBdr>
        <w:top w:val="none" w:sz="0" w:space="0" w:color="auto"/>
        <w:left w:val="none" w:sz="0" w:space="0" w:color="auto"/>
        <w:bottom w:val="none" w:sz="0" w:space="0" w:color="auto"/>
        <w:right w:val="none" w:sz="0" w:space="0" w:color="auto"/>
      </w:divBdr>
    </w:div>
    <w:div w:id="1194923293">
      <w:bodyDiv w:val="1"/>
      <w:marLeft w:val="0"/>
      <w:marRight w:val="0"/>
      <w:marTop w:val="0"/>
      <w:marBottom w:val="0"/>
      <w:divBdr>
        <w:top w:val="none" w:sz="0" w:space="0" w:color="auto"/>
        <w:left w:val="none" w:sz="0" w:space="0" w:color="auto"/>
        <w:bottom w:val="none" w:sz="0" w:space="0" w:color="auto"/>
        <w:right w:val="none" w:sz="0" w:space="0" w:color="auto"/>
      </w:divBdr>
      <w:divsChild>
        <w:div w:id="806707319">
          <w:marLeft w:val="547"/>
          <w:marRight w:val="0"/>
          <w:marTop w:val="96"/>
          <w:marBottom w:val="0"/>
          <w:divBdr>
            <w:top w:val="none" w:sz="0" w:space="0" w:color="auto"/>
            <w:left w:val="none" w:sz="0" w:space="0" w:color="auto"/>
            <w:bottom w:val="none" w:sz="0" w:space="0" w:color="auto"/>
            <w:right w:val="none" w:sz="0" w:space="0" w:color="auto"/>
          </w:divBdr>
        </w:div>
        <w:div w:id="23750401">
          <w:marLeft w:val="547"/>
          <w:marRight w:val="0"/>
          <w:marTop w:val="96"/>
          <w:marBottom w:val="0"/>
          <w:divBdr>
            <w:top w:val="none" w:sz="0" w:space="0" w:color="auto"/>
            <w:left w:val="none" w:sz="0" w:space="0" w:color="auto"/>
            <w:bottom w:val="none" w:sz="0" w:space="0" w:color="auto"/>
            <w:right w:val="none" w:sz="0" w:space="0" w:color="auto"/>
          </w:divBdr>
        </w:div>
        <w:div w:id="509490662">
          <w:marLeft w:val="547"/>
          <w:marRight w:val="0"/>
          <w:marTop w:val="96"/>
          <w:marBottom w:val="0"/>
          <w:divBdr>
            <w:top w:val="none" w:sz="0" w:space="0" w:color="auto"/>
            <w:left w:val="none" w:sz="0" w:space="0" w:color="auto"/>
            <w:bottom w:val="none" w:sz="0" w:space="0" w:color="auto"/>
            <w:right w:val="none" w:sz="0" w:space="0" w:color="auto"/>
          </w:divBdr>
        </w:div>
      </w:divsChild>
    </w:div>
    <w:div w:id="1238511480">
      <w:bodyDiv w:val="1"/>
      <w:marLeft w:val="0"/>
      <w:marRight w:val="0"/>
      <w:marTop w:val="0"/>
      <w:marBottom w:val="0"/>
      <w:divBdr>
        <w:top w:val="none" w:sz="0" w:space="0" w:color="auto"/>
        <w:left w:val="none" w:sz="0" w:space="0" w:color="auto"/>
        <w:bottom w:val="none" w:sz="0" w:space="0" w:color="auto"/>
        <w:right w:val="none" w:sz="0" w:space="0" w:color="auto"/>
      </w:divBdr>
      <w:divsChild>
        <w:div w:id="1641611487">
          <w:marLeft w:val="547"/>
          <w:marRight w:val="0"/>
          <w:marTop w:val="115"/>
          <w:marBottom w:val="0"/>
          <w:divBdr>
            <w:top w:val="none" w:sz="0" w:space="0" w:color="auto"/>
            <w:left w:val="none" w:sz="0" w:space="0" w:color="auto"/>
            <w:bottom w:val="none" w:sz="0" w:space="0" w:color="auto"/>
            <w:right w:val="none" w:sz="0" w:space="0" w:color="auto"/>
          </w:divBdr>
        </w:div>
        <w:div w:id="1664774061">
          <w:marLeft w:val="547"/>
          <w:marRight w:val="0"/>
          <w:marTop w:val="115"/>
          <w:marBottom w:val="0"/>
          <w:divBdr>
            <w:top w:val="none" w:sz="0" w:space="0" w:color="auto"/>
            <w:left w:val="none" w:sz="0" w:space="0" w:color="auto"/>
            <w:bottom w:val="none" w:sz="0" w:space="0" w:color="auto"/>
            <w:right w:val="none" w:sz="0" w:space="0" w:color="auto"/>
          </w:divBdr>
        </w:div>
        <w:div w:id="993072801">
          <w:marLeft w:val="547"/>
          <w:marRight w:val="0"/>
          <w:marTop w:val="115"/>
          <w:marBottom w:val="0"/>
          <w:divBdr>
            <w:top w:val="none" w:sz="0" w:space="0" w:color="auto"/>
            <w:left w:val="none" w:sz="0" w:space="0" w:color="auto"/>
            <w:bottom w:val="none" w:sz="0" w:space="0" w:color="auto"/>
            <w:right w:val="none" w:sz="0" w:space="0" w:color="auto"/>
          </w:divBdr>
        </w:div>
        <w:div w:id="1877042560">
          <w:marLeft w:val="547"/>
          <w:marRight w:val="0"/>
          <w:marTop w:val="115"/>
          <w:marBottom w:val="0"/>
          <w:divBdr>
            <w:top w:val="none" w:sz="0" w:space="0" w:color="auto"/>
            <w:left w:val="none" w:sz="0" w:space="0" w:color="auto"/>
            <w:bottom w:val="none" w:sz="0" w:space="0" w:color="auto"/>
            <w:right w:val="none" w:sz="0" w:space="0" w:color="auto"/>
          </w:divBdr>
        </w:div>
        <w:div w:id="859899855">
          <w:marLeft w:val="547"/>
          <w:marRight w:val="0"/>
          <w:marTop w:val="115"/>
          <w:marBottom w:val="0"/>
          <w:divBdr>
            <w:top w:val="none" w:sz="0" w:space="0" w:color="auto"/>
            <w:left w:val="none" w:sz="0" w:space="0" w:color="auto"/>
            <w:bottom w:val="none" w:sz="0" w:space="0" w:color="auto"/>
            <w:right w:val="none" w:sz="0" w:space="0" w:color="auto"/>
          </w:divBdr>
        </w:div>
        <w:div w:id="282466821">
          <w:marLeft w:val="547"/>
          <w:marRight w:val="0"/>
          <w:marTop w:val="115"/>
          <w:marBottom w:val="0"/>
          <w:divBdr>
            <w:top w:val="none" w:sz="0" w:space="0" w:color="auto"/>
            <w:left w:val="none" w:sz="0" w:space="0" w:color="auto"/>
            <w:bottom w:val="none" w:sz="0" w:space="0" w:color="auto"/>
            <w:right w:val="none" w:sz="0" w:space="0" w:color="auto"/>
          </w:divBdr>
        </w:div>
      </w:divsChild>
    </w:div>
    <w:div w:id="1273056299">
      <w:bodyDiv w:val="1"/>
      <w:marLeft w:val="0"/>
      <w:marRight w:val="0"/>
      <w:marTop w:val="0"/>
      <w:marBottom w:val="0"/>
      <w:divBdr>
        <w:top w:val="none" w:sz="0" w:space="0" w:color="auto"/>
        <w:left w:val="none" w:sz="0" w:space="0" w:color="auto"/>
        <w:bottom w:val="none" w:sz="0" w:space="0" w:color="auto"/>
        <w:right w:val="none" w:sz="0" w:space="0" w:color="auto"/>
      </w:divBdr>
    </w:div>
    <w:div w:id="1281450168">
      <w:bodyDiv w:val="1"/>
      <w:marLeft w:val="0"/>
      <w:marRight w:val="0"/>
      <w:marTop w:val="0"/>
      <w:marBottom w:val="0"/>
      <w:divBdr>
        <w:top w:val="none" w:sz="0" w:space="0" w:color="auto"/>
        <w:left w:val="none" w:sz="0" w:space="0" w:color="auto"/>
        <w:bottom w:val="none" w:sz="0" w:space="0" w:color="auto"/>
        <w:right w:val="none" w:sz="0" w:space="0" w:color="auto"/>
      </w:divBdr>
    </w:div>
    <w:div w:id="1297176658">
      <w:bodyDiv w:val="1"/>
      <w:marLeft w:val="0"/>
      <w:marRight w:val="0"/>
      <w:marTop w:val="0"/>
      <w:marBottom w:val="0"/>
      <w:divBdr>
        <w:top w:val="none" w:sz="0" w:space="0" w:color="auto"/>
        <w:left w:val="none" w:sz="0" w:space="0" w:color="auto"/>
        <w:bottom w:val="none" w:sz="0" w:space="0" w:color="auto"/>
        <w:right w:val="none" w:sz="0" w:space="0" w:color="auto"/>
      </w:divBdr>
      <w:divsChild>
        <w:div w:id="1640498455">
          <w:marLeft w:val="547"/>
          <w:marRight w:val="0"/>
          <w:marTop w:val="0"/>
          <w:marBottom w:val="0"/>
          <w:divBdr>
            <w:top w:val="none" w:sz="0" w:space="0" w:color="auto"/>
            <w:left w:val="none" w:sz="0" w:space="0" w:color="auto"/>
            <w:bottom w:val="none" w:sz="0" w:space="0" w:color="auto"/>
            <w:right w:val="none" w:sz="0" w:space="0" w:color="auto"/>
          </w:divBdr>
        </w:div>
        <w:div w:id="728455630">
          <w:marLeft w:val="1166"/>
          <w:marRight w:val="0"/>
          <w:marTop w:val="0"/>
          <w:marBottom w:val="0"/>
          <w:divBdr>
            <w:top w:val="none" w:sz="0" w:space="0" w:color="auto"/>
            <w:left w:val="none" w:sz="0" w:space="0" w:color="auto"/>
            <w:bottom w:val="none" w:sz="0" w:space="0" w:color="auto"/>
            <w:right w:val="none" w:sz="0" w:space="0" w:color="auto"/>
          </w:divBdr>
        </w:div>
        <w:div w:id="406344154">
          <w:marLeft w:val="1166"/>
          <w:marRight w:val="0"/>
          <w:marTop w:val="0"/>
          <w:marBottom w:val="0"/>
          <w:divBdr>
            <w:top w:val="none" w:sz="0" w:space="0" w:color="auto"/>
            <w:left w:val="none" w:sz="0" w:space="0" w:color="auto"/>
            <w:bottom w:val="none" w:sz="0" w:space="0" w:color="auto"/>
            <w:right w:val="none" w:sz="0" w:space="0" w:color="auto"/>
          </w:divBdr>
        </w:div>
        <w:div w:id="1390180454">
          <w:marLeft w:val="1166"/>
          <w:marRight w:val="0"/>
          <w:marTop w:val="0"/>
          <w:marBottom w:val="0"/>
          <w:divBdr>
            <w:top w:val="none" w:sz="0" w:space="0" w:color="auto"/>
            <w:left w:val="none" w:sz="0" w:space="0" w:color="auto"/>
            <w:bottom w:val="none" w:sz="0" w:space="0" w:color="auto"/>
            <w:right w:val="none" w:sz="0" w:space="0" w:color="auto"/>
          </w:divBdr>
        </w:div>
        <w:div w:id="920606504">
          <w:marLeft w:val="1166"/>
          <w:marRight w:val="0"/>
          <w:marTop w:val="0"/>
          <w:marBottom w:val="0"/>
          <w:divBdr>
            <w:top w:val="none" w:sz="0" w:space="0" w:color="auto"/>
            <w:left w:val="none" w:sz="0" w:space="0" w:color="auto"/>
            <w:bottom w:val="none" w:sz="0" w:space="0" w:color="auto"/>
            <w:right w:val="none" w:sz="0" w:space="0" w:color="auto"/>
          </w:divBdr>
        </w:div>
      </w:divsChild>
    </w:div>
    <w:div w:id="1405251335">
      <w:bodyDiv w:val="1"/>
      <w:marLeft w:val="0"/>
      <w:marRight w:val="0"/>
      <w:marTop w:val="0"/>
      <w:marBottom w:val="0"/>
      <w:divBdr>
        <w:top w:val="none" w:sz="0" w:space="0" w:color="auto"/>
        <w:left w:val="none" w:sz="0" w:space="0" w:color="auto"/>
        <w:bottom w:val="none" w:sz="0" w:space="0" w:color="auto"/>
        <w:right w:val="none" w:sz="0" w:space="0" w:color="auto"/>
      </w:divBdr>
    </w:div>
    <w:div w:id="1414467692">
      <w:bodyDiv w:val="1"/>
      <w:marLeft w:val="0"/>
      <w:marRight w:val="0"/>
      <w:marTop w:val="0"/>
      <w:marBottom w:val="0"/>
      <w:divBdr>
        <w:top w:val="none" w:sz="0" w:space="0" w:color="auto"/>
        <w:left w:val="none" w:sz="0" w:space="0" w:color="auto"/>
        <w:bottom w:val="none" w:sz="0" w:space="0" w:color="auto"/>
        <w:right w:val="none" w:sz="0" w:space="0" w:color="auto"/>
      </w:divBdr>
      <w:divsChild>
        <w:div w:id="804473183">
          <w:marLeft w:val="850"/>
          <w:marRight w:val="0"/>
          <w:marTop w:val="115"/>
          <w:marBottom w:val="200"/>
          <w:divBdr>
            <w:top w:val="none" w:sz="0" w:space="0" w:color="auto"/>
            <w:left w:val="none" w:sz="0" w:space="0" w:color="auto"/>
            <w:bottom w:val="none" w:sz="0" w:space="0" w:color="auto"/>
            <w:right w:val="none" w:sz="0" w:space="0" w:color="auto"/>
          </w:divBdr>
        </w:div>
        <w:div w:id="647366362">
          <w:marLeft w:val="850"/>
          <w:marRight w:val="0"/>
          <w:marTop w:val="115"/>
          <w:marBottom w:val="200"/>
          <w:divBdr>
            <w:top w:val="none" w:sz="0" w:space="0" w:color="auto"/>
            <w:left w:val="none" w:sz="0" w:space="0" w:color="auto"/>
            <w:bottom w:val="none" w:sz="0" w:space="0" w:color="auto"/>
            <w:right w:val="none" w:sz="0" w:space="0" w:color="auto"/>
          </w:divBdr>
        </w:div>
        <w:div w:id="174347923">
          <w:marLeft w:val="850"/>
          <w:marRight w:val="0"/>
          <w:marTop w:val="115"/>
          <w:marBottom w:val="200"/>
          <w:divBdr>
            <w:top w:val="none" w:sz="0" w:space="0" w:color="auto"/>
            <w:left w:val="none" w:sz="0" w:space="0" w:color="auto"/>
            <w:bottom w:val="none" w:sz="0" w:space="0" w:color="auto"/>
            <w:right w:val="none" w:sz="0" w:space="0" w:color="auto"/>
          </w:divBdr>
        </w:div>
      </w:divsChild>
    </w:div>
    <w:div w:id="1440249469">
      <w:bodyDiv w:val="1"/>
      <w:marLeft w:val="0"/>
      <w:marRight w:val="0"/>
      <w:marTop w:val="0"/>
      <w:marBottom w:val="0"/>
      <w:divBdr>
        <w:top w:val="none" w:sz="0" w:space="0" w:color="auto"/>
        <w:left w:val="none" w:sz="0" w:space="0" w:color="auto"/>
        <w:bottom w:val="none" w:sz="0" w:space="0" w:color="auto"/>
        <w:right w:val="none" w:sz="0" w:space="0" w:color="auto"/>
      </w:divBdr>
    </w:div>
    <w:div w:id="1472748250">
      <w:bodyDiv w:val="1"/>
      <w:marLeft w:val="0"/>
      <w:marRight w:val="0"/>
      <w:marTop w:val="0"/>
      <w:marBottom w:val="0"/>
      <w:divBdr>
        <w:top w:val="none" w:sz="0" w:space="0" w:color="auto"/>
        <w:left w:val="none" w:sz="0" w:space="0" w:color="auto"/>
        <w:bottom w:val="none" w:sz="0" w:space="0" w:color="auto"/>
        <w:right w:val="none" w:sz="0" w:space="0" w:color="auto"/>
      </w:divBdr>
    </w:div>
    <w:div w:id="1485662777">
      <w:bodyDiv w:val="1"/>
      <w:marLeft w:val="0"/>
      <w:marRight w:val="0"/>
      <w:marTop w:val="0"/>
      <w:marBottom w:val="0"/>
      <w:divBdr>
        <w:top w:val="none" w:sz="0" w:space="0" w:color="auto"/>
        <w:left w:val="none" w:sz="0" w:space="0" w:color="auto"/>
        <w:bottom w:val="none" w:sz="0" w:space="0" w:color="auto"/>
        <w:right w:val="none" w:sz="0" w:space="0" w:color="auto"/>
      </w:divBdr>
    </w:div>
    <w:div w:id="1637446472">
      <w:bodyDiv w:val="1"/>
      <w:marLeft w:val="0"/>
      <w:marRight w:val="0"/>
      <w:marTop w:val="0"/>
      <w:marBottom w:val="0"/>
      <w:divBdr>
        <w:top w:val="none" w:sz="0" w:space="0" w:color="auto"/>
        <w:left w:val="none" w:sz="0" w:space="0" w:color="auto"/>
        <w:bottom w:val="none" w:sz="0" w:space="0" w:color="auto"/>
        <w:right w:val="none" w:sz="0" w:space="0" w:color="auto"/>
      </w:divBdr>
    </w:div>
    <w:div w:id="1731685418">
      <w:bodyDiv w:val="1"/>
      <w:marLeft w:val="0"/>
      <w:marRight w:val="0"/>
      <w:marTop w:val="0"/>
      <w:marBottom w:val="0"/>
      <w:divBdr>
        <w:top w:val="none" w:sz="0" w:space="0" w:color="auto"/>
        <w:left w:val="none" w:sz="0" w:space="0" w:color="auto"/>
        <w:bottom w:val="none" w:sz="0" w:space="0" w:color="auto"/>
        <w:right w:val="none" w:sz="0" w:space="0" w:color="auto"/>
      </w:divBdr>
    </w:div>
    <w:div w:id="1839731240">
      <w:bodyDiv w:val="1"/>
      <w:marLeft w:val="0"/>
      <w:marRight w:val="0"/>
      <w:marTop w:val="0"/>
      <w:marBottom w:val="0"/>
      <w:divBdr>
        <w:top w:val="none" w:sz="0" w:space="0" w:color="auto"/>
        <w:left w:val="none" w:sz="0" w:space="0" w:color="auto"/>
        <w:bottom w:val="none" w:sz="0" w:space="0" w:color="auto"/>
        <w:right w:val="none" w:sz="0" w:space="0" w:color="auto"/>
      </w:divBdr>
    </w:div>
    <w:div w:id="1860773040">
      <w:bodyDiv w:val="1"/>
      <w:marLeft w:val="0"/>
      <w:marRight w:val="0"/>
      <w:marTop w:val="0"/>
      <w:marBottom w:val="0"/>
      <w:divBdr>
        <w:top w:val="none" w:sz="0" w:space="0" w:color="auto"/>
        <w:left w:val="none" w:sz="0" w:space="0" w:color="auto"/>
        <w:bottom w:val="none" w:sz="0" w:space="0" w:color="auto"/>
        <w:right w:val="none" w:sz="0" w:space="0" w:color="auto"/>
      </w:divBdr>
    </w:div>
    <w:div w:id="199440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1426</Words>
  <Characters>8134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6</cp:revision>
  <dcterms:created xsi:type="dcterms:W3CDTF">2020-08-25T08:53:00Z</dcterms:created>
  <dcterms:modified xsi:type="dcterms:W3CDTF">2022-11-04T09:07:00Z</dcterms:modified>
</cp:coreProperties>
</file>