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E240A" w14:textId="302125E8" w:rsidR="009907CB" w:rsidRDefault="009907CB" w:rsidP="009907CB">
      <w:pPr>
        <w:pStyle w:val="2"/>
        <w:jc w:val="center"/>
      </w:pPr>
      <w:bookmarkStart w:id="0" w:name="_Toc100512645"/>
      <w:r>
        <w:t>Практическая работа по проектированию урока с использованием материалов библиотеки ЦОК</w:t>
      </w:r>
    </w:p>
    <w:p w14:paraId="4B543476" w14:textId="39ECEC88" w:rsidR="009907CB" w:rsidRPr="009907CB" w:rsidRDefault="009907CB" w:rsidP="00F13A5B">
      <w:pPr>
        <w:pStyle w:val="2"/>
        <w:rPr>
          <w:b w:val="0"/>
          <w:bCs/>
        </w:rPr>
      </w:pPr>
      <w:r w:rsidRPr="009907CB">
        <w:rPr>
          <w:b w:val="0"/>
          <w:bCs/>
        </w:rPr>
        <w:t xml:space="preserve">ФИО </w:t>
      </w:r>
      <w:r>
        <w:rPr>
          <w:b w:val="0"/>
          <w:bCs/>
        </w:rPr>
        <w:t>Голубкова О.В.</w:t>
      </w:r>
      <w:r w:rsidRPr="009907CB">
        <w:rPr>
          <w:b w:val="0"/>
          <w:bCs/>
        </w:rPr>
        <w:t xml:space="preserve"> </w:t>
      </w:r>
    </w:p>
    <w:p w14:paraId="5C9C6F89" w14:textId="3BD52AAC" w:rsidR="009907CB" w:rsidRDefault="009907CB" w:rsidP="00F13A5B">
      <w:pPr>
        <w:pStyle w:val="2"/>
        <w:rPr>
          <w:b w:val="0"/>
          <w:bCs/>
        </w:rPr>
      </w:pPr>
      <w:r w:rsidRPr="009907CB">
        <w:rPr>
          <w:b w:val="0"/>
          <w:bCs/>
        </w:rPr>
        <w:t xml:space="preserve">Наименование образовательной организации </w:t>
      </w:r>
      <w:r>
        <w:rPr>
          <w:b w:val="0"/>
          <w:bCs/>
        </w:rPr>
        <w:t>МБОУ Г. ГОРЛОВКА «ШКОЛА № 40 с ДО»</w:t>
      </w:r>
    </w:p>
    <w:p w14:paraId="315505BC" w14:textId="3349C541" w:rsidR="009907CB" w:rsidRPr="009907CB" w:rsidRDefault="009907CB" w:rsidP="00F13A5B">
      <w:pPr>
        <w:pStyle w:val="2"/>
        <w:rPr>
          <w:b w:val="0"/>
          <w:bCs/>
        </w:rPr>
      </w:pPr>
      <w:r w:rsidRPr="009907CB">
        <w:rPr>
          <w:b w:val="0"/>
          <w:bCs/>
        </w:rPr>
        <w:t xml:space="preserve">Предмет </w:t>
      </w:r>
      <w:r>
        <w:rPr>
          <w:b w:val="0"/>
          <w:bCs/>
        </w:rPr>
        <w:t>Информатика</w:t>
      </w:r>
    </w:p>
    <w:bookmarkEnd w:id="0"/>
    <w:p w14:paraId="188E1A8C" w14:textId="77777777" w:rsidR="00F13A5B" w:rsidRDefault="00F13A5B" w:rsidP="00F13A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7ED">
        <w:rPr>
          <w:rFonts w:ascii="Times New Roman" w:hAnsi="Times New Roman" w:cs="Times New Roman"/>
          <w:sz w:val="28"/>
          <w:szCs w:val="28"/>
        </w:rPr>
        <w:t xml:space="preserve">Класс: 8 </w:t>
      </w:r>
    </w:p>
    <w:p w14:paraId="1E9D24D5" w14:textId="77777777" w:rsidR="00F13A5B" w:rsidRDefault="00F13A5B" w:rsidP="00F13A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7ED">
        <w:rPr>
          <w:rFonts w:ascii="Times New Roman" w:hAnsi="Times New Roman" w:cs="Times New Roman"/>
          <w:sz w:val="28"/>
          <w:szCs w:val="28"/>
        </w:rPr>
        <w:t>Тема 2. Математические основы информатики (9 часов)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9ACD28" w14:textId="77777777" w:rsidR="00F13A5B" w:rsidRPr="00285C02" w:rsidRDefault="00F13A5B" w:rsidP="00F13A5B">
      <w:pPr>
        <w:pStyle w:val="TableParagraph"/>
        <w:spacing w:line="360" w:lineRule="auto"/>
        <w:ind w:firstLine="709"/>
        <w:jc w:val="both"/>
        <w:rPr>
          <w:sz w:val="28"/>
          <w:szCs w:val="28"/>
        </w:rPr>
      </w:pPr>
      <w:r w:rsidRPr="00285C02">
        <w:rPr>
          <w:sz w:val="28"/>
          <w:szCs w:val="28"/>
        </w:rPr>
        <w:t xml:space="preserve">Тема урока: </w:t>
      </w:r>
      <w:r w:rsidRPr="00285C02">
        <w:rPr>
          <w:bCs/>
          <w:sz w:val="28"/>
          <w:szCs w:val="28"/>
        </w:rPr>
        <w:t>Восьмеричная и шестнадцатеричная системы счисления. Компьютерные системы счисления.</w:t>
      </w:r>
    </w:p>
    <w:p w14:paraId="06BD3FD7" w14:textId="77777777" w:rsidR="00F13A5B" w:rsidRDefault="00F13A5B" w:rsidP="00F13A5B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958">
        <w:rPr>
          <w:rFonts w:ascii="Times New Roman" w:hAnsi="Times New Roman"/>
          <w:b/>
          <w:i/>
          <w:sz w:val="28"/>
          <w:szCs w:val="28"/>
        </w:rPr>
        <w:t>Образовательная цель:</w:t>
      </w:r>
      <w:r w:rsidRPr="003B6958">
        <w:rPr>
          <w:rFonts w:ascii="Times New Roman" w:hAnsi="Times New Roman"/>
          <w:sz w:val="28"/>
          <w:szCs w:val="28"/>
        </w:rPr>
        <w:t xml:space="preserve"> </w:t>
      </w:r>
      <w:r w:rsidRPr="008B0A2A">
        <w:rPr>
          <w:rFonts w:ascii="Times New Roman" w:hAnsi="Times New Roman"/>
          <w:sz w:val="28"/>
          <w:szCs w:val="28"/>
        </w:rPr>
        <w:t>показать связь между двоичной, восьмеричной и шестнадцатеричной системами счисления; сформировать знания и умения перевода небольших десятичных и двоичных чисел в восьмеричную и шестнадцатеричную системы счисления.</w:t>
      </w:r>
      <w:r w:rsidRPr="003B6958">
        <w:rPr>
          <w:rFonts w:ascii="Times New Roman" w:hAnsi="Times New Roman"/>
          <w:sz w:val="28"/>
          <w:szCs w:val="28"/>
        </w:rPr>
        <w:t xml:space="preserve"> </w:t>
      </w:r>
    </w:p>
    <w:p w14:paraId="2546D973" w14:textId="77777777" w:rsidR="00F13A5B" w:rsidRPr="003B6958" w:rsidRDefault="00F13A5B" w:rsidP="00F13A5B">
      <w:pPr>
        <w:pStyle w:val="a8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B0A2A">
        <w:rPr>
          <w:rFonts w:ascii="Times New Roman" w:hAnsi="Times New Roman"/>
          <w:b/>
          <w:i/>
          <w:sz w:val="28"/>
          <w:szCs w:val="28"/>
        </w:rPr>
        <w:t>Д</w:t>
      </w:r>
      <w:r w:rsidRPr="003B6958">
        <w:rPr>
          <w:rFonts w:ascii="Times New Roman" w:hAnsi="Times New Roman"/>
          <w:b/>
          <w:i/>
          <w:sz w:val="28"/>
          <w:szCs w:val="28"/>
        </w:rPr>
        <w:t>еятельностная цель:</w:t>
      </w:r>
      <w:r w:rsidRPr="003B695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B6958">
        <w:rPr>
          <w:rFonts w:ascii="Times New Roman" w:hAnsi="Times New Roman"/>
          <w:sz w:val="28"/>
          <w:szCs w:val="28"/>
        </w:rPr>
        <w:t xml:space="preserve">научить учащихся переводить числа из десятичной системы счисления в </w:t>
      </w:r>
      <w:r>
        <w:rPr>
          <w:rFonts w:ascii="Times New Roman" w:hAnsi="Times New Roman"/>
          <w:sz w:val="28"/>
          <w:szCs w:val="28"/>
        </w:rPr>
        <w:t>восьмеричную и шестнадцатеричную</w:t>
      </w:r>
      <w:r w:rsidRPr="003B6958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ы</w:t>
      </w:r>
      <w:r w:rsidRPr="003B6958">
        <w:rPr>
          <w:rFonts w:ascii="Times New Roman" w:hAnsi="Times New Roman"/>
          <w:sz w:val="28"/>
          <w:szCs w:val="28"/>
        </w:rPr>
        <w:t xml:space="preserve"> счисления и обратно, вывести алгоритм перевода чисел</w:t>
      </w:r>
      <w:r>
        <w:rPr>
          <w:rFonts w:ascii="Times New Roman" w:hAnsi="Times New Roman"/>
          <w:sz w:val="28"/>
          <w:szCs w:val="28"/>
        </w:rPr>
        <w:t>.</w:t>
      </w:r>
      <w:r w:rsidRPr="003B6958">
        <w:rPr>
          <w:rFonts w:ascii="Times New Roman" w:hAnsi="Times New Roman"/>
          <w:sz w:val="28"/>
          <w:szCs w:val="28"/>
        </w:rPr>
        <w:t xml:space="preserve"> </w:t>
      </w:r>
    </w:p>
    <w:p w14:paraId="2A10C90D" w14:textId="77777777" w:rsidR="00F13A5B" w:rsidRPr="003B6958" w:rsidRDefault="00F13A5B" w:rsidP="00F13A5B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3B6958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14:paraId="60FDBB02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 xml:space="preserve">1) рассмотрение восьмеричной системы счисления как знаковой системы; </w:t>
      </w:r>
    </w:p>
    <w:p w14:paraId="00FC19EA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 xml:space="preserve">2) рассмотрение правила перевода целых десятичных чисел в восьмеричную систему счисления </w:t>
      </w:r>
    </w:p>
    <w:p w14:paraId="627AE5D8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>3) рассмотрение шестнадцатеричной системы счисления как знаковой системы;</w:t>
      </w:r>
    </w:p>
    <w:p w14:paraId="1FD08662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>4) рассмотрение правила перевода целых десятичных чисел в шестнадцатеричную систему счисления;</w:t>
      </w:r>
    </w:p>
    <w:p w14:paraId="1DC026A9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>5) рассмотрение правила перевода двоичных чисел в шестнадцатеричную и восьмеричную системы счисления;</w:t>
      </w:r>
    </w:p>
    <w:p w14:paraId="6F97D8B0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 xml:space="preserve">6) характеристика двоичной, восьмеричной и шестнадцатеричной систем счисления с точки зрения их использования в компьютерной технике. </w:t>
      </w:r>
    </w:p>
    <w:p w14:paraId="2F60DA17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F5672">
        <w:rPr>
          <w:b/>
          <w:i/>
          <w:sz w:val="28"/>
          <w:szCs w:val="28"/>
        </w:rPr>
        <w:lastRenderedPageBreak/>
        <w:t>Тип урока:</w:t>
      </w:r>
      <w:r w:rsidRPr="003B6958">
        <w:rPr>
          <w:b/>
          <w:sz w:val="28"/>
          <w:szCs w:val="28"/>
        </w:rPr>
        <w:t xml:space="preserve"> </w:t>
      </w:r>
      <w:r w:rsidRPr="003B6958">
        <w:rPr>
          <w:sz w:val="28"/>
          <w:szCs w:val="28"/>
        </w:rPr>
        <w:t>комбинированный урок.</w:t>
      </w:r>
    </w:p>
    <w:p w14:paraId="319B6B77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F5672">
        <w:rPr>
          <w:b/>
          <w:i/>
          <w:sz w:val="28"/>
          <w:szCs w:val="28"/>
        </w:rPr>
        <w:t>Методы и приемы обучения:</w:t>
      </w:r>
      <w:r w:rsidRPr="003B6958">
        <w:rPr>
          <w:b/>
          <w:sz w:val="28"/>
          <w:szCs w:val="28"/>
        </w:rPr>
        <w:t xml:space="preserve"> </w:t>
      </w:r>
      <w:r w:rsidRPr="003B6958">
        <w:rPr>
          <w:sz w:val="28"/>
          <w:szCs w:val="28"/>
        </w:rPr>
        <w:t>диалогический метод, метод программированных заданий.</w:t>
      </w:r>
    </w:p>
    <w:p w14:paraId="3276762B" w14:textId="77777777" w:rsidR="00F13A5B" w:rsidRPr="003B6958" w:rsidRDefault="00F13A5B" w:rsidP="00F13A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958">
        <w:rPr>
          <w:rFonts w:ascii="Times New Roman" w:hAnsi="Times New Roman" w:cs="Times New Roman"/>
          <w:b/>
          <w:i/>
          <w:sz w:val="28"/>
          <w:szCs w:val="28"/>
        </w:rPr>
        <w:t>Оснащение урока</w:t>
      </w:r>
      <w:r w:rsidRPr="003B695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6958">
        <w:rPr>
          <w:rFonts w:ascii="Times New Roman" w:hAnsi="Times New Roman" w:cs="Times New Roman"/>
          <w:sz w:val="28"/>
          <w:szCs w:val="28"/>
        </w:rPr>
        <w:t>мультимедийный проектор, экран, презентация, учебник, персональные компьютеры для обучения.</w:t>
      </w:r>
    </w:p>
    <w:p w14:paraId="05A02378" w14:textId="77777777" w:rsidR="00F13A5B" w:rsidRPr="001507EB" w:rsidRDefault="00F13A5B" w:rsidP="00F13A5B">
      <w:pPr>
        <w:pStyle w:val="Default"/>
        <w:spacing w:line="360" w:lineRule="auto"/>
        <w:ind w:firstLine="709"/>
        <w:jc w:val="both"/>
        <w:rPr>
          <w:rFonts w:ascii="Times New Roman Полужирный" w:hAnsi="Times New Roman Полужирный"/>
          <w:b/>
          <w:bCs/>
          <w:caps/>
          <w:sz w:val="28"/>
          <w:szCs w:val="28"/>
        </w:rPr>
      </w:pPr>
      <w:r w:rsidRPr="001507EB">
        <w:rPr>
          <w:rFonts w:ascii="Times New Roman Полужирный" w:hAnsi="Times New Roman Полужирный"/>
          <w:b/>
          <w:bCs/>
          <w:caps/>
          <w:sz w:val="28"/>
          <w:szCs w:val="28"/>
        </w:rPr>
        <w:t>Ход урока</w:t>
      </w:r>
    </w:p>
    <w:p w14:paraId="6B7D6FE2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Организационный момент.</w:t>
      </w:r>
    </w:p>
    <w:p w14:paraId="463A2145" w14:textId="77777777" w:rsidR="00F13A5B" w:rsidRPr="008B0A2A" w:rsidRDefault="00F13A5B" w:rsidP="00F13A5B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Проверка домашнего задания – </w:t>
      </w:r>
      <w:r w:rsidRPr="00DA55BB">
        <w:rPr>
          <w:bCs/>
          <w:sz w:val="28"/>
          <w:szCs w:val="28"/>
        </w:rPr>
        <w:t>визуальн</w:t>
      </w:r>
      <w:r>
        <w:rPr>
          <w:bCs/>
          <w:sz w:val="28"/>
          <w:szCs w:val="28"/>
        </w:rPr>
        <w:t>ая (</w:t>
      </w:r>
      <w:r w:rsidRPr="008B0A2A">
        <w:rPr>
          <w:sz w:val="28"/>
          <w:szCs w:val="28"/>
        </w:rPr>
        <w:t>№1</w:t>
      </w:r>
      <w:r>
        <w:rPr>
          <w:sz w:val="28"/>
          <w:szCs w:val="28"/>
        </w:rPr>
        <w:t>8</w:t>
      </w:r>
      <w:r w:rsidRPr="008B0A2A">
        <w:rPr>
          <w:sz w:val="28"/>
          <w:szCs w:val="28"/>
        </w:rPr>
        <w:t>, стр. 16</w:t>
      </w:r>
      <w:r>
        <w:rPr>
          <w:sz w:val="28"/>
          <w:szCs w:val="28"/>
        </w:rPr>
        <w:t>; творческое задание)</w:t>
      </w:r>
      <w:r w:rsidRPr="00DA55BB">
        <w:rPr>
          <w:bCs/>
          <w:sz w:val="28"/>
          <w:szCs w:val="28"/>
        </w:rPr>
        <w:t>.</w:t>
      </w:r>
    </w:p>
    <w:p w14:paraId="3F1B2AC2" w14:textId="77777777" w:rsidR="00F13A5B" w:rsidRPr="008B0A2A" w:rsidRDefault="00F13A5B" w:rsidP="00F13A5B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Актуализация знаний.</w:t>
      </w:r>
    </w:p>
    <w:p w14:paraId="10443463" w14:textId="77777777" w:rsidR="00F13A5B" w:rsidRPr="00861BE0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861BE0">
        <w:rPr>
          <w:bCs/>
          <w:sz w:val="28"/>
          <w:szCs w:val="28"/>
        </w:rPr>
        <w:t>•</w:t>
      </w:r>
      <w:r w:rsidRPr="00861BE0">
        <w:rPr>
          <w:bCs/>
          <w:sz w:val="28"/>
          <w:szCs w:val="28"/>
        </w:rPr>
        <w:tab/>
        <w:t>Что такое система счисления?</w:t>
      </w:r>
    </w:p>
    <w:p w14:paraId="239A80A0" w14:textId="77777777" w:rsidR="00F13A5B" w:rsidRPr="00861BE0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861BE0">
        <w:rPr>
          <w:bCs/>
          <w:sz w:val="28"/>
          <w:szCs w:val="28"/>
        </w:rPr>
        <w:t>•</w:t>
      </w:r>
      <w:r w:rsidRPr="00861BE0">
        <w:rPr>
          <w:bCs/>
          <w:sz w:val="28"/>
          <w:szCs w:val="28"/>
        </w:rPr>
        <w:tab/>
        <w:t>Какие виды систем счисления можно выделить по способу образования чисел?</w:t>
      </w:r>
    </w:p>
    <w:p w14:paraId="7945389D" w14:textId="77777777" w:rsidR="00F13A5B" w:rsidRPr="00861BE0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861BE0">
        <w:rPr>
          <w:bCs/>
          <w:sz w:val="28"/>
          <w:szCs w:val="28"/>
        </w:rPr>
        <w:t>•</w:t>
      </w:r>
      <w:r w:rsidRPr="00861BE0">
        <w:rPr>
          <w:bCs/>
          <w:sz w:val="28"/>
          <w:szCs w:val="28"/>
        </w:rPr>
        <w:tab/>
        <w:t>Что называют цифрой?</w:t>
      </w:r>
    </w:p>
    <w:p w14:paraId="6F99CB9B" w14:textId="77777777" w:rsidR="00F13A5B" w:rsidRPr="00861BE0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861BE0">
        <w:rPr>
          <w:bCs/>
          <w:sz w:val="28"/>
          <w:szCs w:val="28"/>
        </w:rPr>
        <w:t>•</w:t>
      </w:r>
      <w:r w:rsidRPr="00861BE0">
        <w:rPr>
          <w:bCs/>
          <w:sz w:val="28"/>
          <w:szCs w:val="28"/>
        </w:rPr>
        <w:tab/>
        <w:t>Что такое алфавит системы счисления?</w:t>
      </w:r>
    </w:p>
    <w:p w14:paraId="7A24DAC9" w14:textId="77777777" w:rsidR="00F13A5B" w:rsidRPr="00861BE0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861BE0">
        <w:rPr>
          <w:bCs/>
          <w:sz w:val="28"/>
          <w:szCs w:val="28"/>
        </w:rPr>
        <w:t>•</w:t>
      </w:r>
      <w:r w:rsidRPr="00861BE0">
        <w:rPr>
          <w:bCs/>
          <w:sz w:val="28"/>
          <w:szCs w:val="28"/>
        </w:rPr>
        <w:tab/>
        <w:t>Что называют основанием системы счисления?</w:t>
      </w:r>
    </w:p>
    <w:p w14:paraId="72EA5D5C" w14:textId="77777777" w:rsidR="00F13A5B" w:rsidRPr="00861BE0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861BE0">
        <w:rPr>
          <w:bCs/>
          <w:sz w:val="28"/>
          <w:szCs w:val="28"/>
        </w:rPr>
        <w:t>•</w:t>
      </w:r>
      <w:r w:rsidRPr="00861BE0">
        <w:rPr>
          <w:bCs/>
          <w:sz w:val="28"/>
          <w:szCs w:val="28"/>
        </w:rPr>
        <w:tab/>
        <w:t xml:space="preserve">Проведите примеры позиционных систем счисления </w:t>
      </w:r>
    </w:p>
    <w:p w14:paraId="240C7481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861BE0">
        <w:rPr>
          <w:bCs/>
          <w:sz w:val="28"/>
          <w:szCs w:val="28"/>
        </w:rPr>
        <w:t>•</w:t>
      </w:r>
      <w:r w:rsidRPr="00861BE0">
        <w:rPr>
          <w:bCs/>
          <w:sz w:val="28"/>
          <w:szCs w:val="28"/>
        </w:rPr>
        <w:tab/>
        <w:t>Какая форма записи числа называется свернутой и развернутой?</w:t>
      </w:r>
    </w:p>
    <w:p w14:paraId="0CDE49DD" w14:textId="77777777" w:rsidR="00F13A5B" w:rsidRPr="003B6958" w:rsidRDefault="00F13A5B" w:rsidP="00F13A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958">
        <w:rPr>
          <w:rFonts w:ascii="Times New Roman" w:eastAsia="Times New Roman" w:hAnsi="Times New Roman" w:cs="Times New Roman"/>
          <w:b/>
          <w:sz w:val="28"/>
          <w:szCs w:val="28"/>
        </w:rPr>
        <w:t>Постановка проблемного вопроса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6C46453" w14:textId="77777777" w:rsidR="00F13A5B" w:rsidRPr="003B6958" w:rsidRDefault="00F13A5B" w:rsidP="00F13A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B6958">
        <w:rPr>
          <w:rFonts w:ascii="Times New Roman" w:eastAsia="Times New Roman" w:hAnsi="Times New Roman" w:cs="Times New Roman"/>
          <w:sz w:val="28"/>
          <w:szCs w:val="28"/>
        </w:rPr>
        <w:t xml:space="preserve">Какую систему счисления используем мы – люди? </w:t>
      </w:r>
      <w:r w:rsidRPr="003B6958">
        <w:rPr>
          <w:rFonts w:ascii="Times New Roman" w:eastAsia="Times New Roman" w:hAnsi="Times New Roman" w:cs="Times New Roman"/>
          <w:i/>
          <w:sz w:val="28"/>
          <w:szCs w:val="28"/>
        </w:rPr>
        <w:t>(Десятичную)</w:t>
      </w:r>
      <w:r w:rsidRPr="003B6958">
        <w:rPr>
          <w:rFonts w:ascii="Times New Roman" w:eastAsia="Times New Roman" w:hAnsi="Times New Roman" w:cs="Times New Roman"/>
          <w:sz w:val="28"/>
          <w:szCs w:val="28"/>
        </w:rPr>
        <w:t xml:space="preserve"> Как вы думаете, с чем это связано? </w:t>
      </w:r>
      <w:r w:rsidRPr="003B6958">
        <w:rPr>
          <w:rFonts w:ascii="Times New Roman" w:eastAsia="Times New Roman" w:hAnsi="Times New Roman" w:cs="Times New Roman"/>
          <w:i/>
          <w:sz w:val="28"/>
          <w:szCs w:val="28"/>
        </w:rPr>
        <w:t>(Да, это обусловлено нашей физиологией.)</w:t>
      </w:r>
    </w:p>
    <w:p w14:paraId="7749911A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B6958">
        <w:rPr>
          <w:rFonts w:eastAsia="Times New Roman"/>
          <w:sz w:val="28"/>
          <w:szCs w:val="28"/>
        </w:rPr>
        <w:t>Почему же в компьютере используется именно двоичная система счисления?</w:t>
      </w:r>
    </w:p>
    <w:p w14:paraId="5C508130" w14:textId="77777777" w:rsidR="00F13A5B" w:rsidRPr="003B6958" w:rsidRDefault="00F13A5B" w:rsidP="00F13A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2AA">
        <w:rPr>
          <w:rFonts w:ascii="Times New Roman" w:hAnsi="Times New Roman" w:cs="Times New Roman"/>
          <w:sz w:val="28"/>
          <w:szCs w:val="28"/>
        </w:rPr>
        <w:t>–</w:t>
      </w:r>
      <w:r w:rsidRPr="003B6958">
        <w:rPr>
          <w:rFonts w:ascii="Times New Roman" w:hAnsi="Times New Roman" w:cs="Times New Roman"/>
          <w:sz w:val="28"/>
          <w:szCs w:val="28"/>
        </w:rPr>
        <w:t xml:space="preserve"> Сегодня мы рассмотрим еще две системы счисления, которые, как и двоичная, часто используются в информатике. </w:t>
      </w:r>
    </w:p>
    <w:p w14:paraId="1778FA43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B6958">
        <w:rPr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Как</w:t>
      </w:r>
      <w:r w:rsidRPr="003B6958">
        <w:rPr>
          <w:rFonts w:eastAsia="Times New Roman"/>
          <w:sz w:val="28"/>
          <w:szCs w:val="28"/>
        </w:rPr>
        <w:t xml:space="preserve"> вы думаете,</w:t>
      </w:r>
      <w:r>
        <w:rPr>
          <w:rFonts w:eastAsia="Times New Roman"/>
          <w:sz w:val="28"/>
          <w:szCs w:val="28"/>
        </w:rPr>
        <w:t xml:space="preserve"> </w:t>
      </w:r>
      <w:r w:rsidRPr="003B6958">
        <w:rPr>
          <w:rFonts w:eastAsia="Times New Roman"/>
          <w:sz w:val="28"/>
          <w:szCs w:val="28"/>
        </w:rPr>
        <w:t xml:space="preserve">о каких системах счисления идет речь? </w:t>
      </w:r>
    </w:p>
    <w:p w14:paraId="17259E6E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B6958">
        <w:rPr>
          <w:sz w:val="28"/>
          <w:szCs w:val="28"/>
        </w:rPr>
        <w:t>– Это восьмеричная и шестнадцатеричная системы счисления.</w:t>
      </w:r>
    </w:p>
    <w:p w14:paraId="193B9D62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noProof/>
          <w:sz w:val="28"/>
          <w:szCs w:val="28"/>
        </w:rPr>
      </w:pPr>
      <w:r w:rsidRPr="003B6958">
        <w:rPr>
          <w:sz w:val="28"/>
          <w:szCs w:val="28"/>
        </w:rPr>
        <w:t>–</w:t>
      </w:r>
      <w:r w:rsidRPr="003B6958">
        <w:rPr>
          <w:rFonts w:eastAsia="Times New Roman"/>
          <w:sz w:val="28"/>
          <w:szCs w:val="28"/>
        </w:rPr>
        <w:t xml:space="preserve"> Двоичный код удобен для компьютера. Человеку неудобно пользоваться длинными и</w:t>
      </w:r>
      <w:r w:rsidRPr="003B6958">
        <w:rPr>
          <w:noProof/>
          <w:sz w:val="28"/>
          <w:szCs w:val="28"/>
        </w:rPr>
        <w:t xml:space="preserve"> однородными кодами. Специалисты заменяют </w:t>
      </w:r>
      <w:r w:rsidRPr="003B6958">
        <w:rPr>
          <w:noProof/>
          <w:sz w:val="28"/>
          <w:szCs w:val="28"/>
        </w:rPr>
        <w:lastRenderedPageBreak/>
        <w:t>двоичные коды на величины в восьмеричной или шестнадцатеричной системы счисления.</w:t>
      </w:r>
    </w:p>
    <w:p w14:paraId="1F116DA7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/>
          <w:sz w:val="28"/>
          <w:szCs w:val="28"/>
        </w:rPr>
      </w:pPr>
      <w:r w:rsidRPr="003B6958">
        <w:rPr>
          <w:rFonts w:eastAsia="Times New Roman"/>
          <w:b/>
          <w:sz w:val="28"/>
          <w:szCs w:val="28"/>
        </w:rPr>
        <w:t>Сообщение темы урока</w:t>
      </w:r>
      <w:r>
        <w:rPr>
          <w:rFonts w:eastAsia="Times New Roman"/>
          <w:b/>
          <w:sz w:val="28"/>
          <w:szCs w:val="28"/>
        </w:rPr>
        <w:t>.</w:t>
      </w:r>
    </w:p>
    <w:p w14:paraId="7AA86A38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B6958">
        <w:rPr>
          <w:sz w:val="28"/>
          <w:szCs w:val="28"/>
        </w:rPr>
        <w:t>–</w:t>
      </w:r>
      <w:r w:rsidRPr="003B6958">
        <w:rPr>
          <w:rFonts w:eastAsia="Times New Roman"/>
          <w:sz w:val="28"/>
          <w:szCs w:val="28"/>
        </w:rPr>
        <w:t xml:space="preserve"> Итак, тема урока</w:t>
      </w:r>
      <w:r>
        <w:rPr>
          <w:rFonts w:eastAsia="Times New Roman"/>
          <w:sz w:val="28"/>
          <w:szCs w:val="28"/>
        </w:rPr>
        <w:t>:</w:t>
      </w:r>
      <w:r w:rsidRPr="003B6958">
        <w:rPr>
          <w:rFonts w:eastAsia="Times New Roman"/>
          <w:sz w:val="28"/>
          <w:szCs w:val="28"/>
        </w:rPr>
        <w:t xml:space="preserve"> «Восьмеричная и шестнадцатеричная системы счисления. Компьютерные системы счисления».</w:t>
      </w:r>
    </w:p>
    <w:p w14:paraId="29FFDC48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507EB">
        <w:rPr>
          <w:i/>
          <w:sz w:val="28"/>
          <w:szCs w:val="28"/>
        </w:rPr>
        <w:t>Записали тему урока в тетрадь.</w:t>
      </w:r>
    </w:p>
    <w:p w14:paraId="57B28C66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5C12AA">
        <w:rPr>
          <w:rFonts w:eastAsia="Times New Roman"/>
          <w:b/>
          <w:bCs/>
          <w:sz w:val="28"/>
          <w:szCs w:val="28"/>
        </w:rPr>
        <w:t>Формирование новых понятий и способов действия.</w:t>
      </w:r>
    </w:p>
    <w:p w14:paraId="77C10183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/>
          <w:bCs/>
          <w:i/>
          <w:sz w:val="28"/>
          <w:szCs w:val="28"/>
        </w:rPr>
      </w:pPr>
      <w:r w:rsidRPr="003B6958">
        <w:rPr>
          <w:sz w:val="28"/>
          <w:szCs w:val="28"/>
        </w:rPr>
        <w:t>–</w:t>
      </w:r>
      <w:r w:rsidRPr="003B6958">
        <w:rPr>
          <w:rFonts w:eastAsia="Times New Roman"/>
          <w:bCs/>
          <w:sz w:val="28"/>
          <w:szCs w:val="28"/>
        </w:rPr>
        <w:t xml:space="preserve"> Для начала рассмотрим </w:t>
      </w:r>
      <w:r>
        <w:rPr>
          <w:rFonts w:eastAsia="Times New Roman"/>
          <w:b/>
          <w:bCs/>
          <w:i/>
          <w:sz w:val="28"/>
          <w:szCs w:val="28"/>
        </w:rPr>
        <w:t>в</w:t>
      </w:r>
      <w:r w:rsidRPr="003B6958">
        <w:rPr>
          <w:rFonts w:eastAsia="Times New Roman"/>
          <w:b/>
          <w:bCs/>
          <w:i/>
          <w:sz w:val="28"/>
          <w:szCs w:val="28"/>
        </w:rPr>
        <w:t>осьмеричную систему счисления</w:t>
      </w:r>
      <w:r>
        <w:rPr>
          <w:rFonts w:eastAsia="Times New Roman"/>
          <w:b/>
          <w:bCs/>
          <w:i/>
          <w:sz w:val="28"/>
          <w:szCs w:val="28"/>
        </w:rPr>
        <w:t>:</w:t>
      </w:r>
    </w:p>
    <w:p w14:paraId="6678A867" w14:textId="255C87CB" w:rsidR="00F13A5B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/>
          <w:bCs/>
          <w:i/>
          <w:sz w:val="28"/>
          <w:szCs w:val="28"/>
        </w:rPr>
      </w:pPr>
      <w:hyperlink r:id="rId5" w:history="1">
        <w:r w:rsidRPr="00A63803">
          <w:rPr>
            <w:rStyle w:val="a7"/>
            <w:rFonts w:eastAsia="Times New Roman"/>
            <w:b/>
            <w:bCs/>
            <w:i/>
            <w:sz w:val="28"/>
            <w:szCs w:val="28"/>
          </w:rPr>
          <w:t>https://academy-content.apkpro.ru/ru/lesson/6b4af0ea-b887-406c-8b7a-1c9525df3062?backUrl=%2Fru%2Fcatalog%2F05%2F08</w:t>
        </w:r>
      </w:hyperlink>
    </w:p>
    <w:p w14:paraId="55D3DEDF" w14:textId="601E6AE3" w:rsidR="00F13A5B" w:rsidRDefault="00F13A5B" w:rsidP="00F13A5B">
      <w:pPr>
        <w:pStyle w:val="Default"/>
        <w:spacing w:line="360" w:lineRule="auto"/>
        <w:ind w:firstLine="709"/>
        <w:jc w:val="center"/>
        <w:rPr>
          <w:rFonts w:eastAsia="Times New Roman"/>
          <w:b/>
          <w:bCs/>
          <w:i/>
          <w:sz w:val="28"/>
          <w:szCs w:val="28"/>
        </w:rPr>
      </w:pPr>
      <w:r w:rsidRPr="00F13A5B">
        <w:rPr>
          <w:rFonts w:eastAsia="Times New Roman"/>
          <w:b/>
          <w:bCs/>
          <w:i/>
          <w:sz w:val="28"/>
          <w:szCs w:val="28"/>
        </w:rPr>
        <w:drawing>
          <wp:inline distT="0" distB="0" distL="0" distR="0" wp14:anchorId="09F767F3" wp14:editId="0EFCD7BB">
            <wp:extent cx="4910751" cy="2834640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3239" cy="2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7586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3B695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B6958">
        <w:rPr>
          <w:rFonts w:eastAsia="Times New Roman"/>
          <w:bCs/>
          <w:sz w:val="28"/>
          <w:szCs w:val="28"/>
        </w:rPr>
        <w:t>Давайте вспомним, как перевести десятичное число в двоичную систему счисления?</w:t>
      </w:r>
    </w:p>
    <w:p w14:paraId="0D66640F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3B695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B6958">
        <w:rPr>
          <w:rFonts w:eastAsia="Times New Roman"/>
          <w:bCs/>
          <w:sz w:val="28"/>
          <w:szCs w:val="28"/>
        </w:rPr>
        <w:t>А как вы думаете, как можно перевести десятичное число в восьмеричную систему счисления?</w:t>
      </w:r>
    </w:p>
    <w:p w14:paraId="2C1946C7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3B6958">
        <w:rPr>
          <w:rFonts w:eastAsia="Times New Roman"/>
          <w:bCs/>
          <w:sz w:val="28"/>
          <w:szCs w:val="28"/>
        </w:rPr>
        <w:t>Учитель знакомит с правилом перевода из десятичной системы счисления в восьмеричную.</w:t>
      </w:r>
    </w:p>
    <w:p w14:paraId="60BD0407" w14:textId="77777777" w:rsidR="00F13A5B" w:rsidRPr="00330B8D" w:rsidRDefault="00F13A5B" w:rsidP="00F13A5B">
      <w:pPr>
        <w:pStyle w:val="Default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330B8D">
        <w:rPr>
          <w:b/>
          <w:i/>
          <w:sz w:val="28"/>
          <w:szCs w:val="28"/>
        </w:rPr>
        <w:t>Правило перевода из десятичной системы счисления в восьмеричную</w:t>
      </w:r>
    </w:p>
    <w:p w14:paraId="4E50622D" w14:textId="77777777" w:rsidR="00F13A5B" w:rsidRDefault="00F13A5B" w:rsidP="00F13A5B">
      <w:pPr>
        <w:pStyle w:val="Default"/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Разделить десятичное число на 8. Получится частное и остаток.</w:t>
      </w:r>
    </w:p>
    <w:p w14:paraId="7CD325D2" w14:textId="77777777" w:rsidR="00F13A5B" w:rsidRDefault="00F13A5B" w:rsidP="00F13A5B">
      <w:pPr>
        <w:pStyle w:val="Default"/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Частное опять разделить на 8. Получится частное и остаток.</w:t>
      </w:r>
    </w:p>
    <w:p w14:paraId="4B5EE273" w14:textId="77777777" w:rsidR="00F13A5B" w:rsidRDefault="00F13A5B" w:rsidP="00F13A5B">
      <w:pPr>
        <w:pStyle w:val="Default"/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Выполнять деление до тех пор, пока последнее частное не станет меньшим 8.</w:t>
      </w:r>
    </w:p>
    <w:p w14:paraId="122224AE" w14:textId="77777777" w:rsidR="00F13A5B" w:rsidRDefault="00F13A5B" w:rsidP="00F13A5B">
      <w:pPr>
        <w:pStyle w:val="Default"/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Записать последнее частное и все остатки в обратном порядке. Полученное число и будет восьмеричной записью исходного десятичного числа.</w:t>
      </w:r>
    </w:p>
    <w:p w14:paraId="42E5E4F4" w14:textId="77777777" w:rsidR="00F13A5B" w:rsidRPr="003B6958" w:rsidRDefault="00F13A5B" w:rsidP="00F13A5B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3B6958">
        <w:rPr>
          <w:noProof/>
          <w:sz w:val="28"/>
          <w:szCs w:val="28"/>
        </w:rPr>
        <w:drawing>
          <wp:inline distT="0" distB="0" distL="0" distR="0" wp14:anchorId="0E795750" wp14:editId="60174F22">
            <wp:extent cx="2199258" cy="1790700"/>
            <wp:effectExtent l="0" t="0" r="0" b="0"/>
            <wp:docPr id="177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756" t="8613" r="35799" b="17145"/>
                    <a:stretch/>
                  </pic:blipFill>
                  <pic:spPr bwMode="auto">
                    <a:xfrm>
                      <a:off x="0" y="0"/>
                      <a:ext cx="2214420" cy="18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D31E5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>Записываем в тетрадь и работаем у доски. Переведём из десятичной в восьмеричную.</w:t>
      </w:r>
      <w:r w:rsidRPr="00A67D52">
        <w:rPr>
          <w:sz w:val="28"/>
          <w:szCs w:val="28"/>
        </w:rPr>
        <w:t xml:space="preserve"> </w:t>
      </w:r>
    </w:p>
    <w:p w14:paraId="2BBFDC15" w14:textId="77777777" w:rsidR="00F13A5B" w:rsidRDefault="00F13A5B" w:rsidP="00F13A5B">
      <w:pPr>
        <w:pStyle w:val="Default"/>
        <w:spacing w:line="360" w:lineRule="auto"/>
        <w:ind w:firstLine="709"/>
        <w:jc w:val="center"/>
        <w:rPr>
          <w:sz w:val="28"/>
          <w:szCs w:val="28"/>
          <w:vertAlign w:val="subscript"/>
        </w:rPr>
      </w:pPr>
      <w:r w:rsidRPr="003B6958">
        <w:rPr>
          <w:sz w:val="28"/>
          <w:szCs w:val="28"/>
        </w:rPr>
        <w:t>25</w:t>
      </w:r>
      <w:r w:rsidRPr="003B6958">
        <w:rPr>
          <w:sz w:val="28"/>
          <w:szCs w:val="28"/>
          <w:vertAlign w:val="subscript"/>
        </w:rPr>
        <w:t>10</w:t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  <w:vertAlign w:val="subscript"/>
        </w:rPr>
        <w:tab/>
      </w:r>
      <w:r w:rsidRPr="003B6958">
        <w:rPr>
          <w:sz w:val="28"/>
          <w:szCs w:val="28"/>
        </w:rPr>
        <w:t>173</w:t>
      </w:r>
      <w:r w:rsidRPr="003B6958">
        <w:rPr>
          <w:sz w:val="28"/>
          <w:szCs w:val="28"/>
          <w:vertAlign w:val="subscript"/>
        </w:rPr>
        <w:t>10</w:t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  <w:vertAlign w:val="subscript"/>
        </w:rPr>
        <w:tab/>
      </w:r>
      <w:r w:rsidRPr="003B6958">
        <w:rPr>
          <w:sz w:val="28"/>
          <w:szCs w:val="28"/>
        </w:rPr>
        <w:t>315</w:t>
      </w:r>
      <w:r>
        <w:rPr>
          <w:sz w:val="28"/>
          <w:szCs w:val="28"/>
          <w:vertAlign w:val="subscript"/>
        </w:rPr>
        <w:t>10</w:t>
      </w:r>
      <w:r>
        <w:rPr>
          <w:sz w:val="28"/>
          <w:szCs w:val="28"/>
          <w:vertAlign w:val="subscript"/>
        </w:rPr>
        <w:tab/>
      </w:r>
      <w:r>
        <w:rPr>
          <w:sz w:val="28"/>
          <w:szCs w:val="28"/>
          <w:vertAlign w:val="subscript"/>
        </w:rPr>
        <w:tab/>
      </w:r>
      <w:r w:rsidRPr="003B6958">
        <w:rPr>
          <w:sz w:val="28"/>
          <w:szCs w:val="28"/>
        </w:rPr>
        <w:t>565</w:t>
      </w:r>
      <w:r w:rsidRPr="003B6958">
        <w:rPr>
          <w:sz w:val="28"/>
          <w:szCs w:val="28"/>
          <w:vertAlign w:val="subscript"/>
        </w:rPr>
        <w:t>10</w:t>
      </w:r>
    </w:p>
    <w:p w14:paraId="7A6AECD0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3B6958">
        <w:rPr>
          <w:bCs/>
          <w:sz w:val="28"/>
          <w:szCs w:val="28"/>
        </w:rPr>
        <w:t xml:space="preserve">Правило перевода из </w:t>
      </w:r>
      <w:r>
        <w:rPr>
          <w:bCs/>
          <w:sz w:val="28"/>
          <w:szCs w:val="28"/>
        </w:rPr>
        <w:t>восьмеричной</w:t>
      </w:r>
      <w:r w:rsidRPr="003B6958">
        <w:rPr>
          <w:bCs/>
          <w:sz w:val="28"/>
          <w:szCs w:val="28"/>
        </w:rPr>
        <w:t xml:space="preserve"> системы счисления в десятичную.</w:t>
      </w:r>
    </w:p>
    <w:p w14:paraId="730BE9EF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3B695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B6958">
        <w:rPr>
          <w:bCs/>
          <w:sz w:val="28"/>
          <w:szCs w:val="28"/>
        </w:rPr>
        <w:t xml:space="preserve">Для перевода из </w:t>
      </w:r>
      <w:r>
        <w:rPr>
          <w:bCs/>
          <w:sz w:val="28"/>
          <w:szCs w:val="28"/>
        </w:rPr>
        <w:t>восьмеричной</w:t>
      </w:r>
      <w:r w:rsidRPr="003B6958">
        <w:rPr>
          <w:bCs/>
          <w:sz w:val="28"/>
          <w:szCs w:val="28"/>
        </w:rPr>
        <w:t xml:space="preserve"> системы счисления </w:t>
      </w:r>
      <w:proofErr w:type="gramStart"/>
      <w:r w:rsidRPr="003B6958">
        <w:rPr>
          <w:bCs/>
          <w:sz w:val="28"/>
          <w:szCs w:val="28"/>
        </w:rPr>
        <w:t xml:space="preserve">в десятичную необходимо </w:t>
      </w:r>
      <w:r>
        <w:rPr>
          <w:bCs/>
          <w:sz w:val="28"/>
          <w:szCs w:val="28"/>
        </w:rPr>
        <w:t>восьмеричное</w:t>
      </w:r>
      <w:r w:rsidRPr="003B6958">
        <w:rPr>
          <w:bCs/>
          <w:sz w:val="28"/>
          <w:szCs w:val="28"/>
        </w:rPr>
        <w:t xml:space="preserve"> число</w:t>
      </w:r>
      <w:proofErr w:type="gramEnd"/>
      <w:r w:rsidRPr="003B6958">
        <w:rPr>
          <w:bCs/>
          <w:sz w:val="28"/>
          <w:szCs w:val="28"/>
        </w:rPr>
        <w:t xml:space="preserve"> представить в виде суммы степеней </w:t>
      </w:r>
      <w:r>
        <w:rPr>
          <w:bCs/>
          <w:sz w:val="28"/>
          <w:szCs w:val="28"/>
        </w:rPr>
        <w:t>восьми</w:t>
      </w:r>
      <w:r w:rsidRPr="003B6958">
        <w:rPr>
          <w:bCs/>
          <w:sz w:val="28"/>
          <w:szCs w:val="28"/>
        </w:rPr>
        <w:t xml:space="preserve"> и найти ее десятичное значение.</w:t>
      </w:r>
    </w:p>
    <w:p w14:paraId="2B1A7820" w14:textId="25FEBD79" w:rsidR="00F13A5B" w:rsidRPr="00F13A5B" w:rsidRDefault="00F13A5B" w:rsidP="00F13A5B">
      <w:pPr>
        <w:pStyle w:val="Default"/>
        <w:spacing w:line="360" w:lineRule="auto"/>
        <w:ind w:firstLine="709"/>
        <w:jc w:val="both"/>
        <w:rPr>
          <w:bCs/>
          <w:color w:val="FF0000"/>
          <w:sz w:val="28"/>
          <w:szCs w:val="28"/>
        </w:rPr>
      </w:pPr>
      <m:oMathPara>
        <m:oMath>
          <m:r>
            <w:rPr>
              <w:rFonts w:ascii="Cambria Math" w:hAnsi="Cambria Math"/>
              <w:color w:val="FF0000"/>
              <w:sz w:val="28"/>
              <w:szCs w:val="28"/>
            </w:rPr>
            <m:t>31</m:t>
          </m:r>
          <m:sSub>
            <m:sSubPr>
              <m:ctrlPr>
                <w:rPr>
                  <w:rFonts w:ascii="Cambria Math" w:hAnsi="Cambria Math"/>
                  <w:bCs/>
                  <w:i/>
                  <w:color w:val="FF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4</m:t>
              </m:r>
            </m:e>
            <m:sub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8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=3∙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+1∙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+4∙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=192+8+4=</m:t>
          </m:r>
          <m:r>
            <w:rPr>
              <w:rFonts w:ascii="Cambria Math" w:hAnsi="Cambria Math"/>
              <w:color w:val="FF0000"/>
              <w:sz w:val="28"/>
              <w:szCs w:val="28"/>
            </w:rPr>
            <m:t>2</m:t>
          </m:r>
          <m:sSub>
            <m:sSubPr>
              <m:ctrlPr>
                <w:rPr>
                  <w:rFonts w:ascii="Cambria Math" w:hAnsi="Cambria Math"/>
                  <w:bCs/>
                  <w:i/>
                  <w:color w:val="FF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04</m:t>
              </m:r>
            </m:e>
            <m:sub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10</m:t>
              </m:r>
            </m:sub>
          </m:sSub>
        </m:oMath>
      </m:oMathPara>
    </w:p>
    <w:p w14:paraId="38B78507" w14:textId="73772E9D" w:rsidR="00F13A5B" w:rsidRDefault="00F13A5B" w:rsidP="00F13A5B">
      <w:pPr>
        <w:pStyle w:val="Default"/>
        <w:spacing w:line="360" w:lineRule="auto"/>
        <w:ind w:firstLine="709"/>
        <w:jc w:val="both"/>
        <w:rPr>
          <w:bCs/>
          <w:color w:val="FF0000"/>
          <w:sz w:val="28"/>
          <w:szCs w:val="28"/>
        </w:rPr>
      </w:pPr>
    </w:p>
    <w:p w14:paraId="3E442B68" w14:textId="00A00C61" w:rsidR="00F13A5B" w:rsidRPr="00F13A5B" w:rsidRDefault="00F13A5B" w:rsidP="00F13A5B">
      <w:pPr>
        <w:pStyle w:val="Default"/>
        <w:spacing w:line="360" w:lineRule="auto"/>
        <w:ind w:firstLine="709"/>
        <w:jc w:val="both"/>
        <w:rPr>
          <w:b/>
          <w:i/>
          <w:iCs/>
          <w:color w:val="auto"/>
          <w:sz w:val="28"/>
          <w:szCs w:val="28"/>
        </w:rPr>
      </w:pPr>
      <w:r w:rsidRPr="00F13A5B">
        <w:rPr>
          <w:b/>
          <w:i/>
          <w:iCs/>
          <w:color w:val="auto"/>
          <w:sz w:val="28"/>
          <w:szCs w:val="28"/>
        </w:rPr>
        <w:t>Проверка приобретенных знаний, умений и навыков</w:t>
      </w:r>
    </w:p>
    <w:p w14:paraId="317F38AB" w14:textId="7256C69E" w:rsidR="00F13A5B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</w:rPr>
      </w:pPr>
      <w:hyperlink r:id="rId9" w:history="1">
        <w:r w:rsidRPr="00A63803">
          <w:rPr>
            <w:rStyle w:val="a7"/>
            <w:rFonts w:eastAsia="Times New Roman"/>
            <w:bCs/>
            <w:sz w:val="28"/>
            <w:szCs w:val="28"/>
          </w:rPr>
          <w:t>https://academy-content.apkpro.ru/ru/lesson/6b4af0ea-b887-406c-8b7a-1c9525df3062?backUrl=%2Fru%2Fcatalog%2F05%2F08</w:t>
        </w:r>
      </w:hyperlink>
    </w:p>
    <w:p w14:paraId="4A1B75CC" w14:textId="41E35370" w:rsidR="00F13A5B" w:rsidRDefault="00F13A5B" w:rsidP="00F13A5B">
      <w:pPr>
        <w:pStyle w:val="Default"/>
        <w:spacing w:line="360" w:lineRule="auto"/>
        <w:jc w:val="both"/>
        <w:rPr>
          <w:rFonts w:eastAsia="Times New Roman"/>
          <w:bCs/>
          <w:sz w:val="28"/>
          <w:szCs w:val="28"/>
        </w:rPr>
      </w:pPr>
      <w:r w:rsidRPr="00F13A5B">
        <w:rPr>
          <w:rFonts w:eastAsia="Times New Roman"/>
          <w:bCs/>
          <w:sz w:val="28"/>
          <w:szCs w:val="28"/>
        </w:rPr>
        <w:drawing>
          <wp:inline distT="0" distB="0" distL="0" distR="0" wp14:anchorId="19512911" wp14:editId="3EBA2F7B">
            <wp:extent cx="5830250" cy="2049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0565" cy="20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CD7F" w14:textId="6C43E38C" w:rsidR="00F13A5B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</w:rPr>
      </w:pPr>
    </w:p>
    <w:p w14:paraId="037D6C25" w14:textId="512D0EAA" w:rsidR="00F13A5B" w:rsidRPr="00F13A5B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/>
          <w:i/>
          <w:iCs/>
          <w:sz w:val="28"/>
          <w:szCs w:val="28"/>
        </w:rPr>
      </w:pPr>
      <w:r w:rsidRPr="00F13A5B">
        <w:rPr>
          <w:rFonts w:eastAsia="Times New Roman"/>
          <w:b/>
          <w:i/>
          <w:iCs/>
          <w:sz w:val="28"/>
          <w:szCs w:val="28"/>
        </w:rPr>
        <w:t>Шестнадцатеричная система счисления</w:t>
      </w:r>
    </w:p>
    <w:p w14:paraId="02C9754B" w14:textId="51E8CACD" w:rsidR="00F13A5B" w:rsidRDefault="009907CB" w:rsidP="00F13A5B">
      <w:pPr>
        <w:pStyle w:val="Default"/>
        <w:spacing w:line="360" w:lineRule="auto"/>
        <w:ind w:firstLine="709"/>
        <w:jc w:val="both"/>
        <w:rPr>
          <w:sz w:val="28"/>
          <w:szCs w:val="28"/>
          <w:lang w:val="en-US"/>
        </w:rPr>
      </w:pPr>
      <w:hyperlink r:id="rId11" w:history="1">
        <w:r w:rsidRPr="00A63803">
          <w:rPr>
            <w:rStyle w:val="a7"/>
            <w:sz w:val="28"/>
            <w:szCs w:val="28"/>
            <w:lang w:val="en-US"/>
          </w:rPr>
          <w:t>https://academy-content.apkpro.ru/ru/lesson/d1f36ba1-8962-4eea-953e-3cf03c28c2cf?backUrl=%2Fru%2Fcatalog%2F05%2F08</w:t>
        </w:r>
      </w:hyperlink>
    </w:p>
    <w:p w14:paraId="2DA858D6" w14:textId="228F6CFC" w:rsidR="009907CB" w:rsidRPr="00B41656" w:rsidRDefault="009907CB" w:rsidP="009907CB">
      <w:pPr>
        <w:pStyle w:val="Default"/>
        <w:spacing w:line="360" w:lineRule="auto"/>
        <w:ind w:hanging="142"/>
        <w:jc w:val="both"/>
        <w:rPr>
          <w:sz w:val="28"/>
          <w:szCs w:val="28"/>
          <w:lang w:val="en-US"/>
        </w:rPr>
      </w:pPr>
      <w:r w:rsidRPr="009907CB">
        <w:rPr>
          <w:sz w:val="28"/>
          <w:szCs w:val="28"/>
          <w:lang w:val="en-US"/>
        </w:rPr>
        <w:drawing>
          <wp:inline distT="0" distB="0" distL="0" distR="0" wp14:anchorId="7354CD18" wp14:editId="2F7378CB">
            <wp:extent cx="5940425" cy="33058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8296" w14:textId="759D403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3B695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B6958">
        <w:rPr>
          <w:rFonts w:eastAsia="Times New Roman"/>
          <w:bCs/>
          <w:sz w:val="28"/>
          <w:szCs w:val="28"/>
        </w:rPr>
        <w:t>А как вы думаете, как можно перевести десятичное число в шестнадцатеричную систему счисления?</w:t>
      </w:r>
    </w:p>
    <w:p w14:paraId="398F5AC9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rFonts w:eastAsia="Times New Roman"/>
          <w:bCs/>
          <w:i/>
          <w:sz w:val="28"/>
          <w:szCs w:val="28"/>
        </w:rPr>
      </w:pPr>
      <w:r w:rsidRPr="003B6958">
        <w:rPr>
          <w:rFonts w:eastAsia="Times New Roman"/>
          <w:bCs/>
          <w:i/>
          <w:sz w:val="28"/>
          <w:szCs w:val="28"/>
        </w:rPr>
        <w:t>Учитель знакомит с правилом перевода из десятичной системы счисления в шестнадцатеричную.</w:t>
      </w:r>
    </w:p>
    <w:p w14:paraId="4B9A9485" w14:textId="77777777" w:rsidR="00F13A5B" w:rsidRPr="00330B8D" w:rsidRDefault="00F13A5B" w:rsidP="00F13A5B">
      <w:pPr>
        <w:pStyle w:val="Default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330B8D">
        <w:rPr>
          <w:b/>
          <w:i/>
          <w:sz w:val="28"/>
          <w:szCs w:val="28"/>
        </w:rPr>
        <w:t>Правило перевода из десятичной системы счисления в восьмеричную</w:t>
      </w:r>
    </w:p>
    <w:p w14:paraId="04409620" w14:textId="77777777" w:rsidR="00F13A5B" w:rsidRDefault="00F13A5B" w:rsidP="00F13A5B">
      <w:pPr>
        <w:pStyle w:val="Default"/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Разделить десятичное число на 16. Получится частное и остаток.</w:t>
      </w:r>
    </w:p>
    <w:p w14:paraId="3CCBFB01" w14:textId="77777777" w:rsidR="00F13A5B" w:rsidRDefault="00F13A5B" w:rsidP="00F13A5B">
      <w:pPr>
        <w:pStyle w:val="Default"/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Частное опять разделить на 16. Получится частное и остаток.</w:t>
      </w:r>
    </w:p>
    <w:p w14:paraId="786923BC" w14:textId="77777777" w:rsidR="00F13A5B" w:rsidRDefault="00F13A5B" w:rsidP="00F13A5B">
      <w:pPr>
        <w:pStyle w:val="Default"/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Выполнять деление до тех пор, пока последнее частное не станет меньшим 16.</w:t>
      </w:r>
    </w:p>
    <w:p w14:paraId="748CE359" w14:textId="77777777" w:rsidR="00F13A5B" w:rsidRPr="003377D6" w:rsidRDefault="00F13A5B" w:rsidP="00F13A5B">
      <w:pPr>
        <w:pStyle w:val="Default"/>
        <w:numPr>
          <w:ilvl w:val="0"/>
          <w:numId w:val="2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Записать последнее частное и все остатки в обратном порядке. Полученное число и будет шестнадцатеричной записью исходного десятичного числа.</w:t>
      </w:r>
    </w:p>
    <w:p w14:paraId="5BFAB781" w14:textId="77777777" w:rsidR="00F13A5B" w:rsidRPr="003B6958" w:rsidRDefault="00F13A5B" w:rsidP="00F13A5B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  <w:r w:rsidRPr="003B6958">
        <w:rPr>
          <w:bCs/>
          <w:noProof/>
          <w:sz w:val="28"/>
          <w:szCs w:val="28"/>
        </w:rPr>
        <w:lastRenderedPageBreak/>
        <w:drawing>
          <wp:inline distT="0" distB="0" distL="0" distR="0" wp14:anchorId="7943B898" wp14:editId="360D98FA">
            <wp:extent cx="2828925" cy="1902452"/>
            <wp:effectExtent l="0" t="0" r="0" b="0"/>
            <wp:docPr id="18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4752" t="9402" r="21110" b="13959"/>
                    <a:stretch/>
                  </pic:blipFill>
                  <pic:spPr bwMode="auto">
                    <a:xfrm>
                      <a:off x="0" y="0"/>
                      <a:ext cx="2832587" cy="19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EB88A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bookmarkStart w:id="1" w:name="_Hlk76466475"/>
      <w:r w:rsidRPr="003B6958">
        <w:rPr>
          <w:sz w:val="28"/>
          <w:szCs w:val="28"/>
        </w:rPr>
        <w:t>Записываем в тетрадь и работаем у доски. Переведём</w:t>
      </w:r>
      <w:r>
        <w:rPr>
          <w:sz w:val="28"/>
          <w:szCs w:val="28"/>
        </w:rPr>
        <w:t xml:space="preserve"> из десятичной СС </w:t>
      </w:r>
      <w:r w:rsidRPr="003B6958">
        <w:rPr>
          <w:sz w:val="28"/>
          <w:szCs w:val="28"/>
        </w:rPr>
        <w:t>в шестнадцатеричную СС.</w:t>
      </w:r>
    </w:p>
    <w:bookmarkEnd w:id="1"/>
    <w:p w14:paraId="18DA5675" w14:textId="77777777" w:rsidR="00F13A5B" w:rsidRPr="003B6958" w:rsidRDefault="00F13A5B" w:rsidP="00F13A5B">
      <w:pPr>
        <w:pStyle w:val="Default"/>
        <w:spacing w:line="360" w:lineRule="auto"/>
        <w:ind w:firstLine="709"/>
        <w:jc w:val="center"/>
        <w:rPr>
          <w:bCs/>
          <w:sz w:val="28"/>
          <w:szCs w:val="28"/>
          <w:vertAlign w:val="subscript"/>
        </w:rPr>
      </w:pPr>
      <w:r w:rsidRPr="003B6958">
        <w:rPr>
          <w:bCs/>
          <w:sz w:val="28"/>
          <w:szCs w:val="28"/>
        </w:rPr>
        <w:t>28</w:t>
      </w:r>
      <w:r w:rsidRPr="003B6958">
        <w:rPr>
          <w:bCs/>
          <w:sz w:val="28"/>
          <w:szCs w:val="28"/>
          <w:vertAlign w:val="subscript"/>
        </w:rPr>
        <w:t>10</w:t>
      </w:r>
      <w:r w:rsidRPr="003B6958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3B6958">
        <w:rPr>
          <w:bCs/>
          <w:sz w:val="28"/>
          <w:szCs w:val="28"/>
        </w:rPr>
        <w:t>111</w:t>
      </w:r>
      <w:r w:rsidRPr="003B6958">
        <w:rPr>
          <w:bCs/>
          <w:sz w:val="28"/>
          <w:szCs w:val="28"/>
          <w:vertAlign w:val="subscript"/>
        </w:rPr>
        <w:t>10</w:t>
      </w:r>
      <w:r w:rsidRPr="003B6958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3B6958">
        <w:rPr>
          <w:bCs/>
          <w:sz w:val="28"/>
          <w:szCs w:val="28"/>
        </w:rPr>
        <w:t>236</w:t>
      </w:r>
      <w:r w:rsidRPr="003B6958">
        <w:rPr>
          <w:bCs/>
          <w:sz w:val="28"/>
          <w:szCs w:val="28"/>
          <w:vertAlign w:val="subscript"/>
        </w:rPr>
        <w:t>10</w:t>
      </w:r>
      <w:r w:rsidRPr="003B6958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3B6958">
        <w:rPr>
          <w:bCs/>
          <w:sz w:val="28"/>
          <w:szCs w:val="28"/>
        </w:rPr>
        <w:t>373</w:t>
      </w:r>
      <w:r w:rsidRPr="003B6958">
        <w:rPr>
          <w:bCs/>
          <w:sz w:val="28"/>
          <w:szCs w:val="28"/>
          <w:vertAlign w:val="subscript"/>
        </w:rPr>
        <w:t>10</w:t>
      </w:r>
    </w:p>
    <w:p w14:paraId="0B33958F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3B6958">
        <w:rPr>
          <w:bCs/>
          <w:sz w:val="28"/>
          <w:szCs w:val="28"/>
        </w:rPr>
        <w:t>Правило перевода из шестнадцатеричной системы счисления в десятичную.</w:t>
      </w:r>
    </w:p>
    <w:p w14:paraId="54FD3443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3B695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3B6958">
        <w:rPr>
          <w:bCs/>
          <w:sz w:val="28"/>
          <w:szCs w:val="28"/>
        </w:rPr>
        <w:t xml:space="preserve">Для перевода из шестнадцатеричной системы счисления </w:t>
      </w:r>
      <w:proofErr w:type="gramStart"/>
      <w:r w:rsidRPr="003B6958">
        <w:rPr>
          <w:bCs/>
          <w:sz w:val="28"/>
          <w:szCs w:val="28"/>
        </w:rPr>
        <w:t>в десятичную необходимо шестнадцатеричное число</w:t>
      </w:r>
      <w:proofErr w:type="gramEnd"/>
      <w:r w:rsidRPr="003B6958">
        <w:rPr>
          <w:bCs/>
          <w:sz w:val="28"/>
          <w:szCs w:val="28"/>
        </w:rPr>
        <w:t xml:space="preserve"> представить в виде суммы степеней шестнадцати и найти ее десятичное значение.</w:t>
      </w:r>
    </w:p>
    <w:p w14:paraId="10CAD9B7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m:oMathPara>
        <m:oMath>
          <m:r>
            <w:rPr>
              <w:rFonts w:ascii="Cambria Math" w:hAnsi="Cambria Math"/>
              <w:color w:val="FF0000"/>
              <w:sz w:val="28"/>
              <w:szCs w:val="28"/>
            </w:rPr>
            <m:t>А1</m:t>
          </m:r>
          <m:sSub>
            <m:sSubPr>
              <m:ctrlPr>
                <w:rPr>
                  <w:rFonts w:ascii="Cambria Math" w:hAnsi="Cambria Math"/>
                  <w:bCs/>
                  <w:i/>
                  <w:color w:val="FF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4</m:t>
              </m:r>
            </m:e>
            <m:sub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=10∙1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+1∙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16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+4∙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16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=10∙256+16+4=</m:t>
          </m:r>
          <m:r>
            <w:rPr>
              <w:rFonts w:ascii="Cambria Math" w:hAnsi="Cambria Math"/>
              <w:color w:val="FF0000"/>
              <w:sz w:val="28"/>
              <w:szCs w:val="28"/>
            </w:rPr>
            <m:t>258</m:t>
          </m:r>
          <m:sSub>
            <m:sSubPr>
              <m:ctrlPr>
                <w:rPr>
                  <w:rFonts w:ascii="Cambria Math" w:hAnsi="Cambria Math"/>
                  <w:bCs/>
                  <w:i/>
                  <w:color w:val="FF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0</m:t>
              </m:r>
            </m:e>
            <m:sub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10</m:t>
              </m:r>
            </m:sub>
          </m:sSub>
        </m:oMath>
      </m:oMathPara>
    </w:p>
    <w:p w14:paraId="510F001F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bookmarkStart w:id="2" w:name="_Hlk76467331"/>
      <w:r w:rsidRPr="003B6958">
        <w:rPr>
          <w:sz w:val="28"/>
          <w:szCs w:val="28"/>
        </w:rPr>
        <w:t>Записываем в тетрадь и работаем у доски. Переведём из шестнадцатеричной СС в десятичную СС</w:t>
      </w:r>
      <w:bookmarkEnd w:id="2"/>
      <w:r w:rsidRPr="003B6958">
        <w:rPr>
          <w:sz w:val="28"/>
          <w:szCs w:val="28"/>
        </w:rPr>
        <w:t>.</w:t>
      </w:r>
    </w:p>
    <w:p w14:paraId="47847968" w14:textId="77777777" w:rsidR="00F13A5B" w:rsidRDefault="00F13A5B" w:rsidP="00F13A5B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3B6958">
        <w:rPr>
          <w:noProof/>
          <w:sz w:val="28"/>
          <w:szCs w:val="28"/>
        </w:rPr>
        <w:drawing>
          <wp:inline distT="0" distB="0" distL="0" distR="0" wp14:anchorId="42B28F1A" wp14:editId="5728C1F1">
            <wp:extent cx="4413250" cy="1934308"/>
            <wp:effectExtent l="0" t="0" r="6350" b="8890"/>
            <wp:docPr id="8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2" r="25693" b="12739"/>
                    <a:stretch/>
                  </pic:blipFill>
                  <pic:spPr bwMode="auto">
                    <a:xfrm>
                      <a:off x="0" y="0"/>
                      <a:ext cx="4417159" cy="19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263F2" w14:textId="77777777" w:rsidR="00F13A5B" w:rsidRPr="003B6958" w:rsidRDefault="00F13A5B" w:rsidP="00F13A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958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8311A98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hyperlink r:id="rId16" w:history="1">
        <w:r w:rsidRPr="00825B95">
          <w:rPr>
            <w:rStyle w:val="a7"/>
            <w:sz w:val="28"/>
            <w:szCs w:val="28"/>
          </w:rPr>
          <w:t>https://youtu.be/SAWr-KZhD0E</w:t>
        </w:r>
      </w:hyperlink>
    </w:p>
    <w:p w14:paraId="3ED637B3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 xml:space="preserve">(Под </w:t>
      </w:r>
      <w:r>
        <w:rPr>
          <w:sz w:val="28"/>
          <w:szCs w:val="28"/>
        </w:rPr>
        <w:t>видео</w:t>
      </w:r>
      <w:r w:rsidRPr="003B6958">
        <w:rPr>
          <w:sz w:val="28"/>
          <w:szCs w:val="28"/>
        </w:rPr>
        <w:t xml:space="preserve"> выполняют предложенное упражнение.)</w:t>
      </w:r>
    </w:p>
    <w:p w14:paraId="3B2398E2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3B6958">
        <w:rPr>
          <w:b/>
          <w:sz w:val="28"/>
          <w:szCs w:val="28"/>
        </w:rPr>
        <w:t>Практическая работа.</w:t>
      </w:r>
    </w:p>
    <w:p w14:paraId="743E01DF" w14:textId="434085CC" w:rsidR="00F13A5B" w:rsidRDefault="00F13A5B" w:rsidP="009907C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B6958">
        <w:rPr>
          <w:sz w:val="28"/>
          <w:szCs w:val="28"/>
        </w:rPr>
        <w:t>А сейчас каждый из вас самостоятельно выполнит перевод</w:t>
      </w:r>
      <w:r>
        <w:rPr>
          <w:sz w:val="28"/>
          <w:szCs w:val="28"/>
        </w:rPr>
        <w:t xml:space="preserve"> чисел</w:t>
      </w:r>
    </w:p>
    <w:p w14:paraId="1D59C651" w14:textId="32D221F7" w:rsidR="009907CB" w:rsidRDefault="009907CB" w:rsidP="009907C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hyperlink r:id="rId17" w:history="1">
        <w:r w:rsidRPr="00A63803">
          <w:rPr>
            <w:rStyle w:val="a7"/>
            <w:sz w:val="28"/>
            <w:szCs w:val="28"/>
          </w:rPr>
          <w:t>https://academy-content.apkpro.ru/ru/lesson/d1f36ba1-8962-4eea-953e-3cf03c28c2cf?backUrl=%2Fru%2Fcatalog%2F05%2F08</w:t>
        </w:r>
      </w:hyperlink>
    </w:p>
    <w:p w14:paraId="6A4B0146" w14:textId="342A371D" w:rsidR="009907CB" w:rsidRDefault="009907CB" w:rsidP="009907C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907CB">
        <w:rPr>
          <w:sz w:val="28"/>
          <w:szCs w:val="28"/>
        </w:rPr>
        <w:drawing>
          <wp:inline distT="0" distB="0" distL="0" distR="0" wp14:anchorId="52912F2C" wp14:editId="6D302AED">
            <wp:extent cx="5940425" cy="27101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E6D9" w14:textId="77777777" w:rsidR="009907CB" w:rsidRPr="003B6958" w:rsidRDefault="009907CB" w:rsidP="009907C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14:paraId="09DACE10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Формирование умений и навыков.</w:t>
      </w:r>
    </w:p>
    <w:p w14:paraId="4D93D6DB" w14:textId="5DA2D4DB" w:rsidR="00F13A5B" w:rsidRDefault="00F13A5B" w:rsidP="009907C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53CA9">
        <w:rPr>
          <w:sz w:val="28"/>
          <w:szCs w:val="28"/>
        </w:rPr>
        <w:t>Учащимся предлагается игра</w:t>
      </w:r>
      <w:r>
        <w:rPr>
          <w:sz w:val="28"/>
          <w:szCs w:val="28"/>
        </w:rPr>
        <w:t xml:space="preserve"> </w:t>
      </w:r>
      <w:r w:rsidRPr="00E53CA9">
        <w:rPr>
          <w:sz w:val="28"/>
          <w:szCs w:val="28"/>
        </w:rPr>
        <w:t xml:space="preserve">с использованием планшетов (сотовых телефонов) </w:t>
      </w:r>
    </w:p>
    <w:p w14:paraId="2C124F77" w14:textId="77777777" w:rsidR="009907CB" w:rsidRDefault="009907CB" w:rsidP="009907C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hyperlink r:id="rId19" w:history="1">
        <w:r w:rsidRPr="00A63803">
          <w:rPr>
            <w:rStyle w:val="a7"/>
            <w:sz w:val="28"/>
            <w:szCs w:val="28"/>
          </w:rPr>
          <w:t>https://academy-content.apkpro.ru/ru/lesson/d1f36ba1-8962-4eea-953e-3cf03c28c2cf?backUrl=%2Fru%2Fcatalog%2F05%2F08</w:t>
        </w:r>
      </w:hyperlink>
    </w:p>
    <w:p w14:paraId="557F5C60" w14:textId="77777777" w:rsidR="009907CB" w:rsidRDefault="009907CB" w:rsidP="009907CB">
      <w:pPr>
        <w:pStyle w:val="Default"/>
        <w:spacing w:line="360" w:lineRule="auto"/>
        <w:ind w:hanging="142"/>
        <w:jc w:val="both"/>
        <w:rPr>
          <w:sz w:val="28"/>
          <w:szCs w:val="28"/>
        </w:rPr>
      </w:pPr>
      <w:r w:rsidRPr="009907CB">
        <w:rPr>
          <w:sz w:val="28"/>
          <w:szCs w:val="28"/>
        </w:rPr>
        <w:drawing>
          <wp:inline distT="0" distB="0" distL="0" distR="0" wp14:anchorId="1207A80B" wp14:editId="4AC66751">
            <wp:extent cx="5940425" cy="33242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C0EE" w14:textId="77777777" w:rsidR="009907CB" w:rsidRPr="00E53CA9" w:rsidRDefault="009907CB" w:rsidP="009907C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14:paraId="3BA66893" w14:textId="77777777" w:rsidR="00F13A5B" w:rsidRPr="003B6958" w:rsidRDefault="00F13A5B" w:rsidP="00F13A5B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Рефлексия.</w:t>
      </w:r>
    </w:p>
    <w:p w14:paraId="7A06A125" w14:textId="77777777" w:rsidR="00F13A5B" w:rsidRPr="00B22572" w:rsidRDefault="00F13A5B" w:rsidP="00F13A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257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«Плюс, минус, интересно»:</w:t>
      </w:r>
    </w:p>
    <w:p w14:paraId="6B610F29" w14:textId="77777777" w:rsidR="00F13A5B" w:rsidRPr="00C35FEE" w:rsidRDefault="00F13A5B" w:rsidP="00F13A5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FEE">
        <w:rPr>
          <w:rFonts w:ascii="Times New Roman" w:hAnsi="Times New Roman" w:cs="Times New Roman"/>
          <w:sz w:val="28"/>
          <w:szCs w:val="28"/>
        </w:rPr>
        <w:t>В графу «П» – «плюс» – запишите</w:t>
      </w:r>
      <w:r>
        <w:rPr>
          <w:rFonts w:ascii="Times New Roman" w:hAnsi="Times New Roman" w:cs="Times New Roman"/>
          <w:sz w:val="28"/>
          <w:szCs w:val="28"/>
        </w:rPr>
        <w:t xml:space="preserve"> всё, что понравилось на уроке.</w:t>
      </w:r>
    </w:p>
    <w:p w14:paraId="058F8884" w14:textId="77777777" w:rsidR="00F13A5B" w:rsidRPr="00C35FEE" w:rsidRDefault="00F13A5B" w:rsidP="00F13A5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FEE">
        <w:rPr>
          <w:rFonts w:ascii="Times New Roman" w:hAnsi="Times New Roman" w:cs="Times New Roman"/>
          <w:sz w:val="28"/>
          <w:szCs w:val="28"/>
        </w:rPr>
        <w:t>В графу «М» – «минус» – запишите всё, что не понравилось на уроке, показалось скучным, вызвало неприязнь, о</w:t>
      </w:r>
      <w:r>
        <w:rPr>
          <w:rFonts w:ascii="Times New Roman" w:hAnsi="Times New Roman" w:cs="Times New Roman"/>
          <w:sz w:val="28"/>
          <w:szCs w:val="28"/>
        </w:rPr>
        <w:t>сталось непонятным.</w:t>
      </w:r>
    </w:p>
    <w:p w14:paraId="6E74E3BA" w14:textId="77777777" w:rsidR="00F13A5B" w:rsidRPr="00C35FEE" w:rsidRDefault="00F13A5B" w:rsidP="00F13A5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FEE">
        <w:rPr>
          <w:rFonts w:ascii="Times New Roman" w:hAnsi="Times New Roman" w:cs="Times New Roman"/>
          <w:sz w:val="28"/>
          <w:szCs w:val="28"/>
        </w:rPr>
        <w:t>В графу «И» – «интересно» – запишите все любопытные факты, о которых узнали на уроке, что бы еще хотелось узнать по данной проблеме, вопросы к учителю.</w:t>
      </w:r>
    </w:p>
    <w:tbl>
      <w:tblPr>
        <w:tblpPr w:leftFromText="180" w:rightFromText="180" w:vertAnchor="text" w:horzAnchor="margin" w:tblpY="1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9"/>
        <w:gridCol w:w="3067"/>
        <w:gridCol w:w="3259"/>
      </w:tblGrid>
      <w:tr w:rsidR="00F13A5B" w:rsidRPr="003B6958" w14:paraId="41136EC3" w14:textId="77777777" w:rsidTr="00DC4785">
        <w:tc>
          <w:tcPr>
            <w:tcW w:w="3369" w:type="dxa"/>
          </w:tcPr>
          <w:p w14:paraId="1551441E" w14:textId="77777777" w:rsidR="00F13A5B" w:rsidRPr="003B6958" w:rsidRDefault="00F13A5B" w:rsidP="00DC478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958">
              <w:rPr>
                <w:rFonts w:ascii="Times New Roman" w:hAnsi="Times New Roman" w:cs="Times New Roman"/>
                <w:b/>
                <w:sz w:val="28"/>
                <w:szCs w:val="28"/>
              </w:rPr>
              <w:t>Плюс</w:t>
            </w:r>
          </w:p>
        </w:tc>
        <w:tc>
          <w:tcPr>
            <w:tcW w:w="3402" w:type="dxa"/>
          </w:tcPr>
          <w:p w14:paraId="69AEFBF4" w14:textId="77777777" w:rsidR="00F13A5B" w:rsidRPr="003B6958" w:rsidRDefault="00F13A5B" w:rsidP="00DC478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958">
              <w:rPr>
                <w:rFonts w:ascii="Times New Roman" w:hAnsi="Times New Roman" w:cs="Times New Roman"/>
                <w:b/>
                <w:sz w:val="28"/>
                <w:szCs w:val="28"/>
              </w:rPr>
              <w:t>Минус</w:t>
            </w:r>
          </w:p>
        </w:tc>
        <w:tc>
          <w:tcPr>
            <w:tcW w:w="3543" w:type="dxa"/>
          </w:tcPr>
          <w:p w14:paraId="79049D4C" w14:textId="77777777" w:rsidR="00F13A5B" w:rsidRPr="003B6958" w:rsidRDefault="00F13A5B" w:rsidP="00DC478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6958">
              <w:rPr>
                <w:rFonts w:ascii="Times New Roman" w:hAnsi="Times New Roman" w:cs="Times New Roman"/>
                <w:b/>
                <w:sz w:val="28"/>
                <w:szCs w:val="28"/>
              </w:rPr>
              <w:t>Интересно</w:t>
            </w:r>
          </w:p>
        </w:tc>
      </w:tr>
      <w:tr w:rsidR="00F13A5B" w:rsidRPr="003B6958" w14:paraId="439A044F" w14:textId="77777777" w:rsidTr="00DC4785">
        <w:trPr>
          <w:trHeight w:val="1239"/>
        </w:trPr>
        <w:tc>
          <w:tcPr>
            <w:tcW w:w="3369" w:type="dxa"/>
          </w:tcPr>
          <w:p w14:paraId="218CF5F3" w14:textId="77777777" w:rsidR="00F13A5B" w:rsidRPr="003B6958" w:rsidRDefault="00F13A5B" w:rsidP="00DC478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7C42D37" w14:textId="77777777" w:rsidR="00F13A5B" w:rsidRPr="003B6958" w:rsidRDefault="00F13A5B" w:rsidP="00DC478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14:paraId="7C076AD2" w14:textId="77777777" w:rsidR="00F13A5B" w:rsidRPr="003B6958" w:rsidRDefault="00F13A5B" w:rsidP="00DC478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A414A8" w14:textId="77777777" w:rsidR="00F13A5B" w:rsidRDefault="00F13A5B" w:rsidP="00F13A5B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3B6958">
        <w:rPr>
          <w:b/>
          <w:sz w:val="28"/>
          <w:szCs w:val="28"/>
        </w:rPr>
        <w:t>Домашнее задание</w:t>
      </w:r>
      <w:r>
        <w:rPr>
          <w:b/>
          <w:sz w:val="28"/>
          <w:szCs w:val="28"/>
        </w:rPr>
        <w:t>.</w:t>
      </w:r>
    </w:p>
    <w:p w14:paraId="5FB92F38" w14:textId="29756476" w:rsidR="00F13A5B" w:rsidRDefault="00F13A5B" w:rsidP="00F13A5B">
      <w:pPr>
        <w:pStyle w:val="a3"/>
        <w:tabs>
          <w:tab w:val="left" w:pos="567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0A2A">
        <w:rPr>
          <w:rFonts w:ascii="Times New Roman" w:hAnsi="Times New Roman" w:cs="Times New Roman"/>
          <w:sz w:val="28"/>
          <w:szCs w:val="28"/>
        </w:rPr>
        <w:t>Прочитать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A2A">
        <w:rPr>
          <w:rFonts w:ascii="Times New Roman" w:hAnsi="Times New Roman" w:cs="Times New Roman"/>
          <w:sz w:val="28"/>
          <w:szCs w:val="28"/>
        </w:rPr>
        <w:t>§1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8B0A2A">
        <w:rPr>
          <w:rFonts w:ascii="Times New Roman" w:hAnsi="Times New Roman" w:cs="Times New Roman"/>
          <w:sz w:val="28"/>
          <w:szCs w:val="28"/>
        </w:rPr>
        <w:t>, стр.</w:t>
      </w:r>
      <w:r>
        <w:rPr>
          <w:rFonts w:ascii="Times New Roman" w:hAnsi="Times New Roman" w:cs="Times New Roman"/>
          <w:sz w:val="28"/>
          <w:szCs w:val="28"/>
        </w:rPr>
        <w:t>9-10</w:t>
      </w:r>
      <w:r w:rsidR="009907CB">
        <w:rPr>
          <w:rFonts w:ascii="Times New Roman" w:hAnsi="Times New Roman" w:cs="Times New Roman"/>
          <w:sz w:val="28"/>
          <w:szCs w:val="28"/>
        </w:rPr>
        <w:t>;</w:t>
      </w:r>
    </w:p>
    <w:p w14:paraId="179BC149" w14:textId="17E9EFD2" w:rsidR="009907CB" w:rsidRDefault="009907CB" w:rsidP="00F13A5B">
      <w:pPr>
        <w:pStyle w:val="a3"/>
        <w:tabs>
          <w:tab w:val="left" w:pos="567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</w:t>
      </w:r>
    </w:p>
    <w:p w14:paraId="04A1F7E0" w14:textId="35F27C35" w:rsidR="009907CB" w:rsidRDefault="009907CB" w:rsidP="00F13A5B">
      <w:pPr>
        <w:pStyle w:val="a3"/>
        <w:tabs>
          <w:tab w:val="left" w:pos="567"/>
        </w:tabs>
        <w:spacing w:after="0"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hyperlink r:id="rId21" w:history="1">
        <w:r w:rsidRPr="00A63803">
          <w:rPr>
            <w:rStyle w:val="a7"/>
            <w:b/>
            <w:sz w:val="28"/>
            <w:szCs w:val="28"/>
          </w:rPr>
          <w:t>https://academy-content.apkpro.ru/ru/lesson/6b4af0ea-b887-406c-8b7a-1c9525df3062?backUrl=%2Fru%2Fcatalog%2F05%2F08</w:t>
        </w:r>
      </w:hyperlink>
    </w:p>
    <w:p w14:paraId="06E4B525" w14:textId="4208A3EA" w:rsidR="009907CB" w:rsidRPr="00C35FEE" w:rsidRDefault="009907CB" w:rsidP="00F13A5B">
      <w:pPr>
        <w:pStyle w:val="a3"/>
        <w:tabs>
          <w:tab w:val="left" w:pos="567"/>
        </w:tabs>
        <w:spacing w:after="0"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 w:rsidRPr="009907CB">
        <w:rPr>
          <w:b/>
          <w:sz w:val="28"/>
          <w:szCs w:val="28"/>
        </w:rPr>
        <w:drawing>
          <wp:inline distT="0" distB="0" distL="0" distR="0" wp14:anchorId="60850F6A" wp14:editId="3942336C">
            <wp:extent cx="4578697" cy="12725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0218" cy="127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6E67" w14:textId="77777777" w:rsidR="00F13A5B" w:rsidRDefault="00F13A5B" w:rsidP="00F13A5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958">
        <w:rPr>
          <w:rFonts w:ascii="Times New Roman" w:hAnsi="Times New Roman" w:cs="Times New Roman"/>
          <w:sz w:val="28"/>
          <w:szCs w:val="28"/>
        </w:rPr>
        <w:t>Урок закончен. Спасибо за урок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36E49A" w14:textId="77777777" w:rsidR="001E6A71" w:rsidRDefault="001E6A71"/>
    <w:sectPr w:rsidR="001E6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C6683"/>
    <w:multiLevelType w:val="hybridMultilevel"/>
    <w:tmpl w:val="EDFC6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4544575"/>
    <w:multiLevelType w:val="hybridMultilevel"/>
    <w:tmpl w:val="BA90A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761"/>
    <w:rsid w:val="00017286"/>
    <w:rsid w:val="001E6A71"/>
    <w:rsid w:val="009907CB"/>
    <w:rsid w:val="00EC5761"/>
    <w:rsid w:val="00F1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7859"/>
  <w15:chartTrackingRefBased/>
  <w15:docId w15:val="{BF665BC5-DFEF-493B-9CB2-3E812526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3A5B"/>
    <w:rPr>
      <w:rFonts w:ascii="Calibri" w:eastAsia="Calibri" w:hAnsi="Calibri" w:cs="Calibri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13A5B"/>
    <w:pPr>
      <w:spacing w:after="0" w:line="360" w:lineRule="auto"/>
      <w:ind w:firstLine="709"/>
      <w:jc w:val="both"/>
      <w:outlineLvl w:val="1"/>
    </w:pPr>
    <w:rPr>
      <w:rFonts w:ascii="Times New Roman" w:hAnsi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13A5B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Default">
    <w:name w:val="Default"/>
    <w:rsid w:val="00F13A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13A5B"/>
    <w:pPr>
      <w:ind w:left="720"/>
      <w:contextualSpacing/>
    </w:pPr>
  </w:style>
  <w:style w:type="table" w:styleId="a4">
    <w:name w:val="Table Grid"/>
    <w:basedOn w:val="a1"/>
    <w:uiPriority w:val="59"/>
    <w:rsid w:val="00F13A5B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uiPriority w:val="22"/>
    <w:qFormat/>
    <w:rsid w:val="00F13A5B"/>
    <w:rPr>
      <w:b/>
      <w:bCs/>
    </w:rPr>
  </w:style>
  <w:style w:type="paragraph" w:styleId="a6">
    <w:name w:val="Normal (Web)"/>
    <w:basedOn w:val="a"/>
    <w:uiPriority w:val="99"/>
    <w:unhideWhenUsed/>
    <w:rsid w:val="00F13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13A5B"/>
    <w:rPr>
      <w:color w:val="0563C1" w:themeColor="hyperlink"/>
      <w:u w:val="single"/>
    </w:rPr>
  </w:style>
  <w:style w:type="paragraph" w:styleId="a8">
    <w:name w:val="No Spacing"/>
    <w:uiPriority w:val="1"/>
    <w:qFormat/>
    <w:rsid w:val="00F13A5B"/>
    <w:pPr>
      <w:spacing w:after="0" w:line="240" w:lineRule="auto"/>
    </w:pPr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F13A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9">
    <w:name w:val="Unresolved Mention"/>
    <w:basedOn w:val="a0"/>
    <w:uiPriority w:val="99"/>
    <w:semiHidden/>
    <w:unhideWhenUsed/>
    <w:rsid w:val="00F13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academy-content.apkpro.ru/ru/lesson/6b4af0ea-b887-406c-8b7a-1c9525df3062?backUrl=%2Fru%2Fcatalog%2F05%2F0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academy-content.apkpro.ru/ru/lesson/d1f36ba1-8962-4eea-953e-3cf03c28c2cf?backUrl=%2Fru%2Fcatalog%2F05%2F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SAWr-KZhD0E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cademy-content.apkpro.ru/ru/lesson/d1f36ba1-8962-4eea-953e-3cf03c28c2cf?backUrl=%2Fru%2Fcatalog%2F05%2F08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academy-content.apkpro.ru/ru/lesson/6b4af0ea-b887-406c-8b7a-1c9525df3062?backUrl=%2Fru%2Fcatalog%2F05%2F08" TargetMode="Externa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cademy-content.apkpro.ru/ru/lesson/d1f36ba1-8962-4eea-953e-3cf03c28c2cf?backUrl=%2Fru%2Fcatalog%2F05%2F0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cademy-content.apkpro.ru/ru/lesson/6b4af0ea-b887-406c-8b7a-1c9525df3062?backUrl=%2Fru%2Fcatalog%2F05%2F0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Голубкова</dc:creator>
  <cp:keywords/>
  <dc:description/>
  <cp:lastModifiedBy>Ольга Голубкова</cp:lastModifiedBy>
  <cp:revision>2</cp:revision>
  <dcterms:created xsi:type="dcterms:W3CDTF">2023-10-27T06:34:00Z</dcterms:created>
  <dcterms:modified xsi:type="dcterms:W3CDTF">2023-10-27T06:53:00Z</dcterms:modified>
</cp:coreProperties>
</file>