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06" w:rsidRDefault="002C5EAC" w:rsidP="006F6706">
      <w:pPr>
        <w:pStyle w:val="20"/>
        <w:shd w:val="clear" w:color="auto" w:fill="auto"/>
        <w:ind w:right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5pt;margin-top:28.2pt;width:171.85pt;height:66.45pt;z-index:-125829376;mso-wrap-distance-left:11.05pt;mso-wrap-distance-right:279.85pt;mso-wrap-distance-bottom:32.35pt;mso-position-horizontal-relative:margin" filled="f" stroked="f">
            <v:textbox style="mso-next-textbox:#_x0000_s1026;mso-fit-shape-to-text:t" inset="0,0,0,0">
              <w:txbxContent>
                <w:p w:rsidR="006F6706" w:rsidRDefault="006F6706">
                  <w:pPr>
                    <w:pStyle w:val="20"/>
                    <w:shd w:val="clear" w:color="auto" w:fill="auto"/>
                    <w:jc w:val="left"/>
                    <w:rPr>
                      <w:rStyle w:val="2Exact"/>
                    </w:rPr>
                  </w:pPr>
                </w:p>
                <w:p w:rsidR="006F6706" w:rsidRDefault="006F6706">
                  <w:pPr>
                    <w:pStyle w:val="20"/>
                    <w:shd w:val="clear" w:color="auto" w:fill="auto"/>
                    <w:jc w:val="left"/>
                    <w:rPr>
                      <w:rStyle w:val="2Exact"/>
                    </w:rPr>
                  </w:pPr>
                </w:p>
                <w:p w:rsidR="006F6706" w:rsidRDefault="006F6706">
                  <w:pPr>
                    <w:pStyle w:val="20"/>
                    <w:shd w:val="clear" w:color="auto" w:fill="auto"/>
                    <w:jc w:val="left"/>
                  </w:pPr>
                  <w:r>
                    <w:rPr>
                      <w:rStyle w:val="2Exact"/>
                    </w:rPr>
                    <w:t>Принята</w:t>
                  </w:r>
                </w:p>
                <w:p w:rsidR="006F6706" w:rsidRDefault="006F6706">
                  <w:pPr>
                    <w:pStyle w:val="20"/>
                    <w:shd w:val="clear" w:color="auto" w:fill="auto"/>
                    <w:tabs>
                      <w:tab w:val="left" w:leader="underscore" w:pos="2842"/>
                    </w:tabs>
                    <w:jc w:val="left"/>
                  </w:pPr>
                  <w:r>
                    <w:rPr>
                      <w:rStyle w:val="2Exact"/>
                    </w:rPr>
                    <w:t xml:space="preserve">на педагогическом совете от «25» </w:t>
                  </w:r>
                  <w:r>
                    <w:rPr>
                      <w:rStyle w:val="2Exact0"/>
                    </w:rPr>
                    <w:t>августа</w:t>
                  </w:r>
                  <w:r>
                    <w:rPr>
                      <w:rStyle w:val="2Exact"/>
                    </w:rPr>
                    <w:t xml:space="preserve"> 2022г. протокол № 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93.3pt;margin-top:28.25pt;width:175.2pt;height:101.25pt;z-index:-125829375;mso-wrap-distance-left:280.8pt;mso-wrap-distance-right:6.7pt;mso-position-horizontal-relative:margin" filled="f" stroked="f">
            <v:textbox style="mso-fit-shape-to-text:t" inset="0,0,0,0">
              <w:txbxContent>
                <w:p w:rsidR="006F6706" w:rsidRDefault="006F6706">
                  <w:pPr>
                    <w:pStyle w:val="20"/>
                    <w:shd w:val="clear" w:color="auto" w:fill="auto"/>
                    <w:spacing w:line="326" w:lineRule="exact"/>
                    <w:ind w:right="640"/>
                    <w:jc w:val="left"/>
                  </w:pPr>
                  <w:r>
                    <w:rPr>
                      <w:rStyle w:val="2Exact"/>
                    </w:rPr>
                    <w:t xml:space="preserve">Утверждаю заведующий МДОБУ «Детский сад № </w:t>
                  </w:r>
                  <w:r>
                    <w:rPr>
                      <w:rStyle w:val="2Exact1"/>
                    </w:rPr>
                    <w:t>25»</w:t>
                  </w:r>
                </w:p>
                <w:p w:rsidR="006F6706" w:rsidRPr="00E37E78" w:rsidRDefault="006F6706">
                  <w:pPr>
                    <w:pStyle w:val="3"/>
                    <w:shd w:val="clear" w:color="auto" w:fill="auto"/>
                    <w:tabs>
                      <w:tab w:val="left" w:pos="960"/>
                    </w:tabs>
                    <w:spacing w:line="120" w:lineRule="exact"/>
                  </w:pPr>
                </w:p>
                <w:p w:rsidR="006F6706" w:rsidRDefault="006F6706">
                  <w:pPr>
                    <w:pStyle w:val="20"/>
                    <w:shd w:val="clear" w:color="auto" w:fill="auto"/>
                    <w:spacing w:line="326" w:lineRule="exact"/>
                    <w:ind w:right="640"/>
                    <w:jc w:val="left"/>
                  </w:pPr>
                  <w:r>
                    <w:rPr>
                      <w:rStyle w:val="2Exact"/>
                    </w:rPr>
                    <w:t xml:space="preserve">приказ № </w:t>
                  </w:r>
                  <w:r>
                    <w:rPr>
                      <w:rStyle w:val="2Exact0"/>
                    </w:rPr>
                    <w:t xml:space="preserve">100 </w:t>
                  </w:r>
                  <w:r>
                    <w:rPr>
                      <w:rStyle w:val="2Exact"/>
                    </w:rPr>
                    <w:t xml:space="preserve">«25» </w:t>
                  </w:r>
                  <w:r>
                    <w:rPr>
                      <w:rStyle w:val="2Exact0"/>
                    </w:rPr>
                    <w:t>августа</w:t>
                  </w:r>
                  <w:r>
                    <w:rPr>
                      <w:rStyle w:val="2Exact"/>
                    </w:rPr>
                    <w:t xml:space="preserve"> 2022г</w:t>
                  </w:r>
                </w:p>
              </w:txbxContent>
            </v:textbox>
            <w10:wrap type="topAndBottom" anchorx="margin"/>
          </v:shape>
        </w:pict>
      </w:r>
      <w:r w:rsidR="00E37E78">
        <w:t xml:space="preserve">Управление образования </w:t>
      </w:r>
      <w:r w:rsidR="006F6706">
        <w:t>администрации г.</w:t>
      </w:r>
      <w:r w:rsidR="00E37E78">
        <w:t xml:space="preserve"> Бузулука</w:t>
      </w:r>
      <w:r w:rsidR="006F6706" w:rsidRPr="006F6706">
        <w:t xml:space="preserve"> </w:t>
      </w:r>
      <w:r w:rsidR="006F6706">
        <w:t xml:space="preserve">Оренбургской обл. </w:t>
      </w:r>
    </w:p>
    <w:p w:rsidR="005103E4" w:rsidRDefault="00E37E78">
      <w:pPr>
        <w:pStyle w:val="20"/>
        <w:shd w:val="clear" w:color="auto" w:fill="auto"/>
        <w:ind w:right="420"/>
      </w:pPr>
      <w:r>
        <w:br/>
      </w:r>
    </w:p>
    <w:p w:rsidR="005103E4" w:rsidRDefault="00E37E78">
      <w:pPr>
        <w:pStyle w:val="50"/>
        <w:shd w:val="clear" w:color="auto" w:fill="auto"/>
        <w:ind w:left="20"/>
      </w:pPr>
      <w:r>
        <w:t>Дополнительная общеобразовательная общеразвивающая программа</w:t>
      </w:r>
      <w:r>
        <w:br/>
        <w:t>социально - гуманитарной направленности</w:t>
      </w:r>
      <w:r>
        <w:br/>
        <w:t>Стартовый уровень</w:t>
      </w:r>
      <w:r>
        <w:br/>
        <w:t>«По дороге в школу»</w:t>
      </w:r>
    </w:p>
    <w:p w:rsidR="005103E4" w:rsidRDefault="00E37E78">
      <w:pPr>
        <w:pStyle w:val="20"/>
        <w:shd w:val="clear" w:color="auto" w:fill="auto"/>
        <w:spacing w:after="3480"/>
        <w:ind w:right="400"/>
      </w:pPr>
      <w:r>
        <w:t>Возраст обучающихся: 6-7 лет</w:t>
      </w:r>
      <w:r>
        <w:br/>
        <w:t>Срок реализации программы: 1 год</w:t>
      </w:r>
    </w:p>
    <w:p w:rsidR="00E37E78" w:rsidRDefault="00E37E78" w:rsidP="00E37E78">
      <w:pPr>
        <w:pStyle w:val="20"/>
        <w:shd w:val="clear" w:color="auto" w:fill="auto"/>
        <w:spacing w:line="240" w:lineRule="auto"/>
        <w:jc w:val="left"/>
      </w:pPr>
      <w:r>
        <w:t xml:space="preserve">                                                                                  Автор – составитель: </w:t>
      </w:r>
    </w:p>
    <w:p w:rsidR="00E37E78" w:rsidRDefault="00E37E78" w:rsidP="00E37E78">
      <w:pPr>
        <w:pStyle w:val="20"/>
        <w:shd w:val="clear" w:color="auto" w:fill="auto"/>
        <w:spacing w:line="240" w:lineRule="auto"/>
        <w:jc w:val="right"/>
      </w:pPr>
      <w:r>
        <w:t>Никулина Наталья Владимировна</w:t>
      </w:r>
    </w:p>
    <w:p w:rsidR="00E37E78" w:rsidRDefault="00E37E78" w:rsidP="00E37E78">
      <w:pPr>
        <w:pStyle w:val="20"/>
        <w:shd w:val="clear" w:color="auto" w:fill="auto"/>
        <w:spacing w:line="240" w:lineRule="auto"/>
      </w:pPr>
      <w:r>
        <w:t xml:space="preserve">                                                            воспитатель МДОБУ </w:t>
      </w:r>
    </w:p>
    <w:p w:rsidR="005103E4" w:rsidRDefault="00E37E78" w:rsidP="00E37E78">
      <w:pPr>
        <w:pStyle w:val="20"/>
        <w:shd w:val="clear" w:color="auto" w:fill="auto"/>
        <w:spacing w:line="240" w:lineRule="auto"/>
      </w:pPr>
      <w:r>
        <w:t xml:space="preserve">                                                        «Детский сад №25»</w:t>
      </w: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6F6706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Бузулук 2022</w:t>
      </w: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p w:rsidR="00E37E78" w:rsidRDefault="00E37E78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8256"/>
        <w:gridCol w:w="662"/>
      </w:tblGrid>
      <w:tr w:rsidR="006F6706" w:rsidTr="006F6706">
        <w:trPr>
          <w:trHeight w:hRule="exact" w:val="283"/>
        </w:trPr>
        <w:tc>
          <w:tcPr>
            <w:tcW w:w="835" w:type="dxa"/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1pt"/>
              </w:rPr>
              <w:t>/</w:t>
            </w:r>
          </w:p>
        </w:tc>
        <w:tc>
          <w:tcPr>
            <w:tcW w:w="89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ОГЛАВЛЕНИЕ</w:t>
            </w:r>
          </w:p>
        </w:tc>
      </w:tr>
      <w:tr w:rsidR="006F6706" w:rsidTr="006F6706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Раздел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Стр.</w:t>
            </w:r>
          </w:p>
        </w:tc>
      </w:tr>
      <w:tr w:rsidR="006F6706" w:rsidTr="006F6706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Комплекс основных характеристик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Пояснительная записка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6F6706" w:rsidTr="006F6706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Направленность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Уровень освоения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6F6706" w:rsidTr="006F6706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Актуальность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Отличительные особенности программы, новизна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Адресат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Объем и сроки освоения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6F6706" w:rsidTr="006F6706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Формы организации образовательного процесса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6F6706" w:rsidTr="006F6706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Режим занятий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Цель и задачи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Содержание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</w:tr>
      <w:tr w:rsidR="006F6706" w:rsidTr="006F6706">
        <w:trPr>
          <w:trHeight w:hRule="exact" w:val="3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1.3.1..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Учебный план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</w:tr>
      <w:tr w:rsidR="006F6706" w:rsidTr="006F6706">
        <w:trPr>
          <w:trHeight w:hRule="exact" w:val="3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1.3.2.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Содержание учебного плана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Планируемые результаты освоения детьми дошкольного возраста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</w:t>
            </w:r>
          </w:p>
        </w:tc>
      </w:tr>
      <w:tr w:rsidR="006F6706" w:rsidTr="006F6706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Комплекс организационно - педагогических условий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Календарный учебный график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</w:t>
            </w:r>
          </w:p>
        </w:tc>
      </w:tr>
      <w:tr w:rsidR="006F6706" w:rsidTr="006F6706">
        <w:trPr>
          <w:trHeight w:hRule="exact"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Условия реализации 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Формы аттестации/ контроля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</w:t>
            </w:r>
          </w:p>
        </w:tc>
      </w:tr>
      <w:tr w:rsidR="006F6706" w:rsidTr="006F6706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2.4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Оценочные материалы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Методические материалы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</w:t>
            </w:r>
          </w:p>
        </w:tc>
      </w:tr>
      <w:tr w:rsidR="006F6706" w:rsidTr="006F6706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Список литературы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</w:t>
            </w:r>
          </w:p>
        </w:tc>
      </w:tr>
      <w:tr w:rsidR="006F6706" w:rsidTr="006F6706">
        <w:trPr>
          <w:trHeight w:hRule="exact" w:val="3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06" w:rsidRDefault="006F6706" w:rsidP="006F6706">
            <w:pPr>
              <w:rPr>
                <w:sz w:val="10"/>
                <w:szCs w:val="10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Приложение №1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706" w:rsidRDefault="006F6706" w:rsidP="006F6706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</w:t>
            </w:r>
          </w:p>
        </w:tc>
      </w:tr>
    </w:tbl>
    <w:p w:rsidR="006F6706" w:rsidRDefault="006F6706" w:rsidP="006F6706">
      <w:pPr>
        <w:rPr>
          <w:sz w:val="2"/>
          <w:szCs w:val="2"/>
        </w:rPr>
      </w:pPr>
    </w:p>
    <w:p w:rsidR="005103E4" w:rsidRDefault="00E37E78" w:rsidP="006F6706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</w:pPr>
      <w:r w:rsidRPr="00E37E78">
        <w:rPr>
          <w:b w:val="0"/>
          <w:sz w:val="28"/>
          <w:szCs w:val="28"/>
        </w:rPr>
        <w:br w:type="page"/>
      </w:r>
    </w:p>
    <w:p w:rsidR="006F6706" w:rsidRPr="006F6706" w:rsidRDefault="006F6706" w:rsidP="006F6706">
      <w:pPr>
        <w:pStyle w:val="60"/>
        <w:shd w:val="clear" w:color="auto" w:fill="auto"/>
        <w:spacing w:before="0" w:line="180" w:lineRule="exact"/>
        <w:ind w:left="20"/>
        <w:rPr>
          <w:b w:val="0"/>
          <w:sz w:val="28"/>
          <w:szCs w:val="28"/>
        </w:rPr>
        <w:sectPr w:rsidR="006F6706" w:rsidRPr="006F6706" w:rsidSect="00E37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00" w:right="159" w:bottom="1135" w:left="1987" w:header="0" w:footer="3" w:gutter="0"/>
          <w:cols w:space="720"/>
          <w:noEndnote/>
          <w:titlePg/>
          <w:docGrid w:linePitch="360"/>
        </w:sectPr>
      </w:pPr>
    </w:p>
    <w:p w:rsidR="005103E4" w:rsidRDefault="006F6706" w:rsidP="006F6706">
      <w:pPr>
        <w:pStyle w:val="31"/>
        <w:keepNext/>
        <w:keepLines/>
        <w:shd w:val="clear" w:color="auto" w:fill="auto"/>
        <w:tabs>
          <w:tab w:val="left" w:pos="1078"/>
        </w:tabs>
      </w:pPr>
      <w:bookmarkStart w:id="0" w:name="bookmark0"/>
      <w:r>
        <w:lastRenderedPageBreak/>
        <w:t xml:space="preserve">1 </w:t>
      </w:r>
      <w:r w:rsidR="00E37E78">
        <w:t>Комплекс основных характеристик программы</w:t>
      </w:r>
      <w:bookmarkEnd w:id="0"/>
    </w:p>
    <w:p w:rsidR="005103E4" w:rsidRDefault="00E37E78">
      <w:pPr>
        <w:pStyle w:val="31"/>
        <w:keepNext/>
        <w:keepLines/>
        <w:numPr>
          <w:ilvl w:val="1"/>
          <w:numId w:val="1"/>
        </w:numPr>
        <w:shd w:val="clear" w:color="auto" w:fill="auto"/>
        <w:tabs>
          <w:tab w:val="left" w:pos="1294"/>
        </w:tabs>
        <w:ind w:firstLine="760"/>
      </w:pPr>
      <w:bookmarkStart w:id="1" w:name="bookmark1"/>
      <w:r>
        <w:t>Пояснительная записка</w:t>
      </w:r>
      <w:bookmarkEnd w:id="1"/>
    </w:p>
    <w:p w:rsidR="00E37E78" w:rsidRDefault="00E37E78" w:rsidP="00E37E78">
      <w:pPr>
        <w:pStyle w:val="31"/>
        <w:keepNext/>
        <w:keepLines/>
        <w:shd w:val="clear" w:color="auto" w:fill="auto"/>
        <w:tabs>
          <w:tab w:val="left" w:pos="1294"/>
        </w:tabs>
      </w:pPr>
    </w:p>
    <w:p w:rsidR="005103E4" w:rsidRDefault="00E37E78">
      <w:pPr>
        <w:pStyle w:val="20"/>
        <w:shd w:val="clear" w:color="auto" w:fill="auto"/>
        <w:ind w:firstLine="760"/>
        <w:jc w:val="both"/>
      </w:pPr>
      <w:r>
        <w:t>Всесторонняя подготовка детей к школе - вот одна из задач детского са</w:t>
      </w:r>
      <w:r>
        <w:softHyphen/>
        <w:t>да. Современные дети живут и развиваются в эпоху информационных техноло</w:t>
      </w:r>
      <w:r>
        <w:softHyphen/>
        <w:t>гий, большого потока информации. Перед ребенком остро встает необходи</w:t>
      </w:r>
      <w:r>
        <w:softHyphen/>
        <w:t>мость в более высоком уровне систематизации, обработке и выбора информа</w:t>
      </w:r>
      <w:r>
        <w:softHyphen/>
        <w:t>ции, и главный помощник в этом - логическое мышление.</w:t>
      </w:r>
    </w:p>
    <w:p w:rsidR="005103E4" w:rsidRDefault="00E37E78" w:rsidP="00E37E78">
      <w:pPr>
        <w:pStyle w:val="20"/>
        <w:shd w:val="clear" w:color="auto" w:fill="auto"/>
        <w:tabs>
          <w:tab w:val="left" w:pos="2074"/>
          <w:tab w:val="left" w:pos="4133"/>
          <w:tab w:val="left" w:pos="6590"/>
          <w:tab w:val="left" w:pos="8323"/>
        </w:tabs>
        <w:ind w:firstLine="760"/>
        <w:jc w:val="both"/>
      </w:pPr>
      <w:r>
        <w:t>Подготовка к обучению письму - процесс довольно сложный, так как, кроме развитых слуховых ощущений, у ребенка должен быть хорошо подго</w:t>
      </w:r>
      <w:r>
        <w:softHyphen/>
        <w:t>товлен двигательный аппарат, особенно мелкая мускулатура руки; развиты ко</w:t>
      </w:r>
      <w:r>
        <w:softHyphen/>
        <w:t>ординация движений, тонкая моторика и такие процессы, как восприятие пространства,</w:t>
      </w:r>
      <w:r>
        <w:tab/>
        <w:t>внимание,</w:t>
      </w:r>
      <w:r>
        <w:tab/>
        <w:t>воображение,</w:t>
      </w:r>
      <w:r>
        <w:tab/>
        <w:t>память,</w:t>
      </w:r>
      <w:r>
        <w:tab/>
        <w:t>мышление. 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5103E4" w:rsidRDefault="00E37E78">
      <w:pPr>
        <w:pStyle w:val="20"/>
        <w:shd w:val="clear" w:color="auto" w:fill="auto"/>
        <w:ind w:firstLine="900"/>
        <w:jc w:val="both"/>
      </w:pPr>
      <w: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</w:t>
      </w:r>
      <w:r>
        <w:softHyphen/>
        <w:t>ражается на воспроизведении образов и их элементов. Дети могут успешно зри</w:t>
      </w:r>
      <w:r>
        <w:softHyphen/>
        <w:t>тельно опознать предмет, но испытывают заметные затруднения при его вос</w:t>
      </w:r>
      <w:r>
        <w:softHyphen/>
        <w:t>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5103E4" w:rsidRDefault="00E37E78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1582"/>
        </w:tabs>
        <w:spacing w:after="217" w:line="320" w:lineRule="exact"/>
      </w:pPr>
      <w:bookmarkStart w:id="2" w:name="bookmark2"/>
      <w:r>
        <w:t xml:space="preserve">Направленность программы - </w:t>
      </w:r>
      <w:r>
        <w:rPr>
          <w:rStyle w:val="11"/>
        </w:rPr>
        <w:t>социально - гуманитарная</w:t>
      </w:r>
      <w:bookmarkEnd w:id="2"/>
    </w:p>
    <w:p w:rsidR="005103E4" w:rsidRDefault="00E37E78">
      <w:pPr>
        <w:pStyle w:val="20"/>
        <w:shd w:val="clear" w:color="auto" w:fill="auto"/>
        <w:spacing w:line="326" w:lineRule="exact"/>
        <w:ind w:firstLine="760"/>
        <w:jc w:val="both"/>
      </w:pPr>
      <w:r>
        <w:t>Программа составлена на основе следующих нормативно-правовых до</w:t>
      </w:r>
      <w:r>
        <w:softHyphen/>
        <w:t>кументов: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326" w:lineRule="exact"/>
        <w:ind w:firstLine="760"/>
        <w:jc w:val="both"/>
      </w:pPr>
      <w:r>
        <w:t>Федеральный закон от 29.12.2012 г. № 273-ФЗ (ред. от 03.02.2014 г. № 11-ФЗ) «Об образовании в Российской Федерации»;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326" w:lineRule="exact"/>
        <w:ind w:firstLine="760"/>
        <w:jc w:val="both"/>
      </w:pPr>
      <w:r>
        <w:t>Приказ Минпросвещения России от 09.11.2018 г. № 196 «Об утвержде</w:t>
      </w:r>
      <w:r>
        <w:softHyphen/>
        <w:t>нии Порядка организации и осуществления образовательной деятельности по дополнительным общеобразовательным программам»;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326" w:lineRule="exact"/>
        <w:ind w:firstLine="760"/>
        <w:jc w:val="both"/>
      </w:pPr>
      <w:r>
        <w:t>Постановление «Об утверждении санитарно-эпидемиологических пра</w:t>
      </w:r>
      <w:r>
        <w:softHyphen/>
        <w:t>вил СП 3.1/2.4.3598-20 «Санитарно-эпидемиологические требования к устрой</w:t>
      </w:r>
      <w:r>
        <w:softHyphen/>
        <w:t>ству, содержанию и организации работы образовательных организаций и дру</w:t>
      </w:r>
      <w:r>
        <w:softHyphen/>
        <w:t xml:space="preserve">гих объектов социальной инфраструктуры для детей и молодежи в условиях распространения новой коронавирусной инфекции </w:t>
      </w:r>
      <w:r w:rsidRPr="00E37E7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37E78">
        <w:rPr>
          <w:lang w:eastAsia="en-US" w:bidi="en-US"/>
        </w:rPr>
        <w:t>-19)»;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326" w:lineRule="exact"/>
        <w:ind w:firstLine="760"/>
        <w:jc w:val="both"/>
      </w:pPr>
      <w:r>
        <w:t xml:space="preserve">Приказ Министерства просвещения Российской </w:t>
      </w:r>
      <w:r>
        <w:rPr>
          <w:rStyle w:val="21"/>
        </w:rPr>
        <w:t xml:space="preserve">- </w:t>
      </w:r>
      <w:r>
        <w:t>Федерации от 17.03.2020 № 103 «Об утверждении временного порядка сопровождения реали</w:t>
      </w:r>
      <w:r>
        <w:softHyphen/>
        <w:t>зации образовательных программ начального общего, основного общего, сред</w:t>
      </w:r>
      <w:r>
        <w:softHyphen/>
        <w:t>него общего образования, образовательных программ среднего профессиональ</w:t>
      </w:r>
      <w:r>
        <w:softHyphen/>
        <w:t>ного образования и дополнительных общеобразовательных программ с приме</w:t>
      </w:r>
      <w:r>
        <w:softHyphen/>
      </w:r>
      <w:r>
        <w:lastRenderedPageBreak/>
        <w:t>нением электронного обучения и дистанционных образовательных техноло</w:t>
      </w:r>
      <w:r>
        <w:softHyphen/>
        <w:t>гий»;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26" w:lineRule="exact"/>
        <w:ind w:firstLine="760"/>
        <w:jc w:val="both"/>
      </w:pPr>
      <w:r>
        <w:t>Приказ №104 от 17 марта 2020 г. «Об организации образовательной деятельности в организациях, реализующих образовательные программы на</w:t>
      </w:r>
      <w:r>
        <w:softHyphen/>
        <w:t>чального общего, основного общего и среднего общего образования, образова</w:t>
      </w:r>
      <w:r>
        <w:softHyphen/>
        <w:t>тельные программы среднего профессионального образования, соответствую</w:t>
      </w:r>
      <w:r>
        <w:softHyphen/>
        <w:t>щего дополнительного профессионального образования и дополнительные об</w:t>
      </w:r>
      <w:r>
        <w:softHyphen/>
        <w:t>щеобразовательные программы, в условиях распространения новой коронави- русной инфекции на территории Российской Федерации»;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26" w:lineRule="exact"/>
        <w:ind w:firstLine="760"/>
        <w:jc w:val="both"/>
      </w:pPr>
      <w:r>
        <w:t>Письмо Министерства просвещения РФ от 19 марта 2020г. №ГД-39/04 «О направлении методических рекомендаций»;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26" w:lineRule="exact"/>
        <w:ind w:firstLine="760"/>
        <w:jc w:val="both"/>
      </w:pPr>
      <w:r>
        <w:t>Письмо Минпросвещения РФ от 07.05.2020 г. № ВБ-976 04 «О реали</w:t>
      </w:r>
      <w:r>
        <w:softHyphen/>
        <w:t>зации курсов внеурочной деятельности, программ воспитания и социализации, дополнительных общеразвивающих программ с использованием дистанцион</w:t>
      </w:r>
      <w:r>
        <w:softHyphen/>
        <w:t>ных технологий»;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26" w:lineRule="exact"/>
        <w:ind w:firstLine="760"/>
        <w:jc w:val="both"/>
      </w:pPr>
      <w:r>
        <w:t>Письмо Минобрнауки России от 18.11.2015г. № 09-3242 «Методиче</w:t>
      </w:r>
      <w:r>
        <w:softHyphen/>
        <w:t>ские рекомендации по проектированию дополнительных общеразвивающих программ (включая разноуровневые программы)».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26" w:lineRule="exact"/>
        <w:ind w:firstLine="760"/>
        <w:jc w:val="both"/>
      </w:pPr>
      <w:r>
        <w:t>Приказ М</w:t>
      </w:r>
      <w:r w:rsidR="004B0887">
        <w:t xml:space="preserve">инистерства просвещения РФ от 30 </w:t>
      </w:r>
      <w:r>
        <w:t>сентября 2020 г. № 533 «О внесении изменений в Порядок организации и осуществления образова</w:t>
      </w:r>
      <w:r>
        <w:softHyphen/>
        <w:t>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244" w:line="326" w:lineRule="exact"/>
        <w:ind w:firstLine="760"/>
        <w:jc w:val="both"/>
      </w:pPr>
      <w: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rPr>
          <w:rStyle w:val="22"/>
        </w:rPr>
        <w:t xml:space="preserve">1.1.2. Уровень освоения программы </w:t>
      </w:r>
      <w:r>
        <w:t>- стартовый. Он предполагает ис</w:t>
      </w:r>
      <w:r>
        <w:softHyphen/>
        <w:t>пользование и реализацию общедоступных и универсальных форм организа</w:t>
      </w:r>
      <w:r>
        <w:softHyphen/>
        <w:t>цию материала, минимальную сложность предлагаемого для освоения содер</w:t>
      </w:r>
      <w:r>
        <w:softHyphen/>
        <w:t>жания программы; развитие мотивации к определенному виду деятельности.</w:t>
      </w:r>
    </w:p>
    <w:p w:rsidR="005103E4" w:rsidRDefault="00E37E78">
      <w:pPr>
        <w:pStyle w:val="31"/>
        <w:keepNext/>
        <w:keepLines/>
        <w:shd w:val="clear" w:color="auto" w:fill="auto"/>
        <w:ind w:firstLine="760"/>
      </w:pPr>
      <w:bookmarkStart w:id="3" w:name="bookmark3"/>
      <w:r>
        <w:t>1.1.3 Актуальность программы</w:t>
      </w:r>
      <w:bookmarkEnd w:id="3"/>
    </w:p>
    <w:p w:rsidR="005103E4" w:rsidRDefault="00E37E78">
      <w:pPr>
        <w:pStyle w:val="20"/>
        <w:shd w:val="clear" w:color="auto" w:fill="auto"/>
        <w:ind w:firstLine="760"/>
        <w:jc w:val="both"/>
      </w:pPr>
      <w:r>
        <w:t>Актуальность программы определяется социальным запросом родителей и школы. Интеллектуальная готовность ребенка (наряду с эмоциональной пси</w:t>
      </w:r>
      <w:r>
        <w:softHyphen/>
        <w:t>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Она составлена с учетом современных требований. Разнообразные формы и приемы, являющиеся основой программы, помогают ребенку ориентировать</w:t>
      </w:r>
      <w:r>
        <w:softHyphen/>
        <w:t>ся в большом потоке информации, и в соответствии со школьными требова</w:t>
      </w:r>
      <w:r>
        <w:softHyphen/>
        <w:t xml:space="preserve">ниями </w:t>
      </w:r>
      <w:r w:rsidR="004B0887">
        <w:t>вооружают грамотными приемами ее</w:t>
      </w:r>
      <w:r>
        <w:t xml:space="preserve"> обработки, запоминания и воспро</w:t>
      </w:r>
      <w:r>
        <w:softHyphen/>
        <w:t>изведения, учат легко сп</w:t>
      </w:r>
      <w:r w:rsidR="004B0887">
        <w:t>равляться с увеличивающимся объе</w:t>
      </w:r>
      <w:r>
        <w:t>мом знаний, необ</w:t>
      </w:r>
      <w:r>
        <w:softHyphen/>
        <w:t>ходимых для жизни современному человеку.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Программа предполагает использование современных технологий, позво</w:t>
      </w:r>
      <w:r>
        <w:softHyphen/>
        <w:t>ляющих активизировать мыслительные процессы ребенка, включить его в из</w:t>
      </w:r>
      <w:r>
        <w:softHyphen/>
      </w:r>
      <w:r>
        <w:lastRenderedPageBreak/>
        <w:t>менившуюся социальную среду и формировать интерес к школьной жизни.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Программа реализуется в рамках образовательных областей «Познава</w:t>
      </w:r>
      <w:r>
        <w:softHyphen/>
        <w:t>тельное развитие», «Речевое развитие» посредством формирования логического мышления у детей, подготовки руки к письму и интегрируется с образователь</w:t>
      </w:r>
      <w:r>
        <w:softHyphen/>
        <w:t>ными областями - «Речевое развитие», «Социально-коммуникативное разви</w:t>
      </w:r>
      <w:r>
        <w:softHyphen/>
        <w:t>тие» и «Художественно-эстетическое развитие».</w:t>
      </w:r>
    </w:p>
    <w:p w:rsidR="005103E4" w:rsidRDefault="00E37E78">
      <w:pPr>
        <w:pStyle w:val="20"/>
        <w:shd w:val="clear" w:color="auto" w:fill="auto"/>
        <w:ind w:firstLine="920"/>
        <w:jc w:val="both"/>
      </w:pPr>
      <w:r>
        <w:t>Программа представлена 2-мя направлениями: первое направление - «Подготовка руки к письму», составленное и разработанное на основе пособий: Овсяник Н. В., «Занимательные упражнения по подготовке ребенка к письму», Шевелев К.В. «Прописи по математике. Считаем до 20», второе направление - «Развитие логического мышления», Гаврилова С.Е., Кутявина Н.Л. «Логика», построенное на использовании одной из эффективных педагогических техно</w:t>
      </w:r>
      <w:r>
        <w:softHyphen/>
        <w:t>логий для развития творчества у детей ТРИЗ - теория решения изобретатель</w:t>
      </w:r>
      <w:r>
        <w:softHyphen/>
        <w:t>ских задач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Специфика предполагаемой деятельности детей обусловлена системой игровых заданий и упражнений, созданны</w:t>
      </w:r>
      <w:r w:rsidR="004B0887">
        <w:t>х на основе изобретения Раймун</w:t>
      </w:r>
      <w:r>
        <w:t>да Луллия - «Круги Луллия». Которая непосредствен</w:t>
      </w:r>
      <w:r w:rsidR="004B0887">
        <w:t>но относится к технологии ТРИЗ.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В данной программе Круги Луллия используются как игровая методика, направленная на обогащение словаря ребенка, развитие познавательной актив</w:t>
      </w:r>
      <w:r>
        <w:softHyphen/>
        <w:t>ности, расширение представлений о предметах. Они эффективно используются в педагогике для развития речи и интеллектуально-творческих способностей детей.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Круги Эйлера - это геометрическая схема, с помощью которой можно на</w:t>
      </w:r>
      <w:r>
        <w:softHyphen/>
        <w:t>глядно отобразить отношения между понятиями или множествами объектов.</w:t>
      </w:r>
    </w:p>
    <w:p w:rsidR="005103E4" w:rsidRDefault="00E37E78">
      <w:pPr>
        <w:pStyle w:val="20"/>
        <w:shd w:val="clear" w:color="auto" w:fill="auto"/>
        <w:ind w:firstLine="760"/>
        <w:jc w:val="both"/>
      </w:pPr>
      <w:r>
        <w:t>Программа направлена на развитие основных интеллектуальных качеств; создание условий для максимального развития логического мышления и подго</w:t>
      </w:r>
      <w:r>
        <w:softHyphen/>
        <w:t>товки руки к письму дошкольников в дальнейшем к успешному обучению в школе</w:t>
      </w:r>
      <w:r w:rsidR="004B0887">
        <w:t>.</w:t>
      </w:r>
    </w:p>
    <w:p w:rsidR="005103E4" w:rsidRDefault="00E37E7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1683"/>
        </w:tabs>
        <w:ind w:firstLine="920"/>
      </w:pPr>
      <w:bookmarkStart w:id="4" w:name="bookmark4"/>
      <w:r>
        <w:t>Отличительные особенности программы, новизна</w:t>
      </w:r>
      <w:bookmarkEnd w:id="4"/>
    </w:p>
    <w:p w:rsidR="005103E4" w:rsidRDefault="00E37E78">
      <w:pPr>
        <w:pStyle w:val="20"/>
        <w:shd w:val="clear" w:color="auto" w:fill="auto"/>
        <w:ind w:firstLine="760"/>
        <w:jc w:val="both"/>
      </w:pPr>
      <w:r>
        <w:t>Отличие данной общеобразовательной общеразвивающей программы состоит в подаче практического материала в игровой форме, развития личности каждого ребенка, формирование его готовности к систематическому обучению, преодоление дезадаптации за счет выравнивания стартовых возможностей каж</w:t>
      </w:r>
      <w:r>
        <w:softHyphen/>
        <w:t>дого ребенка, позволяющих им в дальнейшем успешно усвоить программу на</w:t>
      </w:r>
      <w:r>
        <w:softHyphen/>
        <w:t>чальной школы. Материал занятий излагается в игровой форме. Знания дошко</w:t>
      </w:r>
      <w:r>
        <w:softHyphen/>
        <w:t>льники получают с использованием развивающих игр, занимательных упраж</w:t>
      </w:r>
      <w:r>
        <w:softHyphen/>
        <w:t>нений по подготовке ребенка к письму, физкультминуток и пальчиковых игр. Весь комплекс заданий с дидактическим материалом - это длинная интеллекту</w:t>
      </w:r>
      <w:r>
        <w:softHyphen/>
        <w:t>альная лестница, а сами игры и упражнения - ее ступеньки</w:t>
      </w:r>
    </w:p>
    <w:p w:rsidR="005103E4" w:rsidRDefault="00E37E78">
      <w:pPr>
        <w:pStyle w:val="20"/>
        <w:shd w:val="clear" w:color="auto" w:fill="auto"/>
        <w:ind w:firstLine="760"/>
        <w:jc w:val="both"/>
        <w:sectPr w:rsidR="005103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55" w:right="417" w:bottom="1453" w:left="1748" w:header="0" w:footer="3" w:gutter="0"/>
          <w:cols w:space="720"/>
          <w:noEndnote/>
          <w:docGrid w:linePitch="360"/>
        </w:sectPr>
      </w:pPr>
      <w:r>
        <w:t>Новизна программы заключается в комплексном содержании занятий. Программа предполагает использование с</w:t>
      </w:r>
      <w:r w:rsidR="004B0887">
        <w:t>овременных технологий, позволяю-</w:t>
      </w:r>
    </w:p>
    <w:p w:rsidR="005103E4" w:rsidRDefault="00E37E78">
      <w:pPr>
        <w:pStyle w:val="20"/>
        <w:shd w:val="clear" w:color="auto" w:fill="auto"/>
        <w:jc w:val="left"/>
      </w:pPr>
      <w:r>
        <w:lastRenderedPageBreak/>
        <w:t>щих активизир</w:t>
      </w:r>
      <w:r w:rsidR="004B0887">
        <w:t>овать мыслительные процессы ребе</w:t>
      </w:r>
      <w:r>
        <w:t>нка, включить его в изме</w:t>
      </w:r>
      <w:r>
        <w:softHyphen/>
        <w:t>нившуюся социальную среду и формировать интерес к школьной жизни.</w:t>
      </w:r>
    </w:p>
    <w:p w:rsidR="005103E4" w:rsidRDefault="00E37E78">
      <w:pPr>
        <w:pStyle w:val="20"/>
        <w:shd w:val="clear" w:color="auto" w:fill="auto"/>
        <w:ind w:firstLine="740"/>
        <w:jc w:val="both"/>
      </w:pPr>
      <w:r>
        <w:t>Содержание материала подчиняется общедоступности, учитывает осо</w:t>
      </w:r>
      <w:r>
        <w:softHyphen/>
        <w:t>бенности психологии и физиологии современного дошкольника.</w:t>
      </w:r>
    </w:p>
    <w:p w:rsidR="005103E4" w:rsidRDefault="00E37E78">
      <w:pPr>
        <w:pStyle w:val="20"/>
        <w:shd w:val="clear" w:color="auto" w:fill="auto"/>
        <w:spacing w:after="333"/>
        <w:ind w:firstLine="740"/>
        <w:jc w:val="both"/>
      </w:pPr>
      <w:r>
        <w:t>Обучение способствует развитию воображения, активной речи как пред</w:t>
      </w:r>
      <w:r>
        <w:softHyphen/>
        <w:t>посылок для творческой деятельности, памяти, способности к сознательному запоминанию, логического мышления, коммуникативных личностных качеств, мелкой моторики у детей. Программа формирует самостоятельность - качество личности, своеобразная форма ее активности, отражающая актуальный уровень развития ребенка. Она обеспечивает независимую постановку и решение про</w:t>
      </w:r>
      <w:r>
        <w:softHyphen/>
        <w:t>блем, возникающих перед ребенком в повседневном поведении и деятельности.</w:t>
      </w:r>
    </w:p>
    <w:p w:rsidR="005103E4" w:rsidRDefault="00E37E7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771"/>
        </w:tabs>
        <w:spacing w:after="189" w:line="280" w:lineRule="exact"/>
      </w:pPr>
      <w:bookmarkStart w:id="5" w:name="bookmark5"/>
      <w:r>
        <w:t>Адресат программы</w:t>
      </w:r>
      <w:bookmarkEnd w:id="5"/>
    </w:p>
    <w:p w:rsidR="005103E4" w:rsidRDefault="00E37E78">
      <w:pPr>
        <w:pStyle w:val="20"/>
        <w:shd w:val="clear" w:color="auto" w:fill="auto"/>
        <w:ind w:firstLine="740"/>
        <w:jc w:val="both"/>
      </w:pPr>
      <w:r>
        <w:rPr>
          <w:rStyle w:val="22"/>
        </w:rPr>
        <w:t xml:space="preserve">Возраст детей, </w:t>
      </w:r>
      <w:r>
        <w:t>участвующих в реализации данной общеобразовательной общеразвивающей программы, 6-7 лет. Состав группы формируется на добро</w:t>
      </w:r>
      <w:r>
        <w:softHyphen/>
        <w:t>вольной основе. Набор детей осуществляется свободным доступом, на основа</w:t>
      </w:r>
      <w:r>
        <w:softHyphen/>
        <w:t>нии заявлений родителей (законных представителей детей). Программа разра</w:t>
      </w:r>
      <w:r>
        <w:softHyphen/>
        <w:t>ботана с учетом возрастных и индивидуальных особенностей детей данного возраста (Приложение 1).</w:t>
      </w:r>
    </w:p>
    <w:p w:rsidR="005103E4" w:rsidRDefault="00E37E7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771"/>
        </w:tabs>
        <w:spacing w:after="213"/>
      </w:pPr>
      <w:bookmarkStart w:id="6" w:name="bookmark6"/>
      <w:r>
        <w:t>Объем и сроки освоения программы</w:t>
      </w:r>
      <w:bookmarkEnd w:id="6"/>
    </w:p>
    <w:p w:rsidR="005103E4" w:rsidRDefault="00E37E78">
      <w:pPr>
        <w:pStyle w:val="20"/>
        <w:shd w:val="clear" w:color="auto" w:fill="auto"/>
        <w:spacing w:after="222" w:line="280" w:lineRule="exact"/>
        <w:jc w:val="both"/>
      </w:pPr>
      <w:r>
        <w:t>Программа рассчитана на 1 год обучения, 36 часов.</w:t>
      </w:r>
    </w:p>
    <w:p w:rsidR="005103E4" w:rsidRDefault="00E37E7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771"/>
        </w:tabs>
        <w:spacing w:after="184" w:line="280" w:lineRule="exact"/>
      </w:pPr>
      <w:bookmarkStart w:id="7" w:name="bookmark7"/>
      <w:r>
        <w:t>Формы организации образовательного процесса</w:t>
      </w:r>
      <w:bookmarkEnd w:id="7"/>
    </w:p>
    <w:p w:rsidR="005103E4" w:rsidRDefault="00E37E78">
      <w:pPr>
        <w:pStyle w:val="20"/>
        <w:shd w:val="clear" w:color="auto" w:fill="auto"/>
        <w:ind w:firstLine="740"/>
        <w:jc w:val="both"/>
      </w:pPr>
      <w:r>
        <w:t>Очная форма обучения.</w:t>
      </w:r>
    </w:p>
    <w:p w:rsidR="005103E4" w:rsidRDefault="00E37E78">
      <w:pPr>
        <w:pStyle w:val="20"/>
        <w:shd w:val="clear" w:color="auto" w:fill="auto"/>
        <w:ind w:firstLine="740"/>
        <w:jc w:val="both"/>
      </w:pPr>
      <w:r>
        <w:t>Формой организации деятельности обучающихся при реализации про</w:t>
      </w:r>
      <w:r>
        <w:softHyphen/>
        <w:t>граммы является занятие. Занятие может проходить в подгрупповой или фрон</w:t>
      </w:r>
      <w:r>
        <w:softHyphen/>
        <w:t>тальной форме. На занятии проводится индивидуальная работа, совместная деятельность педагога с детьми и самостоятельное выполнение задания. Заня</w:t>
      </w:r>
      <w:r>
        <w:softHyphen/>
        <w:t>тие строится в игровой форме. При закреплении пройденного материала орга</w:t>
      </w:r>
      <w:r w:rsidR="004B0887">
        <w:softHyphen/>
        <w:t>низуются занятия - развлечение</w:t>
      </w:r>
      <w:r>
        <w:t>.</w:t>
      </w:r>
    </w:p>
    <w:p w:rsidR="005103E4" w:rsidRDefault="00E37E7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771"/>
        </w:tabs>
      </w:pPr>
      <w:bookmarkStart w:id="8" w:name="bookmark8"/>
      <w:r>
        <w:t>Режим занятий</w:t>
      </w:r>
      <w:bookmarkEnd w:id="8"/>
    </w:p>
    <w:p w:rsidR="005103E4" w:rsidRDefault="00E37E78">
      <w:pPr>
        <w:pStyle w:val="20"/>
        <w:shd w:val="clear" w:color="auto" w:fill="auto"/>
        <w:spacing w:after="252" w:line="370" w:lineRule="exact"/>
        <w:jc w:val="left"/>
      </w:pPr>
      <w:r>
        <w:t>Занятия проводятся 1 раз в неделю по одному академическому часу. Продол</w:t>
      </w:r>
      <w:r>
        <w:softHyphen/>
        <w:t>жительность занятия - 30 минут с детьми подготовительной группы.</w:t>
      </w:r>
    </w:p>
    <w:p w:rsidR="005103E4" w:rsidRDefault="00E37E78">
      <w:pPr>
        <w:pStyle w:val="31"/>
        <w:keepNext/>
        <w:keepLines/>
        <w:numPr>
          <w:ilvl w:val="1"/>
          <w:numId w:val="1"/>
        </w:numPr>
        <w:shd w:val="clear" w:color="auto" w:fill="auto"/>
        <w:spacing w:after="179" w:line="280" w:lineRule="exact"/>
      </w:pPr>
      <w:bookmarkStart w:id="9" w:name="bookmark9"/>
      <w:r>
        <w:t>Цель и задачи программы</w:t>
      </w:r>
      <w:bookmarkEnd w:id="9"/>
    </w:p>
    <w:p w:rsidR="005103E4" w:rsidRDefault="00E37E78">
      <w:pPr>
        <w:pStyle w:val="20"/>
        <w:shd w:val="clear" w:color="auto" w:fill="auto"/>
        <w:ind w:firstLine="740"/>
        <w:jc w:val="both"/>
      </w:pPr>
      <w:r>
        <w:rPr>
          <w:rStyle w:val="22"/>
        </w:rPr>
        <w:t xml:space="preserve">Цель программы: </w:t>
      </w:r>
      <w:r>
        <w:t>Формирование предпосылок учебной деятельности через игровые занятия.</w:t>
      </w:r>
    </w:p>
    <w:p w:rsidR="005103E4" w:rsidRDefault="00E37E78">
      <w:pPr>
        <w:pStyle w:val="20"/>
        <w:shd w:val="clear" w:color="auto" w:fill="auto"/>
        <w:tabs>
          <w:tab w:val="left" w:pos="5214"/>
        </w:tabs>
        <w:ind w:firstLine="740"/>
        <w:jc w:val="both"/>
      </w:pPr>
      <w:r>
        <w:t>Задачи программы:</w:t>
      </w:r>
      <w:r>
        <w:tab/>
      </w:r>
    </w:p>
    <w:p w:rsidR="005103E4" w:rsidRDefault="00E37E78">
      <w:pPr>
        <w:pStyle w:val="70"/>
        <w:shd w:val="clear" w:color="auto" w:fill="auto"/>
        <w:ind w:firstLine="740"/>
      </w:pPr>
      <w:r>
        <w:t>воспитательные:</w:t>
      </w:r>
    </w:p>
    <w:p w:rsidR="005103E4" w:rsidRDefault="00E37E78">
      <w:pPr>
        <w:pStyle w:val="20"/>
        <w:shd w:val="clear" w:color="auto" w:fill="auto"/>
        <w:spacing w:after="405"/>
        <w:ind w:firstLine="740"/>
        <w:jc w:val="both"/>
      </w:pPr>
      <w:r>
        <w:t>- воспитывать и развивать общие способности ребенка: коммуникатив</w:t>
      </w:r>
      <w:r>
        <w:softHyphen/>
        <w:t>ные, познавательные, регуляторные;</w:t>
      </w:r>
    </w:p>
    <w:p w:rsidR="005103E4" w:rsidRDefault="00E37E78">
      <w:pPr>
        <w:pStyle w:val="80"/>
        <w:shd w:val="clear" w:color="auto" w:fill="auto"/>
        <w:spacing w:before="0" w:line="190" w:lineRule="exact"/>
        <w:sectPr w:rsidR="005103E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0" w:h="16840"/>
          <w:pgMar w:top="1220" w:right="362" w:bottom="879" w:left="1812" w:header="0" w:footer="3" w:gutter="0"/>
          <w:cols w:space="720"/>
          <w:noEndnote/>
          <w:titlePg/>
          <w:docGrid w:linePitch="360"/>
        </w:sectPr>
      </w:pPr>
      <w:r>
        <w:t>б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ind w:left="180" w:firstLine="700"/>
        <w:jc w:val="both"/>
      </w:pPr>
      <w:r>
        <w:lastRenderedPageBreak/>
        <w:t xml:space="preserve">воспитывать чувства уверенности </w:t>
      </w:r>
      <w:r w:rsidR="004B0887">
        <w:t>в своих силах, самостоятельность, инициативность;</w:t>
      </w:r>
    </w:p>
    <w:p w:rsidR="005103E4" w:rsidRDefault="00E37E78">
      <w:pPr>
        <w:pStyle w:val="70"/>
        <w:shd w:val="clear" w:color="auto" w:fill="auto"/>
        <w:ind w:left="180"/>
      </w:pPr>
      <w:r>
        <w:t>развивающие:</w:t>
      </w:r>
    </w:p>
    <w:p w:rsidR="005103E4" w:rsidRDefault="00E37E78">
      <w:pPr>
        <w:pStyle w:val="20"/>
        <w:shd w:val="clear" w:color="auto" w:fill="auto"/>
        <w:ind w:left="180" w:firstLine="700"/>
        <w:jc w:val="both"/>
      </w:pPr>
      <w:r>
        <w:t>-развивать познавательный интерес обучающихся для самостоятельного поиска оптимальных решений логических задач;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раскрывать творческий потенциал каждого обучающегося;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ind w:left="180" w:firstLine="700"/>
        <w:jc w:val="both"/>
      </w:pPr>
      <w:r>
        <w:t>развивать психические познавательные процессы (восприятие, внима</w:t>
      </w:r>
      <w:r>
        <w:softHyphen/>
        <w:t>ние, память,</w:t>
      </w:r>
      <w:r w:rsidR="004B0887">
        <w:t xml:space="preserve"> </w:t>
      </w:r>
      <w:r>
        <w:t>воображение, мышление), произвольность этих процессов и пове</w:t>
      </w:r>
      <w:r>
        <w:softHyphen/>
        <w:t>дения;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развивать коммуникативные личностные качества дошкольников;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left="180" w:firstLine="700"/>
        <w:jc w:val="both"/>
      </w:pPr>
      <w:r>
        <w:t>развивать координацию движений, общую и мелкую моторику, ориен</w:t>
      </w:r>
      <w:r>
        <w:softHyphen/>
        <w:t>тацию в пространстве;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развивать быстроту мышления;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рассуждать и доказывать свою мысль и свое решение.</w:t>
      </w:r>
    </w:p>
    <w:p w:rsidR="005103E4" w:rsidRDefault="00E37E78">
      <w:pPr>
        <w:pStyle w:val="70"/>
        <w:shd w:val="clear" w:color="auto" w:fill="auto"/>
        <w:ind w:left="180"/>
      </w:pPr>
      <w:r>
        <w:t>обучающие: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научить выделять свойства предметов;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научить находить закономерность;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left="180" w:firstLine="700"/>
        <w:jc w:val="both"/>
      </w:pPr>
      <w:r>
        <w:t>развивать речь, умение обосновывать суждения, строить простейшие умозаключения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формировать графические навыки;</w:t>
      </w:r>
    </w:p>
    <w:p w:rsidR="005103E4" w:rsidRDefault="00E37E78">
      <w:pPr>
        <w:pStyle w:val="20"/>
        <w:numPr>
          <w:ilvl w:val="0"/>
          <w:numId w:val="2"/>
        </w:numPr>
        <w:shd w:val="clear" w:color="auto" w:fill="auto"/>
        <w:tabs>
          <w:tab w:val="left" w:pos="1157"/>
        </w:tabs>
        <w:ind w:left="180" w:firstLine="700"/>
        <w:jc w:val="both"/>
      </w:pPr>
      <w:r>
        <w:t>формировать предпосылки учебной деятельности: умение и желание</w:t>
      </w:r>
    </w:p>
    <w:p w:rsidR="005103E4" w:rsidRDefault="00E37E78">
      <w:pPr>
        <w:pStyle w:val="a8"/>
        <w:framePr w:w="9936" w:wrap="notBeside" w:vAnchor="text" w:hAnchor="text" w:xAlign="center" w:y="1"/>
        <w:shd w:val="clear" w:color="auto" w:fill="auto"/>
      </w:pPr>
      <w:r>
        <w:t>трудиться, выполнять задание в соответствии с инструкцией и поставленной целью, доводить начатое дело до конца, планировать будущую работу.</w:t>
      </w:r>
    </w:p>
    <w:p w:rsidR="005103E4" w:rsidRDefault="00E37E78">
      <w:pPr>
        <w:pStyle w:val="24"/>
        <w:framePr w:w="9936" w:wrap="notBeside" w:vAnchor="text" w:hAnchor="text" w:xAlign="center" w:y="1"/>
        <w:shd w:val="clear" w:color="auto" w:fill="auto"/>
      </w:pPr>
      <w:r>
        <w:t>1.3. 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184"/>
        <w:gridCol w:w="710"/>
        <w:gridCol w:w="850"/>
        <w:gridCol w:w="859"/>
        <w:gridCol w:w="1675"/>
      </w:tblGrid>
      <w:tr w:rsidR="005103E4">
        <w:trPr>
          <w:trHeight w:hRule="exact" w:val="288"/>
          <w:jc w:val="center"/>
        </w:trPr>
        <w:tc>
          <w:tcPr>
            <w:tcW w:w="658" w:type="dxa"/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1.3.1</w:t>
            </w: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5"/>
              </w:rPr>
              <w:t>. Учебный план</w:t>
            </w:r>
          </w:p>
        </w:tc>
        <w:tc>
          <w:tcPr>
            <w:tcW w:w="710" w:type="dxa"/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E4">
        <w:trPr>
          <w:trHeight w:hRule="exact" w:val="6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60" w:line="280" w:lineRule="exact"/>
              <w:ind w:left="160"/>
              <w:jc w:val="left"/>
            </w:pPr>
            <w:r>
              <w:rPr>
                <w:rStyle w:val="26"/>
              </w:rPr>
              <w:t>№</w:t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5"/>
              </w:rPr>
              <w:t>Название раздела. Темы.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Количество ча</w:t>
            </w:r>
            <w:r>
              <w:rPr>
                <w:rStyle w:val="25"/>
              </w:rPr>
              <w:softHyphen/>
              <w:t>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Формы ат</w:t>
            </w:r>
            <w:r>
              <w:rPr>
                <w:rStyle w:val="25"/>
              </w:rPr>
              <w:softHyphen/>
              <w:t>тестации/</w:t>
            </w:r>
          </w:p>
        </w:tc>
      </w:tr>
      <w:tr w:rsidR="005103E4">
        <w:trPr>
          <w:trHeight w:hRule="exact" w:val="648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6"/>
              </w:rPr>
              <w:t>Все</w:t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6"/>
              </w:rPr>
              <w:t>тео</w:t>
            </w:r>
            <w:r>
              <w:rPr>
                <w:rStyle w:val="26"/>
              </w:rPr>
              <w:softHyphen/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6"/>
              </w:rPr>
              <w:t>прак</w:t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тика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контроля</w:t>
            </w:r>
          </w:p>
        </w:tc>
      </w:tr>
      <w:tr w:rsidR="005103E4">
        <w:trPr>
          <w:trHeight w:hRule="exact" w:val="6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6"/>
              </w:rPr>
              <w:t>Введение в образовательную программу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6"/>
              </w:rPr>
              <w:t>Беседа, на</w:t>
            </w:r>
            <w:r>
              <w:rPr>
                <w:rStyle w:val="26"/>
              </w:rPr>
              <w:softHyphen/>
              <w:t>блюдение</w:t>
            </w:r>
          </w:p>
        </w:tc>
      </w:tr>
      <w:tr w:rsidR="005103E4">
        <w:trPr>
          <w:trHeight w:hRule="exact" w:val="326"/>
          <w:jc w:val="center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Первый блок «Подготовка руки к письму»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E4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6"/>
              </w:rPr>
              <w:t>Гигиенические правила письма. Правила работы с тетрадью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6"/>
              </w:rPr>
              <w:t>Учебный</w:t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диалог</w:t>
            </w:r>
          </w:p>
        </w:tc>
      </w:tr>
      <w:tr w:rsidR="005103E4">
        <w:trPr>
          <w:trHeight w:hRule="exact" w:val="16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6"/>
              </w:rPr>
              <w:t>Графические навыки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5,5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6"/>
              </w:rPr>
              <w:t>выполнение самостоя</w:t>
            </w:r>
            <w:r>
              <w:rPr>
                <w:rStyle w:val="26"/>
              </w:rPr>
              <w:softHyphen/>
              <w:t>тельной ра</w:t>
            </w:r>
            <w:r>
              <w:rPr>
                <w:rStyle w:val="26"/>
              </w:rPr>
              <w:softHyphen/>
              <w:t>боты обу</w:t>
            </w:r>
            <w:r>
              <w:rPr>
                <w:rStyle w:val="26"/>
              </w:rPr>
              <w:softHyphen/>
              <w:t>чающимися</w:t>
            </w:r>
          </w:p>
        </w:tc>
      </w:tr>
      <w:tr w:rsidR="005103E4">
        <w:trPr>
          <w:trHeight w:hRule="exact" w:val="6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6"/>
              </w:rPr>
              <w:t>Ориентировка на тетрадном листе</w:t>
            </w:r>
          </w:p>
          <w:p w:rsidR="005103E4" w:rsidRDefault="005103E4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ind w:left="47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4,5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6"/>
              </w:rPr>
              <w:t>Учебная</w:t>
            </w:r>
          </w:p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</w:rPr>
              <w:t>игра</w:t>
            </w:r>
          </w:p>
        </w:tc>
      </w:tr>
      <w:tr w:rsidR="005103E4">
        <w:trPr>
          <w:trHeight w:hRule="exact" w:val="9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6"/>
              </w:rPr>
              <w:t>Готовим руку к письму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4,5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3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6"/>
              </w:rPr>
              <w:t>Практиче</w:t>
            </w:r>
            <w:r>
              <w:rPr>
                <w:rStyle w:val="26"/>
              </w:rPr>
              <w:softHyphen/>
              <w:t>ское зада</w:t>
            </w:r>
            <w:r>
              <w:rPr>
                <w:rStyle w:val="26"/>
              </w:rPr>
              <w:softHyphen/>
              <w:t>ние</w:t>
            </w:r>
          </w:p>
        </w:tc>
      </w:tr>
    </w:tbl>
    <w:p w:rsidR="005103E4" w:rsidRDefault="005103E4">
      <w:pPr>
        <w:framePr w:w="9936" w:wrap="notBeside" w:vAnchor="text" w:hAnchor="text" w:xAlign="center" w:y="1"/>
        <w:rPr>
          <w:sz w:val="2"/>
          <w:szCs w:val="2"/>
        </w:rPr>
      </w:pPr>
    </w:p>
    <w:p w:rsidR="005103E4" w:rsidRDefault="005103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122"/>
        <w:gridCol w:w="706"/>
        <w:gridCol w:w="859"/>
        <w:gridCol w:w="854"/>
        <w:gridCol w:w="1680"/>
      </w:tblGrid>
      <w:tr w:rsidR="005103E4">
        <w:trPr>
          <w:trHeight w:hRule="exact" w:val="346"/>
          <w:jc w:val="center"/>
        </w:trPr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lastRenderedPageBreak/>
              <w:t>Второй блок «Логика»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E4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Упражнения на формирование приемов умст</w:t>
            </w:r>
            <w:r>
              <w:rPr>
                <w:rStyle w:val="211pt"/>
              </w:rPr>
              <w:softHyphen/>
              <w:t>венных действий сериации, классификации, сравнения, обобщения, анализа, синтеза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6"/>
              </w:rPr>
              <w:t>Игра - пу</w:t>
            </w:r>
            <w:r>
              <w:rPr>
                <w:rStyle w:val="26"/>
              </w:rPr>
              <w:softHyphen/>
              <w:t>тешествие</w:t>
            </w:r>
          </w:p>
        </w:tc>
      </w:tr>
      <w:tr w:rsidR="005103E4">
        <w:trPr>
          <w:trHeight w:hRule="exact" w:val="11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Упражнение на пространственное расположе</w:t>
            </w:r>
            <w:r>
              <w:rPr>
                <w:rStyle w:val="211pt"/>
              </w:rPr>
              <w:softHyphen/>
              <w:t>ние предметов и их частей (внутри - снаружи; расположение в пространстве; расположение на плоскости)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after="120" w:line="280" w:lineRule="exact"/>
              <w:jc w:val="both"/>
            </w:pPr>
            <w:r>
              <w:rPr>
                <w:rStyle w:val="26"/>
              </w:rPr>
              <w:t>Учебная</w:t>
            </w:r>
          </w:p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before="120" w:line="280" w:lineRule="exact"/>
              <w:jc w:val="both"/>
            </w:pPr>
            <w:r>
              <w:rPr>
                <w:rStyle w:val="26"/>
              </w:rPr>
              <w:t>игра</w:t>
            </w:r>
          </w:p>
        </w:tc>
      </w:tr>
      <w:tr w:rsidR="005103E4">
        <w:trPr>
          <w:trHeight w:hRule="exact" w:val="11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Упражнения на выделение количественных характеристик множеств объектов (визуальное распознание количества, взаимно-однозначное соответствие, уравнивание количеств)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after="120" w:line="280" w:lineRule="exact"/>
              <w:jc w:val="both"/>
            </w:pPr>
            <w:r>
              <w:rPr>
                <w:rStyle w:val="26"/>
              </w:rPr>
              <w:t>Учебная</w:t>
            </w:r>
          </w:p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before="120" w:line="280" w:lineRule="exact"/>
              <w:jc w:val="both"/>
            </w:pPr>
            <w:r>
              <w:rPr>
                <w:rStyle w:val="26"/>
              </w:rPr>
              <w:t>игра</w:t>
            </w:r>
          </w:p>
        </w:tc>
      </w:tr>
      <w:tr w:rsidR="005103E4">
        <w:trPr>
          <w:trHeight w:hRule="exact" w:val="13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Упражнения на развитие психических процес</w:t>
            </w:r>
            <w:r>
              <w:rPr>
                <w:rStyle w:val="211pt"/>
              </w:rPr>
              <w:softHyphen/>
              <w:t>сов: мышление, память, внимание, восприятие, воображение.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after="120" w:line="280" w:lineRule="exact"/>
              <w:jc w:val="both"/>
            </w:pPr>
            <w:r>
              <w:rPr>
                <w:rStyle w:val="26"/>
              </w:rPr>
              <w:t>Учебная</w:t>
            </w:r>
          </w:p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before="120" w:line="280" w:lineRule="exact"/>
              <w:jc w:val="both"/>
            </w:pPr>
            <w:r>
              <w:rPr>
                <w:rStyle w:val="26"/>
              </w:rPr>
              <w:t>игра</w:t>
            </w:r>
          </w:p>
        </w:tc>
      </w:tr>
      <w:tr w:rsidR="005103E4">
        <w:trPr>
          <w:trHeight w:hRule="exact" w:val="11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Упражнения и задания на развитие характер</w:t>
            </w:r>
            <w:r>
              <w:rPr>
                <w:rStyle w:val="211pt"/>
              </w:rPr>
              <w:softHyphen/>
              <w:t>ных качеств мышления: гибкость, причин</w:t>
            </w:r>
            <w:r>
              <w:rPr>
                <w:rStyle w:val="211pt"/>
              </w:rPr>
              <w:softHyphen/>
              <w:t>ность, системность, пространственная под</w:t>
            </w:r>
            <w:r>
              <w:rPr>
                <w:rStyle w:val="211pt"/>
              </w:rPr>
              <w:softHyphen/>
              <w:t>вижность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6"/>
              </w:rPr>
              <w:t>Практиче</w:t>
            </w:r>
            <w:r>
              <w:rPr>
                <w:rStyle w:val="26"/>
              </w:rPr>
              <w:softHyphen/>
              <w:t>ское зада</w:t>
            </w:r>
            <w:r>
              <w:rPr>
                <w:rStyle w:val="26"/>
              </w:rPr>
              <w:softHyphen/>
              <w:t>ние</w:t>
            </w:r>
          </w:p>
        </w:tc>
      </w:tr>
      <w:tr w:rsidR="005103E4"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11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Итоговое мероприятие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6"/>
              </w:rPr>
              <w:t>практиче</w:t>
            </w:r>
            <w:r>
              <w:rPr>
                <w:rStyle w:val="26"/>
              </w:rPr>
              <w:softHyphen/>
              <w:t>ское зада</w:t>
            </w:r>
            <w:r>
              <w:rPr>
                <w:rStyle w:val="26"/>
              </w:rPr>
              <w:softHyphen/>
              <w:t>ние</w:t>
            </w:r>
          </w:p>
        </w:tc>
      </w:tr>
      <w:tr w:rsidR="005103E4"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03E4" w:rsidRDefault="00E37E78">
            <w:pPr>
              <w:pStyle w:val="20"/>
              <w:framePr w:w="994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3E4" w:rsidRDefault="005103E4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03E4" w:rsidRDefault="005103E4">
      <w:pPr>
        <w:framePr w:w="9941" w:wrap="notBeside" w:vAnchor="text" w:hAnchor="text" w:xAlign="center" w:y="1"/>
        <w:rPr>
          <w:sz w:val="2"/>
          <w:szCs w:val="2"/>
        </w:rPr>
      </w:pPr>
    </w:p>
    <w:p w:rsidR="005103E4" w:rsidRDefault="005103E4">
      <w:pPr>
        <w:rPr>
          <w:sz w:val="2"/>
          <w:szCs w:val="2"/>
        </w:rPr>
      </w:pPr>
    </w:p>
    <w:p w:rsidR="005103E4" w:rsidRDefault="00E37E78" w:rsidP="008F0FB9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990"/>
        </w:tabs>
        <w:spacing w:line="240" w:lineRule="auto"/>
      </w:pPr>
      <w:bookmarkStart w:id="10" w:name="bookmark10"/>
      <w:r>
        <w:t>Содержание учебного плана Сентябрь</w:t>
      </w:r>
      <w:bookmarkEnd w:id="10"/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1 Введение в образовательную программу 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Тестовые задания для определения подготовленности детей.</w:t>
      </w:r>
    </w:p>
    <w:p w:rsidR="005103E4" w:rsidRDefault="00E37E78" w:rsidP="008F0FB9">
      <w:pPr>
        <w:pStyle w:val="20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jc w:val="both"/>
      </w:pPr>
      <w:r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«Веселые пальчики. Детский сад и игрушки», пал</w:t>
      </w:r>
      <w:r w:rsidR="006E54E5">
        <w:t>ьчиковая гимна</w:t>
      </w:r>
      <w:r w:rsidR="006E54E5">
        <w:softHyphen/>
        <w:t xml:space="preserve">стика «Дружба», </w:t>
      </w:r>
      <w:r>
        <w:t>знакомство с тетрадью, игра с клеткой, д</w:t>
      </w:r>
      <w:r w:rsidR="006E54E5">
        <w:t>/и «Найди игрушку» круги Эйлера</w:t>
      </w:r>
      <w:r>
        <w:t>, работа в тетради.</w:t>
      </w:r>
    </w:p>
    <w:p w:rsidR="005103E4" w:rsidRDefault="00E37E78" w:rsidP="008F0FB9">
      <w:pPr>
        <w:pStyle w:val="20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jc w:val="both"/>
      </w:pPr>
      <w:r>
        <w:t>Теория: объяснение темы</w:t>
      </w:r>
    </w:p>
    <w:p w:rsidR="005103E4" w:rsidRDefault="006E54E5" w:rsidP="008F0FB9">
      <w:pPr>
        <w:pStyle w:val="20"/>
        <w:shd w:val="clear" w:color="auto" w:fill="auto"/>
        <w:spacing w:line="240" w:lineRule="auto"/>
        <w:jc w:val="both"/>
      </w:pPr>
      <w:r>
        <w:t>Практика: п</w:t>
      </w:r>
      <w:r w:rsidR="00E37E78">
        <w:t>альчиковая гимнастика «Травка», Игра «Мешочек с письмом», Д/и «Растител</w:t>
      </w:r>
      <w:r>
        <w:t>ьный мир. Ягоды» Круги Луллия, р</w:t>
      </w:r>
      <w:r w:rsidR="00E37E78">
        <w:t>абота в тетради.</w:t>
      </w:r>
    </w:p>
    <w:p w:rsidR="005103E4" w:rsidRDefault="00E37E78" w:rsidP="008F0FB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</w:pPr>
      <w:r>
        <w:t>Теория: объяснение темы</w:t>
      </w:r>
    </w:p>
    <w:p w:rsidR="005103E4" w:rsidRDefault="006E54E5" w:rsidP="008F0FB9">
      <w:pPr>
        <w:pStyle w:val="20"/>
        <w:shd w:val="clear" w:color="auto" w:fill="auto"/>
        <w:spacing w:line="240" w:lineRule="auto"/>
        <w:jc w:val="both"/>
      </w:pPr>
      <w:r>
        <w:t>Практика: п</w:t>
      </w:r>
      <w:r w:rsidR="00E37E78">
        <w:t>альчиковая гимнастика «За грибами», Игра «Дорисуй», Д/и «Рас</w:t>
      </w:r>
      <w:r w:rsidR="00E37E78">
        <w:softHyphen/>
        <w:t>крась точно также» круги Эйлера, Работа в тетради.</w:t>
      </w:r>
    </w:p>
    <w:p w:rsidR="005103E4" w:rsidRDefault="00E37E78" w:rsidP="008F0FB9">
      <w:pPr>
        <w:pStyle w:val="31"/>
        <w:keepNext/>
        <w:keepLines/>
        <w:shd w:val="clear" w:color="auto" w:fill="auto"/>
        <w:spacing w:line="240" w:lineRule="auto"/>
      </w:pPr>
      <w:bookmarkStart w:id="11" w:name="bookmark11"/>
      <w:r>
        <w:t>Октябрь</w:t>
      </w:r>
      <w:bookmarkEnd w:id="11"/>
    </w:p>
    <w:p w:rsidR="005103E4" w:rsidRDefault="00E37E78" w:rsidP="008F0FB9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40" w:lineRule="auto"/>
        <w:jc w:val="both"/>
      </w:pPr>
      <w:r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«Откуда хлеб пришел?, пальчиковая гим</w:t>
      </w:r>
      <w:r w:rsidR="006E54E5">
        <w:t>настика «хлебушек, пекарь», д\и «Н</w:t>
      </w:r>
      <w:r>
        <w:t>айди лишнее</w:t>
      </w:r>
      <w:r w:rsidR="006E54E5">
        <w:t>»</w:t>
      </w:r>
      <w:r>
        <w:t>, «Растительный мир. Хлеб», круги Луллия, работа в тет</w:t>
      </w:r>
      <w:r>
        <w:softHyphen/>
        <w:t>ради</w:t>
      </w:r>
    </w:p>
    <w:p w:rsidR="005103E4" w:rsidRDefault="00E37E78" w:rsidP="008F0FB9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jc w:val="both"/>
      </w:pPr>
      <w:r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«Домашние п</w:t>
      </w:r>
      <w:r w:rsidR="006E54E5">
        <w:t>тицы», пальчиковая гимнастика «Утята»,   д/и « П</w:t>
      </w:r>
      <w:r>
        <w:t>ростучи точно так же» круги Эйлера, работа в тетради.</w:t>
      </w:r>
    </w:p>
    <w:p w:rsidR="005103E4" w:rsidRDefault="00E37E78" w:rsidP="008F0FB9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line="240" w:lineRule="auto"/>
        <w:jc w:val="both"/>
      </w:pPr>
      <w:r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«Перелетные птицы», пальчикова</w:t>
      </w:r>
      <w:r w:rsidR="006E54E5">
        <w:t>я гимнастика «Птичек стая», Д/и</w:t>
      </w:r>
      <w:r>
        <w:t xml:space="preserve"> </w:t>
      </w:r>
      <w:r w:rsidRPr="001E7E8B">
        <w:lastRenderedPageBreak/>
        <w:t>«Найди пару», «Кто что ест и где живет?» круги Луллия, работа в тетради</w:t>
      </w:r>
    </w:p>
    <w:p w:rsidR="005103E4" w:rsidRPr="001E7E8B" w:rsidRDefault="00E37E78" w:rsidP="008F0FB9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«Деревья и кустарники», пал</w:t>
      </w:r>
      <w:r w:rsidR="006E54E5" w:rsidRPr="001E7E8B">
        <w:t xml:space="preserve">ьчиковая гимнастика «Елка», </w:t>
      </w:r>
      <w:r w:rsidRPr="001E7E8B">
        <w:t xml:space="preserve"> </w:t>
      </w:r>
      <w:r w:rsidR="002805D0" w:rsidRPr="001E7E8B">
        <w:t xml:space="preserve">«Найди подходящие предметы», </w:t>
      </w:r>
      <w:r w:rsidRPr="001E7E8B">
        <w:t xml:space="preserve"> </w:t>
      </w:r>
      <w:r w:rsidR="006E54E5" w:rsidRPr="001E7E8B">
        <w:t xml:space="preserve">Д/и </w:t>
      </w:r>
      <w:r w:rsidRPr="001E7E8B">
        <w:t>«Что общего?» круги Эйлера,</w:t>
      </w:r>
      <w:r w:rsidR="002805D0" w:rsidRPr="001E7E8B">
        <w:t xml:space="preserve"> </w:t>
      </w:r>
      <w:r w:rsidRPr="001E7E8B">
        <w:t>работа в тетради.</w:t>
      </w:r>
    </w:p>
    <w:p w:rsidR="005103E4" w:rsidRPr="001E7E8B" w:rsidRDefault="00E37E78" w:rsidP="008F0FB9">
      <w:pPr>
        <w:pStyle w:val="31"/>
        <w:keepNext/>
        <w:keepLines/>
        <w:shd w:val="clear" w:color="auto" w:fill="auto"/>
        <w:spacing w:line="240" w:lineRule="auto"/>
      </w:pPr>
      <w:bookmarkStart w:id="12" w:name="bookmark12"/>
      <w:r w:rsidRPr="001E7E8B">
        <w:t>Ноябрь</w:t>
      </w:r>
      <w:bookmarkEnd w:id="12"/>
    </w:p>
    <w:p w:rsidR="005103E4" w:rsidRPr="001E7E8B" w:rsidRDefault="00E37E78" w:rsidP="008F0FB9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«Семья», пальчиковая гимнастика «Кто приехал?», игра</w:t>
      </w:r>
      <w:r w:rsidR="006E54E5" w:rsidRPr="001E7E8B">
        <w:t xml:space="preserve"> Д/и</w:t>
      </w:r>
      <w:r w:rsidRPr="001E7E8B">
        <w:t xml:space="preserve"> «Назови од</w:t>
      </w:r>
      <w:r w:rsidRPr="001E7E8B">
        <w:softHyphen/>
        <w:t>ним словом»,д/и «Семья» круги Луллия, работа в тетради</w:t>
      </w:r>
    </w:p>
    <w:p w:rsidR="005103E4" w:rsidRPr="001E7E8B" w:rsidRDefault="00E37E78" w:rsidP="008F0FB9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«Наша родина», пальчиков</w:t>
      </w:r>
      <w:r w:rsidR="002805D0" w:rsidRPr="001E7E8B">
        <w:t xml:space="preserve">ая гимнастика «Здравствуй», </w:t>
      </w:r>
      <w:r w:rsidR="006E54E5" w:rsidRPr="001E7E8B">
        <w:t>Д/и</w:t>
      </w:r>
      <w:r w:rsidRPr="001E7E8B">
        <w:t xml:space="preserve"> «Найди слово которое не подходит», д/и </w:t>
      </w:r>
      <w:r w:rsidRPr="001E7E8B">
        <w:rPr>
          <w:rStyle w:val="2Arial"/>
          <w:rFonts w:ascii="Times New Roman" w:hAnsi="Times New Roman" w:cs="Times New Roman"/>
        </w:rPr>
        <w:t>«Сравни и опиши»</w:t>
      </w:r>
      <w:r w:rsidRPr="001E7E8B">
        <w:rPr>
          <w:rStyle w:val="2Arial"/>
        </w:rPr>
        <w:t xml:space="preserve"> </w:t>
      </w:r>
      <w:r w:rsidRPr="001E7E8B">
        <w:t>круги Эйлера, работа в тетради</w:t>
      </w:r>
    </w:p>
    <w:p w:rsidR="005103E4" w:rsidRPr="001E7E8B" w:rsidRDefault="00E37E78" w:rsidP="008F0FB9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«Одежда и обувь», пальчи</w:t>
      </w:r>
      <w:r w:rsidR="002805D0" w:rsidRPr="001E7E8B">
        <w:t>ковая гимнастика «Варежки»,</w:t>
      </w:r>
      <w:r w:rsidR="006E54E5" w:rsidRPr="001E7E8B">
        <w:t xml:space="preserve"> Д/и</w:t>
      </w:r>
      <w:r w:rsidR="002805D0" w:rsidRPr="001E7E8B">
        <w:t xml:space="preserve"> «Срав</w:t>
      </w:r>
      <w:r w:rsidR="002805D0" w:rsidRPr="001E7E8B">
        <w:softHyphen/>
        <w:t>ни пары», Д</w:t>
      </w:r>
      <w:r w:rsidRPr="001E7E8B">
        <w:t>/и «Одежда» круги Луллия, работа в тетради</w:t>
      </w:r>
    </w:p>
    <w:p w:rsidR="005103E4" w:rsidRPr="001E7E8B" w:rsidRDefault="00E37E78" w:rsidP="008F0FB9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240" w:lineRule="auto"/>
        <w:jc w:val="both"/>
      </w:pPr>
      <w:r w:rsidRPr="001E7E8B"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«Наш город», пальчикова</w:t>
      </w:r>
      <w:r w:rsidR="002805D0" w:rsidRPr="001E7E8B">
        <w:t>я гимнастика «Край родной»,</w:t>
      </w:r>
      <w:r w:rsidRPr="001E7E8B">
        <w:t xml:space="preserve"> </w:t>
      </w:r>
      <w:r w:rsidR="006E54E5" w:rsidRPr="001E7E8B">
        <w:t xml:space="preserve">Д/и </w:t>
      </w:r>
      <w:r w:rsidRPr="001E7E8B">
        <w:t>«Найди отличия», д/и « Что общего?» круги Эйлера, работа в</w:t>
      </w:r>
      <w:r>
        <w:t xml:space="preserve"> тетради</w:t>
      </w:r>
    </w:p>
    <w:p w:rsidR="005103E4" w:rsidRDefault="00E37E78" w:rsidP="008F0FB9">
      <w:pPr>
        <w:pStyle w:val="31"/>
        <w:keepNext/>
        <w:keepLines/>
        <w:shd w:val="clear" w:color="auto" w:fill="auto"/>
        <w:spacing w:line="240" w:lineRule="auto"/>
      </w:pPr>
      <w:bookmarkStart w:id="13" w:name="bookmark13"/>
      <w:r>
        <w:t>Декабрь</w:t>
      </w:r>
      <w:bookmarkEnd w:id="13"/>
    </w:p>
    <w:p w:rsidR="005103E4" w:rsidRDefault="00E37E78" w:rsidP="008F0FB9">
      <w:pPr>
        <w:pStyle w:val="20"/>
        <w:numPr>
          <w:ilvl w:val="0"/>
          <w:numId w:val="7"/>
        </w:numPr>
        <w:shd w:val="clear" w:color="auto" w:fill="auto"/>
        <w:tabs>
          <w:tab w:val="left" w:pos="344"/>
        </w:tabs>
        <w:spacing w:line="240" w:lineRule="auto"/>
        <w:jc w:val="both"/>
      </w:pPr>
      <w:r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«Зима», пальчико</w:t>
      </w:r>
      <w:r w:rsidR="002805D0">
        <w:t xml:space="preserve">вая гимнастика «Погреемся», </w:t>
      </w:r>
      <w:r w:rsidR="006E54E5">
        <w:t>Д/и</w:t>
      </w:r>
      <w:r w:rsidR="002805D0">
        <w:t xml:space="preserve"> «Найди фигу</w:t>
      </w:r>
      <w:r w:rsidR="002805D0">
        <w:softHyphen/>
        <w:t>ру», Д/и</w:t>
      </w:r>
      <w:r>
        <w:t xml:space="preserve"> «Зима. Ассоциации» круги Луллия, работа в тетради</w:t>
      </w:r>
    </w:p>
    <w:p w:rsidR="002805D0" w:rsidRDefault="002805D0" w:rsidP="008F0FB9">
      <w:pPr>
        <w:pStyle w:val="20"/>
        <w:shd w:val="clear" w:color="auto" w:fill="auto"/>
        <w:spacing w:line="240" w:lineRule="auto"/>
        <w:jc w:val="both"/>
      </w:pPr>
      <w:r>
        <w:t>Теория: объяснение темы</w:t>
      </w:r>
      <w:r w:rsidRPr="002805D0">
        <w:t xml:space="preserve"> </w:t>
      </w:r>
    </w:p>
    <w:p w:rsidR="002805D0" w:rsidRDefault="002805D0" w:rsidP="008F0FB9">
      <w:pPr>
        <w:pStyle w:val="20"/>
        <w:shd w:val="clear" w:color="auto" w:fill="auto"/>
        <w:spacing w:line="240" w:lineRule="auto"/>
        <w:jc w:val="both"/>
      </w:pPr>
      <w:r>
        <w:t>Практика: «Зимующие птицы», пальчиковая гимнастика «Кормушка», Д/и  «Ответь на вопросы», д/и «Птицы» круги Эйлера, работа в тетради.</w:t>
      </w:r>
    </w:p>
    <w:p w:rsidR="008F0FB9" w:rsidRDefault="008F0FB9" w:rsidP="008F0FB9">
      <w:pPr>
        <w:pStyle w:val="20"/>
        <w:shd w:val="clear" w:color="auto" w:fill="auto"/>
        <w:tabs>
          <w:tab w:val="left" w:pos="363"/>
        </w:tabs>
        <w:spacing w:line="240" w:lineRule="auto"/>
        <w:jc w:val="both"/>
      </w:pPr>
    </w:p>
    <w:p w:rsidR="008F0FB9" w:rsidRDefault="008F0FB9" w:rsidP="008F0FB9"/>
    <w:p w:rsidR="008F0FB9" w:rsidRDefault="008F0FB9" w:rsidP="008F0FB9"/>
    <w:p w:rsidR="005103E4" w:rsidRPr="008F0FB9" w:rsidRDefault="005103E4" w:rsidP="008F0FB9">
      <w:pPr>
        <w:sectPr w:rsidR="005103E4" w:rsidRPr="008F0FB9">
          <w:pgSz w:w="11900" w:h="16840"/>
          <w:pgMar w:top="1129" w:right="297" w:bottom="1303" w:left="1662" w:header="0" w:footer="3" w:gutter="0"/>
          <w:cols w:space="720"/>
          <w:noEndnote/>
          <w:docGrid w:linePitch="360"/>
        </w:sectPr>
      </w:pPr>
    </w:p>
    <w:p w:rsidR="005103E4" w:rsidRDefault="00E37E78" w:rsidP="008F0FB9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  <w:jc w:val="both"/>
      </w:pPr>
      <w:r>
        <w:lastRenderedPageBreak/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 xml:space="preserve">Практика: «Зимние забавы», пальчиковая гимнастика «Снеговик», </w:t>
      </w:r>
      <w:r w:rsidR="006E54E5">
        <w:t>Д/и</w:t>
      </w:r>
      <w:r>
        <w:t xml:space="preserve"> «Выбе</w:t>
      </w:r>
      <w:r>
        <w:softHyphen/>
        <w:t>ри недостающий предмет», д/и. «Путешествуем по сказкам» круги Луллия, ра</w:t>
      </w:r>
      <w:r>
        <w:softHyphen/>
        <w:t>бота в тетради</w:t>
      </w:r>
    </w:p>
    <w:p w:rsidR="005103E4" w:rsidRDefault="00E37E78" w:rsidP="008F0FB9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Теория: объяснение темы</w:t>
      </w:r>
    </w:p>
    <w:p w:rsidR="005103E4" w:rsidRDefault="00E37E78" w:rsidP="008F0FB9">
      <w:pPr>
        <w:pStyle w:val="20"/>
        <w:shd w:val="clear" w:color="auto" w:fill="auto"/>
        <w:spacing w:line="240" w:lineRule="auto"/>
        <w:jc w:val="both"/>
      </w:pPr>
      <w:r>
        <w:t>Практика: «Новый год», пальчи</w:t>
      </w:r>
      <w:r w:rsidR="002805D0">
        <w:t>ковая гимнастика «На елке», Д/и «Подбери слово», Д</w:t>
      </w:r>
      <w:r>
        <w:t>/и «Новый год» круги Эйлера, работа в тетради.</w:t>
      </w:r>
    </w:p>
    <w:p w:rsidR="005103E4" w:rsidRPr="001E7E8B" w:rsidRDefault="00E37E78" w:rsidP="008F0FB9">
      <w:pPr>
        <w:pStyle w:val="31"/>
        <w:keepNext/>
        <w:keepLines/>
        <w:shd w:val="clear" w:color="auto" w:fill="auto"/>
        <w:spacing w:line="240" w:lineRule="auto"/>
      </w:pPr>
      <w:bookmarkStart w:id="14" w:name="bookmark14"/>
      <w:r w:rsidRPr="001E7E8B">
        <w:t>Январь</w:t>
      </w:r>
      <w:bookmarkEnd w:id="14"/>
    </w:p>
    <w:p w:rsidR="005103E4" w:rsidRPr="001E7E8B" w:rsidRDefault="00E37E78" w:rsidP="008F0FB9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8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5" w:name="bookmark15"/>
      <w:r w:rsidRPr="001E7E8B">
        <w:rPr>
          <w:rStyle w:val="214pt"/>
        </w:rPr>
        <w:t xml:space="preserve">Практика: </w:t>
      </w:r>
      <w:r w:rsidRPr="001E7E8B">
        <w:rPr>
          <w:sz w:val="28"/>
          <w:szCs w:val="28"/>
        </w:rPr>
        <w:t xml:space="preserve">«Подарки», пальчиковая гимнастика «Здравствуй», </w:t>
      </w:r>
      <w:r w:rsidR="006E54E5" w:rsidRPr="001E7E8B">
        <w:rPr>
          <w:sz w:val="28"/>
          <w:szCs w:val="28"/>
        </w:rPr>
        <w:t xml:space="preserve">Д/и </w:t>
      </w:r>
      <w:r w:rsidRPr="001E7E8B">
        <w:rPr>
          <w:sz w:val="28"/>
          <w:szCs w:val="28"/>
        </w:rPr>
        <w:t>игра «Закончи предложения», д/и. «Подарки» круги Луллия, работа в тет</w:t>
      </w:r>
      <w:r w:rsidRPr="001E7E8B">
        <w:rPr>
          <w:sz w:val="28"/>
          <w:szCs w:val="28"/>
        </w:rPr>
        <w:softHyphen/>
        <w:t>ради</w:t>
      </w:r>
      <w:bookmarkEnd w:id="15"/>
    </w:p>
    <w:p w:rsidR="005103E4" w:rsidRPr="001E7E8B" w:rsidRDefault="00E37E78" w:rsidP="008F0FB9">
      <w:pPr>
        <w:pStyle w:val="20"/>
        <w:numPr>
          <w:ilvl w:val="0"/>
          <w:numId w:val="8"/>
        </w:numPr>
        <w:shd w:val="clear" w:color="auto" w:fill="auto"/>
        <w:tabs>
          <w:tab w:val="left" w:pos="368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 xml:space="preserve">Практика: «Дикие животные», пальчиковая гимнастика «Зайцы спрятались от волка», </w:t>
      </w:r>
      <w:r w:rsidR="006E54E5" w:rsidRPr="001E7E8B">
        <w:t>Д/и</w:t>
      </w:r>
      <w:r w:rsidRPr="001E7E8B">
        <w:t xml:space="preserve"> «Подумай и реши», д/и « Найди круг для животного» круги Эйле</w:t>
      </w:r>
      <w:r w:rsidRPr="001E7E8B">
        <w:softHyphen/>
        <w:t>ра, работа в тетради.</w:t>
      </w:r>
    </w:p>
    <w:p w:rsidR="005103E4" w:rsidRPr="001E7E8B" w:rsidRDefault="00E37E78" w:rsidP="008F0FB9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 xml:space="preserve">Практика: «Зимние виды спорта», пальчиковая гимнастика «Спортсмены», </w:t>
      </w:r>
      <w:r w:rsidR="006E54E5" w:rsidRPr="001E7E8B">
        <w:t xml:space="preserve">Д/и </w:t>
      </w:r>
      <w:r w:rsidRPr="001E7E8B">
        <w:t xml:space="preserve"> «Выбери картинку», «Кто из спортсменов, каким видом спорта занимается» круги Луллия, работа в тетради</w:t>
      </w:r>
    </w:p>
    <w:p w:rsidR="005103E4" w:rsidRPr="001E7E8B" w:rsidRDefault="00E37E78" w:rsidP="008F0FB9">
      <w:pPr>
        <w:pStyle w:val="31"/>
        <w:keepNext/>
        <w:keepLines/>
        <w:shd w:val="clear" w:color="auto" w:fill="auto"/>
        <w:spacing w:line="240" w:lineRule="auto"/>
      </w:pPr>
      <w:bookmarkStart w:id="16" w:name="bookmark16"/>
      <w:r w:rsidRPr="001E7E8B">
        <w:t>Февраль</w:t>
      </w:r>
      <w:bookmarkEnd w:id="16"/>
    </w:p>
    <w:p w:rsidR="005103E4" w:rsidRPr="001E7E8B" w:rsidRDefault="00E37E78" w:rsidP="008F0FB9">
      <w:pPr>
        <w:pStyle w:val="20"/>
        <w:numPr>
          <w:ilvl w:val="0"/>
          <w:numId w:val="9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 xml:space="preserve">Практика: «Профессии», пальчиковая гимнастика «Повар», </w:t>
      </w:r>
      <w:r w:rsidR="006E54E5" w:rsidRPr="001E7E8B">
        <w:t>Д/</w:t>
      </w:r>
      <w:r w:rsidR="002805D0" w:rsidRPr="001E7E8B">
        <w:t>и</w:t>
      </w:r>
      <w:r w:rsidRPr="001E7E8B">
        <w:t xml:space="preserve"> «Най</w:t>
      </w:r>
      <w:r w:rsidR="002805D0" w:rsidRPr="001E7E8B">
        <w:t>ди ошиб</w:t>
      </w:r>
      <w:r w:rsidR="002805D0" w:rsidRPr="001E7E8B">
        <w:softHyphen/>
        <w:t>ки в составлении бус», Д</w:t>
      </w:r>
      <w:r w:rsidRPr="001E7E8B">
        <w:t>/и «Инструменты» круги Эйлера, работа в тетради</w:t>
      </w:r>
      <w:r w:rsidR="002805D0" w:rsidRPr="001E7E8B">
        <w:t>.</w:t>
      </w:r>
    </w:p>
    <w:p w:rsidR="005103E4" w:rsidRPr="001E7E8B" w:rsidRDefault="00E37E78" w:rsidP="008F0FB9">
      <w:pPr>
        <w:pStyle w:val="20"/>
        <w:numPr>
          <w:ilvl w:val="0"/>
          <w:numId w:val="9"/>
        </w:numPr>
        <w:shd w:val="clear" w:color="auto" w:fill="auto"/>
        <w:tabs>
          <w:tab w:val="left" w:pos="358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 xml:space="preserve">Практика: «Транспорт», пальчиковая гимнастика «Транспорт», </w:t>
      </w:r>
      <w:r w:rsidR="006E54E5" w:rsidRPr="001E7E8B">
        <w:t>Д/и</w:t>
      </w:r>
      <w:r w:rsidR="002805D0" w:rsidRPr="001E7E8B">
        <w:t xml:space="preserve"> «Ответь на вопросы», Д</w:t>
      </w:r>
      <w:r w:rsidRPr="001E7E8B">
        <w:t>/и. «Сказочный транспорт» круги Луллия, работа в тетради</w:t>
      </w:r>
      <w:r w:rsidR="002805D0" w:rsidRPr="001E7E8B">
        <w:t>.</w:t>
      </w:r>
    </w:p>
    <w:p w:rsidR="005103E4" w:rsidRPr="001E7E8B" w:rsidRDefault="00E37E78" w:rsidP="008F0FB9">
      <w:pPr>
        <w:pStyle w:val="20"/>
        <w:numPr>
          <w:ilvl w:val="0"/>
          <w:numId w:val="9"/>
        </w:numPr>
        <w:shd w:val="clear" w:color="auto" w:fill="auto"/>
        <w:tabs>
          <w:tab w:val="left" w:pos="378"/>
        </w:tabs>
        <w:spacing w:line="240" w:lineRule="auto"/>
        <w:jc w:val="both"/>
      </w:pPr>
      <w:r w:rsidRPr="001E7E8B">
        <w:t>Теория: объяснение темы</w:t>
      </w:r>
    </w:p>
    <w:p w:rsidR="005103E4" w:rsidRPr="001E7E8B" w:rsidRDefault="00E37E78" w:rsidP="008F0FB9">
      <w:pPr>
        <w:pStyle w:val="20"/>
        <w:shd w:val="clear" w:color="auto" w:fill="auto"/>
        <w:spacing w:line="240" w:lineRule="auto"/>
        <w:jc w:val="both"/>
      </w:pPr>
      <w:r w:rsidRPr="001E7E8B">
        <w:t xml:space="preserve">Практика: «Защитники Отечества», пальчиковая гимнастика «Капитан», </w:t>
      </w:r>
      <w:r w:rsidR="006E54E5" w:rsidRPr="001E7E8B">
        <w:t xml:space="preserve">Д/и </w:t>
      </w:r>
      <w:r w:rsidR="002805D0" w:rsidRPr="001E7E8B">
        <w:t xml:space="preserve"> «Дорисуй», Д</w:t>
      </w:r>
      <w:r w:rsidRPr="001E7E8B">
        <w:t>/и « Самое короткое и самое длинное словечко» круги Эйлера, работа в тетради</w:t>
      </w:r>
      <w:r w:rsidR="002805D0" w:rsidRPr="001E7E8B">
        <w:t>.</w:t>
      </w:r>
    </w:p>
    <w:p w:rsidR="00BA0261" w:rsidRPr="001E7E8B" w:rsidRDefault="00BA0261" w:rsidP="008F0FB9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пальчиковая гимнастика «Рыбка», Д/и «Что сначала, что по</w:t>
      </w:r>
      <w:r w:rsidRPr="001E7E8B">
        <w:softHyphen/>
        <w:t xml:space="preserve">том», Д/и. «Воздух, земля, вода» круги Луллия, работа в тетради. </w:t>
      </w:r>
    </w:p>
    <w:p w:rsidR="00BA0261" w:rsidRPr="001E7E8B" w:rsidRDefault="00BA0261" w:rsidP="008F0FB9">
      <w:pPr>
        <w:pStyle w:val="31"/>
        <w:keepNext/>
        <w:keepLines/>
        <w:shd w:val="clear" w:color="auto" w:fill="auto"/>
        <w:spacing w:line="240" w:lineRule="auto"/>
      </w:pPr>
      <w:r w:rsidRPr="001E7E8B">
        <w:t>Март</w:t>
      </w:r>
    </w:p>
    <w:p w:rsidR="00BA0261" w:rsidRPr="001E7E8B" w:rsidRDefault="00BA0261" w:rsidP="008F0FB9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«Мамин праздник», пальчиковая гимнастика «Мама», Д/и «Соедини фигуры», д/и «Путешествие по сказкам» (главный герой мама) круги Луллия, работа в тетради.</w:t>
      </w:r>
    </w:p>
    <w:p w:rsidR="00BA0261" w:rsidRPr="001E7E8B" w:rsidRDefault="00BA0261" w:rsidP="008F0FB9">
      <w:pPr>
        <w:pStyle w:val="20"/>
        <w:numPr>
          <w:ilvl w:val="0"/>
          <w:numId w:val="10"/>
        </w:numPr>
        <w:shd w:val="clear" w:color="auto" w:fill="auto"/>
        <w:tabs>
          <w:tab w:val="left" w:pos="363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«Комнатные растения», пальчиковая гимнастика «Кактус», Д/и  «Что сначала, что потом», д/и «Растения» круги Эйлера, работа в тетради</w:t>
      </w:r>
    </w:p>
    <w:p w:rsidR="00BA0261" w:rsidRPr="001E7E8B" w:rsidRDefault="00BA0261" w:rsidP="008F0FB9">
      <w:pPr>
        <w:pStyle w:val="20"/>
        <w:numPr>
          <w:ilvl w:val="0"/>
          <w:numId w:val="10"/>
        </w:numPr>
        <w:shd w:val="clear" w:color="auto" w:fill="auto"/>
        <w:tabs>
          <w:tab w:val="left" w:pos="378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«Цветы», пальчиковая гимнастика «Цветок», д/и «Найди дом по плану», д/и «Цветы» круги Луллия. Физминутка «Раз - цветок, два - цветок», работа в тетради.</w:t>
      </w:r>
    </w:p>
    <w:p w:rsidR="00BA0261" w:rsidRPr="001E7E8B" w:rsidRDefault="00BA0261" w:rsidP="008F0FB9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line="240" w:lineRule="auto"/>
        <w:jc w:val="both"/>
      </w:pPr>
      <w:r w:rsidRPr="001E7E8B">
        <w:lastRenderedPageBreak/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«Животные жарких стран», пальчиковая гимнастика «В жарких странах», Д/и «Из чего?», д/и «Животные» круги Эйлера, работа в тетради.</w:t>
      </w:r>
    </w:p>
    <w:p w:rsidR="00BA0261" w:rsidRPr="001E7E8B" w:rsidRDefault="00BA0261" w:rsidP="008F0FB9">
      <w:pPr>
        <w:pStyle w:val="31"/>
        <w:keepNext/>
        <w:keepLines/>
        <w:shd w:val="clear" w:color="auto" w:fill="auto"/>
        <w:spacing w:line="240" w:lineRule="auto"/>
      </w:pPr>
      <w:r w:rsidRPr="001E7E8B">
        <w:t>Апрель</w:t>
      </w:r>
    </w:p>
    <w:p w:rsidR="00BA0261" w:rsidRPr="001E7E8B" w:rsidRDefault="00BA0261" w:rsidP="008F0FB9">
      <w:pPr>
        <w:pStyle w:val="20"/>
        <w:numPr>
          <w:ilvl w:val="0"/>
          <w:numId w:val="11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«Насекомые», пальчиковая гимнастика «Паучок», д/и «Подбери ключ», д/и «Насекомые» круги Луллия, работа в тетради</w:t>
      </w:r>
    </w:p>
    <w:p w:rsidR="00BA0261" w:rsidRPr="001E7E8B" w:rsidRDefault="00BA0261" w:rsidP="008F0FB9">
      <w:pPr>
        <w:pStyle w:val="20"/>
        <w:numPr>
          <w:ilvl w:val="0"/>
          <w:numId w:val="11"/>
        </w:numPr>
        <w:shd w:val="clear" w:color="auto" w:fill="auto"/>
        <w:tabs>
          <w:tab w:val="left" w:pos="358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Космос», пальчиковая гимнастика «Мы по глобусу шагаем», д/и «Закономерности», д/и «Космос» круги Эйлера, работа в тетради.</w:t>
      </w:r>
    </w:p>
    <w:p w:rsidR="00BA0261" w:rsidRPr="001E7E8B" w:rsidRDefault="00BA0261" w:rsidP="008F0FB9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«Весна», пальчиковая гимнастика «Весна», Д/и «Найди лишнее», д/и «Времена года» круги Луллия, работа в тетради.</w:t>
      </w:r>
    </w:p>
    <w:p w:rsidR="00BA0261" w:rsidRPr="001E7E8B" w:rsidRDefault="00BA0261" w:rsidP="008F0FB9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«Скоро в школу», пальчиковая гимнастика «В школу», д/и «Поду</w:t>
      </w:r>
      <w:r w:rsidRPr="001E7E8B">
        <w:softHyphen/>
        <w:t>май и объедини», д/и «Школа» круги Эйлера, работа в тетради.</w:t>
      </w:r>
    </w:p>
    <w:p w:rsidR="00BA0261" w:rsidRPr="001E7E8B" w:rsidRDefault="00BA0261" w:rsidP="008F0FB9">
      <w:pPr>
        <w:pStyle w:val="31"/>
        <w:keepNext/>
        <w:keepLines/>
        <w:shd w:val="clear" w:color="auto" w:fill="auto"/>
        <w:spacing w:line="240" w:lineRule="auto"/>
      </w:pPr>
      <w:r w:rsidRPr="001E7E8B">
        <w:t>Май</w:t>
      </w:r>
    </w:p>
    <w:p w:rsidR="00BA0261" w:rsidRPr="001E7E8B" w:rsidRDefault="00BA0261" w:rsidP="008F0FB9">
      <w:pPr>
        <w:pStyle w:val="20"/>
        <w:numPr>
          <w:ilvl w:val="0"/>
          <w:numId w:val="12"/>
        </w:numPr>
        <w:shd w:val="clear" w:color="auto" w:fill="auto"/>
        <w:tabs>
          <w:tab w:val="left" w:pos="344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«День победы», пальчиковая гимнастика «Капитан», д/и «Сходства и различия», д/и «Транспорт» круги Луллия, работа в тетради.</w:t>
      </w:r>
    </w:p>
    <w:p w:rsidR="00BA0261" w:rsidRPr="001E7E8B" w:rsidRDefault="00BA0261" w:rsidP="008F0FB9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line="240" w:lineRule="auto"/>
        <w:jc w:val="both"/>
      </w:pPr>
      <w:r w:rsidRPr="001E7E8B">
        <w:t>Теория: объяснение темы</w:t>
      </w:r>
    </w:p>
    <w:p w:rsidR="00BA0261" w:rsidRPr="001E7E8B" w:rsidRDefault="00BA0261" w:rsidP="008F0FB9">
      <w:pPr>
        <w:pStyle w:val="20"/>
        <w:shd w:val="clear" w:color="auto" w:fill="auto"/>
        <w:spacing w:line="240" w:lineRule="auto"/>
        <w:jc w:val="both"/>
      </w:pPr>
      <w:r w:rsidRPr="001E7E8B">
        <w:t>Практика: «Лето», пальчиковая гимнастика «Я рисую лето», д/и «Найди отли</w:t>
      </w:r>
      <w:r w:rsidRPr="001E7E8B">
        <w:softHyphen/>
        <w:t>чия», д/и «Больше- меньше» круги Эйлера, работа в тетради.</w:t>
      </w:r>
    </w:p>
    <w:p w:rsidR="00BA0261" w:rsidRPr="001E7E8B" w:rsidRDefault="00BA0261" w:rsidP="008F0FB9">
      <w:pPr>
        <w:pStyle w:val="20"/>
        <w:numPr>
          <w:ilvl w:val="0"/>
          <w:numId w:val="12"/>
        </w:numPr>
        <w:shd w:val="clear" w:color="auto" w:fill="auto"/>
        <w:tabs>
          <w:tab w:val="left" w:pos="378"/>
        </w:tabs>
        <w:spacing w:line="240" w:lineRule="auto"/>
        <w:jc w:val="both"/>
      </w:pPr>
      <w:r w:rsidRPr="001E7E8B">
        <w:t>Теория: объяснение темы Практика: Диагностика, работа в тетради.</w:t>
      </w:r>
    </w:p>
    <w:p w:rsidR="00BA0261" w:rsidRPr="001E7E8B" w:rsidRDefault="00BA0261" w:rsidP="008F0FB9">
      <w:pPr>
        <w:pStyle w:val="20"/>
        <w:numPr>
          <w:ilvl w:val="0"/>
          <w:numId w:val="12"/>
        </w:numPr>
        <w:shd w:val="clear" w:color="auto" w:fill="auto"/>
        <w:tabs>
          <w:tab w:val="left" w:pos="387"/>
        </w:tabs>
        <w:spacing w:line="240" w:lineRule="auto"/>
        <w:jc w:val="both"/>
      </w:pPr>
      <w:r w:rsidRPr="001E7E8B">
        <w:t>Теория: объяснение темы Практика: Праздник.</w:t>
      </w:r>
    </w:p>
    <w:p w:rsidR="00BA0261" w:rsidRPr="001E7E8B" w:rsidRDefault="00BA0261">
      <w:pPr>
        <w:pStyle w:val="20"/>
        <w:shd w:val="clear" w:color="auto" w:fill="auto"/>
        <w:spacing w:after="436" w:line="374" w:lineRule="exact"/>
        <w:jc w:val="both"/>
      </w:pPr>
    </w:p>
    <w:p w:rsidR="005103E4" w:rsidRDefault="005103E4">
      <w:pPr>
        <w:pStyle w:val="90"/>
        <w:shd w:val="clear" w:color="auto" w:fill="auto"/>
        <w:spacing w:before="0" w:line="280" w:lineRule="exact"/>
      </w:pPr>
    </w:p>
    <w:p w:rsidR="00BA0261" w:rsidRDefault="00BA0261">
      <w:pPr>
        <w:pStyle w:val="90"/>
        <w:shd w:val="clear" w:color="auto" w:fill="auto"/>
        <w:spacing w:before="0" w:line="280" w:lineRule="exact"/>
      </w:pPr>
    </w:p>
    <w:p w:rsidR="00BA0261" w:rsidRDefault="00BA0261">
      <w:pPr>
        <w:pStyle w:val="90"/>
        <w:shd w:val="clear" w:color="auto" w:fill="auto"/>
        <w:spacing w:before="0" w:line="280" w:lineRule="exact"/>
        <w:sectPr w:rsidR="00BA026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pgSz w:w="11900" w:h="16840"/>
          <w:pgMar w:top="1244" w:right="456" w:bottom="850" w:left="1714" w:header="0" w:footer="3" w:gutter="0"/>
          <w:cols w:space="720"/>
          <w:noEndnote/>
          <w:titlePg/>
          <w:docGrid w:linePitch="360"/>
        </w:sectPr>
      </w:pPr>
    </w:p>
    <w:p w:rsidR="005103E4" w:rsidRDefault="005103E4" w:rsidP="00BA0261">
      <w:pPr>
        <w:pStyle w:val="20"/>
        <w:shd w:val="clear" w:color="auto" w:fill="auto"/>
        <w:tabs>
          <w:tab w:val="left" w:pos="387"/>
        </w:tabs>
        <w:spacing w:after="240" w:line="336" w:lineRule="exact"/>
        <w:ind w:right="6360"/>
        <w:jc w:val="left"/>
      </w:pPr>
    </w:p>
    <w:p w:rsidR="00BA0261" w:rsidRDefault="00BA0261" w:rsidP="00084D9D">
      <w:pPr>
        <w:ind w:left="113" w:right="-19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17" w:name="bookmark20"/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Комплекс организ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ационно – педагогических условий</w:t>
      </w:r>
    </w:p>
    <w:p w:rsidR="00BA0261" w:rsidRPr="008A337A" w:rsidRDefault="00BA0261" w:rsidP="00BA026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0303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2.1. </w:t>
      </w:r>
      <w:r w:rsidRPr="000303F3"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 учебный график</w:t>
      </w:r>
    </w:p>
    <w:tbl>
      <w:tblPr>
        <w:tblStyle w:val="af0"/>
        <w:tblW w:w="14992" w:type="dxa"/>
        <w:tblLayout w:type="fixed"/>
        <w:tblLook w:val="04A0"/>
      </w:tblPr>
      <w:tblGrid>
        <w:gridCol w:w="856"/>
        <w:gridCol w:w="1339"/>
        <w:gridCol w:w="1014"/>
        <w:gridCol w:w="1435"/>
        <w:gridCol w:w="1843"/>
        <w:gridCol w:w="1134"/>
        <w:gridCol w:w="3686"/>
        <w:gridCol w:w="992"/>
        <w:gridCol w:w="2693"/>
      </w:tblGrid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16.00- 16.30.</w:t>
            </w: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Вводное занятие №1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Входной контроль. Тестовые задания для определения подготовленности детей.</w:t>
            </w:r>
          </w:p>
          <w:p w:rsidR="00BA0261" w:rsidRPr="008F0FB9" w:rsidRDefault="00BA0261" w:rsidP="00D156D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Практические задания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«Веселые пальчики. Детский сад и игрушки»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«Дружба».</w:t>
            </w:r>
          </w:p>
          <w:p w:rsidR="00BA0261" w:rsidRPr="008F0FB9" w:rsidRDefault="00BA0261" w:rsidP="00D156D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2.Знакомство с тетрадью,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Игра с клеткой.</w:t>
            </w:r>
          </w:p>
          <w:p w:rsidR="00BA0261" w:rsidRPr="008F0FB9" w:rsidRDefault="00BA0261" w:rsidP="00D156D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Д/и.  «Найди игрушку»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4.Физминутка «Зарядка»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картинку по описанию.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рисунок по точкам.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 букву А.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учебный диалог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«Ягоды»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«Травка».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2.Игра «Мешочек с письмом»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Д/и «Растительный мир. 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Ягоды»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«За малиной»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Нарисуй по описанию букву.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Лабиринт.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Сосчитай.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«Грибы»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«За грибами».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«Дорисуй»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3.Д/и «Раскрась точно также»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«По грибы»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Продолжи узор. Сколько? Помоги мальчику. Выполни штриховку. 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«Откуда хлеб пришел?» 1.Пальчиковая гимнастика «хлебушек, пекарь».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2.Д/и 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лишнее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«Растительный мир. Хлеб»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«Хлеб»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«Сосчитай».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по описанию» «Скопируй рисунок по точкам.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«Домашние птицы».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1.Пальчиковая гимнастика 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«Утята»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«Как ты думаешь?»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Д/и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Простучи точно так же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4.Физминутка «Ходит по двору индюк»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ряд. Поставь знак.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 букву Я.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«Перелетные птицы»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«Птичек стая»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пару»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 «Кто что ест и где живет?»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«Улетают журавли»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Вставь пропущенное число.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 и напиши.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по контуру.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штриховку.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«Деревья и кустарники»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«Елка»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подходящие предметы»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3.Д/и «Что общего?»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«На поляне дуб зеленый»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 и проведи.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по точкам.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«Семья»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«Кто приехал?»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«Назови одним словом»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3.Д/и «Семья»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«Кто живет у нас в квартире»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Зачеркни лишнее.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человечки. Нарисуй букву по описанию.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«Наша родина»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«Здравствуй»</w:t>
            </w:r>
          </w:p>
          <w:p w:rsidR="00BA0261" w:rsidRPr="008F0FB9" w:rsidRDefault="00084D9D" w:rsidP="00D156D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слово которое не подходит»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«Сравни и опиши»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Поезжай за моря-океаны»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Раскрась. Запиши правильное число. 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Обведи рисунок.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«Одежда и обувь»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«Варежки»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«Сравни пары»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3.Д/и «Одежда»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«Одежда»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Подбери и запиши.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Загадочная картина.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раскрась.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 город»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«Край родной»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отличия»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3.Д/и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Что общего?»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«Город»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Сосчитай. Найди.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рисунок по точкам.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«Зима»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«Погреемся»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фигуру»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3.Д/и. «Зима. Ассоциации»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«Зимние игры»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Обведи и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Раскрась. Змей Горыныч.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«Зимующие птицы»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«Кормушка»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«Ответь на вопросы»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«Птицы»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«Снегири»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«Продолжи ряд. Заполни квадраты. Зашифруй. 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Слоненок идет в гости.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по контуру».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«Зимние забавы»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«Снеговик»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«Выбери недостающий предмет»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3.Д/и. «Путешествуем по сказкам»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на лыжах в лес идем»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сначала, что потом?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по точкам.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«Новый год»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«На елке»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«Подбери слово» </w:t>
            </w:r>
          </w:p>
          <w:p w:rsidR="00BA0261" w:rsidRPr="008F0FB9" w:rsidRDefault="00BA0261" w:rsidP="00D156D2">
            <w:pPr>
              <w:jc w:val="both"/>
              <w:rPr>
                <w:rStyle w:val="c33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«Новый год»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Эйлера.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4. Физминутка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мороза не боюсь»</w:t>
            </w:r>
            <w:r w:rsidRPr="008F0FB9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Перепутанные линии.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сам.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«Подарки»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«Здравствуй»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«Закончи предложения»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Д/и. «Подарки»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«Отдых»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Помоги поросятам.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 стрелками.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рисунок.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«Дикие животные»</w:t>
            </w:r>
          </w:p>
          <w:p w:rsidR="00BA0261" w:rsidRPr="008F0FB9" w:rsidRDefault="00BA0261" w:rsidP="00D15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«Зайцы спрятались от волка».</w:t>
            </w:r>
          </w:p>
          <w:p w:rsidR="00BA0261" w:rsidRPr="008F0FB9" w:rsidRDefault="00084D9D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«Подумай и реши»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 круг для животного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«Лоси»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5. Работа в тетради.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 линии.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Слоненок идет в гости.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Загадочная картина.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 букву Ю (дымковская роспись).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«Зимние виды спорта»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«Спортсмены»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Игра «Выбери картинку»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«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из спортсменов, каким видом спорта занимается» 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«Хоккей»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 таблицу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спрятанную букву.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Перепутанные линии.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«Профессии»</w:t>
            </w:r>
          </w:p>
          <w:p w:rsidR="00BA0261" w:rsidRPr="008F0FB9" w:rsidRDefault="00BA0261" w:rsidP="00D156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1.Пальчиковая гимнастика 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«Повар»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ошибки в составлении бус»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«Инструменты»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 «Шофер»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Лабиринт.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рисунок по точкам.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буква Э (лепка).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«Транспорт»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«Транспорт»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 Словесная игра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«Ответь на вопросы»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Д/и. «Сказочный транспорт»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 «Самолет»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Соедини предметы.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по контуру. Заштрихуй букву У.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«Защитники Отечества»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«Капитан»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«Дорисуй»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 « Самое короткое и самое длинное словечко»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над морем — мы с тобою!»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Запиши пропущенные числа.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Загадочная картина.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заштрихуй.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 цифры 1.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«Рыбы»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«Рыбка»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«Что сначала, что потом»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Д/и. «Воздух, земля, вода» круги Луллия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 речке 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быстрой».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Поставь знак.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букву.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Скопируй рисунок по точкам.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Грустная буква И (рисование пальчиками)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«Мамин праздник»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«Мама»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«Соедини фигуры»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«Путешествие по сказкам»  (главный герой мама)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Луллия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«Мамам дружно помогаем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 название.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Выбери и раскрась элементы буквы И.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Напиши сам.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1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«Комнатные растения»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«Кактус»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D156D2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Д/и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«Что сначала, что потом»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Дружно встали на разминку»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4.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«Растения»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тетради. Продолжи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ряд. Кто прыгнул выше?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Заколдованное слово.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рисунок по контуру.</w:t>
            </w:r>
          </w:p>
        </w:tc>
        <w:tc>
          <w:tcPr>
            <w:tcW w:w="992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«Цветы»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«Цветок»</w:t>
            </w:r>
          </w:p>
          <w:p w:rsidR="00BA0261" w:rsidRPr="00D156D2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дом по плану» 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Style w:val="c6"/>
                <w:sz w:val="24"/>
                <w:szCs w:val="24"/>
              </w:rPr>
              <w:t xml:space="preserve">3. Д/и 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«Цветы»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Луллия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4.Физминутка</w:t>
            </w:r>
            <w:r w:rsidRPr="00D156D2">
              <w:rPr>
                <w:rStyle w:val="c6"/>
                <w:sz w:val="24"/>
                <w:szCs w:val="24"/>
              </w:rPr>
              <w:t xml:space="preserve"> «</w:t>
            </w:r>
            <w:r w:rsidRPr="00D15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 - цветок, два - цветок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Сравни.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Загадочная картина.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заштрихуй.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 цифру 8 (хохломская роспись).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«Животные жарких стран»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«В жарких странах»</w:t>
            </w:r>
          </w:p>
          <w:p w:rsidR="00BA0261" w:rsidRPr="00D156D2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«Из чего?» </w:t>
            </w:r>
          </w:p>
          <w:p w:rsidR="00BA0261" w:rsidRPr="00D156D2" w:rsidRDefault="00BA0261" w:rsidP="00D156D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56D2">
              <w:rPr>
                <w:rStyle w:val="c6"/>
              </w:rPr>
              <w:t xml:space="preserve">3. Д/и 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 xml:space="preserve"> «Животные»</w:t>
            </w:r>
            <w:r w:rsidRPr="00D156D2">
              <w:rPr>
                <w:color w:val="000000"/>
              </w:rPr>
              <w:t xml:space="preserve"> круги Эйлера</w:t>
            </w:r>
          </w:p>
          <w:p w:rsidR="00BA0261" w:rsidRPr="00D156D2" w:rsidRDefault="00BA0261" w:rsidP="00D156D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1"/>
                <w:szCs w:val="21"/>
              </w:rPr>
            </w:pPr>
            <w:r w:rsidRPr="00D156D2">
              <w:rPr>
                <w:bCs/>
                <w:color w:val="000000" w:themeColor="text1"/>
              </w:rPr>
              <w:t>4. Физминутка</w:t>
            </w:r>
            <w:r w:rsidRPr="00D156D2">
              <w:rPr>
                <w:rStyle w:val="c6"/>
              </w:rPr>
              <w:t xml:space="preserve"> «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>Я по </w:t>
            </w:r>
            <w:r w:rsidRPr="00D156D2">
              <w:rPr>
                <w:rStyle w:val="aa"/>
                <w:rFonts w:ascii="Arial" w:eastAsia="Constantia" w:hAnsi="Arial" w:cs="Arial"/>
                <w:b w:val="0"/>
                <w:color w:val="111111"/>
                <w:sz w:val="21"/>
                <w:szCs w:val="21"/>
                <w:bdr w:val="none" w:sz="0" w:space="0" w:color="auto" w:frame="1"/>
              </w:rPr>
              <w:t>Африке иду</w:t>
            </w:r>
            <w:r w:rsidRPr="00D156D2">
              <w:t>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«Сколько?».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в пустых клетках.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буквы.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«Насекомые»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«Паучок»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 «Подбери ключ»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«Насекомые»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Луллия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Прыгайте кузнечики»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Соедини правильно.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Сосчитай.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Действуй по указанию.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Лабиринт. Кто живет по адресу…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«Космос»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</w:t>
            </w:r>
            <w:r w:rsidRPr="00D15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«Мы по глобусу шагаем»</w:t>
            </w:r>
          </w:p>
          <w:p w:rsidR="00BA0261" w:rsidRPr="00D156D2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«Закономерности»</w:t>
            </w:r>
          </w:p>
          <w:p w:rsidR="00BA0261" w:rsidRPr="00D156D2" w:rsidRDefault="00BA0261" w:rsidP="00D156D2">
            <w:pPr>
              <w:jc w:val="both"/>
              <w:rPr>
                <w:rStyle w:val="c6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Физминутка</w:t>
            </w:r>
            <w:r w:rsidRPr="00D156D2">
              <w:rPr>
                <w:rStyle w:val="c6"/>
                <w:sz w:val="24"/>
                <w:szCs w:val="24"/>
              </w:rPr>
              <w:t xml:space="preserve"> «</w:t>
            </w:r>
            <w:r w:rsidRPr="00D15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сейчас мы с вами, дети»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Style w:val="c6"/>
                <w:sz w:val="24"/>
                <w:szCs w:val="24"/>
              </w:rPr>
              <w:t xml:space="preserve">3. Д/и 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 xml:space="preserve"> «Космос»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</w:p>
          <w:p w:rsidR="00BA0261" w:rsidRPr="00D156D2" w:rsidRDefault="00BA0261" w:rsidP="00D156D2">
            <w:pPr>
              <w:jc w:val="both"/>
              <w:rPr>
                <w:rStyle w:val="c6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Физминутка</w:t>
            </w:r>
            <w:r w:rsidRPr="00D156D2">
              <w:rPr>
                <w:rStyle w:val="c6"/>
                <w:sz w:val="24"/>
                <w:szCs w:val="24"/>
              </w:rPr>
              <w:t xml:space="preserve"> «</w:t>
            </w:r>
            <w:r w:rsidRPr="00D15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сейчас мы с вами, дети»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Помоги космонавту.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сам. Заколдованное слово.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«Весна»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лишнее» 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«Времена года»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Луллия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F0F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Найди лишнее.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Загадочная картина. Обведи и выполни штриховку.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«Скоро в школу»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«В школу»</w:t>
            </w:r>
          </w:p>
          <w:p w:rsidR="00BA0261" w:rsidRPr="008F0FB9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«Подумай и объедини» 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3. Д/и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«Школа»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0261" w:rsidRPr="008F0FB9" w:rsidRDefault="00BA0261" w:rsidP="00D156D2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8F0FB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Ты давай-ка, не ленись!»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Раскрась столько же.</w:t>
            </w:r>
          </w:p>
          <w:p w:rsidR="00BA0261" w:rsidRPr="008F0FB9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домино.</w:t>
            </w:r>
          </w:p>
          <w:p w:rsidR="00BA0261" w:rsidRPr="008F0FB9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0FB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буквы. Графический диктант.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победы»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«Капитан»</w:t>
            </w:r>
          </w:p>
          <w:p w:rsidR="00BA0261" w:rsidRPr="00D156D2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«Сходства и различия» 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  <w:r w:rsidRPr="00D156D2">
              <w:rPr>
                <w:rStyle w:val="c6"/>
                <w:sz w:val="24"/>
                <w:szCs w:val="24"/>
              </w:rPr>
              <w:t xml:space="preserve"> Д/и 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«Транспорт»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Луллия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Физминутка</w:t>
            </w:r>
            <w:r w:rsidRPr="00D15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«Оловянный солдатик стойкий»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Продолжи ряд. Под и между.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Скопируй рисунок.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Перепутанные линии.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«Лето»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1.Пальчиковая гимнастика «Я рисую лето»</w:t>
            </w:r>
          </w:p>
          <w:p w:rsidR="00BA0261" w:rsidRPr="00D156D2" w:rsidRDefault="00D156D2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Д/и</w:t>
            </w:r>
            <w:r w:rsidR="00BA0261"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«Найди отличия» 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D156D2">
              <w:rPr>
                <w:rStyle w:val="c6"/>
                <w:sz w:val="24"/>
                <w:szCs w:val="24"/>
              </w:rPr>
              <w:t xml:space="preserve">Д/и </w:t>
            </w:r>
            <w:r w:rsidRPr="00D156D2">
              <w:rPr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«Больше</w:t>
            </w:r>
            <w:r w:rsid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F0F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меньше»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круги Эйлера</w:t>
            </w:r>
          </w:p>
          <w:p w:rsidR="00BA0261" w:rsidRPr="00D156D2" w:rsidRDefault="00BA0261" w:rsidP="00D156D2">
            <w:pPr>
              <w:jc w:val="both"/>
              <w:rPr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 Физминутка</w:t>
            </w:r>
            <w:r w:rsidRPr="00D15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«Видишь, бабочка летает»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 Ориентировка в пространстве.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к чему? Раскрась забор.</w:t>
            </w:r>
          </w:p>
          <w:p w:rsidR="00BA0261" w:rsidRPr="00D156D2" w:rsidRDefault="00BA0261" w:rsidP="00D15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D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по адресу…</w:t>
            </w:r>
          </w:p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Заколдованное слово.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Наблюдение, игровое упражнение</w:t>
            </w:r>
          </w:p>
        </w:tc>
      </w:tr>
      <w:tr w:rsidR="00BA0261" w:rsidRPr="00D156D2" w:rsidTr="00BA0261">
        <w:tc>
          <w:tcPr>
            <w:tcW w:w="85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39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1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5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6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зал.</w:t>
            </w:r>
          </w:p>
        </w:tc>
        <w:tc>
          <w:tcPr>
            <w:tcW w:w="2693" w:type="dxa"/>
          </w:tcPr>
          <w:p w:rsidR="00BA0261" w:rsidRPr="00D156D2" w:rsidRDefault="00BA0261" w:rsidP="00D156D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A0261" w:rsidRPr="00D156D2" w:rsidRDefault="00BA0261" w:rsidP="00D156D2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1D85" w:rsidRPr="00D156D2" w:rsidRDefault="00E11D85" w:rsidP="00D156D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6D2">
        <w:br w:type="page"/>
      </w:r>
    </w:p>
    <w:p w:rsidR="00BA0261" w:rsidRPr="00D156D2" w:rsidRDefault="00BA0261" w:rsidP="00D156D2">
      <w:pPr>
        <w:sectPr w:rsidR="00BA0261" w:rsidRPr="00D156D2" w:rsidSect="008F0FB9">
          <w:pgSz w:w="16840" w:h="11900" w:orient="landscape"/>
          <w:pgMar w:top="1134" w:right="2098" w:bottom="1752" w:left="1191" w:header="0" w:footer="6" w:gutter="0"/>
          <w:cols w:space="720"/>
          <w:noEndnote/>
          <w:docGrid w:linePitch="360"/>
        </w:sectPr>
      </w:pPr>
    </w:p>
    <w:p w:rsidR="00464C54" w:rsidRDefault="00464C54" w:rsidP="00D156D2">
      <w:pPr>
        <w:pStyle w:val="31"/>
        <w:keepNext/>
        <w:keepLines/>
        <w:shd w:val="clear" w:color="auto" w:fill="auto"/>
        <w:spacing w:line="240" w:lineRule="auto"/>
      </w:pPr>
      <w:r>
        <w:lastRenderedPageBreak/>
        <w:t>1.4. Планируемые результаты освоения программы детьми дошкольного возраста</w:t>
      </w:r>
    </w:p>
    <w:p w:rsidR="00464C54" w:rsidRDefault="00464C54" w:rsidP="00D156D2">
      <w:pPr>
        <w:pStyle w:val="20"/>
        <w:shd w:val="clear" w:color="auto" w:fill="auto"/>
        <w:spacing w:line="240" w:lineRule="auto"/>
        <w:jc w:val="both"/>
      </w:pPr>
      <w:r>
        <w:t>Реализация Программы будет способствовать достижению следующих резуль</w:t>
      </w:r>
      <w:r>
        <w:softHyphen/>
        <w:t>татов:</w:t>
      </w:r>
    </w:p>
    <w:p w:rsidR="00464C54" w:rsidRDefault="00464C54" w:rsidP="00D156D2">
      <w:pPr>
        <w:pStyle w:val="20"/>
        <w:shd w:val="clear" w:color="auto" w:fill="auto"/>
        <w:spacing w:line="240" w:lineRule="auto"/>
        <w:jc w:val="both"/>
      </w:pPr>
      <w:r>
        <w:t>Ребенок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будет проявлять инициативу и самостоятельность в позавательно - исследова</w:t>
      </w:r>
      <w:r>
        <w:softHyphen/>
        <w:t>тельской деятельности;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будет обладать развитым воображением;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будет проявлять любознательность, задавать вопросы взрослым и сверстни</w:t>
      </w:r>
      <w:r>
        <w:softHyphen/>
        <w:t>кам, интересоваться причинно - следственными связями;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будет способен к принятию собственных решений, опираясь на свои знания, умения в различных видах деятельности</w:t>
      </w:r>
    </w:p>
    <w:p w:rsidR="00464C54" w:rsidRDefault="00464C54" w:rsidP="00D156D2">
      <w:pPr>
        <w:pStyle w:val="20"/>
        <w:shd w:val="clear" w:color="auto" w:fill="auto"/>
        <w:spacing w:line="240" w:lineRule="auto"/>
        <w:jc w:val="both"/>
      </w:pPr>
      <w:r>
        <w:t>Специальные навыки: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уметь правильно сидеть за столом во время письма и располагать тетрадь, правильно держать карандаш и ручку;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иметь хорошо развитую мелкую моторику и координацию рук;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иметь сформированные элементарные навыки письма;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line="240" w:lineRule="auto"/>
        <w:jc w:val="both"/>
      </w:pPr>
      <w:r>
        <w:t>уметь проводить различные линии (прямые, ломаные, изогнутые), проводить линии в разных направлениях, обводить рисунки по контуру, стараясь не отры</w:t>
      </w:r>
      <w:r>
        <w:softHyphen/>
        <w:t>вать карандаш от бумаги;</w:t>
      </w:r>
    </w:p>
    <w:p w:rsidR="00464C54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уверенно ориентироваться на листе бумагй в клетку и линейку;</w:t>
      </w:r>
    </w:p>
    <w:p w:rsidR="00D156D2" w:rsidRDefault="00464C54" w:rsidP="00D156D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jc w:val="both"/>
      </w:pPr>
      <w:r>
        <w:t>уметь рисовать одной линией, обводя предметы и фигурки, раскрашивая и штрихуя их.</w:t>
      </w:r>
    </w:p>
    <w:p w:rsidR="00D156D2" w:rsidRPr="00D156D2" w:rsidRDefault="00D156D2" w:rsidP="00D156D2"/>
    <w:p w:rsidR="00D156D2" w:rsidRDefault="00D156D2" w:rsidP="00D156D2"/>
    <w:p w:rsidR="00D156D2" w:rsidRDefault="00D156D2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579"/>
        </w:tabs>
        <w:spacing w:line="240" w:lineRule="auto"/>
      </w:pPr>
      <w:r>
        <w:t>Условия реализации программы</w:t>
      </w:r>
    </w:p>
    <w:p w:rsidR="00D156D2" w:rsidRDefault="00D156D2" w:rsidP="00D156D2">
      <w:pPr>
        <w:pStyle w:val="70"/>
        <w:shd w:val="clear" w:color="auto" w:fill="auto"/>
        <w:spacing w:line="240" w:lineRule="auto"/>
        <w:ind w:firstLine="740"/>
      </w:pPr>
      <w:r>
        <w:t>Материально-техническое обеспечение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rStyle w:val="29"/>
        </w:rPr>
        <w:t>-</w:t>
      </w:r>
      <w:r>
        <w:t xml:space="preserve"> занятия проводятся в музыкальном зале, оборудованным в соответствии с профилем проводимых занятий и в соответствии с санитарными нормами: столы и стулья для педагога и учащихся, шкафы и стеллажи для хранения лите</w:t>
      </w:r>
      <w:r>
        <w:softHyphen/>
        <w:t>ратуры и наглядных пособий.</w:t>
      </w:r>
    </w:p>
    <w:p w:rsidR="00D156D2" w:rsidRDefault="00D156D2" w:rsidP="00D156D2">
      <w:pPr>
        <w:pStyle w:val="70"/>
        <w:shd w:val="clear" w:color="auto" w:fill="auto"/>
        <w:spacing w:line="240" w:lineRule="auto"/>
        <w:ind w:firstLine="740"/>
      </w:pPr>
      <w:r>
        <w:t>Информационное обеспечение курса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Для реализации Программы имеется современная информационно</w:t>
      </w:r>
      <w:r>
        <w:softHyphen/>
        <w:t>техническая база: доступ к сети Интернет, технические средства обучения: компьютер, принтер, сканер, магнитофон, дающие возможность организации педагогической деятельности. Разносторонне используются возможности муль</w:t>
      </w:r>
      <w:r>
        <w:softHyphen/>
        <w:t>тимедиа и слайд проектирования</w:t>
      </w:r>
    </w:p>
    <w:p w:rsidR="00D156D2" w:rsidRDefault="00D156D2" w:rsidP="00D156D2">
      <w:pPr>
        <w:pStyle w:val="70"/>
        <w:shd w:val="clear" w:color="auto" w:fill="auto"/>
        <w:spacing w:line="240" w:lineRule="auto"/>
        <w:ind w:firstLine="740"/>
      </w:pPr>
      <w:r>
        <w:t>Кадровое обеспечение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Руководитель: Никулина Н.В..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Образование (специальность, квалификация), курсовая подготовка: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Оренбургский государственный университет, по специальности «педаго</w:t>
      </w:r>
      <w:r>
        <w:softHyphen/>
        <w:t>гическое образование», по квалификации «Бакалавр» - 4 курс.</w:t>
      </w:r>
    </w:p>
    <w:p w:rsidR="00D156D2" w:rsidRDefault="00D156D2" w:rsidP="00D156D2"/>
    <w:p w:rsidR="00D156D2" w:rsidRDefault="00D156D2" w:rsidP="00D156D2"/>
    <w:p w:rsidR="00464C54" w:rsidRPr="00D156D2" w:rsidRDefault="00464C54" w:rsidP="00D156D2">
      <w:pPr>
        <w:sectPr w:rsidR="00464C54" w:rsidRPr="00D156D2" w:rsidSect="00BA0261">
          <w:pgSz w:w="11900" w:h="16840"/>
          <w:pgMar w:top="1191" w:right="1134" w:bottom="1446" w:left="1752" w:header="0" w:footer="6" w:gutter="0"/>
          <w:cols w:space="720"/>
          <w:noEndnote/>
          <w:docGrid w:linePitch="360"/>
        </w:sectPr>
      </w:pPr>
    </w:p>
    <w:p w:rsidR="00464C54" w:rsidRDefault="00464C54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579"/>
        </w:tabs>
        <w:spacing w:line="240" w:lineRule="auto"/>
      </w:pPr>
      <w:r>
        <w:lastRenderedPageBreak/>
        <w:t>Условия реализации программы</w:t>
      </w:r>
    </w:p>
    <w:p w:rsidR="00464C54" w:rsidRDefault="00464C54" w:rsidP="00D156D2">
      <w:pPr>
        <w:pStyle w:val="70"/>
        <w:shd w:val="clear" w:color="auto" w:fill="auto"/>
        <w:spacing w:line="240" w:lineRule="auto"/>
        <w:ind w:firstLine="740"/>
      </w:pPr>
      <w:r>
        <w:t>Материально-техническое обеспечение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rStyle w:val="29"/>
        </w:rPr>
        <w:t>-</w:t>
      </w:r>
      <w:r>
        <w:t xml:space="preserve"> занятия проводятся в музыкальном зале, оборудованным в соответствии с профилем проводимых занятий и в соответствии с санитарными нормами: столы и стулья для педагога и учащихся, шкафы и стеллажи для хранения лите</w:t>
      </w:r>
      <w:r>
        <w:softHyphen/>
        <w:t>ратуры и наглядных пособий.</w:t>
      </w:r>
    </w:p>
    <w:p w:rsidR="00464C54" w:rsidRDefault="00464C54" w:rsidP="00D156D2">
      <w:pPr>
        <w:pStyle w:val="70"/>
        <w:shd w:val="clear" w:color="auto" w:fill="auto"/>
        <w:spacing w:line="240" w:lineRule="auto"/>
        <w:ind w:firstLine="740"/>
      </w:pPr>
      <w:r>
        <w:t>Информационное обеспечение курса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Для реализации Программы имеется современная информационно</w:t>
      </w:r>
      <w:r>
        <w:softHyphen/>
        <w:t>техническая база: доступ к сети Интернет, технические средства обучения: компьютер, принтер, сканер, магнитофон, дающие возможность организации педагогической деятельности. Разносторонне используются возможности муль</w:t>
      </w:r>
      <w:r>
        <w:softHyphen/>
        <w:t>тимедиа и слайд проектирования</w:t>
      </w:r>
    </w:p>
    <w:p w:rsidR="00464C54" w:rsidRDefault="00464C54" w:rsidP="00D156D2">
      <w:pPr>
        <w:pStyle w:val="70"/>
        <w:shd w:val="clear" w:color="auto" w:fill="auto"/>
        <w:spacing w:line="240" w:lineRule="auto"/>
        <w:ind w:firstLine="740"/>
      </w:pPr>
      <w:r>
        <w:t>Кадровое обеспечение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Руководитель: Никулина Н.В..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Образование (специальность, квалификация), курсовая подготовка: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Оренбургский государственный университет, по специальности «педаго</w:t>
      </w:r>
      <w:r>
        <w:softHyphen/>
        <w:t>гическое образование», по квалификации «Бакалавр» - 4 курс.</w:t>
      </w:r>
    </w:p>
    <w:p w:rsidR="00464C54" w:rsidRDefault="00464C54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1319"/>
        </w:tabs>
        <w:spacing w:line="240" w:lineRule="auto"/>
        <w:ind w:firstLine="740"/>
      </w:pPr>
      <w:r>
        <w:t>Формы аттестации/ контроля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При реализации программыиспользуется несколько видов диагностики: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rStyle w:val="29"/>
        </w:rPr>
        <w:t>Входящая</w:t>
      </w:r>
      <w:r>
        <w:t xml:space="preserve"> диагностика проходит в форме беседы и педагогического на</w:t>
      </w:r>
      <w:r>
        <w:softHyphen/>
        <w:t>блюдения.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rStyle w:val="29"/>
        </w:rPr>
        <w:t>Текущая</w:t>
      </w:r>
      <w:r>
        <w:t xml:space="preserve"> - проходит после изучения каждой темы программы; предусмат</w:t>
      </w:r>
      <w:r>
        <w:softHyphen/>
        <w:t>ривает различные диагностические процедуры по усвоению программного ма</w:t>
      </w:r>
      <w:r>
        <w:softHyphen/>
        <w:t>териала и личностного развития обучающихся: беседа, педагогическое наблю</w:t>
      </w:r>
      <w:r>
        <w:softHyphen/>
        <w:t>дение, педагогический анализ результатов деятельности обучающихся, игровые формы контроля (выполнение заданий).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Формы отслеживания и фиксации образовательных результатов: грамоты, дипломы, выполнение игровых заданий в индивидуальных карточках, аналитическая справка, журнал посещаемости, фото, отзывы детей и родителей.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Формы предъявления и демонстрации образовательных результатов: аналитический материал по итогам педагогических наблюдений, индивидуальные карточки, открытое занятие, праздник.</w:t>
      </w:r>
    </w:p>
    <w:p w:rsidR="00464C54" w:rsidRDefault="00464C54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1319"/>
        </w:tabs>
        <w:spacing w:line="240" w:lineRule="auto"/>
        <w:ind w:firstLine="740"/>
      </w:pPr>
      <w:r>
        <w:t>Оценочные материалы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Оценка результатов деятельности обучающихся проводится в несколько этапов и включает в себя входную и итоговую диагностику. Входная диагностика проводится при поступлении обучающихся в объед инение, итоговая - в конце каждого учебного года.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>Входная диагностика представляет собой неформальную беседу педагога с обучающимися, с целью выяснения наличия навыков чтения, знания букв, а также наличия стремления научиться читать.</w:t>
      </w:r>
    </w:p>
    <w:p w:rsidR="00464C54" w:rsidRDefault="00464C54" w:rsidP="00D156D2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Также, отдельным пунктом стоит участие обучающихся в </w:t>
      </w:r>
      <w:r>
        <w:lastRenderedPageBreak/>
        <w:t>конкурсах. Итоги каждого этапа вносятся в диагностическую каргу обучающихся. По результатам делается вывод об уровне освоения программного материала. Приложение № 2,3</w:t>
      </w:r>
    </w:p>
    <w:p w:rsidR="00D156D2" w:rsidRDefault="00D156D2" w:rsidP="00D156D2">
      <w:pPr>
        <w:pStyle w:val="20"/>
        <w:shd w:val="clear" w:color="auto" w:fill="auto"/>
        <w:spacing w:line="240" w:lineRule="auto"/>
        <w:ind w:firstLine="740"/>
        <w:jc w:val="both"/>
      </w:pPr>
    </w:p>
    <w:p w:rsidR="00464C54" w:rsidRDefault="00464C54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598"/>
        </w:tabs>
        <w:spacing w:line="240" w:lineRule="auto"/>
      </w:pPr>
      <w:r>
        <w:t>Методические материалы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54"/>
        </w:tabs>
        <w:spacing w:line="240" w:lineRule="auto"/>
        <w:jc w:val="both"/>
      </w:pPr>
      <w:r>
        <w:t>К.В.Шевелев «Прописи по математике. Считаем до 20». Рабочая тетрадь.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С.Е. Гаврина, Н.Л. Кутявина «Школа для дошколят. Логика». Рабочая тет</w:t>
      </w:r>
      <w:r>
        <w:softHyphen/>
        <w:t>радь.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Н.В. Овсяник «Занимательные упражнения по подготовке ребенка к письму. Знакомимся с буквами». Рабочая тетрадь.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Круги Эйлера,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Круги Луллия.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Карточки по лексическим темам.</w:t>
      </w:r>
    </w:p>
    <w:p w:rsidR="00464C54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Картотека пальчиковой гимнастики.</w:t>
      </w:r>
    </w:p>
    <w:p w:rsidR="00D156D2" w:rsidRDefault="00464C54" w:rsidP="00D156D2">
      <w:pPr>
        <w:pStyle w:val="20"/>
        <w:numPr>
          <w:ilvl w:val="0"/>
          <w:numId w:val="14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Картотека физминуток</w:t>
      </w:r>
      <w:r w:rsidR="00D156D2">
        <w:t>.</w:t>
      </w:r>
    </w:p>
    <w:p w:rsidR="00D156D2" w:rsidRDefault="00D156D2" w:rsidP="00D156D2">
      <w:pPr>
        <w:pStyle w:val="20"/>
        <w:shd w:val="clear" w:color="auto" w:fill="auto"/>
        <w:tabs>
          <w:tab w:val="left" w:pos="387"/>
        </w:tabs>
        <w:spacing w:line="240" w:lineRule="auto"/>
        <w:jc w:val="both"/>
      </w:pPr>
    </w:p>
    <w:p w:rsidR="00464C54" w:rsidRDefault="00464C54" w:rsidP="00D156D2">
      <w:pPr>
        <w:pStyle w:val="31"/>
        <w:keepNext/>
        <w:keepLines/>
        <w:numPr>
          <w:ilvl w:val="0"/>
          <w:numId w:val="13"/>
        </w:numPr>
        <w:shd w:val="clear" w:color="auto" w:fill="auto"/>
        <w:tabs>
          <w:tab w:val="left" w:pos="603"/>
        </w:tabs>
        <w:spacing w:line="240" w:lineRule="auto"/>
      </w:pPr>
      <w:r>
        <w:t>Список литературы</w:t>
      </w:r>
    </w:p>
    <w:p w:rsidR="00464C54" w:rsidRDefault="00464C54" w:rsidP="00D156D2">
      <w:pPr>
        <w:pStyle w:val="20"/>
        <w:shd w:val="clear" w:color="auto" w:fill="auto"/>
        <w:spacing w:line="240" w:lineRule="auto"/>
        <w:jc w:val="both"/>
      </w:pPr>
      <w:r>
        <w:t>1.Овсяник Н.В., Занимательные упражнения по подготовке ребенка к письму. Знакомимся с буквами /Н.В.Овсяник, Минск; Издательство: «Аверсэв» 2003 год.</w:t>
      </w:r>
    </w:p>
    <w:p w:rsidR="00464C54" w:rsidRDefault="00464C54" w:rsidP="00D156D2">
      <w:pPr>
        <w:pStyle w:val="20"/>
        <w:numPr>
          <w:ilvl w:val="0"/>
          <w:numId w:val="15"/>
        </w:numPr>
        <w:shd w:val="clear" w:color="auto" w:fill="auto"/>
        <w:tabs>
          <w:tab w:val="left" w:pos="382"/>
        </w:tabs>
        <w:spacing w:line="240" w:lineRule="auto"/>
        <w:jc w:val="both"/>
      </w:pPr>
      <w:r>
        <w:t xml:space="preserve">Шевелев К.В. Прописи по математике. Считаем до 20. Рабочая тет- радь./Константин Шевелев,- Москва: Издательство </w:t>
      </w:r>
      <w:r>
        <w:rPr>
          <w:lang w:val="en-US" w:eastAsia="en-US" w:bidi="en-US"/>
        </w:rPr>
        <w:t>ACT</w:t>
      </w:r>
      <w:r w:rsidRPr="00E37E78">
        <w:rPr>
          <w:lang w:eastAsia="en-US" w:bidi="en-US"/>
        </w:rPr>
        <w:t xml:space="preserve">, </w:t>
      </w:r>
      <w:r>
        <w:t>2017год</w:t>
      </w:r>
    </w:p>
    <w:p w:rsidR="00464C54" w:rsidRDefault="00464C54" w:rsidP="00D156D2">
      <w:pPr>
        <w:pStyle w:val="20"/>
        <w:numPr>
          <w:ilvl w:val="0"/>
          <w:numId w:val="15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Гаврина С.Е.,Кутявина Н.Л., Логика. Проверяем готовность к школе. Моск</w:t>
      </w:r>
      <w:r>
        <w:softHyphen/>
        <w:t>ва, Издательство: ЗАО «Росмен» 2015г.</w:t>
      </w:r>
    </w:p>
    <w:p w:rsidR="00464C54" w:rsidRDefault="00464C54" w:rsidP="00D156D2">
      <w:pPr>
        <w:pStyle w:val="20"/>
        <w:numPr>
          <w:ilvl w:val="0"/>
          <w:numId w:val="16"/>
        </w:numPr>
        <w:shd w:val="clear" w:color="auto" w:fill="auto"/>
        <w:tabs>
          <w:tab w:val="left" w:pos="349"/>
        </w:tabs>
        <w:spacing w:line="240" w:lineRule="auto"/>
        <w:jc w:val="both"/>
      </w:pPr>
      <w:r>
        <w:t>А. Антонова «Развитие графических навыков дошкольников».</w:t>
      </w:r>
    </w:p>
    <w:p w:rsidR="00464C54" w:rsidRDefault="00464C54" w:rsidP="00D156D2">
      <w:pPr>
        <w:pStyle w:val="20"/>
        <w:numPr>
          <w:ilvl w:val="0"/>
          <w:numId w:val="16"/>
        </w:numPr>
        <w:shd w:val="clear" w:color="auto" w:fill="auto"/>
        <w:tabs>
          <w:tab w:val="left" w:pos="382"/>
        </w:tabs>
        <w:spacing w:line="240" w:lineRule="auto"/>
        <w:jc w:val="both"/>
      </w:pPr>
      <w:r>
        <w:t>Т.С.Комарова «Формирование графических навыков у дошкольников»,</w:t>
      </w:r>
    </w:p>
    <w:p w:rsidR="00464C54" w:rsidRDefault="00464C54" w:rsidP="00D156D2">
      <w:pPr>
        <w:pStyle w:val="20"/>
        <w:shd w:val="clear" w:color="auto" w:fill="auto"/>
        <w:spacing w:line="240" w:lineRule="auto"/>
        <w:jc w:val="both"/>
      </w:pPr>
      <w:r>
        <w:t>М.,1980г.</w:t>
      </w:r>
    </w:p>
    <w:p w:rsidR="00464C54" w:rsidRDefault="00464C54" w:rsidP="00D156D2">
      <w:pPr>
        <w:pStyle w:val="20"/>
        <w:numPr>
          <w:ilvl w:val="0"/>
          <w:numId w:val="16"/>
        </w:numPr>
        <w:shd w:val="clear" w:color="auto" w:fill="auto"/>
        <w:tabs>
          <w:tab w:val="left" w:pos="387"/>
        </w:tabs>
        <w:spacing w:line="240" w:lineRule="auto"/>
        <w:jc w:val="both"/>
      </w:pPr>
      <w:r>
        <w:t>С.Е.Гаврина, И.Г.Топоркова «Развиваем руки, чтобы учиться писать и краси</w:t>
      </w:r>
      <w:r>
        <w:softHyphen/>
        <w:t>во рисовать».</w:t>
      </w:r>
    </w:p>
    <w:p w:rsidR="00464C54" w:rsidRDefault="00464C54" w:rsidP="00D156D2">
      <w:pPr>
        <w:pStyle w:val="20"/>
        <w:numPr>
          <w:ilvl w:val="0"/>
          <w:numId w:val="12"/>
        </w:numPr>
        <w:shd w:val="clear" w:color="auto" w:fill="auto"/>
        <w:spacing w:line="240" w:lineRule="auto"/>
        <w:jc w:val="both"/>
        <w:sectPr w:rsidR="00464C54" w:rsidSect="00BA026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pgSz w:w="11900" w:h="16840"/>
          <w:pgMar w:top="1191" w:right="1134" w:bottom="1446" w:left="1752" w:header="0" w:footer="3" w:gutter="0"/>
          <w:pgNumType w:start="26"/>
          <w:cols w:space="720"/>
          <w:noEndnote/>
          <w:docGrid w:linePitch="360"/>
        </w:sectPr>
      </w:pPr>
      <w:r>
        <w:t>Н.Чивикова «Как подготовить ребёнка к школе».</w:t>
      </w:r>
    </w:p>
    <w:p w:rsidR="00464C54" w:rsidRDefault="00464C54" w:rsidP="00464C54">
      <w:pPr>
        <w:pStyle w:val="20"/>
        <w:shd w:val="clear" w:color="auto" w:fill="auto"/>
        <w:spacing w:after="184" w:line="280" w:lineRule="exact"/>
        <w:jc w:val="right"/>
      </w:pPr>
      <w:r>
        <w:lastRenderedPageBreak/>
        <w:t>Приложение № 1</w:t>
      </w:r>
    </w:p>
    <w:p w:rsidR="00464C54" w:rsidRDefault="00464C54" w:rsidP="00464C54">
      <w:pPr>
        <w:pStyle w:val="20"/>
        <w:shd w:val="clear" w:color="auto" w:fill="auto"/>
        <w:jc w:val="both"/>
      </w:pPr>
      <w:r>
        <w:t>Возрастные и индивидуальные особенности детей данного возраста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Дошкольный возраст - важный период в жизни человека. В этом возрасте закладываются основы будущей личности ребенка.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Мышление детей дошкольного возраста развивается в три этапа: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Наглядно - действенное (ребенок мыслит при помощи образов с помощью представлений, явлений, предметов) - это вид является основным видом мыш</w:t>
      </w:r>
      <w:r>
        <w:softHyphen/>
        <w:t>ления ребенка дошкольного возраста.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Логическое мышление (ребенок мыслит в уме с помощью понятий, рассуж</w:t>
      </w:r>
      <w:r>
        <w:softHyphen/>
        <w:t>дений, слов) - этот вид мышления начинает формироваться в старшем дошко</w:t>
      </w:r>
      <w:r>
        <w:softHyphen/>
        <w:t>льном возрасте.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В 6-7 лет дошкольники уже способны проявлять произвольное внимание. Устойчивость внимания у детей 6-7 лет достигает 25-30 минут, к тому же в этом возрасте дети способны одновременно обращать внимание на 7 - 8 объек</w:t>
      </w:r>
      <w:r>
        <w:softHyphen/>
        <w:t>тов. Развитие произвольного внимания влечет за собой развитие произвольной памяти. Она возникает в то время, когда ребенок хочет что - либо вспом</w:t>
      </w:r>
      <w:r>
        <w:softHyphen/>
        <w:t>нить или запомнить. Любые стремления к запоминанию необходимо поощрять, потому что это развивает мышление, внимание, восприятие и воображение.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Главным в 6 - 7 лет, как и в предыдущем периоде, является наглядно - об</w:t>
      </w:r>
      <w:r>
        <w:softHyphen/>
        <w:t>разное мышление, но к концу возрастного периода начинает выражаться и ло</w:t>
      </w:r>
      <w:r>
        <w:softHyphen/>
        <w:t xml:space="preserve">гическое мышление. Логическое мышление является высшей стадией развития детского мышления. 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>Достижения этой стадии - длительный и сложный про</w:t>
      </w:r>
      <w:r>
        <w:softHyphen/>
        <w:t>цесс, так как полноценное развитие логического мышления требует не только высокой активности умственной деятельности, но и суммарных знаний об об</w:t>
      </w:r>
      <w:r>
        <w:softHyphen/>
        <w:t>щих и существенных признаков предметов и явлений действительности, кото</w:t>
      </w:r>
      <w:r>
        <w:softHyphen/>
        <w:t>рые закреплены в словах. Логическое мышление включает в себя два вида сло</w:t>
      </w:r>
      <w:r>
        <w:softHyphen/>
        <w:t>весно - логическое и абстрактно - логическое.</w:t>
      </w:r>
    </w:p>
    <w:p w:rsidR="00464C54" w:rsidRDefault="00464C54" w:rsidP="00464C54">
      <w:pPr>
        <w:pStyle w:val="20"/>
        <w:shd w:val="clear" w:color="auto" w:fill="auto"/>
        <w:ind w:firstLine="520"/>
        <w:jc w:val="left"/>
      </w:pPr>
      <w:r>
        <w:t>Развитие логического мышления у детей проходит два этапа. Сначала ребе</w:t>
      </w:r>
      <w:r>
        <w:softHyphen/>
        <w:t xml:space="preserve">нок усваивает значения слов, относящихся к предметам и действиям, учится пользоваться ими при решении задач, а далее им познается система понятий, обозначающих отношения, и усваиваются правила логики рассуждений. </w:t>
      </w:r>
    </w:p>
    <w:p w:rsidR="00464C54" w:rsidRDefault="00464C54" w:rsidP="00464C54">
      <w:pPr>
        <w:pStyle w:val="20"/>
        <w:shd w:val="clear" w:color="auto" w:fill="auto"/>
        <w:ind w:firstLine="520"/>
        <w:jc w:val="left"/>
      </w:pPr>
      <w:r>
        <w:rPr>
          <w:rStyle w:val="2a"/>
        </w:rPr>
        <w:t>Индивидуальные особенности</w:t>
      </w:r>
    </w:p>
    <w:p w:rsidR="00464C54" w:rsidRDefault="00464C54" w:rsidP="00464C54">
      <w:pPr>
        <w:pStyle w:val="20"/>
        <w:shd w:val="clear" w:color="auto" w:fill="auto"/>
        <w:tabs>
          <w:tab w:val="left" w:leader="dot" w:pos="3235"/>
        </w:tabs>
        <w:jc w:val="both"/>
      </w:pPr>
      <w:r>
        <w:t>Полноценному освоению Программы способствует индивидуальный подход, который невозможен без знания индивидуальных особенностей каждого ребен</w:t>
      </w:r>
      <w:r>
        <w:softHyphen/>
        <w:t>ка. Организация образовательной деятельности по дополнительной общеобра</w:t>
      </w:r>
      <w:r>
        <w:softHyphen/>
        <w:t>зовательной программе</w:t>
      </w:r>
      <w:r>
        <w:tab/>
        <w:t>осуществляется с учетом индивидуальных физиоло</w:t>
      </w:r>
      <w:r>
        <w:softHyphen/>
        <w:t>гических и психологических особенностей детей.</w:t>
      </w:r>
    </w:p>
    <w:p w:rsidR="00464C54" w:rsidRDefault="00464C54" w:rsidP="00464C54">
      <w:pPr>
        <w:pStyle w:val="20"/>
        <w:shd w:val="clear" w:color="auto" w:fill="auto"/>
        <w:ind w:firstLine="520"/>
        <w:jc w:val="both"/>
      </w:pPr>
      <w:r>
        <w:t xml:space="preserve">Показатели антропометрических исследований развития воспитанников свидетельствуют об их соответствии возрастам детей. </w:t>
      </w:r>
      <w:r>
        <w:lastRenderedPageBreak/>
        <w:t>Распределение детей по группам здоровья: 100% детей с первой и второй группой здоровья.</w:t>
      </w:r>
    </w:p>
    <w:p w:rsidR="00E11D85" w:rsidRPr="00464C54" w:rsidRDefault="00464C54" w:rsidP="00464C54">
      <w:pPr>
        <w:pStyle w:val="20"/>
        <w:shd w:val="clear" w:color="auto" w:fill="auto"/>
        <w:ind w:firstLine="520"/>
        <w:jc w:val="both"/>
      </w:pPr>
      <w:r>
        <w:t>Воспитанники, обучающиеся по программе «По дороге в школу» имеют различный тип выс</w:t>
      </w:r>
      <w:r>
        <w:softHyphen/>
        <w:t>шей нервной деятельности, особенности которого необходимо учитывать. На</w:t>
      </w:r>
      <w:r>
        <w:softHyphen/>
        <w:t>блюдения показали, что в основном это дети с первым и вторым типом ВИД. Они характеризуются следующими особенностями: достаточной силой нормальной возбудимости, идеальным балансом между возбуждением и тормо</w:t>
      </w:r>
      <w:r>
        <w:softHyphen/>
        <w:t>жением и способностью к взаимо переходам. У детей с таким типом ВНД ус</w:t>
      </w:r>
      <w:r>
        <w:softHyphen/>
        <w:t>ловные рефлексы быстро образуются и легко угасают при не подкреплении. Дети без труда переключаются с одного занятия на другое и выполняют его с удовольствием. Эти дети как правило, хорошего поведения, легко воспитуемые. Словарный запас богатый, речь сопровождается жестикуляциями. Однако есть дети (около 8%) с третьим типом ВНД. Дети этого типа плохо управляют свои</w:t>
      </w:r>
      <w:r>
        <w:softHyphen/>
        <w:t>ми эмоциями, они вспыльчивы. Короткие взрывы необоснованных возбужде</w:t>
      </w:r>
      <w:r>
        <w:softHyphen/>
        <w:t>ний сопровождаются у них двигательным эффектом. Словарный запас у них богат, но речь неровная, быстрая, с колеблющимися интонациями. Начало фра</w:t>
      </w:r>
      <w:r>
        <w:softHyphen/>
        <w:t>зы, как правило, бывает бойким, но постепенно накал снижается и речь закан</w:t>
      </w:r>
      <w:r>
        <w:softHyphen/>
        <w:t>чивается тихо. Для данной категории детей очень важна мотивация деятельно</w:t>
      </w:r>
      <w:r>
        <w:softHyphen/>
        <w:t xml:space="preserve">сти и поддержка его инициативы. </w:t>
      </w:r>
      <w:r w:rsidR="00E11D85">
        <w:br w:type="page"/>
      </w:r>
    </w:p>
    <w:bookmarkEnd w:id="17"/>
    <w:p w:rsidR="005103E4" w:rsidRDefault="005103E4">
      <w:pPr>
        <w:pStyle w:val="101"/>
        <w:shd w:val="clear" w:color="auto" w:fill="auto"/>
        <w:sectPr w:rsidR="005103E4" w:rsidSect="00BA0261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1191" w:right="1134" w:bottom="1446" w:left="1752" w:header="0" w:footer="3" w:gutter="0"/>
          <w:pgNumType w:start="15"/>
          <w:cols w:space="720"/>
          <w:noEndnote/>
          <w:docGrid w:linePitch="360"/>
        </w:sectPr>
      </w:pPr>
    </w:p>
    <w:p w:rsidR="005103E4" w:rsidRDefault="005103E4" w:rsidP="00F8503C">
      <w:pPr>
        <w:pStyle w:val="20"/>
        <w:shd w:val="clear" w:color="auto" w:fill="auto"/>
        <w:jc w:val="both"/>
      </w:pPr>
    </w:p>
    <w:sectPr w:rsidR="005103E4" w:rsidSect="00BA0261">
      <w:headerReference w:type="even" r:id="rId38"/>
      <w:headerReference w:type="default" r:id="rId39"/>
      <w:footerReference w:type="even" r:id="rId40"/>
      <w:footerReference w:type="default" r:id="rId41"/>
      <w:pgSz w:w="11900" w:h="16840"/>
      <w:pgMar w:top="1191" w:right="1134" w:bottom="1446" w:left="1752" w:header="0" w:footer="3" w:gutter="0"/>
      <w:pgNumType w:start="2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77" w:rsidRDefault="00710477" w:rsidP="005103E4">
      <w:r>
        <w:separator/>
      </w:r>
    </w:p>
  </w:endnote>
  <w:endnote w:type="continuationSeparator" w:id="1">
    <w:p w:rsidR="00710477" w:rsidRDefault="00710477" w:rsidP="0051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45.85pt;margin-top:790.1pt;width:4.5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F0FB9" w:rsidRPr="008F0FB9">
                    <w:rPr>
                      <w:rStyle w:val="105pt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7.05pt;margin-top:787.35pt;width:9.85pt;height:7.2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и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26.1pt;margin-top:787.85pt;width:10.3pt;height:7.45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F0FB9" w:rsidRPr="008F0FB9">
                    <w:rPr>
                      <w:rStyle w:val="a6"/>
                      <w:b/>
                      <w:bCs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26.1pt;margin-top:787.85pt;width:10.3pt;height:7.45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a6"/>
                      <w:b/>
                      <w:bCs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6F670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6F670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6.1pt;margin-top:787.85pt;width:10.3pt;height:7.4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F6706">
                    <w:rPr>
                      <w:rStyle w:val="a6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1pt;margin-top:787.85pt;width:10.3pt;height:7.4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a6"/>
                      <w:b/>
                      <w:bCs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45.85pt;margin-top:790.1pt;width:4.55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105pt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27.55pt;margin-top:790.5pt;width:9.85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105pt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7.55pt;margin-top:790.5pt;width:9.85pt;height:7.45pt;z-index:-188744056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F0FB9" w:rsidRPr="008F0FB9">
                    <w:rPr>
                      <w:rStyle w:val="105pt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27.55pt;margin-top:790.5pt;width:9.85pt;height:7.45pt;z-index:-188744055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105pt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6F670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27.55pt;margin-top:790.5pt;width:9.85pt;height:7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F0FB9" w:rsidRPr="008F0FB9">
                    <w:rPr>
                      <w:rStyle w:val="105pt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27.55pt;margin-top:790.5pt;width:9.85pt;height:7.4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2C5EA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8503C" w:rsidRPr="00F8503C">
                    <w:rPr>
                      <w:rStyle w:val="105pt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673"/>
      <w:docPartObj>
        <w:docPartGallery w:val="Page Numbers (Bottom of Page)"/>
        <w:docPartUnique/>
      </w:docPartObj>
    </w:sdtPr>
    <w:sdtContent>
      <w:p w:rsidR="008F0FB9" w:rsidRDefault="002C5EAC">
        <w:pPr>
          <w:pStyle w:val="ae"/>
          <w:jc w:val="center"/>
        </w:pPr>
        <w:fldSimple w:instr=" PAGE   \* MERGEFORMAT ">
          <w:r w:rsidR="008F0FB9">
            <w:rPr>
              <w:noProof/>
            </w:rPr>
            <w:t>22</w:t>
          </w:r>
        </w:fldSimple>
      </w:p>
    </w:sdtContent>
  </w:sdt>
  <w:p w:rsidR="006F6706" w:rsidRDefault="006F670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77" w:rsidRDefault="00710477"/>
  </w:footnote>
  <w:footnote w:type="continuationSeparator" w:id="1">
    <w:p w:rsidR="00710477" w:rsidRDefault="007104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05.1pt;margin-top:41.8pt;width:461.5pt;height:9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9.2pt;margin-top:37.1pt;width:461.3pt;height:9.6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9.2pt;margin-top:38.8pt;width:461.3pt;height:9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2.55pt;margin-top:39.15pt;width:461.3pt;height:9.8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88.95pt;margin-top:39.05pt;width:461.3pt;height:9.6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88.95pt;margin-top:39.05pt;width:461.3pt;height:9.6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6F6706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2.55pt;margin-top:39.15pt;width:461.3pt;height:9.8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2.55pt;margin-top:39.15pt;width:461.3pt;height:9.8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8.95pt;margin-top:39.05pt;width:461.3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.95pt;margin-top:39.05pt;width:461.3pt;height:9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05.1pt;margin-top:41.8pt;width:461.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9.2pt;margin-top:37.1pt;width:461.3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9.2pt;margin-top:37.1pt;width:461.3pt;height:9.6pt;z-index:-188744058;mso-wrap-style:none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9.2pt;margin-top:37.1pt;width:461.3pt;height:9.6pt;z-index:-188744057;mso-wrap-style:none;mso-wrap-distance-left:5pt;mso-wrap-distance-right:5pt;mso-position-horizontal-relative:page;mso-position-vertical-relative:page" wrapcoords="0 0" filled="f" stroked="f">
          <v:textbox style="mso-next-textbox:#_x0000_s2071;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6F670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9.2pt;margin-top:37.1pt;width:461.3pt;height:9.6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9.2pt;margin-top:37.1pt;width:461.3pt;height:9.6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06" w:rsidRDefault="002C5EAC">
    <w:pPr>
      <w:rPr>
        <w:sz w:val="2"/>
        <w:szCs w:val="2"/>
      </w:rPr>
    </w:pPr>
    <w:r w:rsidRPr="002C5E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2.55pt;margin-top:39.15pt;width:461.3pt;height:9.8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6706" w:rsidRDefault="006F670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Муниципальное дошкольное образовательное бюджетное учреждение города Бузулука «Детский сад №25»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3CA"/>
    <w:multiLevelType w:val="multilevel"/>
    <w:tmpl w:val="BA3E7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930F7"/>
    <w:multiLevelType w:val="multilevel"/>
    <w:tmpl w:val="6A78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828C9"/>
    <w:multiLevelType w:val="multilevel"/>
    <w:tmpl w:val="E8E681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43EFD"/>
    <w:multiLevelType w:val="multilevel"/>
    <w:tmpl w:val="3E4671FA"/>
    <w:lvl w:ilvl="0">
      <w:start w:val="4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826F4"/>
    <w:multiLevelType w:val="multilevel"/>
    <w:tmpl w:val="2EF6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D2323"/>
    <w:multiLevelType w:val="multilevel"/>
    <w:tmpl w:val="54CA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D65C1"/>
    <w:multiLevelType w:val="multilevel"/>
    <w:tmpl w:val="E2F6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65CB7"/>
    <w:multiLevelType w:val="hybridMultilevel"/>
    <w:tmpl w:val="A328A78C"/>
    <w:lvl w:ilvl="0" w:tplc="050E51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D033517"/>
    <w:multiLevelType w:val="hybridMultilevel"/>
    <w:tmpl w:val="C9F089DE"/>
    <w:lvl w:ilvl="0" w:tplc="2AA6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46A43"/>
    <w:multiLevelType w:val="multilevel"/>
    <w:tmpl w:val="9C8E7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97DCC"/>
    <w:multiLevelType w:val="multilevel"/>
    <w:tmpl w:val="AD10D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65106"/>
    <w:multiLevelType w:val="multilevel"/>
    <w:tmpl w:val="556A3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94E5A"/>
    <w:multiLevelType w:val="multilevel"/>
    <w:tmpl w:val="517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35F32"/>
    <w:multiLevelType w:val="multilevel"/>
    <w:tmpl w:val="B6EE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777D3"/>
    <w:multiLevelType w:val="multilevel"/>
    <w:tmpl w:val="566E1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77FF1"/>
    <w:multiLevelType w:val="multilevel"/>
    <w:tmpl w:val="4E707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25718"/>
    <w:multiLevelType w:val="multilevel"/>
    <w:tmpl w:val="F2BC9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9254D"/>
    <w:multiLevelType w:val="multilevel"/>
    <w:tmpl w:val="ED964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91622C"/>
    <w:multiLevelType w:val="multilevel"/>
    <w:tmpl w:val="20CEF5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396553"/>
    <w:multiLevelType w:val="multilevel"/>
    <w:tmpl w:val="CEF0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947862"/>
    <w:multiLevelType w:val="hybridMultilevel"/>
    <w:tmpl w:val="6FCA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C7A3A"/>
    <w:multiLevelType w:val="multilevel"/>
    <w:tmpl w:val="A202AC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B34335"/>
    <w:multiLevelType w:val="multilevel"/>
    <w:tmpl w:val="BBA2E9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9"/>
  </w:num>
  <w:num w:numId="6">
    <w:abstractNumId w:val="6"/>
  </w:num>
  <w:num w:numId="7">
    <w:abstractNumId w:val="15"/>
  </w:num>
  <w:num w:numId="8">
    <w:abstractNumId w:val="10"/>
  </w:num>
  <w:num w:numId="9">
    <w:abstractNumId w:val="14"/>
  </w:num>
  <w:num w:numId="10">
    <w:abstractNumId w:val="9"/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18"/>
  </w:num>
  <w:num w:numId="16">
    <w:abstractNumId w:val="16"/>
  </w:num>
  <w:num w:numId="17">
    <w:abstractNumId w:val="22"/>
  </w:num>
  <w:num w:numId="18">
    <w:abstractNumId w:val="7"/>
  </w:num>
  <w:num w:numId="19">
    <w:abstractNumId w:val="8"/>
  </w:num>
  <w:num w:numId="20">
    <w:abstractNumId w:val="12"/>
  </w:num>
  <w:num w:numId="21">
    <w:abstractNumId w:val="20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103E4"/>
    <w:rsid w:val="00084D9D"/>
    <w:rsid w:val="001E7E8B"/>
    <w:rsid w:val="00213875"/>
    <w:rsid w:val="00232FA0"/>
    <w:rsid w:val="002805D0"/>
    <w:rsid w:val="002C5EAC"/>
    <w:rsid w:val="00464C54"/>
    <w:rsid w:val="004B0887"/>
    <w:rsid w:val="005103E4"/>
    <w:rsid w:val="005F2698"/>
    <w:rsid w:val="006E54E5"/>
    <w:rsid w:val="006F6706"/>
    <w:rsid w:val="00710477"/>
    <w:rsid w:val="008F0FB9"/>
    <w:rsid w:val="00B3643E"/>
    <w:rsid w:val="00BA0261"/>
    <w:rsid w:val="00D156D2"/>
    <w:rsid w:val="00E11D85"/>
    <w:rsid w:val="00E37E78"/>
    <w:rsid w:val="00EC0991"/>
    <w:rsid w:val="00F8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03E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10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5103E4"/>
    <w:rPr>
      <w:u w:val="single"/>
    </w:rPr>
  </w:style>
  <w:style w:type="character" w:customStyle="1" w:styleId="2Exact1">
    <w:name w:val="Основной текст (2) + Курсив Exact"/>
    <w:basedOn w:val="2"/>
    <w:rsid w:val="005103E4"/>
    <w:rPr>
      <w:i/>
      <w:iCs/>
    </w:rPr>
  </w:style>
  <w:style w:type="character" w:customStyle="1" w:styleId="3Exact">
    <w:name w:val="Основной текст (3) Exact"/>
    <w:basedOn w:val="a0"/>
    <w:link w:val="3"/>
    <w:rsid w:val="005103E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3Cambria6pt0pt100Exact">
    <w:name w:val="Основной текст (3) + Cambria;6 pt;Интервал 0 pt;Масштаб 100% Exact"/>
    <w:basedOn w:val="3Exact"/>
    <w:rsid w:val="005103E4"/>
    <w:rPr>
      <w:rFonts w:ascii="Cambria" w:eastAsia="Cambria" w:hAnsi="Cambria" w:cs="Cambri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4Exact0">
    <w:name w:val="Основной текст (4) Exact"/>
    <w:basedOn w:val="4Exact"/>
    <w:rsid w:val="005103E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10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510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Колонтитул + 10;5 pt"/>
    <w:basedOn w:val="a4"/>
    <w:rsid w:val="005103E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pt">
    <w:name w:val="Основной текст (2) + 11 pt;Курсив;Интервал 1 pt"/>
    <w:basedOn w:val="2"/>
    <w:rsid w:val="005103E4"/>
    <w:rPr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"/>
    <w:rsid w:val="005103E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103E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0">
    <w:name w:val="Заголовок №3_"/>
    <w:basedOn w:val="a0"/>
    <w:link w:val="31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 + Не полужирный"/>
    <w:basedOn w:val="1"/>
    <w:rsid w:val="005103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10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103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10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5103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sid w:val="00510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sid w:val="00510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sid w:val="005103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510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">
    <w:name w:val="Основной текст (2) + Arial"/>
    <w:basedOn w:val="2"/>
    <w:rsid w:val="005103E4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Заголовок №2_"/>
    <w:basedOn w:val="a0"/>
    <w:link w:val="28"/>
    <w:rsid w:val="00510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4pt">
    <w:name w:val="Заголовок №2 + 14 pt"/>
    <w:basedOn w:val="27"/>
    <w:rsid w:val="005103E4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103E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Курсив"/>
    <w:basedOn w:val="2"/>
    <w:rsid w:val="005103E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5103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103E4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5103E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5103E4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10"/>
      <w:w w:val="150"/>
      <w:sz w:val="8"/>
      <w:szCs w:val="8"/>
    </w:rPr>
  </w:style>
  <w:style w:type="paragraph" w:customStyle="1" w:styleId="4">
    <w:name w:val="Основной текст (4)"/>
    <w:basedOn w:val="a"/>
    <w:link w:val="4Exact"/>
    <w:rsid w:val="005103E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50"/>
      <w:sz w:val="18"/>
      <w:szCs w:val="18"/>
    </w:rPr>
  </w:style>
  <w:style w:type="paragraph" w:customStyle="1" w:styleId="a5">
    <w:name w:val="Колонтитул"/>
    <w:basedOn w:val="a"/>
    <w:link w:val="a4"/>
    <w:rsid w:val="005103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103E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103E4"/>
    <w:pPr>
      <w:shd w:val="clear" w:color="auto" w:fill="FFFFFF"/>
      <w:spacing w:before="12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Заголовок №3"/>
    <w:basedOn w:val="a"/>
    <w:link w:val="30"/>
    <w:rsid w:val="005103E4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103E4"/>
    <w:pPr>
      <w:shd w:val="clear" w:color="auto" w:fill="FFFFFF"/>
      <w:spacing w:after="3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5103E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5103E4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8">
    <w:name w:val="Подпись к таблице"/>
    <w:basedOn w:val="a"/>
    <w:link w:val="a7"/>
    <w:rsid w:val="005103E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rsid w:val="005103E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Заголовок №2"/>
    <w:basedOn w:val="a"/>
    <w:link w:val="27"/>
    <w:rsid w:val="005103E4"/>
    <w:pPr>
      <w:shd w:val="clear" w:color="auto" w:fill="FFFFFF"/>
      <w:spacing w:before="120" w:after="120" w:line="422" w:lineRule="exac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0">
    <w:name w:val="Основной текст (9)"/>
    <w:basedOn w:val="a"/>
    <w:link w:val="9"/>
    <w:rsid w:val="005103E4"/>
    <w:pPr>
      <w:shd w:val="clear" w:color="auto" w:fill="FFFFFF"/>
      <w:spacing w:before="360" w:line="0" w:lineRule="atLeast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101">
    <w:name w:val="Основной текст (10)"/>
    <w:basedOn w:val="a"/>
    <w:link w:val="100"/>
    <w:rsid w:val="005103E4"/>
    <w:pPr>
      <w:shd w:val="clear" w:color="auto" w:fill="FFFFFF"/>
      <w:spacing w:line="322" w:lineRule="exact"/>
      <w:jc w:val="center"/>
    </w:pPr>
    <w:rPr>
      <w:rFonts w:ascii="Cambria" w:eastAsia="Cambria" w:hAnsi="Cambria" w:cs="Cambria"/>
      <w:b/>
      <w:bCs/>
      <w:spacing w:val="-10"/>
      <w:sz w:val="21"/>
      <w:szCs w:val="21"/>
    </w:rPr>
  </w:style>
  <w:style w:type="paragraph" w:styleId="a9">
    <w:name w:val="List Paragraph"/>
    <w:basedOn w:val="a"/>
    <w:uiPriority w:val="34"/>
    <w:qFormat/>
    <w:rsid w:val="00BA026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headertext">
    <w:name w:val="headertext"/>
    <w:basedOn w:val="a"/>
    <w:rsid w:val="00BA0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BA0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BA0261"/>
    <w:rPr>
      <w:b/>
      <w:bCs/>
    </w:rPr>
  </w:style>
  <w:style w:type="paragraph" w:styleId="ab">
    <w:name w:val="Normal (Web)"/>
    <w:basedOn w:val="a"/>
    <w:uiPriority w:val="99"/>
    <w:unhideWhenUsed/>
    <w:rsid w:val="00BA0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BA026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A026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e">
    <w:name w:val="footer"/>
    <w:basedOn w:val="a"/>
    <w:link w:val="af"/>
    <w:uiPriority w:val="99"/>
    <w:unhideWhenUsed/>
    <w:rsid w:val="00BA026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BA0261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0">
    <w:name w:val="Table Grid"/>
    <w:basedOn w:val="a1"/>
    <w:uiPriority w:val="59"/>
    <w:rsid w:val="00BA026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BA0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BA0261"/>
  </w:style>
  <w:style w:type="paragraph" w:customStyle="1" w:styleId="paragraph">
    <w:name w:val="paragraph"/>
    <w:basedOn w:val="a"/>
    <w:rsid w:val="00BA0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BA0261"/>
  </w:style>
  <w:style w:type="character" w:customStyle="1" w:styleId="eop">
    <w:name w:val="eop"/>
    <w:basedOn w:val="a0"/>
    <w:rsid w:val="00BA0261"/>
  </w:style>
  <w:style w:type="character" w:customStyle="1" w:styleId="c6">
    <w:name w:val="c6"/>
    <w:basedOn w:val="a0"/>
    <w:rsid w:val="00BA0261"/>
  </w:style>
  <w:style w:type="character" w:customStyle="1" w:styleId="c33">
    <w:name w:val="c33"/>
    <w:basedOn w:val="a0"/>
    <w:rsid w:val="00BA02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6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header" Target="header14.xml"/><Relationship Id="rId35" Type="http://schemas.openxmlformats.org/officeDocument/2006/relationships/header" Target="header1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Sandbox</cp:lastModifiedBy>
  <cp:revision>6</cp:revision>
  <dcterms:created xsi:type="dcterms:W3CDTF">2022-10-26T08:15:00Z</dcterms:created>
  <dcterms:modified xsi:type="dcterms:W3CDTF">2022-10-27T10:09:00Z</dcterms:modified>
</cp:coreProperties>
</file>