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4" w:rsidRPr="00963082" w:rsidRDefault="00F35454" w:rsidP="00F35454">
      <w:pPr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Министерство образования и науки Самарской области</w:t>
      </w:r>
    </w:p>
    <w:p w:rsidR="00F35454" w:rsidRPr="00963082" w:rsidRDefault="00F35454" w:rsidP="00F35454">
      <w:pPr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государственное бюджетное  профессиональное образовательное учреждение </w:t>
      </w:r>
    </w:p>
    <w:p w:rsidR="00F35454" w:rsidRPr="00963082" w:rsidRDefault="00F35454" w:rsidP="00F35454">
      <w:pPr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Самарской области</w:t>
      </w:r>
    </w:p>
    <w:p w:rsidR="00F35454" w:rsidRPr="00963082" w:rsidRDefault="00F35454" w:rsidP="00F35454">
      <w:pPr>
        <w:jc w:val="center"/>
        <w:rPr>
          <w:rFonts w:ascii="Times New Roman" w:hAnsi="Times New Roman"/>
          <w:b/>
        </w:rPr>
      </w:pPr>
      <w:r w:rsidRPr="00963082">
        <w:rPr>
          <w:rFonts w:ascii="Times New Roman" w:hAnsi="Times New Roman"/>
        </w:rPr>
        <w:t xml:space="preserve"> «Борский государственный техникум»</w:t>
      </w: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  <w:r w:rsidRPr="00963082">
        <w:rPr>
          <w:rFonts w:ascii="Times New Roman" w:hAnsi="Times New Roman"/>
          <w:b/>
          <w:caps/>
        </w:rPr>
        <w:t>Методическая разработка урока</w:t>
      </w:r>
    </w:p>
    <w:p w:rsidR="00790245" w:rsidRPr="00963082" w:rsidRDefault="00790245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  <w:r w:rsidRPr="00963082">
        <w:rPr>
          <w:rFonts w:ascii="Times New Roman" w:hAnsi="Times New Roman"/>
          <w:b/>
          <w:caps/>
        </w:rPr>
        <w:t>с применением дистанционных технологий</w:t>
      </w: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842247" w:rsidP="00F35454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lang w:val="be-BY"/>
        </w:rPr>
      </w:pPr>
      <w:r w:rsidRPr="00963082">
        <w:rPr>
          <w:rFonts w:ascii="Times New Roman" w:hAnsi="Times New Roman"/>
          <w:color w:val="000000"/>
          <w:lang w:val="be-BY"/>
        </w:rPr>
        <w:t>дисциплина:ЕН</w:t>
      </w:r>
      <w:r w:rsidR="00F35454" w:rsidRPr="00963082">
        <w:rPr>
          <w:rFonts w:ascii="Times New Roman" w:hAnsi="Times New Roman"/>
          <w:color w:val="000000"/>
          <w:lang w:val="be-BY"/>
        </w:rPr>
        <w:t>.</w:t>
      </w:r>
      <w:r w:rsidRPr="00963082">
        <w:rPr>
          <w:rFonts w:ascii="Times New Roman" w:hAnsi="Times New Roman"/>
          <w:color w:val="000000"/>
          <w:lang w:val="be-BY"/>
        </w:rPr>
        <w:t>02</w:t>
      </w:r>
      <w:r w:rsidR="00F35454" w:rsidRPr="00963082">
        <w:rPr>
          <w:rFonts w:ascii="Times New Roman" w:hAnsi="Times New Roman"/>
          <w:color w:val="000000"/>
          <w:lang w:val="be-BY"/>
        </w:rPr>
        <w:t xml:space="preserve"> «</w:t>
      </w:r>
      <w:r w:rsidRPr="00963082">
        <w:rPr>
          <w:rFonts w:ascii="Times New Roman" w:hAnsi="Times New Roman"/>
          <w:color w:val="000000"/>
          <w:lang w:val="be-BY"/>
        </w:rPr>
        <w:t>Информационные технологии в профессиональной деятельности</w:t>
      </w:r>
      <w:r w:rsidR="00F35454" w:rsidRPr="00963082">
        <w:rPr>
          <w:rFonts w:ascii="Times New Roman" w:hAnsi="Times New Roman"/>
          <w:color w:val="000000"/>
          <w:lang w:val="be-BY"/>
        </w:rPr>
        <w:t xml:space="preserve">» </w:t>
      </w: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0D3919" w:rsidRPr="00963082" w:rsidRDefault="000D3919" w:rsidP="000D3919">
      <w:pPr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специальность: </w:t>
      </w:r>
      <w:r w:rsidR="004B67E9" w:rsidRPr="00963082">
        <w:rPr>
          <w:rFonts w:ascii="Times New Roman" w:hAnsi="Times New Roman"/>
        </w:rPr>
        <w:t>38.02.01 Экономика и бухгалтерский учет (по отраслям)</w:t>
      </w:r>
    </w:p>
    <w:p w:rsidR="00F35454" w:rsidRPr="00963082" w:rsidRDefault="00F35454" w:rsidP="00F35454">
      <w:pPr>
        <w:shd w:val="clear" w:color="auto" w:fill="FFFFFF"/>
        <w:ind w:firstLine="709"/>
        <w:rPr>
          <w:rFonts w:ascii="Times New Roman" w:hAnsi="Times New Roman"/>
          <w:b/>
          <w:caps/>
        </w:rPr>
      </w:pPr>
    </w:p>
    <w:p w:rsidR="00F35454" w:rsidRPr="00963082" w:rsidRDefault="000D3919" w:rsidP="00F35454">
      <w:pPr>
        <w:jc w:val="center"/>
        <w:rPr>
          <w:rFonts w:ascii="Times New Roman" w:hAnsi="Times New Roman"/>
          <w:b/>
          <w:bCs/>
        </w:rPr>
      </w:pPr>
      <w:r w:rsidRPr="00963082">
        <w:rPr>
          <w:rFonts w:ascii="Times New Roman" w:hAnsi="Times New Roman"/>
          <w:b/>
        </w:rPr>
        <w:t>Тема</w:t>
      </w:r>
      <w:r w:rsidR="00F35454" w:rsidRPr="00963082">
        <w:rPr>
          <w:rFonts w:ascii="Times New Roman" w:hAnsi="Times New Roman"/>
          <w:b/>
        </w:rPr>
        <w:t>: «</w:t>
      </w:r>
      <w:r w:rsidR="00F35454" w:rsidRPr="00963082">
        <w:rPr>
          <w:rFonts w:ascii="Times New Roman" w:hAnsi="Times New Roman"/>
          <w:b/>
          <w:color w:val="000000"/>
          <w:lang w:val="be-BY"/>
        </w:rPr>
        <w:t xml:space="preserve">Решение </w:t>
      </w:r>
      <w:r w:rsidR="00842247" w:rsidRPr="00963082">
        <w:rPr>
          <w:rFonts w:ascii="Times New Roman" w:hAnsi="Times New Roman"/>
          <w:b/>
          <w:color w:val="000000"/>
          <w:lang w:val="be-BY"/>
        </w:rPr>
        <w:t xml:space="preserve">систем линейных уравнений методом Крамера, средствами </w:t>
      </w:r>
      <w:r w:rsidR="00842247" w:rsidRPr="00963082">
        <w:rPr>
          <w:rFonts w:ascii="Times New Roman" w:hAnsi="Times New Roman"/>
          <w:b/>
          <w:color w:val="000000"/>
          <w:lang w:val="en-US"/>
        </w:rPr>
        <w:t>MSExcel</w:t>
      </w:r>
      <w:r w:rsidR="00F35454" w:rsidRPr="00963082">
        <w:rPr>
          <w:rFonts w:ascii="Times New Roman" w:hAnsi="Times New Roman"/>
          <w:b/>
          <w:bCs/>
        </w:rPr>
        <w:t>»</w:t>
      </w:r>
    </w:p>
    <w:p w:rsidR="00F35454" w:rsidRPr="00963082" w:rsidRDefault="00F35454" w:rsidP="00F35454">
      <w:pPr>
        <w:jc w:val="center"/>
        <w:rPr>
          <w:rFonts w:ascii="Times New Roman" w:hAnsi="Times New Roman"/>
          <w:b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842247" w:rsidRPr="00963082" w:rsidRDefault="00842247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842247" w:rsidRDefault="00842247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963082" w:rsidRDefault="00963082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963082" w:rsidRDefault="00963082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963082" w:rsidRDefault="00963082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963082" w:rsidRPr="00963082" w:rsidRDefault="00963082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842247" w:rsidRPr="00963082" w:rsidRDefault="00F35454" w:rsidP="00842247">
      <w:pPr>
        <w:ind w:left="5812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Подготовила:</w:t>
      </w:r>
    </w:p>
    <w:p w:rsidR="00F35454" w:rsidRPr="00963082" w:rsidRDefault="00842247" w:rsidP="00842247">
      <w:pPr>
        <w:ind w:left="5812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Савельева Анжела Николаевна</w:t>
      </w:r>
      <w:r w:rsidR="00F35454" w:rsidRPr="00963082">
        <w:rPr>
          <w:rFonts w:ascii="Times New Roman" w:hAnsi="Times New Roman"/>
        </w:rPr>
        <w:t xml:space="preserve"> </w:t>
      </w:r>
      <w:proofErr w:type="gramStart"/>
      <w:r w:rsidR="00F35454" w:rsidRPr="00963082">
        <w:rPr>
          <w:rFonts w:ascii="Times New Roman" w:hAnsi="Times New Roman"/>
        </w:rPr>
        <w:t>–п</w:t>
      </w:r>
      <w:proofErr w:type="gramEnd"/>
      <w:r w:rsidR="00F35454" w:rsidRPr="00963082">
        <w:rPr>
          <w:rFonts w:ascii="Times New Roman" w:hAnsi="Times New Roman"/>
        </w:rPr>
        <w:t>реподаватель первой квалификационной категории</w:t>
      </w: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ind w:firstLine="709"/>
        <w:jc w:val="center"/>
        <w:rPr>
          <w:rFonts w:ascii="Times New Roman" w:hAnsi="Times New Roman"/>
          <w:b/>
          <w:caps/>
        </w:rPr>
      </w:pPr>
    </w:p>
    <w:p w:rsidR="00F35454" w:rsidRDefault="00F35454" w:rsidP="00F35454">
      <w:pPr>
        <w:shd w:val="clear" w:color="auto" w:fill="FFFFFF"/>
        <w:rPr>
          <w:rFonts w:ascii="Times New Roman" w:hAnsi="Times New Roman"/>
          <w:b/>
          <w:caps/>
        </w:rPr>
      </w:pPr>
    </w:p>
    <w:p w:rsidR="00963082" w:rsidRDefault="00963082" w:rsidP="00F35454">
      <w:pPr>
        <w:shd w:val="clear" w:color="auto" w:fill="FFFFFF"/>
        <w:rPr>
          <w:rFonts w:ascii="Times New Roman" w:hAnsi="Times New Roman"/>
          <w:b/>
          <w:caps/>
        </w:rPr>
      </w:pPr>
    </w:p>
    <w:p w:rsidR="00963082" w:rsidRDefault="00963082" w:rsidP="00F35454">
      <w:pPr>
        <w:shd w:val="clear" w:color="auto" w:fill="FFFFFF"/>
        <w:rPr>
          <w:rFonts w:ascii="Times New Roman" w:hAnsi="Times New Roman"/>
          <w:b/>
          <w:caps/>
        </w:rPr>
      </w:pPr>
    </w:p>
    <w:p w:rsidR="00963082" w:rsidRDefault="00963082" w:rsidP="00F35454">
      <w:pPr>
        <w:shd w:val="clear" w:color="auto" w:fill="FFFFFF"/>
        <w:rPr>
          <w:rFonts w:ascii="Times New Roman" w:hAnsi="Times New Roman"/>
          <w:b/>
          <w:caps/>
        </w:rPr>
      </w:pPr>
    </w:p>
    <w:p w:rsidR="00963082" w:rsidRPr="00963082" w:rsidRDefault="00963082" w:rsidP="00F35454">
      <w:pPr>
        <w:shd w:val="clear" w:color="auto" w:fill="FFFFFF"/>
        <w:rPr>
          <w:rFonts w:ascii="Times New Roman" w:hAnsi="Times New Roman"/>
          <w:b/>
          <w:caps/>
        </w:rPr>
      </w:pPr>
    </w:p>
    <w:p w:rsidR="00F35454" w:rsidRPr="00963082" w:rsidRDefault="00F35454" w:rsidP="00F35454">
      <w:pPr>
        <w:shd w:val="clear" w:color="auto" w:fill="FFFFFF"/>
        <w:rPr>
          <w:rFonts w:ascii="Times New Roman" w:hAnsi="Times New Roman"/>
          <w:b/>
          <w:caps/>
        </w:rPr>
      </w:pPr>
    </w:p>
    <w:p w:rsidR="00842247" w:rsidRPr="00963082" w:rsidRDefault="00F35454" w:rsidP="00842247">
      <w:pPr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с. Борское, 2021 г</w:t>
      </w:r>
      <w:r w:rsidR="00842247" w:rsidRPr="00963082">
        <w:rPr>
          <w:rFonts w:ascii="Times New Roman" w:hAnsi="Times New Roman"/>
        </w:rPr>
        <w:br w:type="page"/>
      </w:r>
    </w:p>
    <w:p w:rsidR="00790245" w:rsidRPr="00963082" w:rsidRDefault="00790245" w:rsidP="00790245">
      <w:pPr>
        <w:pStyle w:val="a4"/>
        <w:ind w:left="0"/>
        <w:jc w:val="center"/>
        <w:rPr>
          <w:b/>
          <w:bCs/>
          <w:sz w:val="24"/>
        </w:rPr>
      </w:pPr>
      <w:r w:rsidRPr="00963082">
        <w:rPr>
          <w:b/>
          <w:bCs/>
          <w:sz w:val="24"/>
        </w:rPr>
        <w:lastRenderedPageBreak/>
        <w:t>План урока.</w:t>
      </w:r>
    </w:p>
    <w:p w:rsidR="00413283" w:rsidRPr="00963082" w:rsidRDefault="004B62B0" w:rsidP="00413283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b/>
          <w:bCs/>
          <w:sz w:val="24"/>
        </w:rPr>
      </w:pPr>
      <w:r w:rsidRPr="00963082">
        <w:rPr>
          <w:b/>
          <w:bCs/>
          <w:sz w:val="24"/>
        </w:rPr>
        <w:t>Цели</w:t>
      </w:r>
      <w:r w:rsidR="00790245" w:rsidRPr="00963082">
        <w:rPr>
          <w:b/>
          <w:bCs/>
          <w:sz w:val="24"/>
        </w:rPr>
        <w:t>:</w:t>
      </w:r>
    </w:p>
    <w:p w:rsidR="00790245" w:rsidRPr="00963082" w:rsidRDefault="00790245" w:rsidP="00413283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i/>
          <w:sz w:val="24"/>
        </w:rPr>
      </w:pPr>
      <w:r w:rsidRPr="00963082">
        <w:rPr>
          <w:i/>
          <w:sz w:val="24"/>
        </w:rPr>
        <w:t xml:space="preserve">Учебные: </w:t>
      </w:r>
    </w:p>
    <w:p w:rsidR="00790245" w:rsidRPr="00963082" w:rsidRDefault="00790245" w:rsidP="00413283">
      <w:pPr>
        <w:pStyle w:val="a8"/>
        <w:numPr>
          <w:ilvl w:val="0"/>
          <w:numId w:val="16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63082">
        <w:rPr>
          <w:rFonts w:cs="Times New Roman"/>
          <w:sz w:val="24"/>
          <w:szCs w:val="24"/>
        </w:rPr>
        <w:t xml:space="preserve">изучить основные этапы решения задач с помощью программы </w:t>
      </w:r>
      <w:r w:rsidRPr="00963082">
        <w:rPr>
          <w:rFonts w:cs="Times New Roman"/>
          <w:sz w:val="24"/>
          <w:szCs w:val="24"/>
          <w:lang w:val="en-US"/>
        </w:rPr>
        <w:t>MSExcel</w:t>
      </w:r>
      <w:r w:rsidRPr="00963082">
        <w:rPr>
          <w:rFonts w:cs="Times New Roman"/>
          <w:sz w:val="24"/>
          <w:szCs w:val="24"/>
        </w:rPr>
        <w:t>;</w:t>
      </w:r>
    </w:p>
    <w:p w:rsidR="00790245" w:rsidRPr="00963082" w:rsidRDefault="00790245" w:rsidP="00413283">
      <w:pPr>
        <w:pStyle w:val="a8"/>
        <w:numPr>
          <w:ilvl w:val="0"/>
          <w:numId w:val="16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63082">
        <w:rPr>
          <w:rFonts w:cs="Times New Roman"/>
          <w:sz w:val="24"/>
          <w:szCs w:val="24"/>
        </w:rPr>
        <w:t>отработать умение переходить от математической записи выражений к за</w:t>
      </w:r>
      <w:r w:rsidR="00413283" w:rsidRPr="00963082">
        <w:rPr>
          <w:rFonts w:cs="Times New Roman"/>
          <w:sz w:val="24"/>
          <w:szCs w:val="24"/>
        </w:rPr>
        <w:t>писи в среде электронных таблиц;</w:t>
      </w:r>
    </w:p>
    <w:p w:rsidR="00413283" w:rsidRPr="00963082" w:rsidRDefault="00413283" w:rsidP="00413283">
      <w:pPr>
        <w:pStyle w:val="a8"/>
        <w:numPr>
          <w:ilvl w:val="0"/>
          <w:numId w:val="16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63082">
        <w:rPr>
          <w:rFonts w:cs="Times New Roman"/>
          <w:sz w:val="24"/>
          <w:szCs w:val="24"/>
        </w:rPr>
        <w:t>научиться решать задачи практической направленности по специальности Экономика и бухгалтерский учет (по отраслям)</w:t>
      </w:r>
    </w:p>
    <w:p w:rsidR="00790245" w:rsidRPr="00963082" w:rsidRDefault="00790245" w:rsidP="0041328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963082">
        <w:rPr>
          <w:rFonts w:ascii="Times New Roman" w:hAnsi="Times New Roman"/>
          <w:i/>
        </w:rPr>
        <w:t xml:space="preserve">Воспитательные: </w:t>
      </w:r>
    </w:p>
    <w:p w:rsidR="00790245" w:rsidRPr="00963082" w:rsidRDefault="00790245" w:rsidP="00413283">
      <w:pPr>
        <w:pStyle w:val="a8"/>
        <w:numPr>
          <w:ilvl w:val="0"/>
          <w:numId w:val="17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sz w:val="24"/>
          <w:szCs w:val="24"/>
        </w:rPr>
      </w:pPr>
      <w:r w:rsidRPr="00963082">
        <w:rPr>
          <w:sz w:val="24"/>
          <w:szCs w:val="24"/>
        </w:rPr>
        <w:t>способствовать развитию интереса к дисциплин</w:t>
      </w:r>
      <w:r w:rsidR="00413283" w:rsidRPr="00963082">
        <w:rPr>
          <w:sz w:val="24"/>
          <w:szCs w:val="24"/>
        </w:rPr>
        <w:t>е</w:t>
      </w:r>
      <w:r w:rsidRPr="00963082">
        <w:rPr>
          <w:sz w:val="24"/>
          <w:szCs w:val="24"/>
        </w:rPr>
        <w:t xml:space="preserve">; </w:t>
      </w:r>
    </w:p>
    <w:p w:rsidR="00790245" w:rsidRPr="00963082" w:rsidRDefault="00790245" w:rsidP="00413283">
      <w:pPr>
        <w:pStyle w:val="a8"/>
        <w:numPr>
          <w:ilvl w:val="0"/>
          <w:numId w:val="17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sz w:val="24"/>
          <w:szCs w:val="24"/>
        </w:rPr>
      </w:pPr>
      <w:r w:rsidRPr="00963082">
        <w:rPr>
          <w:sz w:val="24"/>
          <w:szCs w:val="24"/>
        </w:rPr>
        <w:t>способствовать воспитанию усидчивости студентов;</w:t>
      </w:r>
    </w:p>
    <w:p w:rsidR="00790245" w:rsidRPr="00963082" w:rsidRDefault="00790245" w:rsidP="00413283">
      <w:pPr>
        <w:pStyle w:val="a8"/>
        <w:numPr>
          <w:ilvl w:val="0"/>
          <w:numId w:val="17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sz w:val="24"/>
          <w:szCs w:val="24"/>
        </w:rPr>
      </w:pPr>
      <w:r w:rsidRPr="00963082">
        <w:rPr>
          <w:sz w:val="24"/>
          <w:szCs w:val="24"/>
        </w:rPr>
        <w:t>воспитывать точность и аккуратность в расчетах.</w:t>
      </w:r>
    </w:p>
    <w:p w:rsidR="00790245" w:rsidRPr="00963082" w:rsidRDefault="00790245" w:rsidP="0041328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963082">
        <w:rPr>
          <w:rFonts w:ascii="Times New Roman" w:hAnsi="Times New Roman"/>
          <w:i/>
        </w:rPr>
        <w:t xml:space="preserve">Развивающие: </w:t>
      </w:r>
    </w:p>
    <w:p w:rsidR="00790245" w:rsidRPr="00963082" w:rsidRDefault="00790245" w:rsidP="00413283">
      <w:pPr>
        <w:pStyle w:val="a8"/>
        <w:numPr>
          <w:ilvl w:val="0"/>
          <w:numId w:val="18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sz w:val="24"/>
          <w:szCs w:val="24"/>
        </w:rPr>
      </w:pPr>
      <w:r w:rsidRPr="00963082">
        <w:rPr>
          <w:sz w:val="24"/>
          <w:szCs w:val="24"/>
        </w:rPr>
        <w:t xml:space="preserve">способствовать обучению студентов умению обобщать и конкретизировать, осуществлять самоконтроль; </w:t>
      </w:r>
    </w:p>
    <w:p w:rsidR="00790245" w:rsidRPr="00963082" w:rsidRDefault="00790245" w:rsidP="00413283">
      <w:pPr>
        <w:pStyle w:val="a8"/>
        <w:numPr>
          <w:ilvl w:val="0"/>
          <w:numId w:val="18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sz w:val="24"/>
          <w:szCs w:val="24"/>
        </w:rPr>
      </w:pPr>
      <w:r w:rsidRPr="00963082">
        <w:rPr>
          <w:sz w:val="24"/>
          <w:szCs w:val="24"/>
        </w:rPr>
        <w:t>способствовать развитию логического мышления, внимания.</w:t>
      </w:r>
    </w:p>
    <w:p w:rsidR="00790245" w:rsidRPr="00963082" w:rsidRDefault="00790245" w:rsidP="00413283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709"/>
        <w:jc w:val="both"/>
      </w:pPr>
      <w:r w:rsidRPr="00963082">
        <w:rPr>
          <w:b/>
          <w:bCs/>
          <w:iCs/>
        </w:rPr>
        <w:t>Формируемые компетенции:</w:t>
      </w:r>
    </w:p>
    <w:p w:rsidR="00790245" w:rsidRPr="00963082" w:rsidRDefault="00790245" w:rsidP="00413283">
      <w:pPr>
        <w:pStyle w:val="a7"/>
        <w:widowControl w:val="0"/>
        <w:tabs>
          <w:tab w:val="left" w:pos="1276"/>
        </w:tabs>
        <w:spacing w:line="276" w:lineRule="auto"/>
        <w:ind w:left="0" w:firstLine="709"/>
        <w:contextualSpacing w:val="0"/>
        <w:jc w:val="both"/>
      </w:pPr>
      <w:r w:rsidRPr="00963082">
        <w:t>ОК 3.</w:t>
      </w:r>
      <w:r w:rsidRPr="00963082">
        <w:rPr>
          <w:lang w:val="en-US"/>
        </w:rPr>
        <w:t> </w:t>
      </w:r>
      <w:r w:rsidRPr="00963082">
        <w:t>Принимать решения в стандартных и нестандартных ситуациях и нести за них ответственность.</w:t>
      </w:r>
    </w:p>
    <w:p w:rsidR="00790245" w:rsidRPr="00963082" w:rsidRDefault="00790245" w:rsidP="00413283">
      <w:pPr>
        <w:pStyle w:val="a7"/>
        <w:widowControl w:val="0"/>
        <w:spacing w:line="276" w:lineRule="auto"/>
        <w:ind w:left="0" w:firstLine="709"/>
        <w:contextualSpacing w:val="0"/>
        <w:jc w:val="both"/>
      </w:pPr>
      <w:r w:rsidRPr="00963082">
        <w:t>ОК 5. </w:t>
      </w:r>
      <w:r w:rsidR="004B67E9" w:rsidRPr="00963082">
        <w:rPr>
          <w:rStyle w:val="fontstyle01"/>
          <w:rFonts w:ascii="Times New Roman" w:hAnsi="Times New Roman"/>
          <w:sz w:val="24"/>
          <w:szCs w:val="24"/>
        </w:rPr>
        <w:t>Владеть информационной культурой, анализировать и оценивать информацию с</w:t>
      </w:r>
      <w:r w:rsidR="004B67E9" w:rsidRPr="00963082">
        <w:rPr>
          <w:color w:val="000000"/>
        </w:rPr>
        <w:br/>
      </w:r>
      <w:r w:rsidR="004B67E9" w:rsidRPr="00963082">
        <w:rPr>
          <w:rStyle w:val="fontstyle01"/>
          <w:rFonts w:ascii="Times New Roman" w:hAnsi="Times New Roman"/>
          <w:sz w:val="24"/>
          <w:szCs w:val="24"/>
        </w:rPr>
        <w:t>использованием информационно-коммуникационных технологий.</w:t>
      </w:r>
    </w:p>
    <w:p w:rsidR="00790245" w:rsidRPr="00963082" w:rsidRDefault="00790245" w:rsidP="00413283">
      <w:pPr>
        <w:pStyle w:val="a7"/>
        <w:widowControl w:val="0"/>
        <w:spacing w:line="276" w:lineRule="auto"/>
        <w:ind w:left="0" w:firstLine="709"/>
        <w:contextualSpacing w:val="0"/>
        <w:jc w:val="both"/>
      </w:pPr>
      <w:r w:rsidRPr="00963082">
        <w:t>ОК 6. Работать в коллективе и команде, эффективно общаться с коллегами, руководством, потребителями.</w:t>
      </w:r>
    </w:p>
    <w:p w:rsidR="00790245" w:rsidRPr="00963082" w:rsidRDefault="00790245" w:rsidP="00413283">
      <w:pPr>
        <w:pStyle w:val="a7"/>
        <w:widowControl w:val="0"/>
        <w:spacing w:line="276" w:lineRule="auto"/>
        <w:ind w:left="0" w:firstLine="709"/>
        <w:contextualSpacing w:val="0"/>
        <w:jc w:val="both"/>
      </w:pPr>
      <w:r w:rsidRPr="00963082">
        <w:t>ОК 7. Брать на себя ответственность за работу членов команды (подчиненных), результат выполнения заданий.</w:t>
      </w:r>
    </w:p>
    <w:p w:rsidR="00790245" w:rsidRPr="00963082" w:rsidRDefault="00790245" w:rsidP="00413283">
      <w:pPr>
        <w:pStyle w:val="a3"/>
        <w:spacing w:before="0" w:beforeAutospacing="0" w:after="0" w:afterAutospacing="0" w:line="276" w:lineRule="auto"/>
        <w:ind w:firstLine="709"/>
        <w:jc w:val="both"/>
      </w:pPr>
      <w:r w:rsidRPr="00963082">
        <w:rPr>
          <w:b/>
          <w:bCs/>
        </w:rPr>
        <w:t>Тип урока</w:t>
      </w:r>
      <w:proofErr w:type="gramStart"/>
      <w:r w:rsidRPr="00963082">
        <w:rPr>
          <w:b/>
          <w:bCs/>
        </w:rPr>
        <w:t>:</w:t>
      </w:r>
      <w:r w:rsidR="004B62B0" w:rsidRPr="00963082">
        <w:t>К</w:t>
      </w:r>
      <w:proofErr w:type="gramEnd"/>
      <w:r w:rsidR="004B62B0" w:rsidRPr="00963082">
        <w:t>омбинированный</w:t>
      </w:r>
    </w:p>
    <w:p w:rsidR="00790245" w:rsidRPr="00963082" w:rsidRDefault="00790245" w:rsidP="00413283">
      <w:pPr>
        <w:pStyle w:val="a3"/>
        <w:spacing w:before="0" w:beforeAutospacing="0" w:after="0" w:afterAutospacing="0" w:line="276" w:lineRule="auto"/>
        <w:ind w:firstLine="709"/>
        <w:jc w:val="both"/>
      </w:pPr>
      <w:r w:rsidRPr="00963082">
        <w:rPr>
          <w:b/>
          <w:bCs/>
        </w:rPr>
        <w:t>Методы ведения урока:</w:t>
      </w:r>
      <w:r w:rsidR="004B62B0" w:rsidRPr="00963082">
        <w:t xml:space="preserve">  Объяснительно-</w:t>
      </w:r>
      <w:r w:rsidRPr="00963082">
        <w:t>иллюстративный метод, репродуктивный метод.</w:t>
      </w:r>
    </w:p>
    <w:p w:rsidR="00790245" w:rsidRPr="00963082" w:rsidRDefault="00790245" w:rsidP="00413283">
      <w:pPr>
        <w:pStyle w:val="a3"/>
        <w:spacing w:before="0" w:beforeAutospacing="0" w:after="0" w:afterAutospacing="0" w:line="276" w:lineRule="auto"/>
        <w:ind w:firstLine="709"/>
        <w:jc w:val="both"/>
      </w:pPr>
      <w:r w:rsidRPr="00963082">
        <w:rPr>
          <w:b/>
          <w:bCs/>
        </w:rPr>
        <w:t>Форма организации деятельности учащихся</w:t>
      </w:r>
      <w:r w:rsidRPr="00963082">
        <w:t>: индивидуальная, групповая.</w:t>
      </w:r>
    </w:p>
    <w:p w:rsidR="004B67E9" w:rsidRPr="00963082" w:rsidRDefault="004B67E9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  <w:b/>
          <w:bCs/>
        </w:rPr>
        <w:t>Материально-техническое и дидактическое, программное оснащение урока:</w:t>
      </w:r>
    </w:p>
    <w:p w:rsidR="004B67E9" w:rsidRPr="00963082" w:rsidRDefault="004B67E9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План-конспект урока,  задания на закрепление изученного материала, рабочие тетради, персональный компьютер, компьютерные программы: </w:t>
      </w:r>
      <w:proofErr w:type="gramStart"/>
      <w:r w:rsidRPr="00963082">
        <w:rPr>
          <w:rFonts w:ascii="Times New Roman" w:hAnsi="Times New Roman"/>
          <w:lang w:val="en-US"/>
        </w:rPr>
        <w:t>ZOOM</w:t>
      </w:r>
      <w:r w:rsidRPr="00963082">
        <w:rPr>
          <w:rFonts w:ascii="Times New Roman" w:hAnsi="Times New Roman"/>
        </w:rPr>
        <w:t xml:space="preserve">, </w:t>
      </w:r>
      <w:r w:rsidRPr="00963082">
        <w:rPr>
          <w:rFonts w:ascii="Times New Roman" w:hAnsi="Times New Roman"/>
          <w:lang w:val="en-US"/>
        </w:rPr>
        <w:t>Paint</w:t>
      </w:r>
      <w:r w:rsidRPr="00963082">
        <w:rPr>
          <w:rFonts w:ascii="Times New Roman" w:hAnsi="Times New Roman"/>
        </w:rPr>
        <w:t xml:space="preserve"> (для преподавателя, для демонстрации экрана), </w:t>
      </w:r>
      <w:r w:rsidRPr="00963082">
        <w:rPr>
          <w:rFonts w:ascii="Times New Roman" w:hAnsi="Times New Roman"/>
          <w:lang w:val="en-US"/>
        </w:rPr>
        <w:t>MicrosoftOfficeExcel</w:t>
      </w:r>
      <w:r w:rsidRPr="00963082">
        <w:rPr>
          <w:rFonts w:ascii="Times New Roman" w:hAnsi="Times New Roman"/>
        </w:rPr>
        <w:t>.</w:t>
      </w:r>
      <w:proofErr w:type="gramEnd"/>
    </w:p>
    <w:p w:rsidR="00790245" w:rsidRPr="00963082" w:rsidRDefault="00790245" w:rsidP="0041328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963082">
        <w:rPr>
          <w:b/>
          <w:bCs/>
        </w:rPr>
        <w:t>Методическая литература:</w:t>
      </w:r>
    </w:p>
    <w:p w:rsidR="00413283" w:rsidRPr="00963082" w:rsidRDefault="004B67E9" w:rsidP="0041328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Башмаков М.И. Математика: алгебра и начала математического анализа, геометрия: учебник для студ. учреждений сред</w:t>
      </w:r>
      <w:proofErr w:type="gramStart"/>
      <w:r w:rsidRPr="00963082">
        <w:rPr>
          <w:rFonts w:ascii="Times New Roman" w:hAnsi="Times New Roman"/>
        </w:rPr>
        <w:t>.п</w:t>
      </w:r>
      <w:proofErr w:type="gramEnd"/>
      <w:r w:rsidRPr="00963082">
        <w:rPr>
          <w:rFonts w:ascii="Times New Roman" w:hAnsi="Times New Roman"/>
        </w:rPr>
        <w:t xml:space="preserve">роф. образования / М.И. Башмаков. – М.: Издательский центр «Академия», 2016. – 256 с. </w:t>
      </w:r>
      <w:r w:rsidRPr="00963082">
        <w:rPr>
          <w:rFonts w:ascii="Times New Roman" w:hAnsi="Times New Roman"/>
          <w:lang w:val="en-US"/>
        </w:rPr>
        <w:t>ISBN</w:t>
      </w:r>
      <w:r w:rsidRPr="00963082">
        <w:rPr>
          <w:rFonts w:ascii="Times New Roman" w:hAnsi="Times New Roman"/>
        </w:rPr>
        <w:t xml:space="preserve"> 978-5-4468-2623-0</w:t>
      </w:r>
    </w:p>
    <w:p w:rsidR="00790245" w:rsidRPr="00963082" w:rsidRDefault="004B67E9" w:rsidP="0041328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Высшая математика для экономистов: учебник для В93 студентов вузов, обучающихся по экономическим специальностям / [Н.Ш. Кремер и др.]; под ред. проф. H.Ш. Кремера. - 3-е изд. - М.: ЮНИТИ-ДАНА, 2010. - 479 </w:t>
      </w:r>
      <w:proofErr w:type="gramStart"/>
      <w:r w:rsidRPr="00963082">
        <w:rPr>
          <w:rFonts w:ascii="Times New Roman" w:hAnsi="Times New Roman"/>
        </w:rPr>
        <w:t>с</w:t>
      </w:r>
      <w:proofErr w:type="gramEnd"/>
      <w:r w:rsidRPr="00963082">
        <w:rPr>
          <w:rFonts w:ascii="Times New Roman" w:hAnsi="Times New Roman"/>
        </w:rPr>
        <w:t>. — (</w:t>
      </w:r>
      <w:proofErr w:type="gramStart"/>
      <w:r w:rsidRPr="00963082">
        <w:rPr>
          <w:rFonts w:ascii="Times New Roman" w:hAnsi="Times New Roman"/>
        </w:rPr>
        <w:t>Серия</w:t>
      </w:r>
      <w:proofErr w:type="gramEnd"/>
      <w:r w:rsidRPr="00963082">
        <w:rPr>
          <w:rFonts w:ascii="Times New Roman" w:hAnsi="Times New Roman"/>
        </w:rPr>
        <w:t xml:space="preserve"> «Золотой фонд российских учебников») I. Кремер, Наум </w:t>
      </w:r>
      <w:proofErr w:type="spellStart"/>
      <w:r w:rsidRPr="00963082">
        <w:rPr>
          <w:rFonts w:ascii="Times New Roman" w:hAnsi="Times New Roman"/>
        </w:rPr>
        <w:t>Шевелевич</w:t>
      </w:r>
      <w:proofErr w:type="spellEnd"/>
      <w:r w:rsidRPr="00963082">
        <w:rPr>
          <w:rFonts w:ascii="Times New Roman" w:hAnsi="Times New Roman"/>
        </w:rPr>
        <w:t>. ISBN 978-5-238-00991-9</w:t>
      </w:r>
    </w:p>
    <w:p w:rsidR="00246C12" w:rsidRPr="00963082" w:rsidRDefault="004B67E9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 w:rsidRPr="00963082">
        <w:rPr>
          <w:rFonts w:ascii="Times New Roman" w:hAnsi="Times New Roman"/>
        </w:rPr>
        <w:t>Excel</w:t>
      </w:r>
      <w:proofErr w:type="spellEnd"/>
      <w:r w:rsidRPr="00963082">
        <w:rPr>
          <w:rFonts w:ascii="Times New Roman" w:hAnsi="Times New Roman"/>
        </w:rPr>
        <w:t xml:space="preserve"> для экономистов и менеджеров, Дубина А.Г., Орлова С.С., Шубина И.Ю., Хромов А.В., 2004 </w:t>
      </w:r>
      <w:r w:rsidR="00413283" w:rsidRPr="00963082">
        <w:rPr>
          <w:rFonts w:ascii="Times New Roman" w:hAnsi="Times New Roman"/>
        </w:rPr>
        <w:t>–</w:t>
      </w:r>
      <w:r w:rsidRPr="00963082">
        <w:rPr>
          <w:rFonts w:ascii="Times New Roman" w:hAnsi="Times New Roman"/>
        </w:rPr>
        <w:t> </w:t>
      </w:r>
      <w:proofErr w:type="spellStart"/>
      <w:r w:rsidR="00413283" w:rsidRPr="00963082">
        <w:rPr>
          <w:rFonts w:ascii="Times New Roman" w:hAnsi="Times New Roman"/>
        </w:rPr>
        <w:t>Спб</w:t>
      </w:r>
      <w:proofErr w:type="spellEnd"/>
      <w:r w:rsidR="00413283" w:rsidRPr="00963082">
        <w:rPr>
          <w:rFonts w:ascii="Times New Roman" w:hAnsi="Times New Roman"/>
        </w:rPr>
        <w:t xml:space="preserve">: </w:t>
      </w:r>
      <w:proofErr w:type="gramStart"/>
      <w:r w:rsidR="00413283" w:rsidRPr="00963082">
        <w:rPr>
          <w:rFonts w:ascii="Times New Roman" w:hAnsi="Times New Roman"/>
        </w:rPr>
        <w:t>Питер, 295 с., с ил.</w:t>
      </w:r>
      <w:proofErr w:type="gramEnd"/>
      <w:r w:rsidR="00413283" w:rsidRPr="00963082">
        <w:rPr>
          <w:rFonts w:ascii="Times New Roman" w:hAnsi="Times New Roman"/>
        </w:rPr>
        <w:t xml:space="preserve"> ISBN 5-94723-700-8</w:t>
      </w:r>
      <w:r w:rsidR="00246C12" w:rsidRPr="00963082">
        <w:rPr>
          <w:rFonts w:ascii="Times New Roman" w:hAnsi="Times New Roman"/>
        </w:rPr>
        <w:br w:type="page"/>
      </w:r>
    </w:p>
    <w:p w:rsidR="00790245" w:rsidRPr="00963082" w:rsidRDefault="00790245" w:rsidP="00413283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963082">
        <w:rPr>
          <w:b/>
          <w:bCs/>
        </w:rPr>
        <w:lastRenderedPageBreak/>
        <w:t>Ход урока.</w:t>
      </w:r>
    </w:p>
    <w:p w:rsidR="00790245" w:rsidRPr="00963082" w:rsidRDefault="009401E0" w:rsidP="009401E0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963082">
        <w:rPr>
          <w:b/>
        </w:rPr>
        <w:t>Организационно-</w:t>
      </w:r>
      <w:r w:rsidR="00790245" w:rsidRPr="00963082">
        <w:rPr>
          <w:b/>
        </w:rPr>
        <w:t>мотивационный этап.</w:t>
      </w:r>
      <w:r w:rsidR="00F920EB" w:rsidRPr="00963082">
        <w:rPr>
          <w:b/>
        </w:rPr>
        <w:t xml:space="preserve"> (5 мин)</w:t>
      </w:r>
    </w:p>
    <w:p w:rsidR="009401E0" w:rsidRPr="00963082" w:rsidRDefault="009401E0" w:rsidP="009401E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426" w:firstLine="709"/>
        <w:jc w:val="both"/>
      </w:pPr>
      <w:r w:rsidRPr="00963082">
        <w:t xml:space="preserve">Подключение к уроку на платформе </w:t>
      </w:r>
      <w:r w:rsidRPr="00963082">
        <w:rPr>
          <w:lang w:val="en-US"/>
        </w:rPr>
        <w:t>ZOOM</w:t>
      </w:r>
      <w:r w:rsidRPr="00963082">
        <w:t>.</w:t>
      </w:r>
    </w:p>
    <w:p w:rsidR="00790245" w:rsidRPr="00963082" w:rsidRDefault="00790245" w:rsidP="009401E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426" w:firstLine="709"/>
        <w:jc w:val="both"/>
      </w:pPr>
      <w:r w:rsidRPr="00963082">
        <w:t>Обеспечить нормальную обстановку для работы на уроке.</w:t>
      </w:r>
    </w:p>
    <w:p w:rsidR="00790245" w:rsidRPr="00963082" w:rsidRDefault="00790245" w:rsidP="009401E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426" w:firstLine="709"/>
        <w:jc w:val="both"/>
      </w:pPr>
      <w:r w:rsidRPr="00963082">
        <w:t xml:space="preserve">Организация внимания </w:t>
      </w:r>
      <w:r w:rsidR="00F920EB" w:rsidRPr="00963082">
        <w:t>студентов</w:t>
      </w:r>
      <w:r w:rsidRPr="00963082">
        <w:t>.</w:t>
      </w:r>
    </w:p>
    <w:p w:rsidR="00790245" w:rsidRPr="00963082" w:rsidRDefault="00790245" w:rsidP="0041328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63082">
        <w:rPr>
          <w:b/>
        </w:rPr>
        <w:t>П.</w:t>
      </w:r>
      <w:r w:rsidR="00C94DB6" w:rsidRPr="00963082">
        <w:rPr>
          <w:b/>
        </w:rPr>
        <w:t>Повторение</w:t>
      </w:r>
      <w:r w:rsidR="009401E0" w:rsidRPr="00963082">
        <w:rPr>
          <w:b/>
        </w:rPr>
        <w:t xml:space="preserve"> пройденного материала</w:t>
      </w:r>
      <w:r w:rsidR="004E54DB" w:rsidRPr="00963082">
        <w:rPr>
          <w:b/>
        </w:rPr>
        <w:t>(</w:t>
      </w:r>
      <w:r w:rsidR="008938B3" w:rsidRPr="00963082">
        <w:rPr>
          <w:b/>
        </w:rPr>
        <w:t>1</w:t>
      </w:r>
      <w:r w:rsidR="004E54DB" w:rsidRPr="00963082">
        <w:rPr>
          <w:b/>
        </w:rPr>
        <w:t>0 мин)</w:t>
      </w:r>
    </w:p>
    <w:p w:rsidR="009401E0" w:rsidRPr="00963082" w:rsidRDefault="009401E0" w:rsidP="00413283">
      <w:pPr>
        <w:pStyle w:val="a3"/>
        <w:spacing w:before="0" w:beforeAutospacing="0" w:after="0" w:afterAutospacing="0" w:line="276" w:lineRule="auto"/>
        <w:ind w:firstLine="709"/>
        <w:jc w:val="both"/>
      </w:pPr>
      <w:r w:rsidRPr="00963082">
        <w:t>Вопросы к студентам:</w:t>
      </w:r>
    </w:p>
    <w:p w:rsidR="009401E0" w:rsidRPr="00963082" w:rsidRDefault="009401E0" w:rsidP="009401E0">
      <w:pPr>
        <w:pStyle w:val="a3"/>
        <w:numPr>
          <w:ilvl w:val="0"/>
          <w:numId w:val="14"/>
        </w:numPr>
        <w:tabs>
          <w:tab w:val="left" w:pos="1843"/>
        </w:tabs>
        <w:spacing w:before="0" w:beforeAutospacing="0" w:after="0" w:afterAutospacing="0" w:line="276" w:lineRule="auto"/>
        <w:ind w:left="709" w:firstLine="851"/>
        <w:jc w:val="both"/>
        <w:rPr>
          <w:lang w:val="kk-KZ"/>
        </w:rPr>
      </w:pPr>
      <w:r w:rsidRPr="00963082">
        <w:t>Какие методы</w:t>
      </w:r>
      <w:r w:rsidRPr="00963082">
        <w:rPr>
          <w:lang w:val="kk-KZ"/>
        </w:rPr>
        <w:t xml:space="preserve"> решения систем уравнений программы вы знаете?</w:t>
      </w:r>
    </w:p>
    <w:p w:rsidR="009401E0" w:rsidRPr="00963082" w:rsidRDefault="009401E0" w:rsidP="009401E0">
      <w:pPr>
        <w:pStyle w:val="a3"/>
        <w:numPr>
          <w:ilvl w:val="0"/>
          <w:numId w:val="14"/>
        </w:numPr>
        <w:tabs>
          <w:tab w:val="left" w:pos="1843"/>
        </w:tabs>
        <w:spacing w:before="0" w:beforeAutospacing="0" w:after="0" w:afterAutospacing="0" w:line="276" w:lineRule="auto"/>
        <w:ind w:left="709" w:firstLine="851"/>
        <w:jc w:val="both"/>
      </w:pPr>
      <w:r w:rsidRPr="00963082">
        <w:t>В чем заключается метод Гаусса?</w:t>
      </w:r>
    </w:p>
    <w:p w:rsidR="009401E0" w:rsidRPr="00963082" w:rsidRDefault="009401E0" w:rsidP="009401E0">
      <w:pPr>
        <w:pStyle w:val="a3"/>
        <w:numPr>
          <w:ilvl w:val="0"/>
          <w:numId w:val="14"/>
        </w:numPr>
        <w:tabs>
          <w:tab w:val="left" w:pos="1843"/>
        </w:tabs>
        <w:spacing w:before="0" w:beforeAutospacing="0" w:after="0" w:afterAutospacing="0" w:line="276" w:lineRule="auto"/>
        <w:ind w:left="709" w:firstLine="851"/>
        <w:jc w:val="both"/>
      </w:pPr>
      <w:r w:rsidRPr="00963082">
        <w:t>В чем заключается метод Крамера?</w:t>
      </w:r>
    </w:p>
    <w:p w:rsidR="009401E0" w:rsidRPr="00963082" w:rsidRDefault="009401E0" w:rsidP="009401E0">
      <w:pPr>
        <w:pStyle w:val="a3"/>
        <w:numPr>
          <w:ilvl w:val="0"/>
          <w:numId w:val="14"/>
        </w:numPr>
        <w:tabs>
          <w:tab w:val="left" w:pos="1843"/>
        </w:tabs>
        <w:spacing w:before="0" w:beforeAutospacing="0" w:after="0" w:afterAutospacing="0" w:line="276" w:lineRule="auto"/>
        <w:ind w:left="709" w:firstLine="851"/>
        <w:jc w:val="both"/>
      </w:pPr>
      <w:r w:rsidRPr="00963082">
        <w:t>Какие способы вычисления определителей вы знаете?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Сегодня на уроке мы рассмотрим способ ре</w:t>
      </w:r>
      <w:r w:rsidR="009401E0" w:rsidRPr="00963082">
        <w:rPr>
          <w:rFonts w:ascii="Times New Roman" w:hAnsi="Times New Roman"/>
        </w:rPr>
        <w:t>шения систем линейных уравнений</w:t>
      </w:r>
      <w:r w:rsidR="004E54DB" w:rsidRPr="00963082">
        <w:rPr>
          <w:rFonts w:ascii="Times New Roman" w:hAnsi="Times New Roman"/>
        </w:rPr>
        <w:t>методом</w:t>
      </w:r>
      <w:r w:rsidRPr="00963082">
        <w:rPr>
          <w:rFonts w:ascii="Times New Roman" w:hAnsi="Times New Roman"/>
        </w:rPr>
        <w:t xml:space="preserve"> Крамера</w:t>
      </w:r>
      <w:r w:rsidR="004E54DB" w:rsidRPr="00963082">
        <w:rPr>
          <w:rFonts w:ascii="Times New Roman" w:hAnsi="Times New Roman"/>
        </w:rPr>
        <w:t xml:space="preserve">, с помощью офисной программы </w:t>
      </w:r>
      <w:r w:rsidR="004E54DB" w:rsidRPr="00963082">
        <w:rPr>
          <w:rFonts w:ascii="Times New Roman" w:hAnsi="Times New Roman"/>
          <w:lang w:val="en-US"/>
        </w:rPr>
        <w:t>MSExcel</w:t>
      </w:r>
      <w:r w:rsidRPr="00963082">
        <w:rPr>
          <w:rFonts w:ascii="Times New Roman" w:hAnsi="Times New Roman"/>
        </w:rPr>
        <w:t>.</w:t>
      </w:r>
      <w:r w:rsidR="00C94DB6" w:rsidRPr="00963082">
        <w:rPr>
          <w:rFonts w:ascii="Times New Roman" w:hAnsi="Times New Roman"/>
        </w:rPr>
        <w:t xml:space="preserve"> Для этого необходимо вспомнить, как применяется данный метод при решении СЛУ.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Рассмотрим систему уравнений: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  <w:position w:val="-50"/>
        </w:rPr>
        <w:object w:dxaOrig="27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56.4pt" o:ole="">
            <v:imagedata r:id="rId5" o:title=""/>
          </v:shape>
          <o:OLEObject Type="Embed" ProgID="Equation.3" ShapeID="_x0000_i1025" DrawAspect="Content" ObjectID="_1699719256" r:id="rId6"/>
        </w:object>
      </w:r>
      <w:r w:rsidRPr="00963082">
        <w:rPr>
          <w:rFonts w:ascii="Times New Roman" w:hAnsi="Times New Roman"/>
        </w:rPr>
        <w:t xml:space="preserve">      (1)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Главным определителем системы уравнений (1) называется определитель, составленный из коэффициентов при неизвестных x, y, 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 xml:space="preserve">. Этот определитель мы будем обозначать греческой буквой </w:t>
      </w:r>
      <w:r w:rsidRPr="00963082">
        <w:rPr>
          <w:rFonts w:ascii="Times New Roman" w:hAnsi="Times New Roman"/>
          <w:position w:val="-4"/>
        </w:rPr>
        <w:object w:dxaOrig="220" w:dyaOrig="260">
          <v:shape id="_x0000_i1026" type="#_x0000_t75" style="width:11.55pt;height:12.9pt" o:ole="">
            <v:imagedata r:id="rId7" o:title=""/>
          </v:shape>
          <o:OLEObject Type="Embed" ProgID="Equation.3" ShapeID="_x0000_i1026" DrawAspect="Content" ObjectID="_1699719257" r:id="rId8"/>
        </w:object>
      </w:r>
      <w:r w:rsidRPr="00963082">
        <w:rPr>
          <w:rFonts w:ascii="Times New Roman" w:hAnsi="Times New Roman"/>
        </w:rPr>
        <w:t>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  <w:position w:val="-50"/>
        </w:rPr>
        <w:object w:dxaOrig="2380" w:dyaOrig="1120">
          <v:shape id="_x0000_i1027" type="#_x0000_t75" style="width:119.55pt;height:56.4pt" o:ole="">
            <v:imagedata r:id="rId9" o:title=""/>
          </v:shape>
          <o:OLEObject Type="Embed" ProgID="Equation.3" ShapeID="_x0000_i1027" DrawAspect="Content" ObjectID="_1699719258" r:id="rId10"/>
        </w:objec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Первым вспомогательным определителем системы уравнений (1) называется определитель </w:t>
      </w:r>
      <w:r w:rsidRPr="00963082">
        <w:rPr>
          <w:rFonts w:ascii="Times New Roman" w:hAnsi="Times New Roman"/>
          <w:position w:val="-50"/>
        </w:rPr>
        <w:object w:dxaOrig="2520" w:dyaOrig="1120">
          <v:shape id="_x0000_i1028" type="#_x0000_t75" style="width:126.35pt;height:56.4pt" o:ole="">
            <v:imagedata r:id="rId11" o:title=""/>
          </v:shape>
          <o:OLEObject Type="Embed" ProgID="Equation.3" ShapeID="_x0000_i1028" DrawAspect="Content" ObjectID="_1699719259" r:id="rId12"/>
        </w:object>
      </w:r>
      <w:r w:rsidRPr="00963082">
        <w:rPr>
          <w:rFonts w:ascii="Times New Roman" w:hAnsi="Times New Roman"/>
        </w:rPr>
        <w:t xml:space="preserve">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Он получен из главного определителя этой системы уравнений путем замены </w:t>
      </w:r>
      <w:r w:rsidRPr="00963082">
        <w:rPr>
          <w:rFonts w:ascii="Times New Roman" w:hAnsi="Times New Roman"/>
          <w:i/>
        </w:rPr>
        <w:t xml:space="preserve">первого </w:t>
      </w:r>
      <w:r w:rsidRPr="00963082">
        <w:rPr>
          <w:rFonts w:ascii="Times New Roman" w:hAnsi="Times New Roman"/>
        </w:rPr>
        <w:t xml:space="preserve">столбца на столбец свободных членов.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Вторым вспомогательным определителем системы уравнений (1) называется определитель</w:t>
      </w:r>
      <w:r w:rsidRPr="00963082">
        <w:rPr>
          <w:rFonts w:ascii="Times New Roman" w:hAnsi="Times New Roman"/>
          <w:position w:val="-50"/>
        </w:rPr>
        <w:object w:dxaOrig="2540" w:dyaOrig="1120">
          <v:shape id="_x0000_i1029" type="#_x0000_t75" style="width:127pt;height:56.4pt" o:ole="">
            <v:imagedata r:id="rId13" o:title=""/>
          </v:shape>
          <o:OLEObject Type="Embed" ProgID="Equation.3" ShapeID="_x0000_i1029" DrawAspect="Content" ObjectID="_1699719260" r:id="rId14"/>
        </w:object>
      </w:r>
      <w:r w:rsidRPr="00963082">
        <w:rPr>
          <w:rFonts w:ascii="Times New Roman" w:hAnsi="Times New Roman"/>
        </w:rPr>
        <w:t xml:space="preserve">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Он получен из главного определителя этой системы уравнений путем замены </w:t>
      </w:r>
      <w:r w:rsidRPr="00963082">
        <w:rPr>
          <w:rFonts w:ascii="Times New Roman" w:hAnsi="Times New Roman"/>
          <w:i/>
        </w:rPr>
        <w:t xml:space="preserve">второго </w:t>
      </w:r>
      <w:r w:rsidRPr="00963082">
        <w:rPr>
          <w:rFonts w:ascii="Times New Roman" w:hAnsi="Times New Roman"/>
        </w:rPr>
        <w:t xml:space="preserve">столбца на столбец свободных членов.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Третьим вспомогательным определителем системы уравнений (1) называется определитель</w:t>
      </w:r>
      <w:r w:rsidRPr="00963082">
        <w:rPr>
          <w:rFonts w:ascii="Times New Roman" w:hAnsi="Times New Roman"/>
          <w:position w:val="-50"/>
        </w:rPr>
        <w:object w:dxaOrig="2540" w:dyaOrig="1120">
          <v:shape id="_x0000_i1030" type="#_x0000_t75" style="width:127.7pt;height:56.4pt" o:ole="">
            <v:imagedata r:id="rId15" o:title=""/>
          </v:shape>
          <o:OLEObject Type="Embed" ProgID="Equation.3" ShapeID="_x0000_i1030" DrawAspect="Content" ObjectID="_1699719261" r:id="rId16"/>
        </w:object>
      </w:r>
      <w:r w:rsidRPr="00963082">
        <w:rPr>
          <w:rFonts w:ascii="Times New Roman" w:hAnsi="Times New Roman"/>
        </w:rPr>
        <w:t xml:space="preserve">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Он получен из главного определителя этой системы уравнений путем замены </w:t>
      </w:r>
      <w:r w:rsidRPr="00963082">
        <w:rPr>
          <w:rFonts w:ascii="Times New Roman" w:hAnsi="Times New Roman"/>
          <w:i/>
        </w:rPr>
        <w:t xml:space="preserve">третьего </w:t>
      </w:r>
      <w:r w:rsidRPr="00963082">
        <w:rPr>
          <w:rFonts w:ascii="Times New Roman" w:hAnsi="Times New Roman"/>
        </w:rPr>
        <w:t xml:space="preserve">столбца на столбец свободных членов.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Предлагаемый  метод решения систем линейных уравнений это  так называемое правило Крамера.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lastRenderedPageBreak/>
        <w:t xml:space="preserve">Правило Крамера: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Если главный определитель системы уравнений (1) не равен 0, то система уравнений имеет единственное решение: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den>
          </m:f>
          <m:r>
            <w:rPr>
              <w:rFonts w:ascii="Cambria Math" w:hAnsi="Cambria Math"/>
            </w:rPr>
            <m:t>,  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den>
          </m:f>
          <m:r>
            <w:rPr>
              <w:rFonts w:ascii="Cambria Math" w:hAnsi="Cambria Math"/>
            </w:rPr>
            <m:t>,   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den>
          </m:f>
        </m:oMath>
      </m:oMathPara>
    </w:p>
    <w:p w:rsidR="00246C12" w:rsidRPr="00963082" w:rsidRDefault="00246C12" w:rsidP="00413283">
      <w:pPr>
        <w:pStyle w:val="a8"/>
        <w:spacing w:after="0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82">
        <w:rPr>
          <w:rFonts w:eastAsia="Times New Roman" w:cs="Times New Roman"/>
          <w:sz w:val="24"/>
          <w:szCs w:val="24"/>
          <w:lang w:eastAsia="ru-RU"/>
        </w:rPr>
        <w:t>Составим алгоритм решения систем линейных уравнений по правилу Крамера.</w:t>
      </w:r>
    </w:p>
    <w:p w:rsidR="00246C12" w:rsidRPr="00963082" w:rsidRDefault="00246C12" w:rsidP="00413283">
      <w:pPr>
        <w:pStyle w:val="a8"/>
        <w:spacing w:after="0"/>
        <w:ind w:left="0" w:firstLine="709"/>
        <w:contextualSpacing w:val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63082">
        <w:rPr>
          <w:rFonts w:eastAsia="Times New Roman" w:cs="Times New Roman"/>
          <w:i/>
          <w:sz w:val="24"/>
          <w:szCs w:val="24"/>
          <w:lang w:eastAsia="ru-RU"/>
        </w:rPr>
        <w:t>Студенты предлагают последовательность действий по решению системы линейных уравнений по правилу Крамера.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Алгоритм: </w:t>
      </w:r>
    </w:p>
    <w:p w:rsidR="00246C12" w:rsidRPr="00963082" w:rsidRDefault="00246C12" w:rsidP="00413283">
      <w:pPr>
        <w:pStyle w:val="a8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82">
        <w:rPr>
          <w:rFonts w:eastAsia="Times New Roman" w:cs="Times New Roman"/>
          <w:sz w:val="24"/>
          <w:szCs w:val="24"/>
          <w:lang w:eastAsia="ru-RU"/>
        </w:rPr>
        <w:t>Найдите главный определитель системы.</w:t>
      </w:r>
    </w:p>
    <w:p w:rsidR="00246C12" w:rsidRPr="00963082" w:rsidRDefault="00246C12" w:rsidP="00413283">
      <w:pPr>
        <w:pStyle w:val="a8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82">
        <w:rPr>
          <w:rFonts w:eastAsia="Times New Roman" w:cs="Times New Roman"/>
          <w:sz w:val="24"/>
          <w:szCs w:val="24"/>
          <w:lang w:eastAsia="ru-RU"/>
        </w:rPr>
        <w:t>Найдите вспомогательные определители системы.</w:t>
      </w:r>
    </w:p>
    <w:p w:rsidR="00246C12" w:rsidRPr="00963082" w:rsidRDefault="00246C12" w:rsidP="00413283">
      <w:pPr>
        <w:pStyle w:val="a8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82">
        <w:rPr>
          <w:rFonts w:eastAsia="Times New Roman" w:cs="Times New Roman"/>
          <w:sz w:val="24"/>
          <w:szCs w:val="24"/>
          <w:lang w:eastAsia="ru-RU"/>
        </w:rPr>
        <w:t>Найдите неизвестные, пользуясь формулами Крамера.</w:t>
      </w:r>
    </w:p>
    <w:p w:rsidR="00246C12" w:rsidRPr="00963082" w:rsidRDefault="00246C12" w:rsidP="00413283">
      <w:pPr>
        <w:pStyle w:val="a8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82">
        <w:rPr>
          <w:rFonts w:eastAsia="Times New Roman" w:cs="Times New Roman"/>
          <w:sz w:val="24"/>
          <w:szCs w:val="24"/>
          <w:lang w:eastAsia="ru-RU"/>
        </w:rPr>
        <w:t>Запишите ответ.</w:t>
      </w:r>
    </w:p>
    <w:p w:rsidR="00246C12" w:rsidRPr="00963082" w:rsidRDefault="00246C12" w:rsidP="00413283">
      <w:pPr>
        <w:pStyle w:val="a8"/>
        <w:spacing w:after="0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6C12" w:rsidRPr="00963082" w:rsidRDefault="00C94DB6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  <w:b/>
          <w:lang w:val="en-US"/>
        </w:rPr>
        <w:t>III</w:t>
      </w:r>
      <w:r w:rsidRPr="00963082">
        <w:rPr>
          <w:rFonts w:ascii="Times New Roman" w:hAnsi="Times New Roman"/>
          <w:b/>
        </w:rPr>
        <w:t>. Изложение нового материала (</w:t>
      </w:r>
      <w:r w:rsidR="008938B3" w:rsidRPr="00963082">
        <w:rPr>
          <w:rFonts w:ascii="Times New Roman" w:hAnsi="Times New Roman"/>
          <w:b/>
        </w:rPr>
        <w:t>3</w:t>
      </w:r>
      <w:r w:rsidRPr="00963082">
        <w:rPr>
          <w:rFonts w:ascii="Times New Roman" w:hAnsi="Times New Roman"/>
          <w:b/>
        </w:rPr>
        <w:t>0 мин)</w:t>
      </w:r>
    </w:p>
    <w:p w:rsidR="004E54DB" w:rsidRPr="00963082" w:rsidRDefault="004E54DB" w:rsidP="00413283">
      <w:pPr>
        <w:pStyle w:val="a8"/>
        <w:suppressAutoHyphens/>
        <w:spacing w:after="0"/>
        <w:ind w:left="0" w:firstLine="709"/>
        <w:contextualSpacing w:val="0"/>
        <w:jc w:val="both"/>
        <w:rPr>
          <w:rFonts w:cs="Times New Roman"/>
          <w:b/>
          <w:sz w:val="24"/>
          <w:szCs w:val="24"/>
        </w:rPr>
      </w:pPr>
    </w:p>
    <w:p w:rsidR="00246C12" w:rsidRPr="00963082" w:rsidRDefault="00246C12" w:rsidP="00413283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t xml:space="preserve">Выполнение расчета в программе </w:t>
      </w:r>
      <w:r w:rsidRPr="00963082">
        <w:rPr>
          <w:rFonts w:ascii="Times New Roman" w:hAnsi="Times New Roman"/>
          <w:b/>
          <w:lang w:val="en-US"/>
        </w:rPr>
        <w:t>MSExcel</w:t>
      </w:r>
      <w:r w:rsidRPr="00963082">
        <w:rPr>
          <w:rFonts w:ascii="Times New Roman" w:hAnsi="Times New Roman"/>
          <w:b/>
        </w:rPr>
        <w:t>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t>Назначение функции МОПРЕД</w:t>
      </w:r>
      <w:proofErr w:type="gramStart"/>
      <w:r w:rsidRPr="00963082">
        <w:rPr>
          <w:rFonts w:ascii="Times New Roman" w:hAnsi="Times New Roman"/>
          <w:b/>
        </w:rPr>
        <w:t xml:space="preserve"> ()</w:t>
      </w:r>
      <w:proofErr w:type="gramEnd"/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На </w:t>
      </w:r>
      <w:r w:rsidR="00C94DB6" w:rsidRPr="00963082">
        <w:rPr>
          <w:rFonts w:ascii="Times New Roman" w:hAnsi="Times New Roman"/>
        </w:rPr>
        <w:t>уроках математикивы</w:t>
      </w:r>
      <w:r w:rsidRPr="00963082">
        <w:rPr>
          <w:rFonts w:ascii="Times New Roman" w:hAnsi="Times New Roman"/>
        </w:rPr>
        <w:t xml:space="preserve"> убедились, что расчет определителя матриц занимает много времени и может быть трудоёмким при большой размерности системы или при дробных коэффициентах при неизвестных.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Рассмотрим, как можно автоматизировать решение системы уравнений.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Для решения систем уравнений методом Крамера, необходимо уметь применять функцию МОПРЕ</w:t>
      </w:r>
      <w:proofErr w:type="gramStart"/>
      <w:r w:rsidRPr="00963082">
        <w:rPr>
          <w:rFonts w:ascii="Times New Roman" w:hAnsi="Times New Roman"/>
        </w:rPr>
        <w:t>Д(</w:t>
      </w:r>
      <w:proofErr w:type="gramEnd"/>
      <w:r w:rsidRPr="00963082">
        <w:rPr>
          <w:rFonts w:ascii="Times New Roman" w:hAnsi="Times New Roman"/>
        </w:rPr>
        <w:t>). Данная функция вычисляет определитель матрицы. Запишем синтаксис функции: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t>МОПРЕД (Массив)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где массив – это диапазон ячеек</w:t>
      </w:r>
      <w:r w:rsidR="00C94DB6" w:rsidRPr="00963082">
        <w:rPr>
          <w:rFonts w:ascii="Times New Roman" w:hAnsi="Times New Roman"/>
        </w:rPr>
        <w:t>,</w:t>
      </w:r>
      <w:r w:rsidRPr="00963082">
        <w:rPr>
          <w:rFonts w:ascii="Times New Roman" w:hAnsi="Times New Roman"/>
        </w:rPr>
        <w:t xml:space="preserve"> в которых расположены значения матрицы (массива).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Процесс вычисления определителя матрицы трудоёмкий, особенно если матрица большой </w:t>
      </w:r>
      <w:r w:rsidR="00C94DB6" w:rsidRPr="00963082">
        <w:rPr>
          <w:rFonts w:ascii="Times New Roman" w:hAnsi="Times New Roman"/>
        </w:rPr>
        <w:t>размерности,</w:t>
      </w:r>
      <w:r w:rsidRPr="00963082">
        <w:rPr>
          <w:rFonts w:ascii="Times New Roman" w:hAnsi="Times New Roman"/>
        </w:rPr>
        <w:t xml:space="preserve"> и мы убедимся</w:t>
      </w:r>
      <w:r w:rsidR="00C94DB6" w:rsidRPr="00963082">
        <w:rPr>
          <w:rFonts w:ascii="Times New Roman" w:hAnsi="Times New Roman"/>
        </w:rPr>
        <w:t>,</w:t>
      </w:r>
      <w:r w:rsidRPr="00963082">
        <w:rPr>
          <w:rFonts w:ascii="Times New Roman" w:hAnsi="Times New Roman"/>
        </w:rPr>
        <w:t xml:space="preserve"> насколько этот процесс упрощен в программе </w:t>
      </w:r>
      <w:r w:rsidRPr="00963082">
        <w:rPr>
          <w:rFonts w:ascii="Times New Roman" w:hAnsi="Times New Roman"/>
          <w:lang w:val="en-US"/>
        </w:rPr>
        <w:t>MSExcel</w:t>
      </w:r>
      <w:r w:rsidRPr="00963082">
        <w:rPr>
          <w:rFonts w:ascii="Times New Roman" w:hAnsi="Times New Roman"/>
        </w:rPr>
        <w:t>.</w:t>
      </w:r>
    </w:p>
    <w:p w:rsidR="00246C12" w:rsidRPr="00963082" w:rsidRDefault="00C94DB6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Рассмотрим пример:</w:t>
      </w:r>
    </w:p>
    <w:p w:rsidR="00246C12" w:rsidRPr="00963082" w:rsidRDefault="00FC2C89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color w:val="2222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color w:val="222222"/>
                  </w:rPr>
                </m:ctrlPr>
              </m:eqArrPr>
              <m:e>
                <m:r>
                  <w:rPr>
                    <w:rFonts w:ascii="Cambria Math" w:hAnsi="Cambria Math"/>
                    <w:color w:val="222222"/>
                  </w:rPr>
                  <m:t>3</m:t>
                </m:r>
                <m:r>
                  <w:rPr>
                    <w:rFonts w:ascii="Cambria Math" w:hAnsi="Cambria Math"/>
                    <w:color w:val="2222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222222"/>
                  </w:rPr>
                  <m:t>+2</m:t>
                </m:r>
                <m:r>
                  <w:rPr>
                    <w:rFonts w:ascii="Cambria Math" w:hAnsi="Cambria Math"/>
                    <w:color w:val="22222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222222"/>
                  </w:rPr>
                  <m:t>-4</m:t>
                </m:r>
                <m:r>
                  <w:rPr>
                    <w:rFonts w:ascii="Cambria Math" w:hAnsi="Cambria Math"/>
                    <w:color w:val="22222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222222"/>
                  </w:rPr>
                  <m:t>=8</m:t>
                </m:r>
              </m:e>
              <m:e>
                <m:r>
                  <w:rPr>
                    <w:rFonts w:ascii="Cambria Math" w:hAnsi="Cambria Math"/>
                    <w:color w:val="222222"/>
                  </w:rPr>
                  <m:t>2x+4y-5z=11</m:t>
                </m:r>
              </m:e>
              <m:e>
                <m:r>
                  <w:rPr>
                    <w:rFonts w:ascii="Cambria Math" w:hAnsi="Cambria Math"/>
                    <w:color w:val="222222"/>
                  </w:rPr>
                  <m:t>4x-3y+2z=1</m:t>
                </m:r>
              </m:e>
            </m:eqArr>
          </m:e>
        </m:d>
      </m:oMath>
      <w:r w:rsidR="00246C12" w:rsidRPr="00963082">
        <w:rPr>
          <w:rFonts w:ascii="Times New Roman" w:hAnsi="Times New Roman"/>
          <w:bCs/>
          <w:color w:val="222222"/>
        </w:rPr>
        <w:t>,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Запишем значения коэффициентов </w:t>
      </w:r>
      <w:r w:rsidRPr="00963082">
        <w:rPr>
          <w:rFonts w:ascii="Times New Roman" w:hAnsi="Times New Roman"/>
          <w:lang w:val="en-US"/>
        </w:rPr>
        <w:t>x</w:t>
      </w:r>
      <w:r w:rsidRPr="00963082">
        <w:rPr>
          <w:rFonts w:ascii="Times New Roman" w:hAnsi="Times New Roman"/>
        </w:rPr>
        <w:t xml:space="preserve">, </w:t>
      </w:r>
      <w:r w:rsidRPr="00963082">
        <w:rPr>
          <w:rFonts w:ascii="Times New Roman" w:hAnsi="Times New Roman"/>
          <w:lang w:val="en-US"/>
        </w:rPr>
        <w:t>y</w:t>
      </w:r>
      <w:r w:rsidRPr="00963082">
        <w:rPr>
          <w:rFonts w:ascii="Times New Roman" w:hAnsi="Times New Roman"/>
        </w:rPr>
        <w:t xml:space="preserve">, 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 xml:space="preserve"> в виде таблицы и обозначим буквой </w:t>
      </w:r>
      <w:r w:rsidRPr="00963082">
        <w:rPr>
          <w:rFonts w:ascii="Times New Roman" w:hAnsi="Times New Roman"/>
          <w:lang w:val="en-US"/>
        </w:rPr>
        <w:t>A</w:t>
      </w:r>
      <w:r w:rsidRPr="00963082">
        <w:rPr>
          <w:rFonts w:ascii="Times New Roman" w:hAnsi="Times New Roman"/>
        </w:rPr>
        <w:t xml:space="preserve">, свободные члены запишем  в виде таблицы </w:t>
      </w:r>
      <w:r w:rsidRPr="00963082">
        <w:rPr>
          <w:rFonts w:ascii="Times New Roman" w:hAnsi="Times New Roman"/>
          <w:lang w:val="en-US"/>
        </w:rPr>
        <w:t>B</w:t>
      </w:r>
      <w:r w:rsidRPr="00963082">
        <w:rPr>
          <w:rFonts w:ascii="Times New Roman" w:hAnsi="Times New Roman"/>
        </w:rPr>
        <w:t>:</w:t>
      </w:r>
    </w:p>
    <w:p w:rsidR="00246C12" w:rsidRPr="00963082" w:rsidRDefault="00637EBB" w:rsidP="00FE4358">
      <w:pPr>
        <w:spacing w:line="276" w:lineRule="auto"/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  <w:noProof/>
        </w:rPr>
        <w:drawing>
          <wp:inline distT="0" distB="0" distL="0" distR="0">
            <wp:extent cx="4650730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5645"/>
                    <a:stretch/>
                  </pic:blipFill>
                  <pic:spPr bwMode="auto">
                    <a:xfrm>
                      <a:off x="0" y="0"/>
                      <a:ext cx="4660870" cy="247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7EBB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lastRenderedPageBreak/>
        <w:t xml:space="preserve">Теперь необходимо найти определители. Для этого записываем в виде таблиц все значения и </w:t>
      </w:r>
      <w:proofErr w:type="gramStart"/>
      <w:r w:rsidRPr="00963082">
        <w:rPr>
          <w:rFonts w:ascii="Times New Roman" w:hAnsi="Times New Roman"/>
        </w:rPr>
        <w:t>обозначаем их как принято</w:t>
      </w:r>
      <w:proofErr w:type="gramEnd"/>
      <w:r w:rsidRPr="00963082">
        <w:rPr>
          <w:rFonts w:ascii="Times New Roman" w:hAnsi="Times New Roman"/>
        </w:rPr>
        <w:t xml:space="preserve"> в математике: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</w:rPr>
        <w:t xml:space="preserve">,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  <w:lang w:val="en-US"/>
        </w:rPr>
        <w:t>x</w:t>
      </w:r>
      <w:r w:rsidRPr="00963082">
        <w:rPr>
          <w:rFonts w:ascii="Times New Roman" w:hAnsi="Times New Roman"/>
        </w:rPr>
        <w:t xml:space="preserve">,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  <w:lang w:val="en-US"/>
        </w:rPr>
        <w:t>y</w:t>
      </w:r>
      <w:r w:rsidRPr="00963082">
        <w:rPr>
          <w:rFonts w:ascii="Times New Roman" w:hAnsi="Times New Roman"/>
        </w:rPr>
        <w:t xml:space="preserve">,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 xml:space="preserve">. Для ввода значений обязательно используем перенос данных с помощью формул. Т.е. используем сочетание клавиш </w:t>
      </w:r>
      <w:r w:rsidRPr="00963082">
        <w:rPr>
          <w:rFonts w:ascii="Times New Roman" w:hAnsi="Times New Roman"/>
          <w:lang w:val="en-US"/>
        </w:rPr>
        <w:t>SHIFT</w:t>
      </w:r>
      <w:r w:rsidRPr="00963082">
        <w:rPr>
          <w:rFonts w:ascii="Times New Roman" w:hAnsi="Times New Roman"/>
        </w:rPr>
        <w:t>+</w:t>
      </w:r>
      <w:r w:rsidRPr="00963082">
        <w:rPr>
          <w:rFonts w:ascii="Times New Roman" w:hAnsi="Times New Roman"/>
          <w:lang w:val="en-US"/>
        </w:rPr>
        <w:t>CTRL</w:t>
      </w:r>
      <w:r w:rsidRPr="00963082">
        <w:rPr>
          <w:rFonts w:ascii="Times New Roman" w:hAnsi="Times New Roman"/>
        </w:rPr>
        <w:t>+</w:t>
      </w:r>
      <w:r w:rsidRPr="00963082">
        <w:rPr>
          <w:rFonts w:ascii="Times New Roman" w:hAnsi="Times New Roman"/>
          <w:lang w:val="en-US"/>
        </w:rPr>
        <w:t>ENTER</w:t>
      </w:r>
      <w:r w:rsidRPr="00963082">
        <w:rPr>
          <w:rFonts w:ascii="Times New Roman" w:hAnsi="Times New Roman"/>
        </w:rPr>
        <w:t>, предназначенный для заполнения выделенного фрагмента текущей формулой, при этом получается массив. Ячейка должна быть в режиме редактирования</w:t>
      </w:r>
      <w:r w:rsidRPr="00963082">
        <w:rPr>
          <w:rFonts w:ascii="Times New Roman" w:hAnsi="Times New Roman"/>
          <w:color w:val="757575"/>
        </w:rPr>
        <w:t xml:space="preserve">. </w:t>
      </w:r>
      <w:r w:rsidRPr="00963082">
        <w:rPr>
          <w:rFonts w:ascii="Times New Roman" w:hAnsi="Times New Roman"/>
        </w:rPr>
        <w:t xml:space="preserve">Для ввода символа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</w:rPr>
        <w:t xml:space="preserve"> воспользуемся командой </w:t>
      </w:r>
      <w:r w:rsidRPr="00963082">
        <w:rPr>
          <w:rFonts w:ascii="Times New Roman" w:hAnsi="Times New Roman"/>
          <w:i/>
        </w:rPr>
        <w:t xml:space="preserve">Меню Вставка </w:t>
      </w:r>
      <w:r w:rsidR="00FE4358" w:rsidRPr="00963082">
        <w:rPr>
          <w:rFonts w:ascii="Times New Roman" w:hAnsi="Times New Roman"/>
          <w:i/>
        </w:rPr>
        <w:t>→</w:t>
      </w:r>
      <w:r w:rsidRPr="00963082">
        <w:rPr>
          <w:rFonts w:ascii="Times New Roman" w:hAnsi="Times New Roman"/>
          <w:i/>
        </w:rPr>
        <w:t xml:space="preserve"> Символы (Шрифт </w:t>
      </w:r>
      <w:r w:rsidRPr="00963082">
        <w:rPr>
          <w:rFonts w:ascii="Times New Roman" w:hAnsi="Times New Roman"/>
          <w:i/>
          <w:lang w:val="en-US"/>
        </w:rPr>
        <w:t>Symbol</w:t>
      </w:r>
      <w:r w:rsidRPr="00963082">
        <w:rPr>
          <w:rFonts w:ascii="Times New Roman" w:hAnsi="Times New Roman"/>
          <w:i/>
        </w:rPr>
        <w:t xml:space="preserve">). 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Рассчитываем определитель матрицы с помощью функции МОПРЕ</w:t>
      </w:r>
      <w:proofErr w:type="gramStart"/>
      <w:r w:rsidRPr="00963082">
        <w:rPr>
          <w:rFonts w:ascii="Times New Roman" w:hAnsi="Times New Roman"/>
        </w:rPr>
        <w:t>Д(</w:t>
      </w:r>
      <w:proofErr w:type="gramEnd"/>
      <w:r w:rsidRPr="00963082">
        <w:rPr>
          <w:rFonts w:ascii="Times New Roman" w:hAnsi="Times New Roman"/>
        </w:rPr>
        <w:t xml:space="preserve">). Для этого устанавливаем курсор в ячейку </w:t>
      </w:r>
      <w:r w:rsidRPr="00963082">
        <w:rPr>
          <w:rFonts w:ascii="Times New Roman" w:hAnsi="Times New Roman"/>
          <w:lang w:val="en-US"/>
        </w:rPr>
        <w:t>F</w:t>
      </w:r>
      <w:r w:rsidRPr="00963082">
        <w:rPr>
          <w:rFonts w:ascii="Times New Roman" w:hAnsi="Times New Roman"/>
        </w:rPr>
        <w:t>6 и в меню Формулы открываем список функций категории Математические. Выбираем функцию МОПРЕ</w:t>
      </w:r>
      <w:proofErr w:type="gramStart"/>
      <w:r w:rsidRPr="00963082">
        <w:rPr>
          <w:rFonts w:ascii="Times New Roman" w:hAnsi="Times New Roman"/>
        </w:rPr>
        <w:t>Д(</w:t>
      </w:r>
      <w:proofErr w:type="gramEnd"/>
      <w:r w:rsidRPr="00963082">
        <w:rPr>
          <w:rFonts w:ascii="Times New Roman" w:hAnsi="Times New Roman"/>
        </w:rPr>
        <w:t xml:space="preserve">), в качестве аргументов выделяем диапазон ячеек </w:t>
      </w:r>
      <w:r w:rsidRPr="00963082">
        <w:rPr>
          <w:rFonts w:ascii="Times New Roman" w:hAnsi="Times New Roman"/>
          <w:lang w:val="en-US"/>
        </w:rPr>
        <w:t>B</w:t>
      </w:r>
      <w:r w:rsidRPr="00963082">
        <w:rPr>
          <w:rFonts w:ascii="Times New Roman" w:hAnsi="Times New Roman"/>
        </w:rPr>
        <w:t>5:</w:t>
      </w:r>
      <w:proofErr w:type="gramStart"/>
      <w:r w:rsidRPr="00963082">
        <w:rPr>
          <w:rFonts w:ascii="Times New Roman" w:hAnsi="Times New Roman"/>
          <w:lang w:val="en-US"/>
        </w:rPr>
        <w:t>D</w:t>
      </w:r>
      <w:r w:rsidRPr="00963082">
        <w:rPr>
          <w:rFonts w:ascii="Times New Roman" w:hAnsi="Times New Roman"/>
        </w:rPr>
        <w:t>7 и нажимаем на кнопку ОК.</w:t>
      </w:r>
      <w:proofErr w:type="gramEnd"/>
      <w:r w:rsidRPr="00963082">
        <w:rPr>
          <w:rFonts w:ascii="Times New Roman" w:hAnsi="Times New Roman"/>
        </w:rPr>
        <w:t xml:space="preserve"> Таким же образом определяем все оставшиеся определители.</w:t>
      </w:r>
    </w:p>
    <w:p w:rsidR="00246C12" w:rsidRPr="00963082" w:rsidRDefault="00637EBB" w:rsidP="00FE4358">
      <w:pPr>
        <w:spacing w:line="276" w:lineRule="auto"/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  <w:noProof/>
        </w:rPr>
        <w:drawing>
          <wp:inline distT="0" distB="0" distL="0" distR="0">
            <wp:extent cx="4840296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4790"/>
                    <a:stretch/>
                  </pic:blipFill>
                  <pic:spPr bwMode="auto">
                    <a:xfrm>
                      <a:off x="0" y="0"/>
                      <a:ext cx="4843361" cy="259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76"/>
        <w:gridCol w:w="3827"/>
      </w:tblGrid>
      <w:tr w:rsidR="00246C12" w:rsidRPr="00963082" w:rsidTr="00BA541A">
        <w:trPr>
          <w:trHeight w:val="315"/>
        </w:trPr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082">
              <w:rPr>
                <w:rFonts w:ascii="Times New Roman" w:hAnsi="Times New Roman"/>
                <w:b/>
                <w:bCs/>
                <w:color w:val="000000"/>
              </w:rPr>
              <w:t>Формулы для самопроверки:</w:t>
            </w:r>
          </w:p>
        </w:tc>
      </w:tr>
      <w:tr w:rsidR="00246C12" w:rsidRPr="00963082" w:rsidTr="00BA541A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6C12" w:rsidRPr="00963082" w:rsidTr="00BA541A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082">
              <w:rPr>
                <w:rFonts w:ascii="Times New Roman" w:hAnsi="Times New Roman"/>
                <w:b/>
                <w:bCs/>
                <w:color w:val="000000"/>
              </w:rPr>
              <w:t>F6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63082">
              <w:rPr>
                <w:rFonts w:ascii="Times New Roman" w:hAnsi="Times New Roman"/>
                <w:b/>
                <w:bCs/>
                <w:color w:val="000000"/>
              </w:rPr>
              <w:t>=МОПРЕД(B5:D7)</w:t>
            </w:r>
            <w:proofErr w:type="gramEnd"/>
          </w:p>
        </w:tc>
      </w:tr>
      <w:tr w:rsidR="00246C12" w:rsidRPr="00963082" w:rsidTr="00BA541A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082">
              <w:rPr>
                <w:rFonts w:ascii="Times New Roman" w:hAnsi="Times New Roman"/>
                <w:b/>
                <w:bCs/>
                <w:color w:val="000000"/>
              </w:rPr>
              <w:t>F10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63082">
              <w:rPr>
                <w:rFonts w:ascii="Times New Roman" w:hAnsi="Times New Roman"/>
                <w:b/>
                <w:bCs/>
                <w:color w:val="000000"/>
              </w:rPr>
              <w:t>=МОПРЕД(B9:D11)</w:t>
            </w:r>
            <w:proofErr w:type="gramEnd"/>
          </w:p>
        </w:tc>
      </w:tr>
      <w:tr w:rsidR="00246C12" w:rsidRPr="00963082" w:rsidTr="00BA541A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082">
              <w:rPr>
                <w:rFonts w:ascii="Times New Roman" w:hAnsi="Times New Roman"/>
                <w:b/>
                <w:bCs/>
                <w:color w:val="000000"/>
              </w:rPr>
              <w:t>F14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63082">
              <w:rPr>
                <w:rFonts w:ascii="Times New Roman" w:hAnsi="Times New Roman"/>
                <w:b/>
                <w:bCs/>
                <w:color w:val="000000"/>
              </w:rPr>
              <w:t>=МОПРЕД(B13:D15)</w:t>
            </w:r>
            <w:proofErr w:type="gramEnd"/>
          </w:p>
        </w:tc>
      </w:tr>
      <w:tr w:rsidR="00246C12" w:rsidRPr="00963082" w:rsidTr="00BA541A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082">
              <w:rPr>
                <w:rFonts w:ascii="Times New Roman" w:hAnsi="Times New Roman"/>
                <w:b/>
                <w:bCs/>
                <w:color w:val="000000"/>
              </w:rPr>
              <w:t>F18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C12" w:rsidRPr="00963082" w:rsidRDefault="00246C12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63082">
              <w:rPr>
                <w:rFonts w:ascii="Times New Roman" w:hAnsi="Times New Roman"/>
                <w:b/>
                <w:bCs/>
                <w:color w:val="000000"/>
              </w:rPr>
              <w:t>=МОПРЕД(B17:D19)</w:t>
            </w:r>
            <w:proofErr w:type="gramEnd"/>
          </w:p>
        </w:tc>
      </w:tr>
    </w:tbl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Теперь приступим непосредственно к вычислению </w:t>
      </w:r>
      <w:r w:rsidRPr="00963082">
        <w:rPr>
          <w:rFonts w:ascii="Times New Roman" w:hAnsi="Times New Roman"/>
          <w:lang w:val="en-US"/>
        </w:rPr>
        <w:t>x</w:t>
      </w:r>
      <w:r w:rsidRPr="00963082">
        <w:rPr>
          <w:rFonts w:ascii="Times New Roman" w:hAnsi="Times New Roman"/>
        </w:rPr>
        <w:t xml:space="preserve">, </w:t>
      </w:r>
      <w:r w:rsidRPr="00963082">
        <w:rPr>
          <w:rFonts w:ascii="Times New Roman" w:hAnsi="Times New Roman"/>
          <w:lang w:val="en-US"/>
        </w:rPr>
        <w:t>y</w:t>
      </w:r>
      <w:r w:rsidRPr="00963082">
        <w:rPr>
          <w:rFonts w:ascii="Times New Roman" w:hAnsi="Times New Roman"/>
        </w:rPr>
        <w:t xml:space="preserve">, 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 xml:space="preserve">. Для нахождения </w:t>
      </w:r>
      <w:r w:rsidRPr="00963082">
        <w:rPr>
          <w:rFonts w:ascii="Times New Roman" w:hAnsi="Times New Roman"/>
          <w:lang w:val="en-US"/>
        </w:rPr>
        <w:t>x</w:t>
      </w:r>
      <w:r w:rsidRPr="00963082">
        <w:rPr>
          <w:rFonts w:ascii="Times New Roman" w:hAnsi="Times New Roman"/>
        </w:rPr>
        <w:t xml:space="preserve"> необходимо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  <w:lang w:val="en-US"/>
        </w:rPr>
        <w:t>x</w:t>
      </w:r>
      <w:r w:rsidRPr="00963082">
        <w:rPr>
          <w:rFonts w:ascii="Times New Roman" w:hAnsi="Times New Roman"/>
        </w:rPr>
        <w:t xml:space="preserve"> разделить на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</w:rPr>
        <w:t xml:space="preserve">, для </w:t>
      </w:r>
      <w:r w:rsidRPr="00963082">
        <w:rPr>
          <w:rFonts w:ascii="Times New Roman" w:hAnsi="Times New Roman"/>
          <w:lang w:val="en-US"/>
        </w:rPr>
        <w:t>y</w:t>
      </w:r>
      <w:r w:rsidRPr="00963082">
        <w:rPr>
          <w:rFonts w:ascii="Times New Roman" w:hAnsi="Times New Roman"/>
        </w:rPr>
        <w:t xml:space="preserve"> разделим </w:t>
      </w:r>
      <w:r w:rsidR="00FE4358" w:rsidRPr="00963082">
        <w:rPr>
          <w:rFonts w:ascii="Times New Roman" w:hAnsi="Times New Roman"/>
        </w:rPr>
        <w:t>∆</w:t>
      </w:r>
      <w:proofErr w:type="gramStart"/>
      <w:r w:rsidRPr="00963082">
        <w:rPr>
          <w:rFonts w:ascii="Times New Roman" w:hAnsi="Times New Roman"/>
          <w:lang w:val="en-US"/>
        </w:rPr>
        <w:t>y</w:t>
      </w:r>
      <w:proofErr w:type="gramEnd"/>
      <w:r w:rsidRPr="00963082">
        <w:rPr>
          <w:rFonts w:ascii="Times New Roman" w:hAnsi="Times New Roman"/>
        </w:rPr>
        <w:t>на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</w:rPr>
        <w:t xml:space="preserve"> и для нахождения 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 xml:space="preserve"> разделим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 xml:space="preserve"> на </w:t>
      </w:r>
      <w:r w:rsidR="00FE4358" w:rsidRPr="00963082">
        <w:rPr>
          <w:rFonts w:ascii="Times New Roman" w:hAnsi="Times New Roman"/>
        </w:rPr>
        <w:t>∆</w:t>
      </w:r>
      <w:r w:rsidRPr="00963082">
        <w:rPr>
          <w:rFonts w:ascii="Times New Roman" w:hAnsi="Times New Roman"/>
        </w:rPr>
        <w:t xml:space="preserve">. То есть для нахождения </w:t>
      </w:r>
      <w:r w:rsidRPr="00963082">
        <w:rPr>
          <w:rFonts w:ascii="Times New Roman" w:hAnsi="Times New Roman"/>
          <w:lang w:val="en-US"/>
        </w:rPr>
        <w:t>x</w:t>
      </w:r>
      <w:r w:rsidRPr="00963082">
        <w:rPr>
          <w:rFonts w:ascii="Times New Roman" w:hAnsi="Times New Roman"/>
        </w:rPr>
        <w:t xml:space="preserve"> устанавливаем курсор в ячейку </w:t>
      </w:r>
      <w:r w:rsidRPr="00963082">
        <w:rPr>
          <w:rFonts w:ascii="Times New Roman" w:hAnsi="Times New Roman"/>
          <w:lang w:val="en-US"/>
        </w:rPr>
        <w:t>B</w:t>
      </w:r>
      <w:r w:rsidRPr="00963082">
        <w:rPr>
          <w:rFonts w:ascii="Times New Roman" w:hAnsi="Times New Roman"/>
        </w:rPr>
        <w:t xml:space="preserve">22 и вводим формулу </w:t>
      </w:r>
      <w:r w:rsidRPr="00963082">
        <w:rPr>
          <w:rFonts w:ascii="Times New Roman" w:hAnsi="Times New Roman"/>
          <w:b/>
        </w:rPr>
        <w:t>=</w:t>
      </w:r>
      <w:r w:rsidRPr="00963082">
        <w:rPr>
          <w:rFonts w:ascii="Times New Roman" w:hAnsi="Times New Roman"/>
          <w:b/>
          <w:lang w:val="en-US"/>
        </w:rPr>
        <w:t>F</w:t>
      </w:r>
      <w:r w:rsidRPr="00963082">
        <w:rPr>
          <w:rFonts w:ascii="Times New Roman" w:hAnsi="Times New Roman"/>
          <w:b/>
        </w:rPr>
        <w:t>10/</w:t>
      </w:r>
      <w:r w:rsidRPr="00963082">
        <w:rPr>
          <w:rFonts w:ascii="Times New Roman" w:hAnsi="Times New Roman"/>
          <w:b/>
          <w:lang w:val="en-US"/>
        </w:rPr>
        <w:t>F</w:t>
      </w:r>
      <w:r w:rsidRPr="00963082">
        <w:rPr>
          <w:rFonts w:ascii="Times New Roman" w:hAnsi="Times New Roman"/>
          <w:b/>
        </w:rPr>
        <w:t>6</w:t>
      </w:r>
      <w:r w:rsidRPr="00963082">
        <w:rPr>
          <w:rFonts w:ascii="Times New Roman" w:hAnsi="Times New Roman"/>
        </w:rPr>
        <w:t xml:space="preserve">. Таким же образом находим </w:t>
      </w:r>
      <w:r w:rsidRPr="00963082">
        <w:rPr>
          <w:rFonts w:ascii="Times New Roman" w:hAnsi="Times New Roman"/>
          <w:lang w:val="en-US"/>
        </w:rPr>
        <w:t>y</w:t>
      </w:r>
      <w:r w:rsidRPr="00963082">
        <w:rPr>
          <w:rFonts w:ascii="Times New Roman" w:hAnsi="Times New Roman"/>
        </w:rPr>
        <w:t xml:space="preserve"> и </w:t>
      </w:r>
      <w:r w:rsidRPr="00963082">
        <w:rPr>
          <w:rFonts w:ascii="Times New Roman" w:hAnsi="Times New Roman"/>
          <w:lang w:val="en-US"/>
        </w:rPr>
        <w:t>z</w:t>
      </w:r>
      <w:r w:rsidRPr="00963082">
        <w:rPr>
          <w:rFonts w:ascii="Times New Roman" w:hAnsi="Times New Roman"/>
        </w:rPr>
        <w:t>. Получим:</w:t>
      </w:r>
    </w:p>
    <w:p w:rsidR="00246C12" w:rsidRPr="00963082" w:rsidRDefault="00637EBB" w:rsidP="00FE4358">
      <w:pPr>
        <w:spacing w:line="276" w:lineRule="auto"/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  <w:noProof/>
        </w:rPr>
        <w:drawing>
          <wp:inline distT="0" distB="0" distL="0" distR="0">
            <wp:extent cx="4646814" cy="24574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b="5930"/>
                    <a:stretch/>
                  </pic:blipFill>
                  <pic:spPr bwMode="auto">
                    <a:xfrm>
                      <a:off x="0" y="0"/>
                      <a:ext cx="4644332" cy="2456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Сравните результаты с расчетами выполненными вручную.</w:t>
      </w:r>
    </w:p>
    <w:p w:rsidR="00246C12" w:rsidRPr="00963082" w:rsidRDefault="00246C12" w:rsidP="00413283">
      <w:pPr>
        <w:spacing w:line="276" w:lineRule="auto"/>
        <w:ind w:firstLine="709"/>
        <w:jc w:val="both"/>
        <w:rPr>
          <w:rFonts w:ascii="Times New Roman" w:hAnsi="Times New Roman"/>
          <w:bCs/>
          <w:color w:val="222222"/>
        </w:rPr>
      </w:pPr>
      <w:r w:rsidRPr="00963082">
        <w:rPr>
          <w:rFonts w:ascii="Times New Roman" w:hAnsi="Times New Roman"/>
        </w:rPr>
        <w:lastRenderedPageBreak/>
        <w:t>Теперь убедимся, что наша программа может вычислить любую систему из трех уравнений с тремя неизвестными.</w:t>
      </w:r>
    </w:p>
    <w:p w:rsidR="008938B3" w:rsidRPr="00963082" w:rsidRDefault="008938B3" w:rsidP="00413283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246C12" w:rsidRPr="00963082" w:rsidRDefault="00931EE5" w:rsidP="00413283">
      <w:pPr>
        <w:pStyle w:val="a8"/>
        <w:spacing w:after="0"/>
        <w:ind w:left="0" w:firstLine="709"/>
        <w:contextualSpacing w:val="0"/>
        <w:jc w:val="both"/>
        <w:rPr>
          <w:rFonts w:cs="Times New Roman"/>
          <w:b/>
          <w:bCs/>
          <w:color w:val="000000"/>
          <w:sz w:val="24"/>
          <w:szCs w:val="24"/>
        </w:rPr>
      </w:pPr>
      <w:proofErr w:type="gramStart"/>
      <w:r w:rsidRPr="00963082">
        <w:rPr>
          <w:rFonts w:cs="Times New Roman"/>
          <w:b/>
          <w:bCs/>
          <w:color w:val="000000"/>
          <w:sz w:val="24"/>
          <w:szCs w:val="24"/>
          <w:lang w:val="en-US"/>
        </w:rPr>
        <w:t>IV</w:t>
      </w:r>
      <w:r w:rsidRPr="00963082">
        <w:rPr>
          <w:rFonts w:cs="Times New Roman"/>
          <w:b/>
          <w:bCs/>
          <w:color w:val="000000"/>
          <w:sz w:val="24"/>
          <w:szCs w:val="24"/>
        </w:rPr>
        <w:t xml:space="preserve"> Практическая часть.</w:t>
      </w:r>
      <w:proofErr w:type="gramEnd"/>
      <w:r w:rsidRPr="00963082">
        <w:rPr>
          <w:rFonts w:cs="Times New Roman"/>
          <w:b/>
          <w:bCs/>
          <w:color w:val="000000"/>
          <w:sz w:val="24"/>
          <w:szCs w:val="24"/>
        </w:rPr>
        <w:t xml:space="preserve"> (</w:t>
      </w:r>
      <w:r w:rsidR="008938B3" w:rsidRPr="00963082">
        <w:rPr>
          <w:rFonts w:cs="Times New Roman"/>
          <w:b/>
          <w:bCs/>
          <w:color w:val="000000"/>
          <w:sz w:val="24"/>
          <w:szCs w:val="24"/>
        </w:rPr>
        <w:t>4</w:t>
      </w:r>
      <w:r w:rsidRPr="00963082">
        <w:rPr>
          <w:rFonts w:cs="Times New Roman"/>
          <w:b/>
          <w:bCs/>
          <w:color w:val="000000"/>
          <w:sz w:val="24"/>
          <w:szCs w:val="24"/>
        </w:rPr>
        <w:t>0 мин)</w:t>
      </w:r>
    </w:p>
    <w:p w:rsidR="00790245" w:rsidRPr="00963082" w:rsidRDefault="00931EE5" w:rsidP="00413283">
      <w:pPr>
        <w:pStyle w:val="a8"/>
        <w:spacing w:after="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63082">
        <w:rPr>
          <w:rFonts w:cs="Times New Roman"/>
          <w:bCs/>
          <w:color w:val="000000"/>
          <w:sz w:val="24"/>
          <w:szCs w:val="24"/>
        </w:rPr>
        <w:t>Важной составляющей любого занятия является его практическая значимость в конкретной специальности. Так, например, данный метод можно широко использовать при р</w:t>
      </w:r>
      <w:r w:rsidR="00790245" w:rsidRPr="00963082">
        <w:rPr>
          <w:rFonts w:cs="Times New Roman"/>
          <w:sz w:val="24"/>
          <w:szCs w:val="24"/>
        </w:rPr>
        <w:t>ешени</w:t>
      </w:r>
      <w:r w:rsidRPr="00963082">
        <w:rPr>
          <w:rFonts w:cs="Times New Roman"/>
          <w:sz w:val="24"/>
          <w:szCs w:val="24"/>
        </w:rPr>
        <w:t>и</w:t>
      </w:r>
      <w:r w:rsidR="00790245" w:rsidRPr="00963082">
        <w:rPr>
          <w:rFonts w:cs="Times New Roman"/>
          <w:sz w:val="24"/>
          <w:szCs w:val="24"/>
        </w:rPr>
        <w:t xml:space="preserve"> экономических задач. </w:t>
      </w:r>
    </w:p>
    <w:p w:rsidR="00931EE5" w:rsidRPr="00963082" w:rsidRDefault="00931EE5" w:rsidP="00413283">
      <w:pPr>
        <w:pStyle w:val="a8"/>
        <w:spacing w:after="0"/>
        <w:ind w:left="0" w:firstLine="709"/>
        <w:contextualSpacing w:val="0"/>
        <w:jc w:val="both"/>
        <w:rPr>
          <w:rFonts w:cs="Times New Roman"/>
          <w:i/>
          <w:sz w:val="24"/>
          <w:szCs w:val="24"/>
        </w:rPr>
      </w:pPr>
      <w:r w:rsidRPr="00963082">
        <w:rPr>
          <w:rFonts w:cs="Times New Roman"/>
          <w:sz w:val="24"/>
          <w:szCs w:val="24"/>
        </w:rPr>
        <w:t>Рассмотрим некоторые из них.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t>ЗАДАЧА 1: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Трем потребителям завода отправили готовую продукцию трех видов. Груз доставляется каждому потребителю на автомашине </w:t>
      </w:r>
      <w:proofErr w:type="gramStart"/>
      <w:r w:rsidRPr="00963082">
        <w:rPr>
          <w:rFonts w:ascii="Times New Roman" w:hAnsi="Times New Roman"/>
        </w:rPr>
        <w:t>упакованным</w:t>
      </w:r>
      <w:proofErr w:type="gramEnd"/>
      <w:r w:rsidRPr="00963082">
        <w:rPr>
          <w:rFonts w:ascii="Times New Roman" w:hAnsi="Times New Roman"/>
        </w:rPr>
        <w:t xml:space="preserve"> в ящики, маркированные в зависимости от вида продукции. Количество маркированных ящиков каждого вида, общий вес груза в каждой автомашине </w:t>
      </w:r>
      <w:proofErr w:type="gramStart"/>
      <w:r w:rsidRPr="00963082">
        <w:rPr>
          <w:rFonts w:ascii="Times New Roman" w:hAnsi="Times New Roman"/>
        </w:rPr>
        <w:t>приведены</w:t>
      </w:r>
      <w:proofErr w:type="gramEnd"/>
      <w:r w:rsidRPr="00963082">
        <w:rPr>
          <w:rFonts w:ascii="Times New Roman" w:hAnsi="Times New Roman"/>
        </w:rPr>
        <w:t xml:space="preserve"> в таблице. Найти вес ящика с каждым видом груза.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959"/>
        <w:gridCol w:w="1959"/>
        <w:gridCol w:w="1960"/>
        <w:gridCol w:w="1960"/>
      </w:tblGrid>
      <w:tr w:rsidR="00790245" w:rsidRPr="00963082" w:rsidTr="00790245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Номер автомашины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Груз (количество груза)</w:t>
            </w:r>
          </w:p>
        </w:tc>
      </w:tr>
      <w:tr w:rsidR="00790245" w:rsidRPr="00963082" w:rsidTr="00790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45" w:rsidRPr="00963082" w:rsidRDefault="00790245" w:rsidP="00413283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1-ый вид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2-ой 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3-ий 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Общий вес, ц</w:t>
            </w:r>
          </w:p>
        </w:tc>
      </w:tr>
      <w:tr w:rsidR="00790245" w:rsidRPr="00963082" w:rsidTr="0079024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43</w:t>
            </w:r>
          </w:p>
        </w:tc>
      </w:tr>
      <w:tr w:rsidR="00790245" w:rsidRPr="00963082" w:rsidTr="0079024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44</w:t>
            </w:r>
          </w:p>
        </w:tc>
      </w:tr>
      <w:tr w:rsidR="00790245" w:rsidRPr="00963082" w:rsidTr="0079024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5" w:rsidRPr="00963082" w:rsidRDefault="00790245" w:rsidP="0041328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45</w:t>
            </w:r>
          </w:p>
        </w:tc>
      </w:tr>
    </w:tbl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Для решения задачи обозначим через х</w:t>
      </w:r>
      <w:proofErr w:type="gramStart"/>
      <w:r w:rsidRPr="00963082">
        <w:rPr>
          <w:rFonts w:ascii="Times New Roman" w:hAnsi="Times New Roman"/>
          <w:vertAlign w:val="subscript"/>
          <w:lang w:val="en-US"/>
        </w:rPr>
        <w:t>i</w:t>
      </w:r>
      <w:proofErr w:type="gramEnd"/>
      <w:r w:rsidRPr="00963082">
        <w:rPr>
          <w:rFonts w:ascii="Times New Roman" w:hAnsi="Times New Roman"/>
          <w:lang w:val="kk-KZ"/>
        </w:rPr>
        <w:t xml:space="preserve">вес ящика с </w:t>
      </w:r>
      <w:r w:rsidRPr="00963082">
        <w:rPr>
          <w:rFonts w:ascii="Times New Roman" w:hAnsi="Times New Roman"/>
          <w:lang w:val="en-US"/>
        </w:rPr>
        <w:t>i</w:t>
      </w:r>
      <w:r w:rsidRPr="00963082">
        <w:rPr>
          <w:rFonts w:ascii="Times New Roman" w:hAnsi="Times New Roman"/>
        </w:rPr>
        <w:t xml:space="preserve"> –м видом груза, где  </w:t>
      </w:r>
      <w:r w:rsidRPr="00963082">
        <w:rPr>
          <w:rFonts w:ascii="Times New Roman" w:hAnsi="Times New Roman"/>
          <w:lang w:val="en-US"/>
        </w:rPr>
        <w:t>i</w:t>
      </w:r>
      <w:r w:rsidRPr="00963082">
        <w:rPr>
          <w:rFonts w:ascii="Times New Roman" w:hAnsi="Times New Roman"/>
        </w:rPr>
        <w:t xml:space="preserve"> = 1, 2, 3. Тогда общий вес груза на первой автомашине будет равен 3 х</w:t>
      </w:r>
      <w:proofErr w:type="gramStart"/>
      <w:r w:rsidRPr="00963082">
        <w:rPr>
          <w:rFonts w:ascii="Times New Roman" w:hAnsi="Times New Roman"/>
          <w:vertAlign w:val="subscript"/>
        </w:rPr>
        <w:t>1</w:t>
      </w:r>
      <w:proofErr w:type="gramEnd"/>
      <w:r w:rsidRPr="00963082">
        <w:rPr>
          <w:rFonts w:ascii="Times New Roman" w:hAnsi="Times New Roman"/>
        </w:rPr>
        <w:t>+ 9 х</w:t>
      </w:r>
      <w:r w:rsidRPr="00963082">
        <w:rPr>
          <w:rFonts w:ascii="Times New Roman" w:hAnsi="Times New Roman"/>
          <w:vertAlign w:val="subscript"/>
        </w:rPr>
        <w:t xml:space="preserve">2 </w:t>
      </w:r>
      <w:r w:rsidRPr="00963082">
        <w:rPr>
          <w:rFonts w:ascii="Times New Roman" w:hAnsi="Times New Roman"/>
        </w:rPr>
        <w:t xml:space="preserve"> + 8х</w:t>
      </w:r>
      <w:r w:rsidRPr="00963082">
        <w:rPr>
          <w:rFonts w:ascii="Times New Roman" w:hAnsi="Times New Roman"/>
          <w:vertAlign w:val="subscript"/>
        </w:rPr>
        <w:t>3</w:t>
      </w:r>
      <w:r w:rsidRPr="00963082">
        <w:rPr>
          <w:rFonts w:ascii="Times New Roman" w:hAnsi="Times New Roman"/>
        </w:rPr>
        <w:t xml:space="preserve"> = 43. 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Аналогично подсчитаем вес груза на второй и на третьей автомашине х</w:t>
      </w:r>
      <w:proofErr w:type="gramStart"/>
      <w:r w:rsidRPr="00963082">
        <w:rPr>
          <w:rFonts w:ascii="Times New Roman" w:hAnsi="Times New Roman"/>
          <w:vertAlign w:val="subscript"/>
        </w:rPr>
        <w:t>1</w:t>
      </w:r>
      <w:proofErr w:type="gramEnd"/>
      <w:r w:rsidRPr="00963082">
        <w:rPr>
          <w:rFonts w:ascii="Times New Roman" w:hAnsi="Times New Roman"/>
        </w:rPr>
        <w:t>+ 7 х</w:t>
      </w:r>
      <w:r w:rsidRPr="00963082">
        <w:rPr>
          <w:rFonts w:ascii="Times New Roman" w:hAnsi="Times New Roman"/>
          <w:vertAlign w:val="subscript"/>
        </w:rPr>
        <w:t xml:space="preserve">2 </w:t>
      </w:r>
      <w:r w:rsidRPr="00963082">
        <w:rPr>
          <w:rFonts w:ascii="Times New Roman" w:hAnsi="Times New Roman"/>
        </w:rPr>
        <w:t xml:space="preserve"> + 9х</w:t>
      </w:r>
      <w:r w:rsidRPr="00963082">
        <w:rPr>
          <w:rFonts w:ascii="Times New Roman" w:hAnsi="Times New Roman"/>
          <w:vertAlign w:val="subscript"/>
        </w:rPr>
        <w:t>3</w:t>
      </w:r>
      <w:r w:rsidRPr="00963082">
        <w:rPr>
          <w:rFonts w:ascii="Times New Roman" w:hAnsi="Times New Roman"/>
        </w:rPr>
        <w:t xml:space="preserve"> = 44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                                                                                                                       2х</w:t>
      </w:r>
      <w:r w:rsidRPr="00963082">
        <w:rPr>
          <w:rFonts w:ascii="Times New Roman" w:hAnsi="Times New Roman"/>
          <w:vertAlign w:val="subscript"/>
        </w:rPr>
        <w:t xml:space="preserve">1 </w:t>
      </w:r>
      <w:r w:rsidRPr="00963082">
        <w:rPr>
          <w:rFonts w:ascii="Times New Roman" w:hAnsi="Times New Roman"/>
        </w:rPr>
        <w:t>+ 8 х</w:t>
      </w:r>
      <w:proofErr w:type="gramStart"/>
      <w:r w:rsidRPr="00963082">
        <w:rPr>
          <w:rFonts w:ascii="Times New Roman" w:hAnsi="Times New Roman"/>
          <w:vertAlign w:val="subscript"/>
        </w:rPr>
        <w:t>2</w:t>
      </w:r>
      <w:proofErr w:type="gramEnd"/>
      <w:r w:rsidRPr="00963082">
        <w:rPr>
          <w:rFonts w:ascii="Times New Roman" w:hAnsi="Times New Roman"/>
        </w:rPr>
        <w:t xml:space="preserve"> + 9х</w:t>
      </w:r>
      <w:r w:rsidRPr="00963082">
        <w:rPr>
          <w:rFonts w:ascii="Times New Roman" w:hAnsi="Times New Roman"/>
          <w:vertAlign w:val="subscript"/>
        </w:rPr>
        <w:t>3</w:t>
      </w:r>
      <w:r w:rsidRPr="00963082">
        <w:rPr>
          <w:rFonts w:ascii="Times New Roman" w:hAnsi="Times New Roman"/>
        </w:rPr>
        <w:t xml:space="preserve"> = 45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Таким образом, мы получили систему трех линейных алгебраических уравнений с тремя неизвестными х</w:t>
      </w:r>
      <w:proofErr w:type="gramStart"/>
      <w:r w:rsidRPr="00963082">
        <w:rPr>
          <w:rFonts w:ascii="Times New Roman" w:hAnsi="Times New Roman"/>
          <w:vertAlign w:val="subscript"/>
        </w:rPr>
        <w:t>1</w:t>
      </w:r>
      <w:proofErr w:type="gramEnd"/>
      <w:r w:rsidRPr="00963082">
        <w:rPr>
          <w:rFonts w:ascii="Times New Roman" w:hAnsi="Times New Roman"/>
          <w:vertAlign w:val="subscript"/>
        </w:rPr>
        <w:t xml:space="preserve"> ,</w:t>
      </w:r>
      <w:r w:rsidRPr="00963082">
        <w:rPr>
          <w:rFonts w:ascii="Times New Roman" w:hAnsi="Times New Roman"/>
        </w:rPr>
        <w:t xml:space="preserve"> х</w:t>
      </w:r>
      <w:r w:rsidRPr="00963082">
        <w:rPr>
          <w:rFonts w:ascii="Times New Roman" w:hAnsi="Times New Roman"/>
          <w:vertAlign w:val="subscript"/>
        </w:rPr>
        <w:t xml:space="preserve">2 </w:t>
      </w:r>
      <w:r w:rsidRPr="00963082">
        <w:rPr>
          <w:rFonts w:ascii="Times New Roman" w:hAnsi="Times New Roman"/>
        </w:rPr>
        <w:t xml:space="preserve"> , х</w:t>
      </w:r>
      <w:r w:rsidRPr="00963082">
        <w:rPr>
          <w:rFonts w:ascii="Times New Roman" w:hAnsi="Times New Roman"/>
          <w:vertAlign w:val="subscript"/>
        </w:rPr>
        <w:t>3</w:t>
      </w:r>
      <w:r w:rsidRPr="00963082">
        <w:rPr>
          <w:rFonts w:ascii="Times New Roman" w:hAnsi="Times New Roman"/>
        </w:rPr>
        <w:t xml:space="preserve"> , которые надо найти.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  <w:position w:val="-50"/>
        </w:rPr>
        <w:object w:dxaOrig="2160" w:dyaOrig="1120">
          <v:shape id="_x0000_i1031" type="#_x0000_t75" style="width:108pt;height:56.4pt" o:ole="">
            <v:imagedata r:id="rId20" o:title=""/>
          </v:shape>
          <o:OLEObject Type="Embed" ProgID="Equation.3" ShapeID="_x0000_i1031" DrawAspect="Content" ObjectID="_1699719262" r:id="rId21"/>
        </w:object>
      </w:r>
      <w:r w:rsidRPr="00963082">
        <w:rPr>
          <w:rFonts w:ascii="Times New Roman" w:hAnsi="Times New Roman"/>
        </w:rPr>
        <w:t xml:space="preserve">        х</w:t>
      </w:r>
      <w:proofErr w:type="gramStart"/>
      <w:r w:rsidRPr="00963082">
        <w:rPr>
          <w:rFonts w:ascii="Times New Roman" w:hAnsi="Times New Roman"/>
          <w:vertAlign w:val="subscript"/>
        </w:rPr>
        <w:t>1</w:t>
      </w:r>
      <w:proofErr w:type="gramEnd"/>
      <w:r w:rsidRPr="00963082">
        <w:rPr>
          <w:rFonts w:ascii="Times New Roman" w:hAnsi="Times New Roman"/>
        </w:rPr>
        <w:t>=1</w:t>
      </w:r>
      <w:r w:rsidRPr="00963082">
        <w:rPr>
          <w:rFonts w:ascii="Times New Roman" w:hAnsi="Times New Roman"/>
          <w:vertAlign w:val="subscript"/>
        </w:rPr>
        <w:t>,</w:t>
      </w:r>
      <w:r w:rsidRPr="00963082">
        <w:rPr>
          <w:rFonts w:ascii="Times New Roman" w:hAnsi="Times New Roman"/>
        </w:rPr>
        <w:t xml:space="preserve">  х</w:t>
      </w:r>
      <w:r w:rsidRPr="00963082">
        <w:rPr>
          <w:rFonts w:ascii="Times New Roman" w:hAnsi="Times New Roman"/>
          <w:vertAlign w:val="subscript"/>
        </w:rPr>
        <w:t xml:space="preserve">2 </w:t>
      </w:r>
      <w:r w:rsidRPr="00963082">
        <w:rPr>
          <w:rFonts w:ascii="Times New Roman" w:hAnsi="Times New Roman"/>
        </w:rPr>
        <w:t>=2 ,  х</w:t>
      </w:r>
      <w:r w:rsidRPr="00963082">
        <w:rPr>
          <w:rFonts w:ascii="Times New Roman" w:hAnsi="Times New Roman"/>
          <w:vertAlign w:val="subscript"/>
        </w:rPr>
        <w:t>3</w:t>
      </w:r>
      <w:r w:rsidRPr="00963082">
        <w:rPr>
          <w:rFonts w:ascii="Times New Roman" w:hAnsi="Times New Roman"/>
        </w:rPr>
        <w:t>=3</w:t>
      </w:r>
    </w:p>
    <w:p w:rsidR="00931EE5" w:rsidRPr="00963082" w:rsidRDefault="00931EE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Оформим решение в программе </w:t>
      </w:r>
      <w:r w:rsidRPr="00963082">
        <w:rPr>
          <w:rFonts w:ascii="Times New Roman" w:hAnsi="Times New Roman"/>
          <w:lang w:val="en-US"/>
        </w:rPr>
        <w:t>MSExcel</w:t>
      </w:r>
      <w:r w:rsidR="00262CCB" w:rsidRPr="00963082">
        <w:rPr>
          <w:rFonts w:ascii="Times New Roman" w:hAnsi="Times New Roman"/>
        </w:rPr>
        <w:t>.</w:t>
      </w:r>
    </w:p>
    <w:p w:rsidR="00931EE5" w:rsidRPr="00963082" w:rsidRDefault="00262CCB" w:rsidP="00FE4358">
      <w:pPr>
        <w:spacing w:line="276" w:lineRule="auto"/>
        <w:jc w:val="center"/>
        <w:rPr>
          <w:rFonts w:ascii="Times New Roman" w:hAnsi="Times New Roman"/>
        </w:rPr>
      </w:pPr>
      <w:r w:rsidRPr="00963082">
        <w:rPr>
          <w:rFonts w:ascii="Times New Roman" w:hAnsi="Times New Roman"/>
          <w:noProof/>
        </w:rPr>
        <w:drawing>
          <wp:inline distT="0" distB="0" distL="0" distR="0">
            <wp:extent cx="3443912" cy="26479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r="29968" b="4220"/>
                    <a:stretch/>
                  </pic:blipFill>
                  <pic:spPr bwMode="auto">
                    <a:xfrm>
                      <a:off x="0" y="0"/>
                      <a:ext cx="3442283" cy="264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Ответ: вес ящика с 1-ым видом груза  равен 1ц, вес ящика со 2-ым видом груза равен 2 ц, а вес ящика с 3-им видом груза равен 3 ц.</w:t>
      </w:r>
    </w:p>
    <w:p w:rsidR="00790245" w:rsidRPr="00963082" w:rsidRDefault="00FE4358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lastRenderedPageBreak/>
        <w:t xml:space="preserve">Следующую задачу студенты решают самостоятельно на уроке. Первый студент, решивший задачу, поднимает руку (с помощью функции «Поднять руку» на платформе </w:t>
      </w:r>
      <w:r w:rsidRPr="00963082">
        <w:rPr>
          <w:rFonts w:ascii="Times New Roman" w:hAnsi="Times New Roman"/>
          <w:lang w:val="en-US"/>
        </w:rPr>
        <w:t>ZOOM</w:t>
      </w:r>
      <w:r w:rsidRPr="00963082">
        <w:rPr>
          <w:rFonts w:ascii="Times New Roman" w:hAnsi="Times New Roman"/>
        </w:rPr>
        <w:t>) и рассказывает основные этапы решения задачи.</w:t>
      </w:r>
    </w:p>
    <w:p w:rsidR="00790245" w:rsidRPr="00963082" w:rsidRDefault="00FE4358" w:rsidP="00413283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t>ЗАДАЧА 2 (для самостоятельного решения на уроке)</w:t>
      </w:r>
      <w:r w:rsidR="00790245" w:rsidRPr="00963082">
        <w:rPr>
          <w:rFonts w:ascii="Times New Roman" w:hAnsi="Times New Roman"/>
          <w:b/>
        </w:rPr>
        <w:t xml:space="preserve">: 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Цех выпускает три изделия, выполняя при этом операции штамповки, сварки и окраски. Производственные мощности цеха позволяют в сутки выполнять эти операции общей трудоемкостью 40, 40 и 80 часов. Трудоемкость выполнения операции </w:t>
      </w:r>
      <w:r w:rsidRPr="00963082">
        <w:rPr>
          <w:rFonts w:ascii="Times New Roman" w:hAnsi="Times New Roman"/>
          <w:lang w:val="en-US"/>
        </w:rPr>
        <w:t>i</w:t>
      </w:r>
      <w:r w:rsidRPr="00963082">
        <w:rPr>
          <w:rFonts w:ascii="Times New Roman" w:hAnsi="Times New Roman"/>
        </w:rPr>
        <w:t xml:space="preserve"> для изделия </w:t>
      </w:r>
      <w:r w:rsidRPr="00963082">
        <w:rPr>
          <w:rFonts w:ascii="Times New Roman" w:hAnsi="Times New Roman"/>
          <w:lang w:val="en-US"/>
        </w:rPr>
        <w:t>j</w:t>
      </w:r>
      <w:r w:rsidRPr="00963082">
        <w:rPr>
          <w:rFonts w:ascii="Times New Roman" w:hAnsi="Times New Roman"/>
        </w:rPr>
        <w:t xml:space="preserve"> задается матрицей </w:t>
      </w:r>
      <w:r w:rsidRPr="00963082">
        <w:rPr>
          <w:rFonts w:ascii="Times New Roman" w:hAnsi="Times New Roman"/>
          <w:lang w:val="en-US"/>
        </w:rPr>
        <w:t>A</w:t>
      </w:r>
      <w:r w:rsidRPr="00963082">
        <w:rPr>
          <w:rFonts w:ascii="Times New Roman" w:hAnsi="Times New Roman"/>
        </w:rPr>
        <w:t xml:space="preserve"> =  </w:t>
      </w:r>
      <w:r w:rsidRPr="00963082">
        <w:rPr>
          <w:rFonts w:ascii="Times New Roman" w:hAnsi="Times New Roman"/>
          <w:position w:val="-50"/>
        </w:rPr>
        <w:object w:dxaOrig="640" w:dyaOrig="1120">
          <v:shape id="_x0000_i1032" type="#_x0000_t75" style="width:31.9pt;height:56.4pt" o:ole="">
            <v:imagedata r:id="rId23" o:title=""/>
          </v:shape>
          <o:OLEObject Type="Embed" ProgID="Equation.3" ShapeID="_x0000_i1032" DrawAspect="Content" ObjectID="_1699719263" r:id="rId24"/>
        </w:object>
      </w:r>
      <w:r w:rsidRPr="00963082">
        <w:rPr>
          <w:rFonts w:ascii="Times New Roman" w:hAnsi="Times New Roman"/>
          <w:position w:val="-10"/>
        </w:rPr>
        <w:object w:dxaOrig="180" w:dyaOrig="340">
          <v:shape id="_x0000_i1033" type="#_x0000_t75" style="width:8.85pt;height:17pt" o:ole="">
            <v:imagedata r:id="rId25" o:title=""/>
          </v:shape>
          <o:OLEObject Type="Embed" ProgID="Equation.3" ShapeID="_x0000_i1033" DrawAspect="Content" ObjectID="_1699719264" r:id="rId26"/>
        </w:objec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Найти объем выпуска изделия каждого вида при заданных запасах.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(Ответ: 10; 5; 10)</w:t>
      </w:r>
    </w:p>
    <w:p w:rsidR="00790245" w:rsidRPr="00963082" w:rsidRDefault="00790245" w:rsidP="00413283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90245" w:rsidRPr="00963082" w:rsidRDefault="00C35D00" w:rsidP="00413283">
      <w:pPr>
        <w:pStyle w:val="a3"/>
        <w:tabs>
          <w:tab w:val="left" w:pos="720"/>
        </w:tabs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63082">
        <w:rPr>
          <w:b/>
          <w:lang w:val="en-US"/>
        </w:rPr>
        <w:t>V</w:t>
      </w:r>
      <w:r w:rsidRPr="00963082">
        <w:rPr>
          <w:b/>
        </w:rPr>
        <w:t>Рефлексия (5 мин)</w:t>
      </w:r>
    </w:p>
    <w:p w:rsidR="008938B3" w:rsidRPr="00963082" w:rsidRDefault="008938B3" w:rsidP="00413283">
      <w:pPr>
        <w:pStyle w:val="a3"/>
        <w:tabs>
          <w:tab w:val="left" w:pos="720"/>
        </w:tabs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8938B3" w:rsidRPr="00963082" w:rsidRDefault="008938B3" w:rsidP="00413283">
      <w:pPr>
        <w:pStyle w:val="a3"/>
        <w:tabs>
          <w:tab w:val="left" w:pos="720"/>
        </w:tabs>
        <w:spacing w:before="0" w:beforeAutospacing="0" w:after="0" w:afterAutospacing="0" w:line="276" w:lineRule="auto"/>
        <w:ind w:firstLine="709"/>
        <w:jc w:val="both"/>
      </w:pPr>
      <w:r w:rsidRPr="00963082">
        <w:t>Рефлексия проходит в форме беседы со студентами. Преподаватель задает вопросы, студенты отвечают, предварительно подняв руку. Вопросы преподавателя:</w:t>
      </w:r>
    </w:p>
    <w:p w:rsidR="00790245" w:rsidRPr="00963082" w:rsidRDefault="00790245" w:rsidP="008938B3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63082">
        <w:t>Понравился ли вам решать системы уравнений методом Крамера</w:t>
      </w:r>
      <w:r w:rsidR="008938B3" w:rsidRPr="00963082">
        <w:t xml:space="preserve"> в программе </w:t>
      </w:r>
      <w:r w:rsidR="008938B3" w:rsidRPr="00963082">
        <w:rPr>
          <w:lang w:val="en-US"/>
        </w:rPr>
        <w:t>MSExcel</w:t>
      </w:r>
      <w:r w:rsidRPr="00963082">
        <w:t>?</w:t>
      </w:r>
    </w:p>
    <w:p w:rsidR="00790245" w:rsidRPr="00963082" w:rsidRDefault="00790245" w:rsidP="008938B3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63082">
        <w:t>Что вам удалось достичь на уроке?</w:t>
      </w:r>
    </w:p>
    <w:p w:rsidR="00790245" w:rsidRPr="00963082" w:rsidRDefault="00790245" w:rsidP="008938B3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63082">
        <w:t>Какие трудности встретились во время выполнения заданий?</w:t>
      </w:r>
    </w:p>
    <w:p w:rsidR="008938B3" w:rsidRPr="00963082" w:rsidRDefault="004B62B0" w:rsidP="00413283">
      <w:pPr>
        <w:pStyle w:val="a3"/>
        <w:spacing w:before="0" w:beforeAutospacing="0" w:after="0" w:afterAutospacing="0" w:line="276" w:lineRule="auto"/>
        <w:ind w:firstLine="709"/>
        <w:jc w:val="both"/>
      </w:pPr>
      <w:r w:rsidRPr="00963082">
        <w:t>Преподаватель выставляет оценки за работу на уроке</w:t>
      </w:r>
    </w:p>
    <w:p w:rsidR="004B62B0" w:rsidRPr="00963082" w:rsidRDefault="004B62B0" w:rsidP="00413283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C35D00" w:rsidRPr="00963082" w:rsidRDefault="00C35D00" w:rsidP="00C35D00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  <w:lang w:val="en-US"/>
        </w:rPr>
        <w:t>V</w:t>
      </w:r>
      <w:r w:rsidRPr="00963082">
        <w:rPr>
          <w:rFonts w:ascii="Times New Roman" w:hAnsi="Times New Roman"/>
          <w:b/>
        </w:rPr>
        <w:t>Самостоятельная работа</w:t>
      </w:r>
    </w:p>
    <w:p w:rsidR="004B62B0" w:rsidRPr="00963082" w:rsidRDefault="004B62B0" w:rsidP="00C35D0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 xml:space="preserve">Решение задачи оформляется в программе </w:t>
      </w:r>
      <w:r w:rsidRPr="00963082">
        <w:rPr>
          <w:rFonts w:ascii="Times New Roman" w:hAnsi="Times New Roman"/>
          <w:lang w:val="en-US"/>
        </w:rPr>
        <w:t>MSExcel</w:t>
      </w:r>
      <w:r w:rsidRPr="00963082">
        <w:rPr>
          <w:rFonts w:ascii="Times New Roman" w:hAnsi="Times New Roman"/>
        </w:rPr>
        <w:t>. Файл с решением отправляется преподавателю на электр</w:t>
      </w:r>
      <w:bookmarkStart w:id="0" w:name="_GoBack"/>
      <w:bookmarkEnd w:id="0"/>
      <w:r w:rsidRPr="00963082">
        <w:rPr>
          <w:rFonts w:ascii="Times New Roman" w:hAnsi="Times New Roman"/>
        </w:rPr>
        <w:t>онную почту.</w:t>
      </w:r>
    </w:p>
    <w:p w:rsidR="00C35D00" w:rsidRPr="00963082" w:rsidRDefault="008938B3" w:rsidP="00C35D00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63082">
        <w:rPr>
          <w:rFonts w:ascii="Times New Roman" w:hAnsi="Times New Roman"/>
          <w:b/>
        </w:rPr>
        <w:t>Задача для самостоятельного решения</w:t>
      </w:r>
    </w:p>
    <w:p w:rsidR="00C35D00" w:rsidRPr="00963082" w:rsidRDefault="00C35D00" w:rsidP="00C35D0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Предприятие выпускает 3 вида продукции с использованием трех видов сырья, характеристики производства указаны в таблице:</w:t>
      </w:r>
    </w:p>
    <w:p w:rsidR="00C35D00" w:rsidRPr="00963082" w:rsidRDefault="00C35D00" w:rsidP="00C35D00">
      <w:pPr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853"/>
        <w:gridCol w:w="1853"/>
        <w:gridCol w:w="2328"/>
        <w:gridCol w:w="2054"/>
      </w:tblGrid>
      <w:tr w:rsidR="00C35D00" w:rsidRPr="00963082" w:rsidTr="00BA541A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Вид сырья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Расход сырья по видам продукции, вес</w:t>
            </w:r>
            <w:proofErr w:type="gramStart"/>
            <w:r w:rsidRPr="00963082">
              <w:rPr>
                <w:rFonts w:ascii="Times New Roman" w:hAnsi="Times New Roman"/>
              </w:rPr>
              <w:t>.е</w:t>
            </w:r>
            <w:proofErr w:type="gramEnd"/>
            <w:r w:rsidRPr="00963082">
              <w:rPr>
                <w:rFonts w:ascii="Times New Roman" w:hAnsi="Times New Roman"/>
              </w:rPr>
              <w:t>д./изд.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 xml:space="preserve">Запас сырья, </w:t>
            </w:r>
            <w:proofErr w:type="spellStart"/>
            <w:r w:rsidRPr="00963082">
              <w:rPr>
                <w:rFonts w:ascii="Times New Roman" w:hAnsi="Times New Roman"/>
              </w:rPr>
              <w:t>вес</w:t>
            </w:r>
            <w:proofErr w:type="gramStart"/>
            <w:r w:rsidRPr="00963082">
              <w:rPr>
                <w:rFonts w:ascii="Times New Roman" w:hAnsi="Times New Roman"/>
              </w:rPr>
              <w:t>.е</w:t>
            </w:r>
            <w:proofErr w:type="gramEnd"/>
            <w:r w:rsidRPr="00963082">
              <w:rPr>
                <w:rFonts w:ascii="Times New Roman" w:hAnsi="Times New Roman"/>
              </w:rPr>
              <w:t>д</w:t>
            </w:r>
            <w:proofErr w:type="spellEnd"/>
            <w:r w:rsidRPr="00963082">
              <w:rPr>
                <w:rFonts w:ascii="Times New Roman" w:hAnsi="Times New Roman"/>
              </w:rPr>
              <w:t>.</w:t>
            </w:r>
          </w:p>
        </w:tc>
      </w:tr>
      <w:tr w:rsidR="00C35D00" w:rsidRPr="00963082" w:rsidTr="00BA5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0" w:rsidRPr="00963082" w:rsidRDefault="00C35D00" w:rsidP="00BA541A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0" w:rsidRPr="00963082" w:rsidRDefault="00C35D00" w:rsidP="00BA541A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C35D00" w:rsidRPr="00963082" w:rsidTr="00BA54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2350</w:t>
            </w:r>
          </w:p>
        </w:tc>
      </w:tr>
      <w:tr w:rsidR="00C35D00" w:rsidRPr="00963082" w:rsidTr="00BA54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2060</w:t>
            </w:r>
          </w:p>
        </w:tc>
      </w:tr>
      <w:tr w:rsidR="00C35D00" w:rsidRPr="00963082" w:rsidTr="00BA54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0" w:rsidRPr="00963082" w:rsidRDefault="00C35D00" w:rsidP="00BA541A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963082">
              <w:rPr>
                <w:rFonts w:ascii="Times New Roman" w:hAnsi="Times New Roman"/>
              </w:rPr>
              <w:t>2270</w:t>
            </w:r>
          </w:p>
        </w:tc>
      </w:tr>
    </w:tbl>
    <w:p w:rsidR="00C35D00" w:rsidRPr="00963082" w:rsidRDefault="00C35D00" w:rsidP="00C35D00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C35D00" w:rsidRPr="00963082" w:rsidRDefault="00C35D00" w:rsidP="00C35D0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Найти объем выпуска продукции каждого вида при заданных запасах сырья.</w:t>
      </w:r>
    </w:p>
    <w:p w:rsidR="00C35D00" w:rsidRPr="00963082" w:rsidRDefault="00C35D00" w:rsidP="00C35D0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63082">
        <w:rPr>
          <w:rFonts w:ascii="Times New Roman" w:hAnsi="Times New Roman"/>
        </w:rPr>
        <w:t>(Ответ: 70, 120, 80)</w:t>
      </w:r>
    </w:p>
    <w:p w:rsidR="00C35D00" w:rsidRPr="00963082" w:rsidRDefault="00C35D00" w:rsidP="00C35D00">
      <w:pPr>
        <w:pStyle w:val="a3"/>
        <w:tabs>
          <w:tab w:val="left" w:pos="720"/>
        </w:tabs>
        <w:spacing w:before="0" w:beforeAutospacing="0" w:after="0" w:afterAutospacing="0" w:line="276" w:lineRule="auto"/>
        <w:ind w:firstLine="709"/>
        <w:jc w:val="both"/>
      </w:pPr>
    </w:p>
    <w:p w:rsidR="00931EE5" w:rsidRPr="00963082" w:rsidRDefault="00931EE5" w:rsidP="00413283">
      <w:pPr>
        <w:pStyle w:val="a3"/>
        <w:spacing w:before="0" w:beforeAutospacing="0" w:after="0" w:afterAutospacing="0" w:line="276" w:lineRule="auto"/>
        <w:ind w:firstLine="709"/>
        <w:jc w:val="both"/>
      </w:pPr>
    </w:p>
    <w:sectPr w:rsidR="00931EE5" w:rsidRPr="00963082" w:rsidSect="004132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532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F0F"/>
    <w:multiLevelType w:val="hybridMultilevel"/>
    <w:tmpl w:val="A2948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976D7"/>
    <w:multiLevelType w:val="hybridMultilevel"/>
    <w:tmpl w:val="3A36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26B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3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74E0"/>
    <w:multiLevelType w:val="hybridMultilevel"/>
    <w:tmpl w:val="F42CDFD6"/>
    <w:lvl w:ilvl="0" w:tplc="AF480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4643"/>
    <w:multiLevelType w:val="hybridMultilevel"/>
    <w:tmpl w:val="DD36DCBA"/>
    <w:lvl w:ilvl="0" w:tplc="BF42F7C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D5C6E"/>
    <w:multiLevelType w:val="hybridMultilevel"/>
    <w:tmpl w:val="64F6BDA2"/>
    <w:lvl w:ilvl="0" w:tplc="688AE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54A7"/>
    <w:multiLevelType w:val="hybridMultilevel"/>
    <w:tmpl w:val="20B8A24C"/>
    <w:lvl w:ilvl="0" w:tplc="E466C6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30986BBA"/>
    <w:multiLevelType w:val="hybridMultilevel"/>
    <w:tmpl w:val="3B0A54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3B01E10"/>
    <w:multiLevelType w:val="hybridMultilevel"/>
    <w:tmpl w:val="20968BB4"/>
    <w:lvl w:ilvl="0" w:tplc="688AE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B6535"/>
    <w:multiLevelType w:val="hybridMultilevel"/>
    <w:tmpl w:val="9B6E6D62"/>
    <w:lvl w:ilvl="0" w:tplc="432677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FD61B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8682F"/>
    <w:multiLevelType w:val="hybridMultilevel"/>
    <w:tmpl w:val="32D21978"/>
    <w:lvl w:ilvl="0" w:tplc="432677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16F9B"/>
    <w:multiLevelType w:val="hybridMultilevel"/>
    <w:tmpl w:val="C5CEEF58"/>
    <w:lvl w:ilvl="0" w:tplc="688AE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4B5685"/>
    <w:multiLevelType w:val="hybridMultilevel"/>
    <w:tmpl w:val="33603DD2"/>
    <w:lvl w:ilvl="0" w:tplc="41525E4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15023B"/>
    <w:multiLevelType w:val="hybridMultilevel"/>
    <w:tmpl w:val="306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52EC"/>
    <w:multiLevelType w:val="hybridMultilevel"/>
    <w:tmpl w:val="F1B8B7A6"/>
    <w:lvl w:ilvl="0" w:tplc="688AE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137AB"/>
    <w:multiLevelType w:val="hybridMultilevel"/>
    <w:tmpl w:val="C9D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7186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7E0"/>
    <w:rsid w:val="000D37E0"/>
    <w:rsid w:val="000D3919"/>
    <w:rsid w:val="0015090B"/>
    <w:rsid w:val="00190819"/>
    <w:rsid w:val="00246C12"/>
    <w:rsid w:val="00262CCB"/>
    <w:rsid w:val="00413283"/>
    <w:rsid w:val="0045768A"/>
    <w:rsid w:val="004B62B0"/>
    <w:rsid w:val="004B67E9"/>
    <w:rsid w:val="004E54DB"/>
    <w:rsid w:val="00637EBB"/>
    <w:rsid w:val="00790245"/>
    <w:rsid w:val="00842247"/>
    <w:rsid w:val="008938B3"/>
    <w:rsid w:val="00931EE5"/>
    <w:rsid w:val="009401E0"/>
    <w:rsid w:val="00963082"/>
    <w:rsid w:val="00C35D00"/>
    <w:rsid w:val="00C94DB6"/>
    <w:rsid w:val="00D768E5"/>
    <w:rsid w:val="00D8377F"/>
    <w:rsid w:val="00E06934"/>
    <w:rsid w:val="00F35454"/>
    <w:rsid w:val="00F920EB"/>
    <w:rsid w:val="00FC2C89"/>
    <w:rsid w:val="00FE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5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02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unhideWhenUsed/>
    <w:rsid w:val="00790245"/>
    <w:pPr>
      <w:widowControl/>
      <w:autoSpaceDE/>
      <w:autoSpaceDN/>
      <w:adjustRightInd/>
      <w:ind w:left="5760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7902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9024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nhideWhenUsed/>
    <w:rsid w:val="00790245"/>
    <w:pPr>
      <w:widowControl/>
      <w:autoSpaceDE/>
      <w:autoSpaceDN/>
      <w:adjustRightInd/>
      <w:ind w:left="283" w:hanging="283"/>
      <w:contextualSpacing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790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6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4B67E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B6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5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02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unhideWhenUsed/>
    <w:rsid w:val="00790245"/>
    <w:pPr>
      <w:widowControl/>
      <w:autoSpaceDE/>
      <w:autoSpaceDN/>
      <w:adjustRightInd/>
      <w:ind w:left="5760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7902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9024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nhideWhenUsed/>
    <w:rsid w:val="00790245"/>
    <w:pPr>
      <w:widowControl/>
      <w:autoSpaceDE/>
      <w:autoSpaceDN/>
      <w:adjustRightInd/>
      <w:ind w:left="283" w:hanging="283"/>
      <w:contextualSpacing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790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6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4B67E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B6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8</cp:revision>
  <dcterms:created xsi:type="dcterms:W3CDTF">2021-11-09T09:19:00Z</dcterms:created>
  <dcterms:modified xsi:type="dcterms:W3CDTF">2021-11-29T15:28:00Z</dcterms:modified>
</cp:coreProperties>
</file>