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BA05D" w14:textId="77777777" w:rsidR="00FC636A" w:rsidRDefault="00FC636A" w:rsidP="00A82113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83FF33" w14:textId="0AA8EBF6" w:rsidR="00A82113" w:rsidRPr="00B10362" w:rsidRDefault="00EF632A" w:rsidP="00A82113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="00CB1254"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рок по истории по теме «Северная война» в форме игры «Дом с привидениями».</w:t>
      </w:r>
    </w:p>
    <w:p w14:paraId="1EE24B8E" w14:textId="77777777" w:rsidR="00725650" w:rsidRPr="00B10362" w:rsidRDefault="00725650" w:rsidP="007256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6A793C28" w14:textId="77777777" w:rsidR="00E849D5" w:rsidRPr="00B10362" w:rsidRDefault="00725650" w:rsidP="00E849D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об авторах:</w:t>
      </w:r>
    </w:p>
    <w:p w14:paraId="0AC57802" w14:textId="64C2CFE4" w:rsidR="00431BD0" w:rsidRPr="00B10362" w:rsidRDefault="00431BD0" w:rsidP="00A82113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Автор разработки – студент исторического факультета Пско</w:t>
      </w:r>
      <w:r w:rsidR="00041790" w:rsidRPr="00B1036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</w:t>
      </w:r>
      <w:r w:rsidRPr="00B1036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ского государственного университета – Ларионов Кирилл Александрович.</w:t>
      </w:r>
    </w:p>
    <w:p w14:paraId="1770A398" w14:textId="75811847" w:rsidR="00A82113" w:rsidRPr="00B10362" w:rsidRDefault="00431BD0" w:rsidP="00A82113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Мною</w:t>
      </w:r>
      <w:r w:rsidR="00A82113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изучения темы «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Северная война</w:t>
      </w:r>
      <w:r w:rsidR="00A82113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было разработано занятие в форме 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игры, под названием </w:t>
      </w:r>
      <w:r w:rsidR="00A82113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с привидениями</w:t>
      </w:r>
      <w:r w:rsidR="00A82113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методическая разработка которого представлена ниже.</w:t>
      </w:r>
    </w:p>
    <w:p w14:paraId="5740B417" w14:textId="72A83AB3" w:rsidR="000903D0" w:rsidRPr="00B10362" w:rsidRDefault="00235026" w:rsidP="000903D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Класс: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1254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14:paraId="6849C732" w14:textId="77777777" w:rsidR="000903D0" w:rsidRPr="00B10362" w:rsidRDefault="00A82113" w:rsidP="000903D0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занятия: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интегрированное занятие</w:t>
      </w:r>
    </w:p>
    <w:p w14:paraId="716BB821" w14:textId="132B7A96" w:rsidR="00A82113" w:rsidRPr="00B10362" w:rsidRDefault="00A82113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проведения: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«</w:t>
      </w:r>
      <w:r w:rsidR="00CB1254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с привидениями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4C83CA91" w14:textId="1AE64C4F" w:rsidR="00A82113" w:rsidRPr="00B10362" w:rsidRDefault="00A82113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Межпредметные связи: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России, </w:t>
      </w:r>
      <w:r w:rsidR="00CB1254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</w:t>
      </w:r>
    </w:p>
    <w:p w14:paraId="76FEEAD3" w14:textId="19833470" w:rsidR="00A82113" w:rsidRPr="00B10362" w:rsidRDefault="00A82113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разработки, подготовки и проведения занятия: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месяц</w:t>
      </w:r>
    </w:p>
    <w:p w14:paraId="597F7272" w14:textId="503D5B7A" w:rsidR="00B10362" w:rsidRPr="00B10362" w:rsidRDefault="00B10362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темы: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Юбилей Петра </w:t>
      </w:r>
      <w:r w:rsidRPr="00B10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</w:p>
    <w:p w14:paraId="2C838BCD" w14:textId="77777777" w:rsidR="00A82113" w:rsidRPr="00B10362" w:rsidRDefault="00A82113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Цели:</w:t>
      </w:r>
    </w:p>
    <w:p w14:paraId="4D9707B8" w14:textId="14D90E33" w:rsidR="00A82113" w:rsidRPr="00B10362" w:rsidRDefault="00A82113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- Образовательные: </w:t>
      </w:r>
      <w:r w:rsidRPr="00B1036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1)</w:t>
      </w:r>
      <w:r w:rsidRPr="00B103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</w:t>
      </w:r>
      <w:r w:rsidR="00041790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актуали</w:t>
      </w:r>
      <w:r w:rsidR="00041790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зировать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</w:t>
      </w:r>
      <w:r w:rsidR="00041790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теме: «</w:t>
      </w:r>
      <w:r w:rsidR="00431BD0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Северная война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»; 2) оцен</w:t>
      </w:r>
      <w:r w:rsidR="00041790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1790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причины, ход, 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</w:t>
      </w:r>
      <w:r w:rsidR="00041790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итог</w:t>
      </w:r>
      <w:r w:rsidR="00041790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1790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Северной войны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3) охарактеризовать международные отношения на кануне и во время </w:t>
      </w:r>
      <w:r w:rsidR="00041790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Северной войны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4) </w:t>
      </w:r>
      <w:r w:rsidR="00041790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назвать 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события, имена и даты </w:t>
      </w:r>
      <w:r w:rsidR="00041790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Северной войны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6100C4A" w14:textId="21326782" w:rsidR="00A82113" w:rsidRPr="00B10362" w:rsidRDefault="00A82113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- Развивающие: 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условия для дальнейшего развития: 1) логического и творческого мышления учащихся; 2) навыков самостоятельной работы по отбору и систематизации материала; 3) умения применять </w:t>
      </w:r>
      <w:r w:rsidR="00EE4D19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</w:t>
      </w:r>
      <w:r w:rsidR="00041790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картографических умений.</w:t>
      </w:r>
    </w:p>
    <w:p w14:paraId="20B442AF" w14:textId="1101DF36" w:rsidR="00A82113" w:rsidRPr="00B10362" w:rsidRDefault="00A82113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- Воспитательные: 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способствовать формированию негативного отношения к силовому решению конфликтов; </w:t>
      </w:r>
      <w:r w:rsidR="00EE4D19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способствовать пониманию роли личности в истории; </w:t>
      </w:r>
      <w:r w:rsidR="00EE4D19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) способствовать формированию и развитию позитивной самооценки учащихся.</w:t>
      </w:r>
    </w:p>
    <w:p w14:paraId="3E6EF835" w14:textId="77777777" w:rsidR="00E849D5" w:rsidRPr="00B10362" w:rsidRDefault="00E849D5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34F1C7" w14:textId="66B510E0" w:rsidR="000903D0" w:rsidRPr="00B10362" w:rsidRDefault="000903D0" w:rsidP="00540D8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ноутбук, колонки, мультимедиапроектор, мультимедийная д</w:t>
      </w:r>
      <w:r w:rsidR="005B7AF8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оска, микрофон,</w:t>
      </w:r>
      <w:r w:rsidR="004265C1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0B70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грамоты для награждения участников игры.</w:t>
      </w:r>
    </w:p>
    <w:p w14:paraId="042C480C" w14:textId="2B9147CF" w:rsidR="00540D81" w:rsidRPr="00B10362" w:rsidRDefault="00540D81" w:rsidP="00540D8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E603C"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Разделение на 4 команды, формирование названия команд </w:t>
      </w:r>
      <w:r w:rsidRPr="00B103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(Приложение 1)</w:t>
      </w:r>
    </w:p>
    <w:p w14:paraId="31D4A54A" w14:textId="7647454D" w:rsidR="00214AB5" w:rsidRPr="00B10362" w:rsidRDefault="00214AB5" w:rsidP="00540D8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Правила игры </w:t>
      </w:r>
      <w:r w:rsidR="004265C1" w:rsidRPr="00B1036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«дом с привидениями»</w:t>
      </w:r>
      <w:r w:rsidR="005B7AF8" w:rsidRPr="00B103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(Приложение 2)</w:t>
      </w:r>
    </w:p>
    <w:p w14:paraId="273AA1FF" w14:textId="4CCB78E2" w:rsidR="004265C1" w:rsidRPr="00B10362" w:rsidRDefault="004265C1" w:rsidP="00540D8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Презентация игры (Приложение 3)</w:t>
      </w:r>
    </w:p>
    <w:p w14:paraId="765B9B4D" w14:textId="77777777" w:rsidR="00E849D5" w:rsidRPr="00B10362" w:rsidRDefault="00E849D5" w:rsidP="00C60B70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61C6E5" w14:textId="77777777" w:rsidR="00A82113" w:rsidRPr="00B10362" w:rsidRDefault="00C07C08" w:rsidP="00E849D5">
      <w:pPr>
        <w:spacing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РАБОТЫ</w:t>
      </w:r>
      <w:r w:rsidR="00A82113"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491804A6" w14:textId="77777777" w:rsidR="00E849D5" w:rsidRPr="00B10362" w:rsidRDefault="00E849D5" w:rsidP="00E849D5">
      <w:pPr>
        <w:spacing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773CC1" w14:textId="77777777" w:rsidR="00A82113" w:rsidRPr="00B10362" w:rsidRDefault="00E849D5" w:rsidP="00E849D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ПОДГОТОВИТЕЛЬНЫЙ ЭТАП</w:t>
      </w:r>
    </w:p>
    <w:p w14:paraId="2E6299E5" w14:textId="77777777" w:rsidR="00A82113" w:rsidRPr="00B10362" w:rsidRDefault="00A82113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9820" w:type="dxa"/>
        <w:tblLook w:val="04A0" w:firstRow="1" w:lastRow="0" w:firstColumn="1" w:lastColumn="0" w:noHBand="0" w:noVBand="1"/>
      </w:tblPr>
      <w:tblGrid>
        <w:gridCol w:w="2943"/>
        <w:gridCol w:w="3599"/>
        <w:gridCol w:w="3278"/>
      </w:tblGrid>
      <w:tr w:rsidR="00A82113" w:rsidRPr="00B10362" w14:paraId="7E9FD003" w14:textId="77777777" w:rsidTr="004F384A">
        <w:trPr>
          <w:trHeight w:val="841"/>
        </w:trPr>
        <w:tc>
          <w:tcPr>
            <w:tcW w:w="2943" w:type="dxa"/>
            <w:hideMark/>
          </w:tcPr>
          <w:p w14:paraId="17B6C19B" w14:textId="77777777" w:rsidR="00A82113" w:rsidRPr="00B10362" w:rsidRDefault="00A82113" w:rsidP="00540D8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деятельности</w:t>
            </w:r>
          </w:p>
        </w:tc>
        <w:tc>
          <w:tcPr>
            <w:tcW w:w="3599" w:type="dxa"/>
            <w:hideMark/>
          </w:tcPr>
          <w:p w14:paraId="592E21DC" w14:textId="77777777" w:rsidR="00A82113" w:rsidRPr="00B10362" w:rsidRDefault="00A82113" w:rsidP="00540D8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278" w:type="dxa"/>
            <w:hideMark/>
          </w:tcPr>
          <w:p w14:paraId="59D5EADC" w14:textId="77777777" w:rsidR="00A82113" w:rsidRPr="00B10362" w:rsidRDefault="00A82113" w:rsidP="00540D8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A82113" w:rsidRPr="00B10362" w14:paraId="2493D5C0" w14:textId="77777777" w:rsidTr="005B7AF8">
        <w:trPr>
          <w:trHeight w:val="2826"/>
        </w:trPr>
        <w:tc>
          <w:tcPr>
            <w:tcW w:w="2943" w:type="dxa"/>
            <w:hideMark/>
          </w:tcPr>
          <w:p w14:paraId="53FBF7FA" w14:textId="77777777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1.Подготовительный этап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99" w:type="dxa"/>
            <w:hideMark/>
          </w:tcPr>
          <w:p w14:paraId="04651973" w14:textId="77777777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Определение темы, целей интегрированного занятия, количества участников. </w:t>
            </w:r>
          </w:p>
          <w:p w14:paraId="358E0C45" w14:textId="0B3A4C7F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9E603C"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азделение на 4 команды 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(участники</w:t>
            </w:r>
            <w:r w:rsidR="009E603C"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 делятся на команду 1 «название», команду 2 «название», команду 3 «название», команду 4 «название»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14:paraId="25799573" w14:textId="77777777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Мотивация на активную практическую деятельность. </w:t>
            </w:r>
          </w:p>
          <w:p w14:paraId="44672336" w14:textId="4EA71F05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- Консультация  и координация в вопросах поиска информации при подготовке к</w:t>
            </w:r>
            <w:r w:rsidR="009642BE"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 игре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3BE9E91" w14:textId="1480C56C" w:rsidR="00A82113" w:rsidRPr="00B10362" w:rsidRDefault="00A82113" w:rsidP="00A82113">
            <w:pPr>
              <w:ind w:left="-1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- Определение временных рамок  и этапов работы.</w:t>
            </w:r>
          </w:p>
          <w:p w14:paraId="2B226FE4" w14:textId="4152E8D6" w:rsidR="009642BE" w:rsidRPr="00B10362" w:rsidRDefault="009642BE" w:rsidP="00A82113">
            <w:pPr>
              <w:ind w:left="-1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- Показ игры в виде презентации (</w:t>
            </w:r>
            <w:r w:rsidRPr="00B103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Приложение 3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2D5F340" w14:textId="77777777" w:rsidR="00A82113" w:rsidRPr="00B10362" w:rsidRDefault="00A82113" w:rsidP="00A82113">
            <w:pPr>
              <w:tabs>
                <w:tab w:val="num" w:pos="720"/>
              </w:tabs>
              <w:ind w:left="-1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hideMark/>
          </w:tcPr>
          <w:p w14:paraId="64E1982B" w14:textId="77777777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Знакомятся с темой интегрированного занятия. </w:t>
            </w:r>
          </w:p>
          <w:p w14:paraId="3D97931F" w14:textId="730964AC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- Ра</w:t>
            </w:r>
            <w:r w:rsidR="009E603C" w:rsidRPr="00B10362">
              <w:rPr>
                <w:rFonts w:ascii="Times New Roman" w:hAnsi="Times New Roman" w:cs="Times New Roman"/>
                <w:sz w:val="24"/>
                <w:szCs w:val="24"/>
              </w:rPr>
              <w:t>зделяются на 4 команды, придумывают названия команд</w:t>
            </w:r>
            <w:r w:rsidR="00540D81" w:rsidRPr="00B103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103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(Приложение 1)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AF3F382" w14:textId="77777777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Прогнозируют результаты деятельности. </w:t>
            </w:r>
          </w:p>
          <w:p w14:paraId="7BD1CDF7" w14:textId="77777777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Разрабатывают план будущей деятельности. </w:t>
            </w:r>
          </w:p>
          <w:p w14:paraId="3AD773CB" w14:textId="77777777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Выбирают методы работы. </w:t>
            </w:r>
          </w:p>
          <w:p w14:paraId="7681FE59" w14:textId="77777777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Определяют источники информации. </w:t>
            </w:r>
          </w:p>
          <w:p w14:paraId="740780BC" w14:textId="77777777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Осуществляют сбор, анализ и систематизацию необходимой информации. </w:t>
            </w:r>
          </w:p>
          <w:p w14:paraId="6B548589" w14:textId="4EE3CEC9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- Корректируют и дополняют правила игры</w:t>
            </w:r>
            <w:r w:rsidR="00214AB5"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AB5" w:rsidRPr="00B10362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2)</w:t>
            </w:r>
            <w:r w:rsidRPr="00B1036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67BFFB0" w14:textId="77777777" w:rsidR="00A82113" w:rsidRPr="00B10362" w:rsidRDefault="00A82113" w:rsidP="00A82113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0CF414" w14:textId="77777777" w:rsidR="00A82113" w:rsidRPr="00B10362" w:rsidRDefault="00BE5D2A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36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 ДЕЯТЕЛЬНОСТНЫЙ</w:t>
      </w: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</w:p>
    <w:p w14:paraId="01FC87C0" w14:textId="77777777" w:rsidR="00A82113" w:rsidRPr="00B10362" w:rsidRDefault="00A82113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9612" w:type="dxa"/>
        <w:tblLook w:val="04A0" w:firstRow="1" w:lastRow="0" w:firstColumn="1" w:lastColumn="0" w:noHBand="0" w:noVBand="1"/>
      </w:tblPr>
      <w:tblGrid>
        <w:gridCol w:w="3098"/>
        <w:gridCol w:w="3303"/>
        <w:gridCol w:w="3211"/>
      </w:tblGrid>
      <w:tr w:rsidR="00A82113" w:rsidRPr="00B10362" w14:paraId="42A28DA3" w14:textId="77777777" w:rsidTr="000C4CE8">
        <w:trPr>
          <w:trHeight w:val="884"/>
        </w:trPr>
        <w:tc>
          <w:tcPr>
            <w:tcW w:w="3098" w:type="dxa"/>
            <w:hideMark/>
          </w:tcPr>
          <w:p w14:paraId="4FF07431" w14:textId="77777777" w:rsidR="00A82113" w:rsidRPr="00B10362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деятельности</w:t>
            </w:r>
          </w:p>
        </w:tc>
        <w:tc>
          <w:tcPr>
            <w:tcW w:w="3303" w:type="dxa"/>
            <w:hideMark/>
          </w:tcPr>
          <w:p w14:paraId="56A6526B" w14:textId="77777777" w:rsidR="00A82113" w:rsidRPr="00B10362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211" w:type="dxa"/>
            <w:hideMark/>
          </w:tcPr>
          <w:p w14:paraId="45B4C2D0" w14:textId="77777777" w:rsidR="00A82113" w:rsidRPr="00B10362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A82113" w:rsidRPr="00B10362" w14:paraId="12E39CB3" w14:textId="77777777" w:rsidTr="000C4CE8">
        <w:trPr>
          <w:trHeight w:val="2940"/>
        </w:trPr>
        <w:tc>
          <w:tcPr>
            <w:tcW w:w="3098" w:type="dxa"/>
            <w:hideMark/>
          </w:tcPr>
          <w:p w14:paraId="71208B84" w14:textId="77777777" w:rsidR="00A82113" w:rsidRPr="00B10362" w:rsidRDefault="00A82113" w:rsidP="00A821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2.Деятельностный этап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03" w:type="dxa"/>
            <w:hideMark/>
          </w:tcPr>
          <w:p w14:paraId="089536FA" w14:textId="77777777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Консультации. </w:t>
            </w:r>
          </w:p>
          <w:p w14:paraId="5F6AB736" w14:textId="77777777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Координация работы. </w:t>
            </w:r>
          </w:p>
          <w:p w14:paraId="1C037AC5" w14:textId="77391836" w:rsidR="00A82113" w:rsidRPr="00B10362" w:rsidRDefault="00A82113" w:rsidP="009E57D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Помощь в подготовке и проведении </w:t>
            </w:r>
            <w:r w:rsidR="009642BE" w:rsidRPr="00B10362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11" w:type="dxa"/>
            <w:hideMark/>
          </w:tcPr>
          <w:p w14:paraId="3A4FA46B" w14:textId="5B3F189B" w:rsidR="009642BE" w:rsidRPr="00B10362" w:rsidRDefault="009642BE" w:rsidP="00964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- Консультация с преподавателями.</w:t>
            </w:r>
          </w:p>
          <w:p w14:paraId="6558989D" w14:textId="67FEF025" w:rsidR="00A82113" w:rsidRPr="00B10362" w:rsidRDefault="00A82113" w:rsidP="00964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к проведению занятия. </w:t>
            </w:r>
          </w:p>
        </w:tc>
      </w:tr>
    </w:tbl>
    <w:p w14:paraId="40FF3474" w14:textId="77777777" w:rsidR="00A82113" w:rsidRPr="00B10362" w:rsidRDefault="00A82113" w:rsidP="00A8211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8C0D2D" w14:textId="77777777" w:rsidR="00A82113" w:rsidRPr="00B10362" w:rsidRDefault="009E57D6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36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ОРГАНИЗАЦИОННЫЙ</w:t>
      </w: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</w:p>
    <w:p w14:paraId="2CE23251" w14:textId="77777777" w:rsidR="00A82113" w:rsidRPr="00B10362" w:rsidRDefault="00A82113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9720" w:type="dxa"/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A82113" w:rsidRPr="00B10362" w14:paraId="66EB2ABA" w14:textId="77777777" w:rsidTr="000C4CE8">
        <w:trPr>
          <w:trHeight w:val="914"/>
        </w:trPr>
        <w:tc>
          <w:tcPr>
            <w:tcW w:w="3240" w:type="dxa"/>
            <w:hideMark/>
          </w:tcPr>
          <w:p w14:paraId="7CB12563" w14:textId="77777777" w:rsidR="00A82113" w:rsidRPr="00B10362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деятельности</w:t>
            </w:r>
          </w:p>
        </w:tc>
        <w:tc>
          <w:tcPr>
            <w:tcW w:w="3240" w:type="dxa"/>
            <w:hideMark/>
          </w:tcPr>
          <w:p w14:paraId="32F4509C" w14:textId="77777777" w:rsidR="00A82113" w:rsidRPr="00B10362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240" w:type="dxa"/>
            <w:hideMark/>
          </w:tcPr>
          <w:p w14:paraId="61C53E12" w14:textId="77777777" w:rsidR="00A82113" w:rsidRPr="00B10362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A82113" w:rsidRPr="00B10362" w14:paraId="5A4B265F" w14:textId="77777777" w:rsidTr="000C4CE8">
        <w:trPr>
          <w:trHeight w:val="3250"/>
        </w:trPr>
        <w:tc>
          <w:tcPr>
            <w:tcW w:w="3240" w:type="dxa"/>
            <w:hideMark/>
          </w:tcPr>
          <w:p w14:paraId="66D31AE1" w14:textId="77777777" w:rsidR="00A82113" w:rsidRPr="00B10362" w:rsidRDefault="00A82113" w:rsidP="00A821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Организационный этап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40" w:type="dxa"/>
            <w:hideMark/>
          </w:tcPr>
          <w:p w14:paraId="4BBB0680" w14:textId="12F518B5" w:rsidR="00A82113" w:rsidRPr="00B10362" w:rsidRDefault="00A82113" w:rsidP="00A821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- Оказание помощи в организации и</w:t>
            </w:r>
            <w:r w:rsidR="009642BE" w:rsidRPr="00B10362">
              <w:rPr>
                <w:rFonts w:ascii="Times New Roman" w:hAnsi="Times New Roman" w:cs="Times New Roman"/>
                <w:sz w:val="24"/>
                <w:szCs w:val="24"/>
              </w:rPr>
              <w:t>гры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0F53164" w14:textId="7AC97F78" w:rsidR="00A82113" w:rsidRPr="00B10362" w:rsidRDefault="00A82113" w:rsidP="00A821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Проверка готовности к проведению </w:t>
            </w:r>
            <w:r w:rsidR="009642BE" w:rsidRPr="00B10362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40" w:type="dxa"/>
            <w:hideMark/>
          </w:tcPr>
          <w:p w14:paraId="3974C1D0" w14:textId="7598F36A" w:rsidR="00A82113" w:rsidRPr="00B10362" w:rsidRDefault="00A82113" w:rsidP="00A821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Проверяют состав участников и готовность к проведению </w:t>
            </w:r>
            <w:r w:rsidR="009A64E2" w:rsidRPr="00B10362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17395EB" w14:textId="77777777" w:rsidR="00A82113" w:rsidRPr="00B10362" w:rsidRDefault="00A82113" w:rsidP="00A821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Проверяют готовность технических средств. </w:t>
            </w:r>
          </w:p>
        </w:tc>
      </w:tr>
    </w:tbl>
    <w:p w14:paraId="100BE7BA" w14:textId="77777777" w:rsidR="00127E3F" w:rsidRPr="00B10362" w:rsidRDefault="00127E3F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C57C8C" w14:textId="77777777" w:rsidR="00A82113" w:rsidRPr="00B10362" w:rsidRDefault="00127E3F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36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 ПРЕЗЕНТАТИВНО-ОЦЕНОЧНЫЙ</w:t>
      </w: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</w:p>
    <w:p w14:paraId="3A47E69E" w14:textId="77777777" w:rsidR="00A82113" w:rsidRPr="00B10362" w:rsidRDefault="00A82113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9840" w:type="dxa"/>
        <w:tblLook w:val="04A0" w:firstRow="1" w:lastRow="0" w:firstColumn="1" w:lastColumn="0" w:noHBand="0" w:noVBand="1"/>
      </w:tblPr>
      <w:tblGrid>
        <w:gridCol w:w="2802"/>
        <w:gridCol w:w="3678"/>
        <w:gridCol w:w="3360"/>
      </w:tblGrid>
      <w:tr w:rsidR="00A82113" w:rsidRPr="00B10362" w14:paraId="63ED3BFC" w14:textId="77777777" w:rsidTr="00127E3F">
        <w:trPr>
          <w:trHeight w:val="584"/>
        </w:trPr>
        <w:tc>
          <w:tcPr>
            <w:tcW w:w="2802" w:type="dxa"/>
            <w:hideMark/>
          </w:tcPr>
          <w:p w14:paraId="73671A7B" w14:textId="77777777" w:rsidR="00A82113" w:rsidRPr="00B10362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деятельности</w:t>
            </w:r>
          </w:p>
        </w:tc>
        <w:tc>
          <w:tcPr>
            <w:tcW w:w="3678" w:type="dxa"/>
            <w:hideMark/>
          </w:tcPr>
          <w:p w14:paraId="556FCDC7" w14:textId="77777777" w:rsidR="00A82113" w:rsidRPr="00B10362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360" w:type="dxa"/>
            <w:hideMark/>
          </w:tcPr>
          <w:p w14:paraId="3D36371E" w14:textId="77777777" w:rsidR="00A82113" w:rsidRPr="00B10362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A82113" w:rsidRPr="00B10362" w14:paraId="08052382" w14:textId="77777777" w:rsidTr="00127E3F">
        <w:trPr>
          <w:trHeight w:val="584"/>
        </w:trPr>
        <w:tc>
          <w:tcPr>
            <w:tcW w:w="2802" w:type="dxa"/>
            <w:hideMark/>
          </w:tcPr>
          <w:p w14:paraId="1F231455" w14:textId="3722A425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Презента</w:t>
            </w:r>
            <w:r w:rsid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ционн</w:t>
            </w: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о-оценочный этап</w:t>
            </w:r>
            <w:r w:rsidRPr="00B103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8" w:type="dxa"/>
            <w:hideMark/>
          </w:tcPr>
          <w:p w14:paraId="1FCFB5EE" w14:textId="2BC304FA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-Наблюдение за ходом </w:t>
            </w:r>
            <w:r w:rsidR="009642BE" w:rsidRPr="00B10362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E833603" w14:textId="6818A100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Оценивание уровня теоретической подготовки участников </w:t>
            </w:r>
            <w:r w:rsidR="009642BE" w:rsidRPr="00B10362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ABC0708" w14:textId="77777777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Определение глубины проработки фактического материала. </w:t>
            </w:r>
          </w:p>
        </w:tc>
        <w:tc>
          <w:tcPr>
            <w:tcW w:w="3360" w:type="dxa"/>
            <w:hideMark/>
          </w:tcPr>
          <w:p w14:paraId="6A666DC8" w14:textId="7EF600EC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 - </w:t>
            </w:r>
            <w:r w:rsidR="009A64E2" w:rsidRPr="00B10362">
              <w:rPr>
                <w:rFonts w:ascii="Times New Roman" w:hAnsi="Times New Roman" w:cs="Times New Roman"/>
                <w:sz w:val="24"/>
                <w:szCs w:val="24"/>
              </w:rPr>
              <w:t>Делятся на команды и н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ачинают и</w:t>
            </w:r>
            <w:r w:rsidR="009A64E2" w:rsidRPr="00B10362">
              <w:rPr>
                <w:rFonts w:ascii="Times New Roman" w:hAnsi="Times New Roman" w:cs="Times New Roman"/>
                <w:sz w:val="24"/>
                <w:szCs w:val="24"/>
              </w:rPr>
              <w:t>грать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 между командами в соответствии с заранее подготовленными правилами</w:t>
            </w:r>
            <w:r w:rsidRPr="00B103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8E947A" w14:textId="29FA4009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1. Оглашают состав</w:t>
            </w:r>
            <w:r w:rsidR="009A64E2"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команд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6E31211" w14:textId="131E8B70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A64E2" w:rsidRPr="00B10362">
              <w:rPr>
                <w:rFonts w:ascii="Times New Roman" w:hAnsi="Times New Roman" w:cs="Times New Roman"/>
                <w:sz w:val="24"/>
                <w:szCs w:val="24"/>
              </w:rPr>
              <w:t>Находят сначала те двери, в которых спрятаны приведения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038F8DB" w14:textId="257434D4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A64E2"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 Ищут двери с сундуками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4AFCBDE" w14:textId="61AA0D15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9A64E2" w:rsidRPr="00B10362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сундуков путем выбора одного из четырех вариантов ответа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B46039B" w14:textId="10908C45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5. Подведение итогов игры, награждение победителей. </w:t>
            </w:r>
          </w:p>
        </w:tc>
      </w:tr>
    </w:tbl>
    <w:p w14:paraId="482FEFAB" w14:textId="77777777" w:rsidR="00A82113" w:rsidRPr="00B10362" w:rsidRDefault="00A82113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0A4ADC" w14:textId="77777777" w:rsidR="00A82113" w:rsidRPr="00B10362" w:rsidRDefault="00127E3F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РЕФЛЕКСИЯ</w:t>
      </w:r>
    </w:p>
    <w:p w14:paraId="0FE6CEAA" w14:textId="77777777" w:rsidR="00A82113" w:rsidRPr="00B10362" w:rsidRDefault="00A82113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9889" w:type="dxa"/>
        <w:tblLayout w:type="fixed"/>
        <w:tblLook w:val="04A0" w:firstRow="1" w:lastRow="0" w:firstColumn="1" w:lastColumn="0" w:noHBand="0" w:noVBand="1"/>
      </w:tblPr>
      <w:tblGrid>
        <w:gridCol w:w="3369"/>
        <w:gridCol w:w="3118"/>
        <w:gridCol w:w="3402"/>
      </w:tblGrid>
      <w:tr w:rsidR="00A82113" w:rsidRPr="00B10362" w14:paraId="62072BC5" w14:textId="77777777" w:rsidTr="000C4CE8">
        <w:trPr>
          <w:trHeight w:val="798"/>
        </w:trPr>
        <w:tc>
          <w:tcPr>
            <w:tcW w:w="3369" w:type="dxa"/>
            <w:hideMark/>
          </w:tcPr>
          <w:p w14:paraId="2493033C" w14:textId="77777777" w:rsidR="00A82113" w:rsidRPr="00B10362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деятельности</w:t>
            </w:r>
          </w:p>
        </w:tc>
        <w:tc>
          <w:tcPr>
            <w:tcW w:w="3118" w:type="dxa"/>
            <w:hideMark/>
          </w:tcPr>
          <w:p w14:paraId="36EFE678" w14:textId="77777777" w:rsidR="00A82113" w:rsidRPr="00B10362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  <w:hideMark/>
          </w:tcPr>
          <w:p w14:paraId="2C6962FC" w14:textId="77777777" w:rsidR="00A82113" w:rsidRPr="00B10362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A82113" w:rsidRPr="00B10362" w14:paraId="5D166D28" w14:textId="77777777" w:rsidTr="000C4CE8">
        <w:trPr>
          <w:trHeight w:val="2966"/>
        </w:trPr>
        <w:tc>
          <w:tcPr>
            <w:tcW w:w="3369" w:type="dxa"/>
            <w:hideMark/>
          </w:tcPr>
          <w:p w14:paraId="482716AF" w14:textId="77777777" w:rsidR="00A82113" w:rsidRPr="00B10362" w:rsidRDefault="00A82113" w:rsidP="00A821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Рефлексия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hideMark/>
          </w:tcPr>
          <w:p w14:paraId="1E9E038E" w14:textId="69F6D1F5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- Участие в коллективном анализе и оценке результато</w:t>
            </w:r>
            <w:r w:rsidR="009A64E2" w:rsidRPr="00B10362">
              <w:rPr>
                <w:rFonts w:ascii="Times New Roman" w:hAnsi="Times New Roman" w:cs="Times New Roman"/>
                <w:sz w:val="24"/>
                <w:szCs w:val="24"/>
              </w:rPr>
              <w:t>в игры «Дом с привидениями»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EFB191B" w14:textId="77777777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- Обобщение полученных результатов. </w:t>
            </w:r>
          </w:p>
        </w:tc>
        <w:tc>
          <w:tcPr>
            <w:tcW w:w="3402" w:type="dxa"/>
            <w:hideMark/>
          </w:tcPr>
          <w:p w14:paraId="71FEF553" w14:textId="77777777" w:rsidR="00A82113" w:rsidRPr="00B10362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>- Осуществляют анализ и оценку результатов проделанной работы</w:t>
            </w:r>
            <w:r w:rsidRPr="00B103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B103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066890C" w14:textId="77777777" w:rsidR="00BE5D2A" w:rsidRPr="00B10362" w:rsidRDefault="00BE5D2A" w:rsidP="00127E3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A47251" w14:textId="77777777" w:rsidR="00127E3F" w:rsidRPr="00B10362" w:rsidRDefault="00127E3F" w:rsidP="00127E3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7C268EA" w14:textId="77777777" w:rsidR="007C3D7B" w:rsidRPr="00B10362" w:rsidRDefault="007C3D7B" w:rsidP="00600F5B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83FAA88" w14:textId="569101A0" w:rsidR="00BE5D2A" w:rsidRPr="00B10362" w:rsidRDefault="00BE5D2A" w:rsidP="009A64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362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6A66C6" w:rsidRPr="00B10362">
        <w:rPr>
          <w:rFonts w:ascii="Times New Roman" w:hAnsi="Times New Roman" w:cs="Times New Roman"/>
          <w:b/>
          <w:sz w:val="24"/>
          <w:szCs w:val="24"/>
        </w:rPr>
        <w:t>2</w:t>
      </w:r>
    </w:p>
    <w:p w14:paraId="13F8457F" w14:textId="04B5897C" w:rsidR="006A66C6" w:rsidRPr="00B10362" w:rsidRDefault="006A66C6" w:rsidP="009A64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362">
        <w:rPr>
          <w:rFonts w:ascii="Times New Roman" w:hAnsi="Times New Roman" w:cs="Times New Roman"/>
          <w:b/>
          <w:sz w:val="24"/>
          <w:szCs w:val="24"/>
        </w:rPr>
        <w:t>Правила игры «Дом с привидениями»</w:t>
      </w:r>
    </w:p>
    <w:p w14:paraId="43681B16" w14:textId="77777777" w:rsidR="006A66C6" w:rsidRPr="00B10362" w:rsidRDefault="006A66C6" w:rsidP="006A66C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463E0B6" w14:textId="7B34D008" w:rsidR="006A66C6" w:rsidRPr="00B10362" w:rsidRDefault="006A66C6" w:rsidP="006A66C6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10362">
        <w:rPr>
          <w:rFonts w:ascii="Times New Roman" w:hAnsi="Times New Roman" w:cs="Times New Roman"/>
          <w:bCs/>
          <w:sz w:val="24"/>
          <w:szCs w:val="24"/>
        </w:rPr>
        <w:t>Участникам необходимо найти двери с сундуками, в которых есть вопросы, на которые нужно ответить. За каждый правильный ответ команде дается очко, за неправильный ответ – штрафное очко. Помимо ответов на вопросы, ученики должны запомнить, где находятся привидения и в дальнейшем не открывать эти двери. Если всё же двери с привидением откроются, то ученики получат дополнительные штрафные очки, как и за неправильный ответ.</w:t>
      </w:r>
    </w:p>
    <w:p w14:paraId="53170A97" w14:textId="2B723E5F" w:rsidR="006A66C6" w:rsidRPr="00B10362" w:rsidRDefault="006A66C6" w:rsidP="006A66C6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10362">
        <w:rPr>
          <w:rFonts w:ascii="Times New Roman" w:hAnsi="Times New Roman" w:cs="Times New Roman"/>
          <w:bCs/>
          <w:sz w:val="24"/>
          <w:szCs w:val="24"/>
        </w:rPr>
        <w:t>Для каждой из команд имеется счётчик, где вы можно фиксировать результаты и штрафы. Штраф назначается за каждый неправильный ответ. То есть команда имеет право на несколько попыток. Но за неудачу она получает штрафное очко.</w:t>
      </w:r>
    </w:p>
    <w:p w14:paraId="5D7DEEDC" w14:textId="5CEB3AD3" w:rsidR="00BE5D2A" w:rsidRPr="00B10362" w:rsidRDefault="006A66C6" w:rsidP="006A66C6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10362">
        <w:rPr>
          <w:rFonts w:ascii="Times New Roman" w:hAnsi="Times New Roman" w:cs="Times New Roman"/>
          <w:bCs/>
          <w:sz w:val="24"/>
          <w:szCs w:val="24"/>
        </w:rPr>
        <w:t>Начинать игру следует с запуска открытых дверей. Нажмите ТАЙМЕР. В течение 5-ти секунд ученики должны запомнить, где находятся «привидения». Затем нажимаете на кнопку НАЧАТЬ и приступаете к игре.</w:t>
      </w:r>
    </w:p>
    <w:p w14:paraId="473C92E2" w14:textId="79DBC6F5" w:rsidR="00B10362" w:rsidRPr="00B10362" w:rsidRDefault="00B10362" w:rsidP="006A66C6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14:paraId="7F6CA38E" w14:textId="474FD2B4" w:rsidR="00B10362" w:rsidRDefault="00B10362" w:rsidP="00B103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362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14:paraId="5C532552" w14:textId="5F9B397C" w:rsidR="00B10362" w:rsidRDefault="00B10362" w:rsidP="00B103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Презентация игры</w:t>
      </w:r>
    </w:p>
    <w:p w14:paraId="0A48B7D8" w14:textId="77777777" w:rsidR="00E10AC5" w:rsidRDefault="00B10362" w:rsidP="00B10362">
      <w:pPr>
        <w:spacing w:after="0" w:line="240" w:lineRule="auto"/>
        <w:contextualSpacing/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2C1848E" w14:textId="0675ACE2" w:rsidR="00E10AC5" w:rsidRPr="0095092D" w:rsidRDefault="00E10AC5" w:rsidP="00E10AC5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95092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5092D">
        <w:rPr>
          <w:rFonts w:ascii="Times New Roman" w:hAnsi="Times New Roman" w:cs="Times New Roman"/>
          <w:color w:val="auto"/>
          <w:sz w:val="24"/>
          <w:szCs w:val="24"/>
        </w:rPr>
        <w:instrText xml:space="preserve"> SEQ Формула \* ARABIC </w:instrText>
      </w:r>
      <w:r w:rsidRPr="0095092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E094B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95092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14:paraId="60F933D8" w14:textId="2D8CB778" w:rsidR="00B10362" w:rsidRDefault="00E10AC5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2C69A06" wp14:editId="6589B94E">
            <wp:extent cx="3981450" cy="23624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530" cy="238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73756" w14:textId="34C28F52" w:rsidR="0095092D" w:rsidRDefault="0095092D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50C0670" w14:textId="09229B2E" w:rsidR="0095092D" w:rsidRPr="0095092D" w:rsidRDefault="0095092D" w:rsidP="0095092D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95092D">
        <w:rPr>
          <w:rFonts w:ascii="Times New Roman" w:hAnsi="Times New Roman" w:cs="Times New Roman"/>
          <w:color w:val="auto"/>
          <w:sz w:val="24"/>
          <w:szCs w:val="24"/>
        </w:rPr>
        <w:lastRenderedPageBreak/>
        <w:fldChar w:fldCharType="begin"/>
      </w:r>
      <w:r w:rsidRPr="0095092D">
        <w:rPr>
          <w:rFonts w:ascii="Times New Roman" w:hAnsi="Times New Roman" w:cs="Times New Roman"/>
          <w:color w:val="auto"/>
          <w:sz w:val="24"/>
          <w:szCs w:val="24"/>
        </w:rPr>
        <w:instrText xml:space="preserve"> SEQ Формула \* ARABIC </w:instrText>
      </w:r>
      <w:r w:rsidRPr="0095092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E094B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95092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14:paraId="270115A8" w14:textId="41E11099" w:rsidR="0095092D" w:rsidRDefault="0095092D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3519FF0" wp14:editId="5DF52B82">
            <wp:extent cx="4064145" cy="228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633" cy="22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8C67" w14:textId="364D20AB" w:rsidR="0095092D" w:rsidRDefault="0095092D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7889255" w14:textId="77777777" w:rsidR="0095092D" w:rsidRDefault="0095092D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9336E28" w14:textId="4A62F9E6" w:rsidR="0095092D" w:rsidRPr="0095092D" w:rsidRDefault="0095092D" w:rsidP="0095092D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95092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5092D">
        <w:rPr>
          <w:rFonts w:ascii="Times New Roman" w:hAnsi="Times New Roman" w:cs="Times New Roman"/>
          <w:color w:val="auto"/>
          <w:sz w:val="24"/>
          <w:szCs w:val="24"/>
        </w:rPr>
        <w:instrText xml:space="preserve"> SEQ Формула \* ARABIC </w:instrText>
      </w:r>
      <w:r w:rsidRPr="0095092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E094B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95092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14:paraId="47EB18B0" w14:textId="37F57FFF" w:rsidR="0095092D" w:rsidRDefault="0095092D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5D818D1" wp14:editId="4B78EA82">
            <wp:extent cx="4097655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574" cy="249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1E0B" w14:textId="77777777" w:rsidR="0095092D" w:rsidRDefault="0095092D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5337CE5" w14:textId="6367F198" w:rsidR="0095092D" w:rsidRDefault="0095092D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BAD3616" w14:textId="1774C0C8" w:rsidR="00456CFF" w:rsidRPr="00456CFF" w:rsidRDefault="00456CFF" w:rsidP="00456CFF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456CF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6CFF">
        <w:rPr>
          <w:rFonts w:ascii="Times New Roman" w:hAnsi="Times New Roman" w:cs="Times New Roman"/>
          <w:color w:val="auto"/>
          <w:sz w:val="24"/>
          <w:szCs w:val="24"/>
        </w:rPr>
        <w:instrText xml:space="preserve"> SEQ Формула \* ARABIC </w:instrText>
      </w:r>
      <w:r w:rsidRPr="00456CF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E094B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456CF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14:paraId="25AC3B66" w14:textId="7D5444F7" w:rsidR="0095092D" w:rsidRDefault="0095092D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B90A95C" wp14:editId="74EDE26A">
            <wp:extent cx="4113673" cy="22955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305" cy="23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BA1C" w14:textId="427E79BF" w:rsidR="00456CFF" w:rsidRDefault="00456CF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15B049F" w14:textId="5F875827" w:rsidR="00456CFF" w:rsidRPr="00456CFF" w:rsidRDefault="00456CFF" w:rsidP="00456CFF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456CFF">
        <w:rPr>
          <w:rFonts w:ascii="Times New Roman" w:hAnsi="Times New Roman" w:cs="Times New Roman"/>
          <w:color w:val="auto"/>
          <w:sz w:val="24"/>
          <w:szCs w:val="24"/>
        </w:rPr>
        <w:lastRenderedPageBreak/>
        <w:fldChar w:fldCharType="begin"/>
      </w:r>
      <w:r w:rsidRPr="00456CFF">
        <w:rPr>
          <w:rFonts w:ascii="Times New Roman" w:hAnsi="Times New Roman" w:cs="Times New Roman"/>
          <w:color w:val="auto"/>
          <w:sz w:val="24"/>
          <w:szCs w:val="24"/>
        </w:rPr>
        <w:instrText xml:space="preserve"> SEQ Формула \* ARABIC </w:instrText>
      </w:r>
      <w:r w:rsidRPr="00456CF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E094B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456CF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14:paraId="0911695C" w14:textId="40C98B4B" w:rsidR="00456CFF" w:rsidRDefault="00456CF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3175F45" wp14:editId="25477112">
            <wp:extent cx="4219575" cy="2581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883A" w14:textId="1A770D66" w:rsidR="00456CFF" w:rsidRDefault="00456CF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6BB9832" w14:textId="4B1BADE6" w:rsidR="00456CFF" w:rsidRPr="00456CFF" w:rsidRDefault="00456CFF" w:rsidP="00456CFF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456CF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6CFF">
        <w:rPr>
          <w:rFonts w:ascii="Times New Roman" w:hAnsi="Times New Roman" w:cs="Times New Roman"/>
          <w:color w:val="auto"/>
          <w:sz w:val="24"/>
          <w:szCs w:val="24"/>
        </w:rPr>
        <w:instrText xml:space="preserve"> SEQ Формула \* ARABIC </w:instrText>
      </w:r>
      <w:r w:rsidRPr="00456CF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E094B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456CF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14:paraId="6449B5AE" w14:textId="4F347715" w:rsidR="00456CFF" w:rsidRDefault="00456CF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C931886" wp14:editId="3FD5DC0B">
            <wp:extent cx="4181475" cy="26724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777" cy="267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35C0" w14:textId="041FC76B" w:rsidR="00673BAE" w:rsidRDefault="00673BAE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7C225E1" w14:textId="51588158" w:rsidR="00673BAE" w:rsidRPr="00673BAE" w:rsidRDefault="00673BAE" w:rsidP="00673BAE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673BA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73BAE">
        <w:rPr>
          <w:rFonts w:ascii="Times New Roman" w:hAnsi="Times New Roman" w:cs="Times New Roman"/>
          <w:color w:val="auto"/>
          <w:sz w:val="24"/>
          <w:szCs w:val="24"/>
        </w:rPr>
        <w:instrText xml:space="preserve"> SEQ Формула \* ARABIC </w:instrText>
      </w:r>
      <w:r w:rsidRPr="00673BA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E094B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673BA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14:paraId="5231FDFB" w14:textId="50977C5E" w:rsidR="00673BAE" w:rsidRDefault="00673BAE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CB0FFF5" wp14:editId="0748BF73">
            <wp:extent cx="4162425" cy="25620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445" cy="256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B1277" w14:textId="35CB35F3" w:rsidR="00673BAE" w:rsidRDefault="00673BAE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8B34E6F" w14:textId="0FB45C86" w:rsidR="00673BAE" w:rsidRPr="00673BAE" w:rsidRDefault="00673BAE" w:rsidP="00673BAE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673BAE">
        <w:rPr>
          <w:rFonts w:ascii="Times New Roman" w:hAnsi="Times New Roman" w:cs="Times New Roman"/>
          <w:color w:val="auto"/>
          <w:sz w:val="24"/>
          <w:szCs w:val="24"/>
        </w:rPr>
        <w:lastRenderedPageBreak/>
        <w:fldChar w:fldCharType="begin"/>
      </w:r>
      <w:r w:rsidRPr="00673BAE">
        <w:rPr>
          <w:rFonts w:ascii="Times New Roman" w:hAnsi="Times New Roman" w:cs="Times New Roman"/>
          <w:color w:val="auto"/>
          <w:sz w:val="24"/>
          <w:szCs w:val="24"/>
        </w:rPr>
        <w:instrText xml:space="preserve"> SEQ Формула \* ARABIC </w:instrText>
      </w:r>
      <w:r w:rsidRPr="00673BA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E094B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673BA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14:paraId="4FE17229" w14:textId="5353DB94" w:rsidR="00673BAE" w:rsidRDefault="00673BAE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88C7541" wp14:editId="54C2A13D">
            <wp:extent cx="4267352" cy="2400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231" cy="24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B9E65" w14:textId="6DAA1E9D" w:rsidR="00673BAE" w:rsidRDefault="00673BAE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40384F2" w14:textId="275997D9" w:rsidR="00673BAE" w:rsidRPr="00673BAE" w:rsidRDefault="00673BAE" w:rsidP="00673BAE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673BA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73BAE">
        <w:rPr>
          <w:rFonts w:ascii="Times New Roman" w:hAnsi="Times New Roman" w:cs="Times New Roman"/>
          <w:color w:val="auto"/>
          <w:sz w:val="24"/>
          <w:szCs w:val="24"/>
        </w:rPr>
        <w:instrText xml:space="preserve"> SEQ Формула \* ARABIC </w:instrText>
      </w:r>
      <w:r w:rsidRPr="00673BA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E094B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673BA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14:paraId="326564C6" w14:textId="2BA688B5" w:rsidR="00673BAE" w:rsidRDefault="00673BAE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942405A" wp14:editId="484D5390">
            <wp:extent cx="4352022" cy="2447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394" cy="244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76019" w14:textId="40DE5069" w:rsidR="00673BAE" w:rsidRDefault="00673BAE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0B97851" w14:textId="3D0A10FE" w:rsidR="00416E5F" w:rsidRPr="00416E5F" w:rsidRDefault="00416E5F" w:rsidP="00416E5F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416E5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16E5F">
        <w:rPr>
          <w:rFonts w:ascii="Times New Roman" w:hAnsi="Times New Roman" w:cs="Times New Roman"/>
          <w:color w:val="auto"/>
          <w:sz w:val="24"/>
          <w:szCs w:val="24"/>
        </w:rPr>
        <w:instrText xml:space="preserve"> SEQ Формула \* ARABIC </w:instrText>
      </w:r>
      <w:r w:rsidRPr="00416E5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E094B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416E5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14:paraId="2BBFB499" w14:textId="373598CC" w:rsidR="00673BAE" w:rsidRDefault="00416E5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4DDFECD" wp14:editId="5D7BF56B">
            <wp:extent cx="4351655" cy="24477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99" cy="245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3A274" w14:textId="3DEBF589" w:rsidR="00416E5F" w:rsidRDefault="00416E5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F68755C" w14:textId="4D7B25BE" w:rsidR="00416E5F" w:rsidRPr="00416E5F" w:rsidRDefault="00416E5F" w:rsidP="00416E5F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416E5F">
        <w:rPr>
          <w:rFonts w:ascii="Times New Roman" w:hAnsi="Times New Roman" w:cs="Times New Roman"/>
          <w:color w:val="auto"/>
          <w:sz w:val="24"/>
          <w:szCs w:val="24"/>
        </w:rPr>
        <w:lastRenderedPageBreak/>
        <w:fldChar w:fldCharType="begin"/>
      </w:r>
      <w:r w:rsidRPr="00416E5F">
        <w:rPr>
          <w:rFonts w:ascii="Times New Roman" w:hAnsi="Times New Roman" w:cs="Times New Roman"/>
          <w:color w:val="auto"/>
          <w:sz w:val="24"/>
          <w:szCs w:val="24"/>
        </w:rPr>
        <w:instrText xml:space="preserve"> SEQ Формула \* ARABIC </w:instrText>
      </w:r>
      <w:r w:rsidRPr="00416E5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E094B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Pr="00416E5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14:paraId="203767DB" w14:textId="540576C6" w:rsidR="00416E5F" w:rsidRDefault="00416E5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563BD1B" wp14:editId="651D65B2">
            <wp:extent cx="4301220" cy="241935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764" cy="242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6903" w14:textId="4CAEE95C" w:rsidR="00416E5F" w:rsidRDefault="00416E5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AAFD40B" w14:textId="2FBAAE04" w:rsidR="00416E5F" w:rsidRPr="00416E5F" w:rsidRDefault="00416E5F" w:rsidP="00416E5F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416E5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16E5F">
        <w:rPr>
          <w:rFonts w:ascii="Times New Roman" w:hAnsi="Times New Roman" w:cs="Times New Roman"/>
          <w:color w:val="auto"/>
          <w:sz w:val="24"/>
          <w:szCs w:val="24"/>
        </w:rPr>
        <w:instrText xml:space="preserve"> SEQ Формула \* ARABIC </w:instrText>
      </w:r>
      <w:r w:rsidRPr="00416E5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E094B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Pr="00416E5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14:paraId="6D3B49D5" w14:textId="04A6ABB9" w:rsidR="00416E5F" w:rsidRDefault="00416E5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B31E263" wp14:editId="6979D182">
            <wp:extent cx="4300855" cy="2495224"/>
            <wp:effectExtent l="0" t="0" r="444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442" cy="24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67AFA" w14:textId="0D342649" w:rsidR="00416E5F" w:rsidRDefault="00416E5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A72A978" w14:textId="6A3515D7" w:rsidR="00FE094B" w:rsidRPr="00FE094B" w:rsidRDefault="00FE094B" w:rsidP="00FE094B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FE094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E094B">
        <w:rPr>
          <w:rFonts w:ascii="Times New Roman" w:hAnsi="Times New Roman" w:cs="Times New Roman"/>
          <w:color w:val="auto"/>
          <w:sz w:val="24"/>
          <w:szCs w:val="24"/>
        </w:rPr>
        <w:instrText xml:space="preserve"> SEQ Формула \* ARABIC </w:instrText>
      </w:r>
      <w:r w:rsidRPr="00FE094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FE094B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FE094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14:paraId="24AD81E2" w14:textId="087A030F" w:rsidR="00416E5F" w:rsidRDefault="00FE094B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FF0253C" wp14:editId="66813621">
            <wp:extent cx="4314825" cy="2285919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64" cy="229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A1165" w14:textId="369CFE27" w:rsidR="00456CFF" w:rsidRDefault="00456CF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FCEDC0F" w14:textId="77777777" w:rsidR="00456CFF" w:rsidRDefault="00456CF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C17752D" w14:textId="3AF7136B" w:rsidR="00456CFF" w:rsidRDefault="00456CF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3B0C212" w14:textId="77777777" w:rsidR="00456CFF" w:rsidRDefault="00456CF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01DE638" w14:textId="3615AB11" w:rsidR="00456CFF" w:rsidRDefault="00456CF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85071E8" w14:textId="77777777" w:rsidR="00456CFF" w:rsidRPr="00B10362" w:rsidRDefault="00456CFF" w:rsidP="00B103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sectPr w:rsidR="00456CFF" w:rsidRPr="00B10362" w:rsidSect="00EB3036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3C3C7" w14:textId="77777777" w:rsidR="001B3924" w:rsidRDefault="001B3924" w:rsidP="005F411D">
      <w:pPr>
        <w:spacing w:after="0" w:line="240" w:lineRule="auto"/>
      </w:pPr>
      <w:r>
        <w:separator/>
      </w:r>
    </w:p>
  </w:endnote>
  <w:endnote w:type="continuationSeparator" w:id="0">
    <w:p w14:paraId="354F40A7" w14:textId="77777777" w:rsidR="001B3924" w:rsidRDefault="001B3924" w:rsidP="005F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13FA5" w14:textId="77777777" w:rsidR="001B3924" w:rsidRDefault="001B3924" w:rsidP="005F411D">
      <w:pPr>
        <w:spacing w:after="0" w:line="240" w:lineRule="auto"/>
      </w:pPr>
      <w:r>
        <w:separator/>
      </w:r>
    </w:p>
  </w:footnote>
  <w:footnote w:type="continuationSeparator" w:id="0">
    <w:p w14:paraId="5C26AE89" w14:textId="77777777" w:rsidR="001B3924" w:rsidRDefault="001B3924" w:rsidP="005F41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BC7"/>
    <w:rsid w:val="00041790"/>
    <w:rsid w:val="000903D0"/>
    <w:rsid w:val="000C4CE8"/>
    <w:rsid w:val="00127E3F"/>
    <w:rsid w:val="001B3924"/>
    <w:rsid w:val="001C386F"/>
    <w:rsid w:val="001D2BC7"/>
    <w:rsid w:val="00214AB5"/>
    <w:rsid w:val="00235026"/>
    <w:rsid w:val="00242393"/>
    <w:rsid w:val="00267836"/>
    <w:rsid w:val="003844D9"/>
    <w:rsid w:val="003E41C7"/>
    <w:rsid w:val="00416E5F"/>
    <w:rsid w:val="004265C1"/>
    <w:rsid w:val="00431BD0"/>
    <w:rsid w:val="00435831"/>
    <w:rsid w:val="00456CFF"/>
    <w:rsid w:val="004F384A"/>
    <w:rsid w:val="00540D81"/>
    <w:rsid w:val="00560DBC"/>
    <w:rsid w:val="005B7AF8"/>
    <w:rsid w:val="005F411D"/>
    <w:rsid w:val="00600F5B"/>
    <w:rsid w:val="00604823"/>
    <w:rsid w:val="00673BAE"/>
    <w:rsid w:val="006A66C6"/>
    <w:rsid w:val="006C72E4"/>
    <w:rsid w:val="00725650"/>
    <w:rsid w:val="00747014"/>
    <w:rsid w:val="00755F4B"/>
    <w:rsid w:val="00781F79"/>
    <w:rsid w:val="007C3D7B"/>
    <w:rsid w:val="0095092D"/>
    <w:rsid w:val="009642BE"/>
    <w:rsid w:val="00990CEC"/>
    <w:rsid w:val="009A64E2"/>
    <w:rsid w:val="009E57D6"/>
    <w:rsid w:val="009E603C"/>
    <w:rsid w:val="00A0263C"/>
    <w:rsid w:val="00A17A89"/>
    <w:rsid w:val="00A45D8E"/>
    <w:rsid w:val="00A82113"/>
    <w:rsid w:val="00AA20BE"/>
    <w:rsid w:val="00B10362"/>
    <w:rsid w:val="00B85819"/>
    <w:rsid w:val="00BA5CC8"/>
    <w:rsid w:val="00BD47F4"/>
    <w:rsid w:val="00BE5D2A"/>
    <w:rsid w:val="00C07C08"/>
    <w:rsid w:val="00C60B70"/>
    <w:rsid w:val="00C95600"/>
    <w:rsid w:val="00CB1254"/>
    <w:rsid w:val="00CE3C14"/>
    <w:rsid w:val="00D76EC0"/>
    <w:rsid w:val="00D82BA5"/>
    <w:rsid w:val="00DA534A"/>
    <w:rsid w:val="00E10AC5"/>
    <w:rsid w:val="00E6036C"/>
    <w:rsid w:val="00E60DF2"/>
    <w:rsid w:val="00E849D5"/>
    <w:rsid w:val="00EA2650"/>
    <w:rsid w:val="00EB3036"/>
    <w:rsid w:val="00EC3363"/>
    <w:rsid w:val="00EE4D19"/>
    <w:rsid w:val="00EF632A"/>
    <w:rsid w:val="00FC636A"/>
    <w:rsid w:val="00FD0237"/>
    <w:rsid w:val="00FE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EED49"/>
  <w15:docId w15:val="{953F45B2-D93D-43F9-A2CC-DBB45951D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5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8211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A82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8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11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F411D"/>
    <w:rPr>
      <w:b/>
      <w:bCs/>
      <w:strike w:val="0"/>
      <w:dstrike w:val="0"/>
      <w:color w:val="0000FF"/>
      <w:u w:val="none"/>
      <w:effect w:val="none"/>
    </w:rPr>
  </w:style>
  <w:style w:type="character" w:styleId="a7">
    <w:name w:val="Strong"/>
    <w:basedOn w:val="a0"/>
    <w:uiPriority w:val="22"/>
    <w:qFormat/>
    <w:rsid w:val="005F411D"/>
    <w:rPr>
      <w:b/>
      <w:bCs/>
    </w:rPr>
  </w:style>
  <w:style w:type="paragraph" w:styleId="a8">
    <w:name w:val="footnote text"/>
    <w:basedOn w:val="a"/>
    <w:link w:val="a9"/>
    <w:uiPriority w:val="99"/>
    <w:semiHidden/>
    <w:unhideWhenUsed/>
    <w:rsid w:val="005F411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F411D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F411D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604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04823"/>
  </w:style>
  <w:style w:type="paragraph" w:styleId="ad">
    <w:name w:val="footer"/>
    <w:basedOn w:val="a"/>
    <w:link w:val="ae"/>
    <w:uiPriority w:val="99"/>
    <w:unhideWhenUsed/>
    <w:rsid w:val="00604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04823"/>
  </w:style>
  <w:style w:type="table" w:customStyle="1" w:styleId="2">
    <w:name w:val="Сетка таблицы2"/>
    <w:basedOn w:val="a1"/>
    <w:next w:val="a3"/>
    <w:uiPriority w:val="59"/>
    <w:rsid w:val="006C7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6C7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DA5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BD4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781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59"/>
    <w:rsid w:val="00781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59"/>
    <w:rsid w:val="00781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"/>
    <w:next w:val="a"/>
    <w:uiPriority w:val="35"/>
    <w:unhideWhenUsed/>
    <w:qFormat/>
    <w:rsid w:val="00E10AC5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32" Type="http://schemas.openxmlformats.org/officeDocument/2006/relationships/image" Target="media/image26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4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A9689-FCD2-400E-B1A8-3F9F20A84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Ларионова</cp:lastModifiedBy>
  <cp:revision>2</cp:revision>
  <dcterms:created xsi:type="dcterms:W3CDTF">2022-03-27T18:41:00Z</dcterms:created>
  <dcterms:modified xsi:type="dcterms:W3CDTF">2022-03-27T18:41:00Z</dcterms:modified>
</cp:coreProperties>
</file>