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0E" w:rsidRDefault="00CD690E" w:rsidP="00437EB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CD690E" w:rsidRPr="00CD690E" w:rsidRDefault="00CD690E" w:rsidP="00CD690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A1A1A"/>
          <w:sz w:val="28"/>
          <w:szCs w:val="28"/>
          <w:u w:val="single"/>
          <w:shd w:val="clear" w:color="auto" w:fill="FFFFFF"/>
        </w:rPr>
      </w:pPr>
      <w:r w:rsidRPr="00CD690E">
        <w:rPr>
          <w:color w:val="1A1A1A"/>
          <w:sz w:val="28"/>
          <w:szCs w:val="28"/>
          <w:u w:val="single"/>
          <w:shd w:val="clear" w:color="auto" w:fill="FFFFFF"/>
        </w:rPr>
        <w:t>Эффективные средства, формы и инновационные методы работы с детьми с ограниченными возможностями здоровья</w:t>
      </w:r>
    </w:p>
    <w:p w:rsidR="00CD690E" w:rsidRDefault="00CD690E" w:rsidP="00437EB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439AB" w:rsidRDefault="006439AB" w:rsidP="006439AB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29549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едагог высшей квалификационной категории </w:t>
      </w:r>
    </w:p>
    <w:p w:rsidR="006439AB" w:rsidRDefault="00EA526D" w:rsidP="006439AB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Говорова Полина Анатольевна. </w:t>
      </w:r>
      <w:r w:rsidR="00BE6EC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439AB" w:rsidRDefault="006439AB" w:rsidP="006439AB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439AB" w:rsidRPr="003E13D4" w:rsidRDefault="006439AB" w:rsidP="006439AB">
      <w:pPr>
        <w:pStyle w:val="c39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3E13D4">
        <w:rPr>
          <w:i/>
          <w:color w:val="000000"/>
          <w:sz w:val="28"/>
          <w:szCs w:val="28"/>
        </w:rPr>
        <w:t>Если ваш план – на год, сажайте цветы.</w:t>
      </w:r>
    </w:p>
    <w:p w:rsidR="006439AB" w:rsidRPr="003E13D4" w:rsidRDefault="006439AB" w:rsidP="006439AB">
      <w:pPr>
        <w:pStyle w:val="c39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3E13D4">
        <w:rPr>
          <w:i/>
          <w:color w:val="000000"/>
          <w:sz w:val="28"/>
          <w:szCs w:val="28"/>
        </w:rPr>
        <w:t>Если ваш план – на десятилетие, сажайте деревья.</w:t>
      </w:r>
    </w:p>
    <w:p w:rsidR="006439AB" w:rsidRPr="003E13D4" w:rsidRDefault="006439AB" w:rsidP="006439AB">
      <w:pPr>
        <w:pStyle w:val="c39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3E13D4">
        <w:rPr>
          <w:i/>
          <w:color w:val="000000"/>
          <w:sz w:val="28"/>
          <w:szCs w:val="28"/>
        </w:rPr>
        <w:t>Если ваш план – на всю жизнь, учите детей.</w:t>
      </w:r>
    </w:p>
    <w:p w:rsidR="006439AB" w:rsidRPr="006439AB" w:rsidRDefault="006439AB" w:rsidP="006439AB">
      <w:pPr>
        <w:spacing w:after="0" w:line="240" w:lineRule="auto"/>
        <w:ind w:firstLine="284"/>
        <w:jc w:val="right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439AB">
        <w:rPr>
          <w:rStyle w:val="c37"/>
          <w:rFonts w:ascii="Times New Roman" w:hAnsi="Times New Roman" w:cs="Times New Roman"/>
          <w:i/>
          <w:color w:val="000000"/>
          <w:sz w:val="28"/>
          <w:szCs w:val="28"/>
        </w:rPr>
        <w:t>                                                                           Конфуций</w:t>
      </w:r>
    </w:p>
    <w:p w:rsidR="003E13D4" w:rsidRDefault="006439AB" w:rsidP="006439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Мы живем в стремительно меняющемся мире, подстраиваемся по его темп, меняемся сами. </w:t>
      </w:r>
      <w:r w:rsidRPr="00437EB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 современном этапе развития общество во главу угла ставится человек с высоким интеллектуальным потенциалом, умеющего </w:t>
      </w:r>
      <w:r w:rsidRPr="00437EB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четко и быстро</w:t>
      </w:r>
      <w:r w:rsidRPr="00437EB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ориентироваться в большом потоке информации, анализировать ее, находить нестандартные решения в различных ситуациях.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Развитию операционного мышления способствуют точные науки. </w:t>
      </w:r>
      <w:r>
        <w:rPr>
          <w:rFonts w:ascii="Times New Roman" w:eastAsia="Calibri" w:hAnsi="Times New Roman" w:cs="Times New Roman"/>
          <w:sz w:val="28"/>
          <w:szCs w:val="28"/>
        </w:rPr>
        <w:t>Именно в</w:t>
      </w:r>
      <w:r w:rsidRPr="00EA5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0C0">
        <w:rPr>
          <w:rFonts w:ascii="Times New Roman" w:eastAsia="Calibri" w:hAnsi="Times New Roman" w:cs="Times New Roman"/>
          <w:bCs/>
          <w:sz w:val="28"/>
          <w:szCs w:val="28"/>
        </w:rPr>
        <w:t>них</w:t>
      </w:r>
      <w:r w:rsidRPr="00EA57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570A">
        <w:rPr>
          <w:rFonts w:ascii="Times New Roman" w:eastAsia="Calibri" w:hAnsi="Times New Roman" w:cs="Times New Roman"/>
          <w:sz w:val="28"/>
          <w:szCs w:val="28"/>
        </w:rPr>
        <w:t xml:space="preserve">заложены огромные возможности для </w:t>
      </w:r>
      <w:r w:rsidRPr="00EA570A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Pr="00EA570A">
        <w:rPr>
          <w:rFonts w:ascii="Times New Roman" w:eastAsia="Calibri" w:hAnsi="Times New Roman" w:cs="Times New Roman"/>
          <w:bCs/>
          <w:sz w:val="28"/>
          <w:szCs w:val="28"/>
        </w:rPr>
        <w:t xml:space="preserve">детей </w:t>
      </w:r>
      <w:r>
        <w:rPr>
          <w:rFonts w:ascii="Times New Roman" w:eastAsia="Calibri" w:hAnsi="Times New Roman" w:cs="Times New Roman"/>
          <w:sz w:val="28"/>
          <w:szCs w:val="28"/>
        </w:rPr>
        <w:t>таких качеств</w:t>
      </w:r>
      <w:r w:rsidRPr="00EA57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00C0">
        <w:rPr>
          <w:rFonts w:ascii="Times New Roman" w:eastAsia="Calibri" w:hAnsi="Times New Roman" w:cs="Times New Roman"/>
          <w:sz w:val="28"/>
          <w:szCs w:val="28"/>
        </w:rPr>
        <w:t>Уже на этапе дошкольного детства</w:t>
      </w:r>
      <w:r w:rsidRPr="00437EB1">
        <w:rPr>
          <w:rFonts w:ascii="Times New Roman" w:eastAsia="Calibri" w:hAnsi="Times New Roman" w:cs="Times New Roman"/>
          <w:sz w:val="28"/>
          <w:szCs w:val="28"/>
        </w:rPr>
        <w:t xml:space="preserve"> математика </w:t>
      </w:r>
      <w:r w:rsidR="003D00C0">
        <w:rPr>
          <w:rFonts w:ascii="Times New Roman" w:eastAsia="Calibri" w:hAnsi="Times New Roman" w:cs="Times New Roman"/>
          <w:sz w:val="28"/>
          <w:szCs w:val="28"/>
        </w:rPr>
        <w:t>становится фундаментом в развитии ребенка</w:t>
      </w:r>
      <w:r w:rsidRPr="00437E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00C0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 w:rsidRPr="00EA57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570A">
        <w:rPr>
          <w:rFonts w:ascii="Times New Roman" w:eastAsia="Calibri" w:hAnsi="Times New Roman" w:cs="Times New Roman"/>
          <w:sz w:val="28"/>
          <w:szCs w:val="28"/>
        </w:rPr>
        <w:t xml:space="preserve">оттачивает ум, </w:t>
      </w:r>
      <w:r w:rsidRPr="00EA570A">
        <w:rPr>
          <w:rFonts w:ascii="Times New Roman" w:eastAsia="Calibri" w:hAnsi="Times New Roman" w:cs="Times New Roman"/>
          <w:bCs/>
          <w:sz w:val="28"/>
          <w:szCs w:val="28"/>
        </w:rPr>
        <w:t>развивает гибкость мышления</w:t>
      </w:r>
      <w:r w:rsidRPr="00EA570A">
        <w:rPr>
          <w:rFonts w:ascii="Times New Roman" w:eastAsia="Calibri" w:hAnsi="Times New Roman" w:cs="Times New Roman"/>
          <w:sz w:val="28"/>
          <w:szCs w:val="28"/>
        </w:rPr>
        <w:t>, учит логике.</w:t>
      </w:r>
    </w:p>
    <w:p w:rsidR="006439AB" w:rsidRDefault="006439AB" w:rsidP="006439A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Одной из наиболее </w:t>
      </w:r>
      <w:r w:rsidR="003D00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значимых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целей профессиональной деятельности </w:t>
      </w:r>
      <w:r w:rsidR="003D00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педагога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3D00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заключается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развитии у детей </w:t>
      </w:r>
      <w:r w:rsidRPr="00437EB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00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математических способностей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Приобщение к этому предмету помогает развивать в </w:t>
      </w:r>
      <w:r w:rsidR="003D00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них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такие ценные в современном мире качества, как терпение, настойчивость, творческий потенциал личности, память, </w:t>
      </w:r>
      <w:r w:rsidR="003D00C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находчивость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00D9F" w:rsidRPr="00DC33C4" w:rsidRDefault="003D00C0" w:rsidP="00DC33C4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Многолетний опыт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 детьми с </w:t>
      </w:r>
      <w:r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ОВЗ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а именно детьми с </w:t>
      </w:r>
      <w:r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ТНР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ЗПР, </w:t>
      </w:r>
      <w:r w:rsidR="00EC4881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потребовал поиска нестандартных форм подачи материала. 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C4881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своение нов</w:t>
      </w:r>
      <w:r w:rsidR="00EC4881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ых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4881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знаний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C4881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их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систематизация и дальнейше</w:t>
      </w:r>
      <w:r w:rsidR="00EC4881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е 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применения у </w:t>
      </w:r>
      <w:r w:rsid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особенных</w:t>
      </w:r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детей происходит иначе, чем у обычных.</w:t>
      </w:r>
      <w:proofErr w:type="gramEnd"/>
      <w:r w:rsidR="006439AB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Недостаточная развитость всех психических функций замедляет учебную деятельность. </w:t>
      </w:r>
      <w:r w:rsidR="00DC33C4" w:rsidRPr="00DC33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Но игра всегда доступна и понятна детям. </w:t>
      </w:r>
      <w:r w:rsidR="00EC4881" w:rsidRPr="00DC33C4">
        <w:rPr>
          <w:rFonts w:ascii="Times New Roman" w:eastAsia="Calibri" w:hAnsi="Times New Roman" w:cs="Times New Roman"/>
          <w:sz w:val="28"/>
          <w:szCs w:val="28"/>
        </w:rPr>
        <w:t xml:space="preserve">Именно она </w:t>
      </w:r>
      <w:r w:rsidR="00800D9F" w:rsidRPr="00DC33C4">
        <w:rPr>
          <w:rFonts w:ascii="Times New Roman" w:eastAsia="Calibri" w:hAnsi="Times New Roman" w:cs="Times New Roman"/>
          <w:sz w:val="28"/>
          <w:szCs w:val="28"/>
        </w:rPr>
        <w:t>органически входи</w:t>
      </w:r>
      <w:r w:rsidR="00EC4881" w:rsidRPr="00DC33C4">
        <w:rPr>
          <w:rFonts w:ascii="Times New Roman" w:eastAsia="Calibri" w:hAnsi="Times New Roman" w:cs="Times New Roman"/>
          <w:sz w:val="28"/>
          <w:szCs w:val="28"/>
        </w:rPr>
        <w:t>т</w:t>
      </w:r>
      <w:r w:rsidR="00800D9F" w:rsidRPr="00DC33C4">
        <w:rPr>
          <w:rFonts w:ascii="Times New Roman" w:eastAsia="Calibri" w:hAnsi="Times New Roman" w:cs="Times New Roman"/>
          <w:sz w:val="28"/>
          <w:szCs w:val="28"/>
        </w:rPr>
        <w:t xml:space="preserve"> в жизнь детского сада, </w:t>
      </w:r>
      <w:r w:rsidR="00EC4881" w:rsidRPr="00DC33C4">
        <w:rPr>
          <w:rFonts w:ascii="Times New Roman" w:eastAsia="Calibri" w:hAnsi="Times New Roman" w:cs="Times New Roman"/>
          <w:sz w:val="28"/>
          <w:szCs w:val="28"/>
        </w:rPr>
        <w:t xml:space="preserve">помогает найти </w:t>
      </w:r>
      <w:r w:rsidR="00800D9F" w:rsidRPr="00DC33C4">
        <w:rPr>
          <w:rFonts w:ascii="Times New Roman" w:eastAsia="Calibri" w:hAnsi="Times New Roman" w:cs="Times New Roman"/>
          <w:sz w:val="28"/>
          <w:szCs w:val="28"/>
        </w:rPr>
        <w:t>реш</w:t>
      </w:r>
      <w:r w:rsidR="00EC4881" w:rsidRPr="00DC33C4">
        <w:rPr>
          <w:rFonts w:ascii="Times New Roman" w:eastAsia="Calibri" w:hAnsi="Times New Roman" w:cs="Times New Roman"/>
          <w:sz w:val="28"/>
          <w:szCs w:val="28"/>
        </w:rPr>
        <w:t>ение любого</w:t>
      </w:r>
      <w:r w:rsidR="00800D9F" w:rsidRPr="00DC33C4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EC4881" w:rsidRPr="00DC33C4">
        <w:rPr>
          <w:rFonts w:ascii="Times New Roman" w:eastAsia="Calibri" w:hAnsi="Times New Roman" w:cs="Times New Roman"/>
          <w:sz w:val="28"/>
          <w:szCs w:val="28"/>
        </w:rPr>
        <w:t>а</w:t>
      </w:r>
      <w:r w:rsidR="00800D9F" w:rsidRPr="00DC33C4">
        <w:rPr>
          <w:rFonts w:ascii="Times New Roman" w:eastAsia="Calibri" w:hAnsi="Times New Roman" w:cs="Times New Roman"/>
          <w:sz w:val="28"/>
          <w:szCs w:val="28"/>
        </w:rPr>
        <w:t>, име</w:t>
      </w:r>
      <w:r w:rsidR="00EC4881" w:rsidRPr="00DC33C4">
        <w:rPr>
          <w:rFonts w:ascii="Times New Roman" w:eastAsia="Calibri" w:hAnsi="Times New Roman" w:cs="Times New Roman"/>
          <w:sz w:val="28"/>
          <w:szCs w:val="28"/>
        </w:rPr>
        <w:t>ет</w:t>
      </w:r>
      <w:r w:rsidR="00800D9F" w:rsidRPr="00DC33C4">
        <w:rPr>
          <w:rFonts w:ascii="Times New Roman" w:eastAsia="Calibri" w:hAnsi="Times New Roman" w:cs="Times New Roman"/>
          <w:sz w:val="28"/>
          <w:szCs w:val="28"/>
        </w:rPr>
        <w:t xml:space="preserve"> связь с другими видами деятельности, и, самое главное, </w:t>
      </w:r>
      <w:r w:rsidR="00DC33C4" w:rsidRPr="00DC33C4">
        <w:rPr>
          <w:rFonts w:ascii="Times New Roman" w:eastAsia="Calibri" w:hAnsi="Times New Roman" w:cs="Times New Roman"/>
          <w:sz w:val="28"/>
          <w:szCs w:val="28"/>
        </w:rPr>
        <w:t>обучает</w:t>
      </w:r>
      <w:r w:rsidR="00800D9F" w:rsidRPr="00DC33C4">
        <w:rPr>
          <w:rFonts w:ascii="Times New Roman" w:eastAsia="Calibri" w:hAnsi="Times New Roman" w:cs="Times New Roman"/>
          <w:sz w:val="28"/>
          <w:szCs w:val="28"/>
        </w:rPr>
        <w:t>.</w:t>
      </w:r>
      <w:r w:rsidR="00DC33C4" w:rsidRPr="00DC33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2D7" w:rsidRDefault="00DC33C4" w:rsidP="004F22D7">
      <w:pPr>
        <w:shd w:val="clear" w:color="auto" w:fill="FFFFFF"/>
        <w:spacing w:after="0" w:line="240" w:lineRule="auto"/>
        <w:ind w:firstLine="284"/>
        <w:jc w:val="right"/>
        <w:rPr>
          <w:color w:val="111111"/>
          <w:sz w:val="28"/>
          <w:szCs w:val="28"/>
          <w:shd w:val="clear" w:color="auto" w:fill="FFFFFF"/>
        </w:rPr>
      </w:pPr>
      <w:r w:rsidRPr="004F22D7">
        <w:rPr>
          <w:rFonts w:ascii="Times New Roman" w:hAnsi="Times New Roman" w:cs="Times New Roman"/>
          <w:i/>
          <w:color w:val="181818"/>
          <w:sz w:val="28"/>
          <w:szCs w:val="28"/>
          <w:bdr w:val="none" w:sz="0" w:space="0" w:color="auto" w:frame="1"/>
        </w:rPr>
        <w:t xml:space="preserve"> </w:t>
      </w:r>
      <w:r w:rsidR="004F22D7" w:rsidRPr="004F22D7">
        <w:rPr>
          <w:rFonts w:ascii="Times New Roman" w:hAnsi="Times New Roman" w:cs="Times New Roman"/>
          <w:i/>
          <w:color w:val="181818"/>
          <w:sz w:val="28"/>
          <w:szCs w:val="28"/>
          <w:bdr w:val="none" w:sz="0" w:space="0" w:color="auto" w:frame="1"/>
        </w:rPr>
        <w:t xml:space="preserve">Игра это самое серьезное дело. В игре раскрывается перед детьми мир, творческие способности личности. Без игры </w:t>
      </w:r>
      <w:proofErr w:type="gramStart"/>
      <w:r w:rsidR="004F22D7" w:rsidRPr="004F22D7">
        <w:rPr>
          <w:rFonts w:ascii="Times New Roman" w:hAnsi="Times New Roman" w:cs="Times New Roman"/>
          <w:i/>
          <w:color w:val="181818"/>
          <w:sz w:val="28"/>
          <w:szCs w:val="28"/>
          <w:bdr w:val="none" w:sz="0" w:space="0" w:color="auto" w:frame="1"/>
        </w:rPr>
        <w:t>нет и не может</w:t>
      </w:r>
      <w:proofErr w:type="gramEnd"/>
      <w:r w:rsidR="004F22D7" w:rsidRPr="004F22D7">
        <w:rPr>
          <w:rFonts w:ascii="Times New Roman" w:hAnsi="Times New Roman" w:cs="Times New Roman"/>
          <w:i/>
          <w:color w:val="181818"/>
          <w:sz w:val="28"/>
          <w:szCs w:val="28"/>
          <w:bdr w:val="none" w:sz="0" w:space="0" w:color="auto" w:frame="1"/>
        </w:rPr>
        <w:t xml:space="preserve"> быть полноценного умственного развития,</w:t>
      </w:r>
      <w:r w:rsidR="004F22D7" w:rsidRPr="004F22D7">
        <w:rPr>
          <w:rFonts w:ascii="Times New Roman" w:hAnsi="Times New Roman" w:cs="Times New Roman"/>
          <w:i/>
          <w:color w:val="181818"/>
          <w:sz w:val="28"/>
          <w:szCs w:val="28"/>
        </w:rPr>
        <w:t xml:space="preserve"> - сказал В.А. </w:t>
      </w:r>
      <w:r w:rsidR="004F22D7" w:rsidRPr="004F22D7">
        <w:rPr>
          <w:rFonts w:ascii="Times New Roman" w:hAnsi="Times New Roman" w:cs="Times New Roman"/>
          <w:i/>
          <w:color w:val="181818"/>
          <w:sz w:val="28"/>
          <w:szCs w:val="28"/>
          <w:bdr w:val="none" w:sz="0" w:space="0" w:color="auto" w:frame="1"/>
        </w:rPr>
        <w:t>Сухомлинский.</w:t>
      </w:r>
      <w:r w:rsidR="004F22D7">
        <w:rPr>
          <w:color w:val="181818"/>
          <w:sz w:val="28"/>
          <w:szCs w:val="28"/>
          <w:bdr w:val="none" w:sz="0" w:space="0" w:color="auto" w:frame="1"/>
        </w:rPr>
        <w:t xml:space="preserve"> </w:t>
      </w:r>
      <w:r w:rsidR="004F22D7" w:rsidRPr="00387114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FC59FB" w:rsidRPr="00DC33C4" w:rsidRDefault="008F126C" w:rsidP="00DC33C4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моем случае ценными становятся игры, которые </w:t>
      </w:r>
      <w:r w:rsidR="00DC33C4">
        <w:rPr>
          <w:rFonts w:ascii="Times New Roman" w:eastAsia="Calibri" w:hAnsi="Times New Roman" w:cs="Times New Roman"/>
          <w:sz w:val="28"/>
          <w:szCs w:val="28"/>
        </w:rPr>
        <w:t xml:space="preserve">помогают </w:t>
      </w:r>
      <w:r w:rsidR="00DC33C4" w:rsidRPr="00370406">
        <w:rPr>
          <w:rFonts w:ascii="Times New Roman" w:eastAsia="Calibri" w:hAnsi="Times New Roman" w:cs="Times New Roman"/>
          <w:b/>
          <w:i/>
          <w:sz w:val="28"/>
          <w:szCs w:val="28"/>
        </w:rPr>
        <w:t>понять</w:t>
      </w:r>
      <w:r w:rsidR="00DC33C4">
        <w:rPr>
          <w:rFonts w:ascii="Times New Roman" w:eastAsia="Calibri" w:hAnsi="Times New Roman" w:cs="Times New Roman"/>
          <w:sz w:val="28"/>
          <w:szCs w:val="28"/>
        </w:rPr>
        <w:t xml:space="preserve"> математику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способствуют познанию окружающего мира</w:t>
      </w:r>
      <w:r w:rsidR="00DC33C4"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</w:t>
      </w:r>
      <w:r w:rsidR="00DC3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FC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9FB" w:rsidRPr="00FC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DC3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многоплановое, сложное педагогическое явление: он</w:t>
      </w:r>
      <w:r w:rsidR="00DC3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DC33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 игровым методом обучения </w:t>
      </w:r>
      <w:r w:rsidR="00FC59FB" w:rsidRPr="00FC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формой обучения, и самостоятельной игровой деятельностью, и средством всестороннего </w:t>
      </w:r>
      <w:r w:rsidR="0001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ребёнка.</w:t>
      </w:r>
      <w:r w:rsidR="0001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9D0">
        <w:rPr>
          <w:rFonts w:ascii="Times New Roman" w:hAnsi="Times New Roman" w:cs="Times New Roman"/>
          <w:sz w:val="28"/>
          <w:szCs w:val="28"/>
        </w:rPr>
        <w:t xml:space="preserve">Это </w:t>
      </w:r>
      <w:r w:rsidR="00FC59FB" w:rsidRPr="000109D0">
        <w:rPr>
          <w:rFonts w:ascii="Times New Roman" w:hAnsi="Times New Roman" w:cs="Times New Roman"/>
          <w:color w:val="111111"/>
          <w:sz w:val="28"/>
          <w:szCs w:val="28"/>
        </w:rPr>
        <w:t xml:space="preserve">универсальный дидактический материал, позволяющий успешно реализовывать задачи </w:t>
      </w:r>
      <w:r w:rsidR="00FC59FB" w:rsidRPr="00DE46A2">
        <w:rPr>
          <w:rFonts w:ascii="Times New Roman" w:hAnsi="Times New Roman" w:cs="Times New Roman"/>
          <w:sz w:val="28"/>
          <w:szCs w:val="28"/>
        </w:rPr>
        <w:t>познавательного</w:t>
      </w:r>
      <w:r w:rsidR="00FC59FB" w:rsidRPr="000109D0">
        <w:rPr>
          <w:rFonts w:ascii="Times New Roman" w:hAnsi="Times New Roman" w:cs="Times New Roman"/>
          <w:color w:val="111111"/>
          <w:sz w:val="28"/>
          <w:szCs w:val="28"/>
        </w:rPr>
        <w:t xml:space="preserve"> развития детей.</w:t>
      </w:r>
    </w:p>
    <w:p w:rsidR="00370406" w:rsidRPr="00370406" w:rsidRDefault="00370406" w:rsidP="003704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Подача учебного материала в купе с использованием </w:t>
      </w:r>
      <w:r w:rsidRPr="00370406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0406">
        <w:rPr>
          <w:rFonts w:ascii="Times New Roman" w:hAnsi="Times New Roman" w:cs="Times New Roman"/>
          <w:sz w:val="28"/>
          <w:szCs w:val="28"/>
        </w:rPr>
        <w:t xml:space="preserve"> логически</w:t>
      </w:r>
      <w:r w:rsidR="000F5F8F">
        <w:rPr>
          <w:rFonts w:ascii="Times New Roman" w:hAnsi="Times New Roman" w:cs="Times New Roman"/>
          <w:sz w:val="28"/>
          <w:szCs w:val="28"/>
        </w:rPr>
        <w:t>х</w:t>
      </w:r>
      <w:r w:rsidRPr="00370406">
        <w:rPr>
          <w:rFonts w:ascii="Times New Roman" w:hAnsi="Times New Roman" w:cs="Times New Roman"/>
          <w:sz w:val="28"/>
          <w:szCs w:val="28"/>
        </w:rPr>
        <w:t xml:space="preserve"> и математически</w:t>
      </w:r>
      <w:r w:rsidR="000F5F8F">
        <w:rPr>
          <w:rFonts w:ascii="Times New Roman" w:hAnsi="Times New Roman" w:cs="Times New Roman"/>
          <w:sz w:val="28"/>
          <w:szCs w:val="28"/>
        </w:rPr>
        <w:t>х</w:t>
      </w:r>
      <w:r w:rsidRPr="00370406">
        <w:rPr>
          <w:rFonts w:ascii="Times New Roman" w:hAnsi="Times New Roman" w:cs="Times New Roman"/>
          <w:sz w:val="28"/>
          <w:szCs w:val="28"/>
        </w:rPr>
        <w:t xml:space="preserve"> игр и пособи</w:t>
      </w:r>
      <w:r w:rsidR="000F5F8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облегчило для детей познавательную деятельность. На занятиях мы </w:t>
      </w:r>
      <w:r w:rsidRPr="00370406">
        <w:rPr>
          <w:rFonts w:ascii="Times New Roman" w:hAnsi="Times New Roman" w:cs="Times New Roman"/>
          <w:b/>
          <w:i/>
          <w:sz w:val="28"/>
          <w:szCs w:val="28"/>
        </w:rPr>
        <w:t>играли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7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70406">
        <w:rPr>
          <w:rFonts w:ascii="Times New Roman" w:hAnsi="Times New Roman" w:cs="Times New Roman"/>
          <w:sz w:val="28"/>
          <w:szCs w:val="28"/>
        </w:rPr>
        <w:t>лок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7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06">
        <w:rPr>
          <w:rFonts w:ascii="Times New Roman" w:hAnsi="Times New Roman" w:cs="Times New Roman"/>
          <w:sz w:val="28"/>
          <w:szCs w:val="28"/>
        </w:rPr>
        <w:t>Дьёнеша</w:t>
      </w:r>
      <w:proofErr w:type="spellEnd"/>
      <w:r w:rsidRPr="00370406">
        <w:rPr>
          <w:rFonts w:ascii="Times New Roman" w:hAnsi="Times New Roman" w:cs="Times New Roman"/>
          <w:sz w:val="28"/>
          <w:szCs w:val="28"/>
        </w:rPr>
        <w:t>, палочк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7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0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70406">
        <w:rPr>
          <w:rFonts w:ascii="Times New Roman" w:hAnsi="Times New Roman" w:cs="Times New Roman"/>
          <w:sz w:val="28"/>
          <w:szCs w:val="28"/>
        </w:rPr>
        <w:t>, математически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0406">
        <w:rPr>
          <w:rFonts w:ascii="Times New Roman" w:hAnsi="Times New Roman" w:cs="Times New Roman"/>
          <w:sz w:val="28"/>
          <w:szCs w:val="28"/>
        </w:rPr>
        <w:t xml:space="preserve"> планшет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0406">
        <w:rPr>
          <w:rFonts w:ascii="Times New Roman" w:hAnsi="Times New Roman" w:cs="Times New Roman"/>
          <w:sz w:val="28"/>
          <w:szCs w:val="28"/>
        </w:rPr>
        <w:t>, кубик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70406">
        <w:rPr>
          <w:rFonts w:ascii="Times New Roman" w:hAnsi="Times New Roman" w:cs="Times New Roman"/>
          <w:sz w:val="28"/>
          <w:szCs w:val="28"/>
        </w:rPr>
        <w:t xml:space="preserve"> Никитина, сот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7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06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7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406">
        <w:rPr>
          <w:rFonts w:ascii="Times New Roman" w:hAnsi="Times New Roman" w:cs="Times New Roman"/>
          <w:sz w:val="28"/>
          <w:szCs w:val="28"/>
        </w:rPr>
        <w:t>Танграм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370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у д</w:t>
      </w:r>
      <w:r w:rsidR="00FC59FB" w:rsidRPr="00FC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етей 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 сосредотачиваться, мыслить самостоятельно, </w:t>
      </w:r>
      <w:r w:rsidR="00FC59FB" w:rsidRPr="00FC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</w:t>
      </w:r>
      <w:r w:rsidR="00A06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лось</w:t>
      </w:r>
      <w:r w:rsidR="00FC59FB" w:rsidRPr="00FC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стремление к знаниям. Увлёкшись игрой, дети не замеча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учатся: познают, запоминают новое, ориентируются в необычных ситуациях, пополняют запас представлений, понятий, </w:t>
      </w:r>
      <w:r w:rsidR="00FC59FB" w:rsidRPr="00FC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 фантазию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самые пассивные дети включа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с огромным желанием, прилага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59FB"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усилия.</w:t>
      </w:r>
      <w:r w:rsidR="00FC59FB" w:rsidRPr="00FC59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70406">
        <w:rPr>
          <w:rFonts w:ascii="Times New Roman" w:hAnsi="Times New Roman" w:cs="Times New Roman"/>
          <w:sz w:val="28"/>
          <w:szCs w:val="28"/>
        </w:rPr>
        <w:t>Ведь</w:t>
      </w:r>
      <w:r w:rsidR="00FC59FB" w:rsidRPr="00370406">
        <w:rPr>
          <w:rFonts w:ascii="Times New Roman" w:hAnsi="Times New Roman" w:cs="Times New Roman"/>
          <w:sz w:val="28"/>
          <w:szCs w:val="28"/>
        </w:rPr>
        <w:t xml:space="preserve"> </w:t>
      </w:r>
      <w:r w:rsidR="000F5F8F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FC59FB" w:rsidRPr="00370406">
        <w:rPr>
          <w:rFonts w:ascii="Times New Roman" w:hAnsi="Times New Roman" w:cs="Times New Roman"/>
          <w:sz w:val="28"/>
          <w:szCs w:val="28"/>
        </w:rPr>
        <w:t xml:space="preserve">познания наиболее интенсивно протекает не тогда, когда дети только созерцают окружающий мир, а когда активно участвуют в его </w:t>
      </w:r>
      <w:r w:rsidR="000109D0" w:rsidRPr="00370406">
        <w:rPr>
          <w:rFonts w:ascii="Times New Roman" w:hAnsi="Times New Roman" w:cs="Times New Roman"/>
          <w:sz w:val="28"/>
          <w:szCs w:val="28"/>
        </w:rPr>
        <w:t>изучении</w:t>
      </w:r>
      <w:r w:rsidR="00FC59FB" w:rsidRPr="00370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B1" w:rsidRPr="00153F96" w:rsidRDefault="00FC59FB" w:rsidP="00153F96">
      <w:pPr>
        <w:shd w:val="clear" w:color="auto" w:fill="FFFFFF"/>
        <w:spacing w:after="0" w:line="240" w:lineRule="auto"/>
        <w:ind w:firstLine="28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использования блоков </w:t>
      </w:r>
      <w:proofErr w:type="spellStart"/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формировалось</w:t>
      </w:r>
      <w:r w:rsidRPr="00FC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сравнивать геометрические блоки между собой, выявлять общий признак и находить фигуры по заданным признакам.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развивались психические функции анализа, синтеза, классификации. Многофункциональное математическое пособие ц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ветные палочки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</w:t>
      </w:r>
      <w:r w:rsidR="000F5F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в таких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числа, отношени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«больше – меньше»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5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«право – лево»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5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«между»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5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proofErr w:type="gramStart"/>
      <w:r w:rsidRPr="00FC5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длиннее-короче</w:t>
      </w:r>
      <w:proofErr w:type="spellEnd"/>
      <w:proofErr w:type="gramEnd"/>
      <w:r w:rsidRPr="00FC5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5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FC5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выше-ниже</w:t>
      </w:r>
      <w:proofErr w:type="spellEnd"/>
      <w:r w:rsidRPr="00FC5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</w:t>
      </w:r>
      <w:r w:rsidR="000F5F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математические задачи</w:t>
      </w:r>
      <w:r w:rsidRPr="00FC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Кубики Никитина с их различными вариантами 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способствовали развитию психических функции: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комбинаторны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пространственны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воображени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смекалк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сообразительност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Соты </w:t>
      </w:r>
      <w:proofErr w:type="spellStart"/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</w:t>
      </w:r>
      <w:proofErr w:type="spellEnd"/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способствовали 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обьемно-пространственно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ассоциативно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сосредоточенност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усидчивост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осмысленно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мира, ориентаци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плоскости и в пространстве. </w:t>
      </w:r>
      <w:proofErr w:type="gramStart"/>
      <w:r w:rsidR="004F2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и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  <w:proofErr w:type="spellStart"/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r w:rsidR="004F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F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целое изображение 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F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proofErr w:type="gramEnd"/>
      <w:r w:rsidR="004F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действовать по правилам,</w:t>
      </w:r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сообразительность, нестандартн</w:t>
      </w:r>
      <w:r w:rsidR="00153F9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мышления, умение концентрироваться, логическое мышление</w:t>
      </w:r>
      <w:r w:rsidR="004F2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4C0" w:rsidRPr="004F74C0" w:rsidRDefault="00E6710D" w:rsidP="004F74C0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D6D97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B0B3A">
        <w:rPr>
          <w:sz w:val="28"/>
          <w:szCs w:val="28"/>
        </w:rPr>
        <w:t>Математика входит в жизнь ребенка с раннего детства и остается в ней навсегда.</w:t>
      </w:r>
      <w:r w:rsidR="008B0B3A" w:rsidRPr="000171B6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0B3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Она обладает </w:t>
      </w:r>
      <w:proofErr w:type="gramStart"/>
      <w:r w:rsidR="008B0B3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уникальными</w:t>
      </w:r>
      <w:proofErr w:type="gramEnd"/>
      <w:r w:rsidR="008B0B3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развивающим эффектом:</w:t>
      </w:r>
      <w:r w:rsidR="008B0B3A">
        <w:rPr>
          <w:color w:val="181818"/>
          <w:sz w:val="28"/>
          <w:szCs w:val="28"/>
          <w:shd w:val="clear" w:color="auto" w:fill="FFFFFF"/>
        </w:rPr>
        <w:t xml:space="preserve"> оттачивает ум ребенка, развивает гибкость мышления, учит логике. </w:t>
      </w:r>
      <w:bookmarkStart w:id="0" w:name="_GoBack"/>
      <w:bookmarkEnd w:id="0"/>
      <w:r w:rsidR="004F74C0">
        <w:rPr>
          <w:color w:val="111111"/>
          <w:sz w:val="28"/>
          <w:szCs w:val="28"/>
          <w:shd w:val="clear" w:color="auto" w:fill="FFFFFF"/>
        </w:rPr>
        <w:t xml:space="preserve">Занятия </w:t>
      </w:r>
      <w:r w:rsidR="00153F96">
        <w:rPr>
          <w:color w:val="111111"/>
          <w:sz w:val="28"/>
          <w:szCs w:val="28"/>
          <w:shd w:val="clear" w:color="auto" w:fill="FFFFFF"/>
        </w:rPr>
        <w:t>с использованием логических игр помогли детям с ОВЗ с легкостью освоить материал и способствовали развитию всех психических процессов</w:t>
      </w:r>
      <w:r w:rsidR="004F74C0" w:rsidRPr="00DC248B">
        <w:rPr>
          <w:color w:val="111111"/>
          <w:sz w:val="28"/>
          <w:szCs w:val="28"/>
          <w:shd w:val="clear" w:color="auto" w:fill="FFFFFF"/>
        </w:rPr>
        <w:t>.</w:t>
      </w:r>
      <w:r w:rsidR="004F74C0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4F74C0" w:rsidRDefault="004F74C0" w:rsidP="00A83F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74C0" w:rsidRDefault="004F74C0" w:rsidP="00A83F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0330" w:rsidRDefault="00D30330" w:rsidP="00D3033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30330" w:rsidRDefault="00D30330" w:rsidP="00D3033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30330" w:rsidRDefault="00D30330" w:rsidP="00D3033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30330" w:rsidRPr="00FA7B08" w:rsidRDefault="00D30330" w:rsidP="00D3033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9549A" w:rsidRPr="00C46AD3" w:rsidRDefault="0029549A">
      <w:pPr>
        <w:rPr>
          <w:rFonts w:ascii="Times New Roman" w:hAnsi="Times New Roman" w:cs="Times New Roman"/>
          <w:sz w:val="28"/>
          <w:szCs w:val="28"/>
        </w:rPr>
      </w:pPr>
    </w:p>
    <w:sectPr w:rsidR="0029549A" w:rsidRPr="00C46AD3" w:rsidSect="00CE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30A7"/>
    <w:multiLevelType w:val="hybridMultilevel"/>
    <w:tmpl w:val="36D0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E6"/>
    <w:rsid w:val="000109D0"/>
    <w:rsid w:val="000171B6"/>
    <w:rsid w:val="00017D1C"/>
    <w:rsid w:val="00034441"/>
    <w:rsid w:val="000F5F8F"/>
    <w:rsid w:val="0010031C"/>
    <w:rsid w:val="00153F96"/>
    <w:rsid w:val="001F6FB7"/>
    <w:rsid w:val="0029549A"/>
    <w:rsid w:val="002D3D18"/>
    <w:rsid w:val="002D728E"/>
    <w:rsid w:val="002F6960"/>
    <w:rsid w:val="003215E6"/>
    <w:rsid w:val="00370406"/>
    <w:rsid w:val="00387114"/>
    <w:rsid w:val="003D00C0"/>
    <w:rsid w:val="003E13D4"/>
    <w:rsid w:val="0042139B"/>
    <w:rsid w:val="00437EB1"/>
    <w:rsid w:val="004F22D7"/>
    <w:rsid w:val="004F74C0"/>
    <w:rsid w:val="004F7B55"/>
    <w:rsid w:val="00577C72"/>
    <w:rsid w:val="005859D0"/>
    <w:rsid w:val="00603943"/>
    <w:rsid w:val="00611D61"/>
    <w:rsid w:val="00611D9F"/>
    <w:rsid w:val="006439AB"/>
    <w:rsid w:val="00656E43"/>
    <w:rsid w:val="006B187F"/>
    <w:rsid w:val="00747174"/>
    <w:rsid w:val="00794FE0"/>
    <w:rsid w:val="00800D9F"/>
    <w:rsid w:val="00860071"/>
    <w:rsid w:val="008A0D3A"/>
    <w:rsid w:val="008B0B3A"/>
    <w:rsid w:val="008D68FD"/>
    <w:rsid w:val="008F126C"/>
    <w:rsid w:val="00953DC1"/>
    <w:rsid w:val="00962472"/>
    <w:rsid w:val="00A06205"/>
    <w:rsid w:val="00A441D2"/>
    <w:rsid w:val="00A83F38"/>
    <w:rsid w:val="00AA752A"/>
    <w:rsid w:val="00AB2E80"/>
    <w:rsid w:val="00AB64E1"/>
    <w:rsid w:val="00AD6D97"/>
    <w:rsid w:val="00BB7C02"/>
    <w:rsid w:val="00BD3426"/>
    <w:rsid w:val="00BE6ECE"/>
    <w:rsid w:val="00C46AD3"/>
    <w:rsid w:val="00CD690E"/>
    <w:rsid w:val="00CE6560"/>
    <w:rsid w:val="00D27A50"/>
    <w:rsid w:val="00D30330"/>
    <w:rsid w:val="00D541F1"/>
    <w:rsid w:val="00DC248B"/>
    <w:rsid w:val="00DC33C4"/>
    <w:rsid w:val="00DE46A2"/>
    <w:rsid w:val="00E6710D"/>
    <w:rsid w:val="00E87341"/>
    <w:rsid w:val="00EA526D"/>
    <w:rsid w:val="00EA570A"/>
    <w:rsid w:val="00EA5B8C"/>
    <w:rsid w:val="00EC4881"/>
    <w:rsid w:val="00ED6896"/>
    <w:rsid w:val="00FA7B08"/>
    <w:rsid w:val="00FC59FB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49A"/>
    <w:rPr>
      <w:b/>
      <w:bCs/>
    </w:rPr>
  </w:style>
  <w:style w:type="paragraph" w:styleId="a4">
    <w:name w:val="Normal (Web)"/>
    <w:basedOn w:val="a"/>
    <w:uiPriority w:val="99"/>
    <w:unhideWhenUsed/>
    <w:rsid w:val="0029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5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E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E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49A"/>
    <w:rPr>
      <w:b/>
      <w:bCs/>
    </w:rPr>
  </w:style>
  <w:style w:type="paragraph" w:styleId="a4">
    <w:name w:val="Normal (Web)"/>
    <w:basedOn w:val="a"/>
    <w:uiPriority w:val="99"/>
    <w:unhideWhenUsed/>
    <w:rsid w:val="0029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5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E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E1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17</cp:revision>
  <dcterms:created xsi:type="dcterms:W3CDTF">2023-02-08T11:11:00Z</dcterms:created>
  <dcterms:modified xsi:type="dcterms:W3CDTF">2023-10-20T15:34:00Z</dcterms:modified>
</cp:coreProperties>
</file>