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05AF" w14:textId="1DB87D22" w:rsidR="0061196E" w:rsidRDefault="000265EE" w:rsidP="004F7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МИРОМ ПРИРОДЫ В ЛЕТНИЙ ПЕРИОД С ДЕТЬМИ ДОШКОЛЬНОГО ВОЗРАСТА НА КАЖДОМ ВОЗРАСТНОМ ЭТАПЕ. ОСОБЕННОСТИ РАБОТЫ КАЖДЫЙ ЛЕТНИЙ МЕСЯЦ. </w:t>
      </w:r>
    </w:p>
    <w:p w14:paraId="49A5435D" w14:textId="64162199" w:rsidR="000265EE" w:rsidRDefault="000265EE" w:rsidP="004F7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13CA1E" w14:textId="377E6AD5" w:rsidR="000265EE" w:rsidRDefault="000265EE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Летом, перед воспитателями, открываются большие возможности для ознакомления дошкольников с природой. В это время педагог закрепляет полученные детьми знания, знакомят их с новыми, раннее неизученными явлениями природы. Поскольку дети </w:t>
      </w:r>
      <w:r w:rsidR="006A791C">
        <w:rPr>
          <w:rFonts w:ascii="Times New Roman" w:hAnsi="Times New Roman" w:cs="Times New Roman"/>
          <w:sz w:val="24"/>
          <w:szCs w:val="24"/>
        </w:rPr>
        <w:t xml:space="preserve">большую часть дня проводят на улице, данное условие позволяет полнее использовать больше методов для воспитания у них любви и бережливому отношению к природе. Работа по ознакомлению с природой строится исходя из программы, используемой в конкретной дошкольной образовательной организации. Но, при этом, важно учитывать особенности сада и региона. </w:t>
      </w:r>
    </w:p>
    <w:p w14:paraId="2401068E" w14:textId="77777777" w:rsidR="005C787C" w:rsidRDefault="006A791C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Особое значение для всестороннего развития детей имеют наблюдения за природой, а также правильно организованный труд в природе. Одна из главных задач, стоящих перед воспитателем, - формирование у детей начальных реалистического </w:t>
      </w:r>
      <w:r w:rsidR="005C787C">
        <w:rPr>
          <w:rFonts w:ascii="Times New Roman" w:hAnsi="Times New Roman" w:cs="Times New Roman"/>
          <w:sz w:val="24"/>
          <w:szCs w:val="24"/>
        </w:rPr>
        <w:t>представления о природных явлениях, об их обусловленности естественными причинам.</w:t>
      </w:r>
    </w:p>
    <w:p w14:paraId="7C726992" w14:textId="77777777" w:rsidR="005C787C" w:rsidRDefault="005C787C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Показывать детям процесс развития растения от семени до семени очень важно. Ведь длительное наблюдение за растениями и животными, методически правильно организованное воспитателем, помогают детям сделать правильные выводы о жизни растений и животных, о тех взаимосвязях, которые существуют в природе. Например, весной дети могут посеять семена разных овощей, всё лето ухаживать за ними и собрать богатый урожай. После того, как педагог разрежет, например огурец, дети обнаружат что в нём точно такие же семена, как и сажали весной. Таким образом, детям можно показать цикличность жизни в природе. </w:t>
      </w:r>
    </w:p>
    <w:p w14:paraId="0C4A7D40" w14:textId="7FD13E36" w:rsidR="00EC5EDE" w:rsidRDefault="005C787C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Целесообразно познакомить детей с развитием некоторых животных. При умелом руководстве педагога такие наблюдения </w:t>
      </w:r>
      <w:r w:rsidR="00EC5EDE">
        <w:rPr>
          <w:rFonts w:ascii="Times New Roman" w:hAnsi="Times New Roman" w:cs="Times New Roman"/>
          <w:sz w:val="24"/>
          <w:szCs w:val="24"/>
        </w:rPr>
        <w:t xml:space="preserve">помогают формировать у детей начатки материалистического мировоззрения. </w:t>
      </w:r>
    </w:p>
    <w:p w14:paraId="07D52C53" w14:textId="5B93EE70" w:rsidR="006A791C" w:rsidRDefault="005C787C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EDE">
        <w:rPr>
          <w:rFonts w:ascii="Times New Roman" w:hAnsi="Times New Roman" w:cs="Times New Roman"/>
          <w:sz w:val="24"/>
          <w:szCs w:val="24"/>
        </w:rPr>
        <w:tab/>
        <w:t xml:space="preserve">Длительные наблюдения можно организовать как в городе, так и на даче. Важно знать ближайшее природное окружение и умели доступно объяснить детям природные явления. Педагог должен хорошо знать сроки наступления тех или иных явлений природы, чтобы вовремя показывать самое важное и интересное, что происходит в живой и неживой природе. Также, немаловажно, работа с родителями. Необходимо донести родителям информацию о необходимости наблюдений во время прогулок и по дороге в детский сад и из него. </w:t>
      </w:r>
    </w:p>
    <w:p w14:paraId="552F24AA" w14:textId="00C690C1" w:rsidR="00EC5EDE" w:rsidRDefault="00EC5EDE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каждого месяца лета свои характерные особенности, и необходимо хорошо знать последовательность наступления тех или иных явлений живой и неживой природы, чтобы грамотно организовывать наблюдения с детьми. </w:t>
      </w:r>
    </w:p>
    <w:p w14:paraId="5CABE506" w14:textId="57B05B9C" w:rsidR="00EC5EDE" w:rsidRDefault="00DB1DF7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данной статье будут указаны особенности каждого летнего месяца. </w:t>
      </w:r>
    </w:p>
    <w:p w14:paraId="23B76337" w14:textId="5654F12A" w:rsidR="00DB1DF7" w:rsidRDefault="00DB1DF7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30CF">
        <w:rPr>
          <w:rFonts w:ascii="Times New Roman" w:hAnsi="Times New Roman" w:cs="Times New Roman"/>
          <w:sz w:val="24"/>
          <w:szCs w:val="24"/>
        </w:rPr>
        <w:t xml:space="preserve">Июнь – первый месяц лета. Основные признаки наступления лета – появление пуха на тополях, большое количество насекомых, утренняя роса, прогревание водоёмов, ясное голубое небо, появление радуги. Эти признаки дети могут наступать повсеместно. </w:t>
      </w:r>
    </w:p>
    <w:p w14:paraId="13B4ABF5" w14:textId="61EB1AAB" w:rsidR="003E30CF" w:rsidRDefault="003E30CF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Погода в июне теплая, под влиянием солнечного света быстро распускаются. Множество цветущих растений появляются на полях, лугах и парках. Важная цель воспитателя – показать многообразие растительного мира, учить замечать изменения в природе, прививать навыки бережного отношения к природе. </w:t>
      </w:r>
    </w:p>
    <w:p w14:paraId="136AED76" w14:textId="5103DA7E" w:rsidR="003E30CF" w:rsidRDefault="003E30CF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Даже самые простые растения могут дать детям много знаний о растительном мире. Самым доступным растением является одуванчик. </w:t>
      </w:r>
      <w:r w:rsidR="00267DCD">
        <w:rPr>
          <w:rFonts w:ascii="Times New Roman" w:hAnsi="Times New Roman" w:cs="Times New Roman"/>
          <w:sz w:val="24"/>
          <w:szCs w:val="24"/>
        </w:rPr>
        <w:t xml:space="preserve">Можно предложить ребятам понаблюдать за ним в разное время дня. Стоит обратить внимание на то, как изменился вид </w:t>
      </w:r>
      <w:r w:rsidR="00267DCD">
        <w:rPr>
          <w:rFonts w:ascii="Times New Roman" w:hAnsi="Times New Roman" w:cs="Times New Roman"/>
          <w:sz w:val="24"/>
          <w:szCs w:val="24"/>
        </w:rPr>
        <w:lastRenderedPageBreak/>
        <w:t xml:space="preserve">одуванчика к вечеру, когда желтые цветы одуванчика закрывают свои головки. В качестве художественного слова, при наблюдении, можно прочитать рассказ М. Пришвина «Золотой луг». </w:t>
      </w:r>
    </w:p>
    <w:p w14:paraId="6B832DB8" w14:textId="6FD07B6E" w:rsidR="00267DCD" w:rsidRDefault="00267DCD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июне появляются первые ягоды, первые грибы. Полезно познакомить детей с лекарственными растениями. Старшим можно рассказать, какое значение имеют эти растения для людей. </w:t>
      </w:r>
    </w:p>
    <w:p w14:paraId="2C1C25B2" w14:textId="60A1883D" w:rsidR="00267DCD" w:rsidRDefault="00267DCD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Следует помнить, что дети активно познают природу, им хочется всё потрогать и попробовать. Однако, многие растения на пустырях, около обочин дорог представляют большую опасность – они ядовитые. </w:t>
      </w:r>
      <w:r w:rsidR="003B2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Ядови</w:t>
      </w:r>
      <w:r w:rsidR="003B27CC">
        <w:rPr>
          <w:rFonts w:ascii="Times New Roman" w:hAnsi="Times New Roman" w:cs="Times New Roman"/>
          <w:sz w:val="24"/>
          <w:szCs w:val="24"/>
        </w:rPr>
        <w:t xml:space="preserve">тые растения могут встретиться и на берегу водоёма, в сырых местах.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7CC">
        <w:rPr>
          <w:rFonts w:ascii="Times New Roman" w:hAnsi="Times New Roman" w:cs="Times New Roman"/>
          <w:sz w:val="24"/>
          <w:szCs w:val="24"/>
        </w:rPr>
        <w:t>Надо уметь отличать их от обычных растений.</w:t>
      </w:r>
    </w:p>
    <w:p w14:paraId="2FF479A2" w14:textId="03CF6F75" w:rsidR="003B27CC" w:rsidRDefault="003B27CC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Много интересного можно показать и в животном мире. Ведь летний период – благоприятное время для них. В период активного цветения растений появляется много насекомых, которые опыляют их и питаются нектаром.</w:t>
      </w:r>
    </w:p>
    <w:p w14:paraId="47F39A25" w14:textId="73052928" w:rsidR="003B27CC" w:rsidRDefault="003B27CC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Поведение птиц летом тоже меняется. В начале лета </w:t>
      </w:r>
      <w:r w:rsidR="007E3EBF">
        <w:rPr>
          <w:rFonts w:ascii="Times New Roman" w:hAnsi="Times New Roman" w:cs="Times New Roman"/>
          <w:sz w:val="24"/>
          <w:szCs w:val="24"/>
        </w:rPr>
        <w:t xml:space="preserve">большинство птиц высиживают птенцов, в это время особенно ярко слышно их пение. К концу июня у многих птиц появляются птенцы. Много заботы о своём потомстве проявляют взрослые птицы: кормят, учат летать самостоятельно, добывать пищу, защищают птенцов от врагов. Именно поэтому, в это время птицы уничтожают много насекомых, ведь птенцы могут есть только мелкий корм. </w:t>
      </w:r>
    </w:p>
    <w:p w14:paraId="2808CAA2" w14:textId="6FE0BBD9" w:rsidR="007E3EBF" w:rsidRDefault="007E3EBF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1957">
        <w:rPr>
          <w:rFonts w:ascii="Times New Roman" w:hAnsi="Times New Roman" w:cs="Times New Roman"/>
          <w:sz w:val="24"/>
          <w:szCs w:val="24"/>
        </w:rPr>
        <w:t xml:space="preserve">Июль. </w:t>
      </w:r>
      <w:r w:rsidR="00436028">
        <w:rPr>
          <w:rFonts w:ascii="Times New Roman" w:hAnsi="Times New Roman" w:cs="Times New Roman"/>
          <w:sz w:val="24"/>
          <w:szCs w:val="24"/>
        </w:rPr>
        <w:t xml:space="preserve">Считается самым жарким месяцем лета. Спеют такие ягоды как: малина, ежевика, земляника; раскрывают свои лепестки лотос. </w:t>
      </w:r>
    </w:p>
    <w:p w14:paraId="1B9360C8" w14:textId="4E9EC161" w:rsidR="00436028" w:rsidRDefault="00436028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середине июля, следует обратить внимание дошкольников на то, что начинается сенокос и объяснить его значение.</w:t>
      </w:r>
    </w:p>
    <w:p w14:paraId="3B6D72D1" w14:textId="40CC47C8" w:rsidR="00436028" w:rsidRDefault="00436028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этот период также, люди идут в лес за ягодами. Необходимо объяснить, для чего собирают ягоды, учить отличать спелые от неспелых. Важно подчеркнуть тот факт, что в лесу бывают и ядовитые ягоды. </w:t>
      </w:r>
      <w:r w:rsidR="008745A4">
        <w:rPr>
          <w:rFonts w:ascii="Times New Roman" w:hAnsi="Times New Roman" w:cs="Times New Roman"/>
          <w:sz w:val="24"/>
          <w:szCs w:val="24"/>
        </w:rPr>
        <w:t xml:space="preserve">Дети должны знать и уметь отличать ядовитые грибы от съедобных. </w:t>
      </w:r>
      <w:r w:rsidR="004C03A8">
        <w:rPr>
          <w:rFonts w:ascii="Times New Roman" w:hAnsi="Times New Roman" w:cs="Times New Roman"/>
          <w:sz w:val="24"/>
          <w:szCs w:val="24"/>
        </w:rPr>
        <w:t xml:space="preserve">Обычно дети хорошо знают красный мухомор, но остальные ядовитые грибы знают хуже. Поэтому, обязательно необходимо познакомить детей с одним из самых ядовитых грибов – бледную поганку, которая похожа на шампиньон. </w:t>
      </w:r>
    </w:p>
    <w:p w14:paraId="5028A076" w14:textId="43B3854A" w:rsidR="00436028" w:rsidRDefault="00436028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Август – последний месяц лет</w:t>
      </w:r>
      <w:r w:rsidR="004C03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Дни ещё теплые, но становятся короче, а ночи прохладней. </w:t>
      </w:r>
      <w:r w:rsidR="004C03A8">
        <w:rPr>
          <w:rFonts w:ascii="Times New Roman" w:hAnsi="Times New Roman" w:cs="Times New Roman"/>
          <w:sz w:val="24"/>
          <w:szCs w:val="24"/>
        </w:rPr>
        <w:t xml:space="preserve">Также, август характеризуется месяцем жатвы. </w:t>
      </w:r>
    </w:p>
    <w:p w14:paraId="590D362F" w14:textId="7CD4EAFE" w:rsidR="004C03A8" w:rsidRDefault="004C03A8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этот период хорошо побывать в поле чтобы посмотреть уборку урожая. Но, если такой возможности нет – можно провести интерактивную экскурсию на поле. Такая работа позволяет воспитателю прививать уважение к труду колхозников. Интересно для детей будет сравнить засушенные злаковые растения чтобы сравнить уже с созревшими злаками. </w:t>
      </w:r>
    </w:p>
    <w:p w14:paraId="03FEDF6C" w14:textId="7CBC9C1A" w:rsidR="00EA5BA5" w:rsidRDefault="00EA5BA5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Заметные изменения наступают в августе в жизни птиц. Они покинули свои гнёзда и полетели на поля в поисках пропитания. Наступает время отлетов птиц в тёплые края. У большинства птиц наступает период осенней линьки.</w:t>
      </w:r>
      <w:r w:rsidR="00824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Лесные звери вырастили своё потомство, подготовили его к наступлению осени и холодной зимы. </w:t>
      </w:r>
    </w:p>
    <w:p w14:paraId="6ABD84E8" w14:textId="75B160DC" w:rsidR="0082469B" w:rsidRDefault="0082469B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45A4">
        <w:rPr>
          <w:rFonts w:ascii="Times New Roman" w:hAnsi="Times New Roman" w:cs="Times New Roman"/>
          <w:sz w:val="24"/>
          <w:szCs w:val="24"/>
        </w:rPr>
        <w:t xml:space="preserve">Зная характерные особенности каждого месяца лета, не упуская самого главного, педагог может разнообразно и интересно строить работу с воспитанниками, приучит замечать изменения: в жизни растений и животных, неживой природы, тем самым, дети научится находить и узнавать характерные признаки каждого летнего месяца. </w:t>
      </w:r>
    </w:p>
    <w:p w14:paraId="30DDC731" w14:textId="51667014" w:rsidR="008745A4" w:rsidRDefault="008745A4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Способствует умственному развитию дошкольников знание педагога большого количества загадок, поговорок, народных примет. Немало важно донести до детей смысл загадок, пословиц и поговорок. Знание народных примет позволяет воспитателю привлечь внимание детей к длительным наблюдениям за состоянием природы в летний период.</w:t>
      </w:r>
    </w:p>
    <w:p w14:paraId="61E69EAF" w14:textId="5CE200B0" w:rsidR="008745A4" w:rsidRDefault="008745A4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C03A8">
        <w:rPr>
          <w:rFonts w:ascii="Times New Roman" w:hAnsi="Times New Roman" w:cs="Times New Roman"/>
          <w:sz w:val="24"/>
          <w:szCs w:val="24"/>
        </w:rPr>
        <w:t xml:space="preserve">Интересно детям будет понаблюдать за полётом различных бабочек и стрекоз. Такие наблюдения способствуют возникновения интереса к животному миру. Во время наблюдения не рекомендуется ловить насекомых для коллекции. Для этого педагог воспитывает нетерпимое отношение к уничтожению насекомых. </w:t>
      </w:r>
    </w:p>
    <w:p w14:paraId="65415845" w14:textId="05DC94A4" w:rsidR="007763C9" w:rsidRDefault="007763C9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закрепления знаний о явлениях происходящих в природе, о их характерных особенностях полезно использовать разнообразные дидактические игры, беседы, чтение художественной литературы, народные пословицы и поговорки. </w:t>
      </w:r>
    </w:p>
    <w:p w14:paraId="15795902" w14:textId="77777777" w:rsidR="00EC5EDE" w:rsidRPr="004F7D1C" w:rsidRDefault="00EC5EDE" w:rsidP="000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5EDE" w:rsidRPr="004F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1C"/>
    <w:rsid w:val="000265EE"/>
    <w:rsid w:val="00267DCD"/>
    <w:rsid w:val="003B27CC"/>
    <w:rsid w:val="003E30CF"/>
    <w:rsid w:val="00421957"/>
    <w:rsid w:val="00436028"/>
    <w:rsid w:val="004C03A8"/>
    <w:rsid w:val="004F7D1C"/>
    <w:rsid w:val="005C787C"/>
    <w:rsid w:val="0061196E"/>
    <w:rsid w:val="006A791C"/>
    <w:rsid w:val="007763C9"/>
    <w:rsid w:val="007E3EBF"/>
    <w:rsid w:val="0082469B"/>
    <w:rsid w:val="008745A4"/>
    <w:rsid w:val="00B97A16"/>
    <w:rsid w:val="00D45FDD"/>
    <w:rsid w:val="00DB1DF7"/>
    <w:rsid w:val="00EA5BA5"/>
    <w:rsid w:val="00EC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A111"/>
  <w15:chartTrackingRefBased/>
  <w15:docId w15:val="{A39A5BAC-575A-4C64-A6FE-9ACD20F3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2022-11-08T04:26:00Z</dcterms:created>
  <dcterms:modified xsi:type="dcterms:W3CDTF">2022-11-09T11:22:00Z</dcterms:modified>
</cp:coreProperties>
</file>