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Образовательная ситуация на тему</w:t>
      </w:r>
      <w:r>
        <w:rPr>
          <w:rStyle w:val="c2"/>
          <w:color w:val="000000"/>
          <w:sz w:val="28"/>
          <w:szCs w:val="28"/>
        </w:rPr>
        <w:t xml:space="preserve"> « </w:t>
      </w:r>
      <w:r>
        <w:rPr>
          <w:rStyle w:val="c2"/>
          <w:i/>
          <w:color w:val="000000"/>
          <w:sz w:val="28"/>
          <w:szCs w:val="28"/>
        </w:rPr>
        <w:t>Посеешь добро</w:t>
      </w:r>
      <w:proofErr w:type="gramStart"/>
      <w:r>
        <w:rPr>
          <w:rStyle w:val="c2"/>
          <w:i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i/>
          <w:color w:val="000000"/>
          <w:sz w:val="28"/>
          <w:szCs w:val="28"/>
        </w:rPr>
        <w:t xml:space="preserve"> пожнешь дружбу», с доминантным использованием игровых приемов, для реализации морально-нравственных задач, образовательной области «Социально-коммуникативное развитие» детей подготовительной группы.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Задачи: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Воспитательные: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способствовать усвоению морально-нравственных качеств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Образовательные: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-развивать эмоциональную отзывчивость, сопереживание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Развивающие: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-формирование готовности к совместной деятельности со сверстниками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Методы и приемы: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Чтение пословиц, вопросы, пояснение, оценка речевых высказываний, применение игровых приемов.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Материалы и оборудование: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Интерактивная доска, ноутбук, мягкая игрушка Мамонтенок, карточки с пословицами, </w:t>
      </w:r>
      <w:proofErr w:type="spellStart"/>
      <w:r>
        <w:rPr>
          <w:rStyle w:val="c2"/>
          <w:color w:val="000000"/>
          <w:sz w:val="28"/>
          <w:szCs w:val="28"/>
        </w:rPr>
        <w:t>пазлы</w:t>
      </w:r>
      <w:proofErr w:type="spellEnd"/>
      <w:r>
        <w:rPr>
          <w:rStyle w:val="c2"/>
          <w:color w:val="000000"/>
          <w:sz w:val="28"/>
          <w:szCs w:val="28"/>
        </w:rPr>
        <w:t xml:space="preserve"> «Мама с Мамонтенком», аудиозапись «Дружба крепкая»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Словарная работа: объяснение смысла пословиц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Ход: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дети стоят полукругом</w:t>
      </w:r>
      <w:r>
        <w:rPr>
          <w:rStyle w:val="c2"/>
          <w:color w:val="000000"/>
          <w:sz w:val="28"/>
          <w:szCs w:val="28"/>
        </w:rPr>
        <w:t>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Звучит песня «Дружба крепкая»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Ребята, к нам пришли в гости, давайте с ними поздороваемся (</w:t>
      </w:r>
      <w:r>
        <w:rPr>
          <w:rStyle w:val="c3"/>
          <w:i/>
          <w:iCs/>
          <w:color w:val="000000"/>
          <w:sz w:val="28"/>
          <w:szCs w:val="28"/>
        </w:rPr>
        <w:t>дети здороваются)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Вы слышите песню?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Да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Ведь я не зря включила эту песню, о чем она?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о дружбе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</w:t>
      </w:r>
      <w:r>
        <w:rPr>
          <w:rStyle w:val="c2"/>
          <w:color w:val="000000"/>
          <w:sz w:val="28"/>
          <w:szCs w:val="28"/>
        </w:rPr>
        <w:t>ь: Сегодня мы будем говорить о друзьях, дружбе. Какое красивое слово дружба, такое емкое, надежное. Давайте вместе произнесем это слово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Все</w:t>
      </w:r>
      <w:r>
        <w:rPr>
          <w:rStyle w:val="c2"/>
          <w:color w:val="000000"/>
          <w:sz w:val="28"/>
          <w:szCs w:val="28"/>
        </w:rPr>
        <w:t>: Дружба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а у вас есть друзья?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да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</w:t>
      </w:r>
      <w:r>
        <w:rPr>
          <w:rStyle w:val="c2"/>
          <w:color w:val="000000"/>
          <w:sz w:val="28"/>
          <w:szCs w:val="28"/>
        </w:rPr>
        <w:t>ь: Каким должен быть друг? (честным, добрым, отзывчивым)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-У меня тоже есть друзья, с которыми я дружу с детства. Я с ними могу сходить в кинотеатр, обсудить новую книгу, могу шутить, смеяться и даже грустить.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 В старину люди придумали много разных пословиц и поговорок о дружбе, о доброте, о друзьях.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кто из вас знает пословицы о дружбе?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А вот сейчас мы поиграем и узнаем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 начну читать пословицы, а вы продолжите </w:t>
      </w:r>
      <w:r>
        <w:rPr>
          <w:rStyle w:val="c1"/>
          <w:i/>
          <w:iCs/>
          <w:color w:val="000000"/>
          <w:sz w:val="28"/>
          <w:szCs w:val="28"/>
        </w:rPr>
        <w:t>(читаю пословицы)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- Один за всех и все……за одного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- Человек без друзей, что дерево без…корней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- Нет друга ищи, а нашел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…..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береги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-Дружба как стекло, разобьешь не …..сложиш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ь</w:t>
      </w:r>
      <w:r>
        <w:rPr>
          <w:rStyle w:val="c7"/>
          <w:b/>
          <w:b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дети вместе с воспитателем, объясняют смысл пословиц)</w:t>
      </w:r>
    </w:p>
    <w:p w:rsidR="00D34FF3" w:rsidRDefault="00D34FF3" w:rsidP="00D34FF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Какие  вы молодцы! Я тоже знаю пословицу о доброте и дружбе, а вы постарайтесь ее запомнить </w:t>
      </w:r>
      <w:r>
        <w:rPr>
          <w:rStyle w:val="c3"/>
          <w:i/>
          <w:iCs/>
          <w:color w:val="000000"/>
          <w:sz w:val="28"/>
          <w:szCs w:val="28"/>
        </w:rPr>
        <w:t>«Посеешь добро, пожнешь дружбу»</w:t>
      </w:r>
    </w:p>
    <w:p w:rsidR="00D34FF3" w:rsidRDefault="00D34FF3" w:rsidP="00D34FF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Как вы понимаете эту пословицу? (</w:t>
      </w:r>
      <w:r>
        <w:rPr>
          <w:rStyle w:val="c3"/>
          <w:i/>
          <w:iCs/>
          <w:color w:val="000000"/>
          <w:sz w:val="28"/>
          <w:szCs w:val="28"/>
        </w:rPr>
        <w:t>ответы детей</w:t>
      </w:r>
      <w:r>
        <w:rPr>
          <w:rStyle w:val="c2"/>
          <w:color w:val="000000"/>
          <w:sz w:val="28"/>
          <w:szCs w:val="28"/>
        </w:rPr>
        <w:t>)</w:t>
      </w:r>
    </w:p>
    <w:p w:rsidR="00D34FF3" w:rsidRDefault="00D34FF3" w:rsidP="00D34FF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воспитатель объясняет смысл пословицы если дети не могут ответит</w:t>
      </w:r>
      <w:proofErr w:type="gramStart"/>
      <w:r>
        <w:rPr>
          <w:rStyle w:val="c3"/>
          <w:color w:val="000000"/>
          <w:sz w:val="28"/>
          <w:szCs w:val="28"/>
        </w:rPr>
        <w:t>ь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помочь другу, если он попал в беду, научить хорошим поступкам )</w:t>
      </w:r>
    </w:p>
    <w:p w:rsidR="00D34FF3" w:rsidRDefault="00D34FF3" w:rsidP="00D34FF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Дети, какие примеры дружбы встречаются в сказках, ваших любимых мультфильмах? (</w:t>
      </w:r>
      <w:r>
        <w:rPr>
          <w:rStyle w:val="c3"/>
          <w:i/>
          <w:iCs/>
          <w:color w:val="000000"/>
          <w:sz w:val="28"/>
          <w:szCs w:val="28"/>
        </w:rPr>
        <w:t>ответы детей</w:t>
      </w:r>
      <w:r>
        <w:rPr>
          <w:rStyle w:val="c3"/>
          <w:color w:val="000000"/>
          <w:sz w:val="28"/>
          <w:szCs w:val="28"/>
        </w:rPr>
        <w:t>), </w:t>
      </w:r>
      <w:r>
        <w:rPr>
          <w:rStyle w:val="c1"/>
          <w:i/>
          <w:iCs/>
          <w:color w:val="000000"/>
          <w:sz w:val="28"/>
          <w:szCs w:val="28"/>
        </w:rPr>
        <w:t>например в сказке «Снежная королева», Герда помогает Ка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ю(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приглашаю детей на стульчики)</w:t>
      </w:r>
    </w:p>
    <w:p w:rsidR="00D34FF3" w:rsidRDefault="00D34FF3" w:rsidP="00D34FF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-Ребята, присядьте, посмотрите на экран, и вспомните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кто из героев, с кем дружит?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Игра на экране «Найди друга» (</w:t>
      </w:r>
      <w:r>
        <w:rPr>
          <w:rStyle w:val="c1"/>
          <w:i/>
          <w:iCs/>
          <w:color w:val="000000"/>
          <w:sz w:val="28"/>
          <w:szCs w:val="28"/>
        </w:rPr>
        <w:t xml:space="preserve">на экране представлены герои из мультфильмов «Вини-Пух и его друг Пятачок», «Крокодил Гена и его друг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Чебурашка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», «Кот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Матроскин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 дядя Федор», «Мама для Мамонтенка»</w:t>
      </w:r>
      <w:proofErr w:type="gramEnd"/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(На экране кадр из мультфильма «Вьюга»)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Дети, из какого мультфильма этот герой?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«Мама для Мамонтенка»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Ребята, посмотрите, Мамонтенок совсем один плывет на льдине, ему страшно и холодно, закройте свои глазки, а то льдинки попадут  нам в глаза (</w:t>
      </w:r>
      <w:r>
        <w:rPr>
          <w:rStyle w:val="c1"/>
          <w:i/>
          <w:iCs/>
          <w:color w:val="000000"/>
          <w:sz w:val="28"/>
          <w:szCs w:val="28"/>
        </w:rPr>
        <w:t>дети прикрывают глаза руками)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(экран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тухнет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и Мамонтенок оказывается у воспитателя в руках)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Как ты сюда попал малыш?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Ребята! Почему Мамонтенок один?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Дети</w:t>
      </w:r>
      <w:proofErr w:type="gramStart"/>
      <w:r>
        <w:rPr>
          <w:rStyle w:val="c3"/>
          <w:color w:val="000000"/>
          <w:sz w:val="28"/>
          <w:szCs w:val="28"/>
        </w:rPr>
        <w:t>:(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потерялся, забыл свой адрес, поссорился с мамой</w:t>
      </w:r>
      <w:r>
        <w:rPr>
          <w:rStyle w:val="c2"/>
          <w:color w:val="000000"/>
          <w:sz w:val="28"/>
          <w:szCs w:val="28"/>
        </w:rPr>
        <w:t>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(Воспитатель говорит за Мамонтенка, что он поссорился с мамой и потерялся)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В начале нашей беседы, я познакомила вас с новой пословицей: </w:t>
      </w:r>
      <w:r>
        <w:rPr>
          <w:rStyle w:val="c3"/>
          <w:i/>
          <w:iCs/>
          <w:color w:val="000000"/>
          <w:sz w:val="28"/>
          <w:szCs w:val="28"/>
        </w:rPr>
        <w:t>«Посеешь добро, пожнешь дружбу», </w:t>
      </w:r>
      <w:r>
        <w:rPr>
          <w:rStyle w:val="c2"/>
          <w:color w:val="000000"/>
          <w:sz w:val="28"/>
          <w:szCs w:val="28"/>
        </w:rPr>
        <w:t>она нас учит творить добро, давайте и мы научим Мамонтенка, как можно ласково и вежливо попросить у мамы прощение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Проводится игра «Попроси прощение»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3"/>
          <w:i/>
          <w:iCs/>
          <w:color w:val="000000"/>
          <w:sz w:val="28"/>
          <w:szCs w:val="28"/>
        </w:rPr>
        <w:t>Воспитатель приглашает детей в круг, передавая Мамонтенка из рук в руки, дети высказываются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Мамонтенок</w:t>
      </w:r>
      <w:r>
        <w:rPr>
          <w:rStyle w:val="c2"/>
          <w:color w:val="000000"/>
          <w:sz w:val="28"/>
          <w:szCs w:val="28"/>
        </w:rPr>
        <w:t>: Спасибо вам, мои маленькие друзья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 Мамонтенок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 а ты запомнил слова ребят?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Ребята! Только настоящие друзья не оставляют друг друга в беде. У Мамонтенка была фотография, но ее порвала вьюга, давайте поможем Мамонтенку восстановить фотографию. Я предлагаю вам выбрать себе в пару друга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пройти за стол и сложить ее.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 </w:t>
      </w:r>
      <w:r>
        <w:rPr>
          <w:rStyle w:val="c1"/>
          <w:i/>
          <w:iCs/>
          <w:color w:val="000000"/>
          <w:sz w:val="28"/>
          <w:szCs w:val="28"/>
        </w:rPr>
        <w:t>(увидев сложенную фотографию)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Молодцы, ребята! Мамонтенок очень обрадуется, когда увидит фотографию с мамой.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Итог</w:t>
      </w:r>
      <w:r>
        <w:rPr>
          <w:rStyle w:val="c2"/>
          <w:color w:val="000000"/>
          <w:sz w:val="28"/>
          <w:szCs w:val="28"/>
        </w:rPr>
        <w:t>: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о чем мы сегодня с вами говорили?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lastRenderedPageBreak/>
        <w:t>Дети:</w:t>
      </w:r>
      <w:r>
        <w:rPr>
          <w:rStyle w:val="c3"/>
          <w:color w:val="000000"/>
          <w:sz w:val="28"/>
          <w:szCs w:val="28"/>
        </w:rPr>
        <w:t xml:space="preserve"> (</w:t>
      </w:r>
      <w:r>
        <w:rPr>
          <w:rStyle w:val="c3"/>
          <w:i/>
          <w:iCs/>
          <w:color w:val="000000"/>
          <w:sz w:val="28"/>
          <w:szCs w:val="28"/>
        </w:rPr>
        <w:t>о друзьях, дружбе</w:t>
      </w:r>
      <w:r>
        <w:rPr>
          <w:rStyle w:val="c2"/>
          <w:color w:val="000000"/>
          <w:sz w:val="28"/>
          <w:szCs w:val="28"/>
        </w:rPr>
        <w:t>)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Как вы думаете, какие добрые поступки мы совершили?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(научили Мамонтенка вежливо просить прощение, восстановили фотографию, а самое главное помогли Мамонтенку помириться и найти маму). Воспитатель: Ребята и я хочу, чтобы вы дома рассказали своим родителям о своих добрых поступках, которые вы сегодня совершили.</w:t>
      </w:r>
    </w:p>
    <w:p w:rsidR="00D34FF3" w:rsidRDefault="00D34FF3" w:rsidP="00D34F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Ребята, давайте посмотрим на экран и помашем нашему другу Мамонтенку до свидания! </w:t>
      </w:r>
      <w:r>
        <w:rPr>
          <w:rStyle w:val="c1"/>
          <w:i/>
          <w:iCs/>
          <w:color w:val="000000"/>
          <w:sz w:val="28"/>
          <w:szCs w:val="28"/>
        </w:rPr>
        <w:t>(на экране отрывок мультфильма «Мама для Мамонтенка»)</w:t>
      </w: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F3" w:rsidRDefault="00D34FF3" w:rsidP="00D3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8C4" w:rsidRDefault="00F638C4"/>
    <w:sectPr w:rsidR="00F638C4" w:rsidSect="00F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F3"/>
    <w:rsid w:val="00D34FF3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4FF3"/>
  </w:style>
  <w:style w:type="character" w:customStyle="1" w:styleId="c3">
    <w:name w:val="c3"/>
    <w:basedOn w:val="a0"/>
    <w:rsid w:val="00D34FF3"/>
  </w:style>
  <w:style w:type="character" w:customStyle="1" w:styleId="c1">
    <w:name w:val="c1"/>
    <w:basedOn w:val="a0"/>
    <w:rsid w:val="00D34FF3"/>
  </w:style>
  <w:style w:type="character" w:customStyle="1" w:styleId="c7">
    <w:name w:val="c7"/>
    <w:basedOn w:val="a0"/>
    <w:rsid w:val="00D3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2022-03-12T18:18:00Z</dcterms:created>
  <dcterms:modified xsi:type="dcterms:W3CDTF">2022-03-12T18:19:00Z</dcterms:modified>
</cp:coreProperties>
</file>