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A39C8" w:rsidRPr="00A047CC" w:rsidRDefault="00CA39C8" w:rsidP="00A047CC">
      <w:pPr>
        <w:ind w:left="-284" w:right="284"/>
        <w:contextualSpacing/>
        <w:jc w:val="center"/>
        <w:rPr>
          <w:rFonts w:ascii="Times New Roman" w:hAnsi="Times New Roman"/>
          <w:b/>
          <w:sz w:val="28"/>
          <w:szCs w:val="28"/>
        </w:rPr>
      </w:pPr>
      <w:r w:rsidRPr="00A047CC">
        <w:rPr>
          <w:rFonts w:ascii="Times New Roman" w:hAnsi="Times New Roman"/>
          <w:b/>
          <w:sz w:val="28"/>
          <w:szCs w:val="28"/>
        </w:rPr>
        <w:t>Содержание</w:t>
      </w:r>
    </w:p>
    <w:p w:rsidR="00CA39C8" w:rsidRPr="00A047CC" w:rsidRDefault="00CA39C8" w:rsidP="00A047CC">
      <w:pPr>
        <w:ind w:left="-284" w:right="284"/>
        <w:contextualSpacing/>
        <w:jc w:val="center"/>
        <w:rPr>
          <w:rFonts w:ascii="Times New Roman" w:hAnsi="Times New Roman"/>
          <w:b/>
          <w:color w:val="984806"/>
          <w:sz w:val="28"/>
          <w:szCs w:val="28"/>
        </w:rPr>
      </w:pPr>
    </w:p>
    <w:tbl>
      <w:tblPr>
        <w:tblW w:w="0" w:type="auto"/>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Look w:val="00A0"/>
      </w:tblPr>
      <w:tblGrid>
        <w:gridCol w:w="920"/>
        <w:gridCol w:w="7093"/>
        <w:gridCol w:w="1557"/>
      </w:tblGrid>
      <w:tr w:rsidR="00195651" w:rsidRPr="00607981" w:rsidTr="00F23484">
        <w:tc>
          <w:tcPr>
            <w:tcW w:w="920" w:type="dxa"/>
            <w:tcBorders>
              <w:top w:val="single" w:sz="4" w:space="0" w:color="000000"/>
              <w:left w:val="single" w:sz="4" w:space="0" w:color="auto"/>
              <w:bottom w:val="single" w:sz="4" w:space="0" w:color="000000"/>
              <w:right w:val="single" w:sz="4" w:space="0" w:color="auto"/>
            </w:tcBorders>
            <w:shd w:val="clear" w:color="auto" w:fill="auto"/>
          </w:tcPr>
          <w:p w:rsidR="00CA39C8" w:rsidRPr="009420E3" w:rsidRDefault="00CA39C8" w:rsidP="009420E3">
            <w:pPr>
              <w:spacing w:after="0" w:line="360" w:lineRule="auto"/>
              <w:jc w:val="center"/>
              <w:rPr>
                <w:rFonts w:ascii="Times New Roman" w:hAnsi="Times New Roman"/>
                <w:b/>
                <w:bCs/>
                <w:sz w:val="28"/>
                <w:szCs w:val="28"/>
              </w:rPr>
            </w:pPr>
            <w:r w:rsidRPr="009420E3">
              <w:rPr>
                <w:rFonts w:ascii="Times New Roman" w:hAnsi="Times New Roman"/>
                <w:bCs/>
                <w:sz w:val="28"/>
                <w:szCs w:val="28"/>
              </w:rPr>
              <w:t>№</w:t>
            </w:r>
          </w:p>
        </w:tc>
        <w:tc>
          <w:tcPr>
            <w:tcW w:w="7093" w:type="dxa"/>
            <w:tcBorders>
              <w:top w:val="single" w:sz="4" w:space="0" w:color="auto"/>
              <w:left w:val="single" w:sz="4" w:space="0" w:color="auto"/>
              <w:bottom w:val="single" w:sz="4" w:space="0" w:color="auto"/>
              <w:right w:val="single" w:sz="4" w:space="0" w:color="auto"/>
            </w:tcBorders>
            <w:shd w:val="clear" w:color="auto" w:fill="auto"/>
          </w:tcPr>
          <w:p w:rsidR="00CA39C8" w:rsidRPr="009420E3" w:rsidRDefault="00CA39C8" w:rsidP="009420E3">
            <w:pPr>
              <w:spacing w:after="0" w:line="360" w:lineRule="auto"/>
              <w:jc w:val="center"/>
              <w:rPr>
                <w:rFonts w:ascii="Times New Roman" w:hAnsi="Times New Roman"/>
                <w:b/>
                <w:bCs/>
                <w:sz w:val="28"/>
                <w:szCs w:val="28"/>
              </w:rPr>
            </w:pPr>
            <w:r w:rsidRPr="009420E3">
              <w:rPr>
                <w:rFonts w:ascii="Times New Roman" w:hAnsi="Times New Roman"/>
                <w:b/>
                <w:bCs/>
                <w:sz w:val="28"/>
                <w:szCs w:val="28"/>
              </w:rPr>
              <w:t>Наименование</w:t>
            </w:r>
          </w:p>
        </w:tc>
        <w:tc>
          <w:tcPr>
            <w:tcW w:w="1557" w:type="dxa"/>
            <w:tcBorders>
              <w:top w:val="single" w:sz="4" w:space="0" w:color="auto"/>
              <w:left w:val="single" w:sz="4" w:space="0" w:color="auto"/>
              <w:bottom w:val="single" w:sz="4" w:space="0" w:color="auto"/>
              <w:right w:val="single" w:sz="4" w:space="0" w:color="auto"/>
            </w:tcBorders>
            <w:shd w:val="clear" w:color="auto" w:fill="auto"/>
          </w:tcPr>
          <w:p w:rsidR="00CA39C8" w:rsidRPr="009420E3" w:rsidRDefault="00CA39C8" w:rsidP="009420E3">
            <w:pPr>
              <w:spacing w:after="0" w:line="360" w:lineRule="auto"/>
              <w:jc w:val="center"/>
              <w:rPr>
                <w:rFonts w:ascii="Times New Roman" w:hAnsi="Times New Roman"/>
                <w:b/>
                <w:bCs/>
                <w:sz w:val="28"/>
                <w:szCs w:val="28"/>
              </w:rPr>
            </w:pPr>
            <w:r w:rsidRPr="009420E3">
              <w:rPr>
                <w:rFonts w:ascii="Times New Roman" w:hAnsi="Times New Roman"/>
                <w:b/>
                <w:bCs/>
                <w:sz w:val="28"/>
                <w:szCs w:val="28"/>
              </w:rPr>
              <w:t>Страницы</w:t>
            </w:r>
          </w:p>
        </w:tc>
      </w:tr>
      <w:tr w:rsidR="00195651" w:rsidRPr="00607981" w:rsidTr="00F23484">
        <w:tc>
          <w:tcPr>
            <w:tcW w:w="920" w:type="dxa"/>
            <w:tcBorders>
              <w:top w:val="single" w:sz="4" w:space="0" w:color="000000"/>
              <w:left w:val="single" w:sz="4" w:space="0" w:color="auto"/>
              <w:bottom w:val="single" w:sz="4" w:space="0" w:color="000000"/>
              <w:right w:val="single" w:sz="4" w:space="0" w:color="auto"/>
            </w:tcBorders>
            <w:shd w:val="clear" w:color="auto" w:fill="auto"/>
          </w:tcPr>
          <w:p w:rsidR="00CA39C8" w:rsidRPr="009420E3" w:rsidRDefault="00CA39C8" w:rsidP="009420E3">
            <w:pPr>
              <w:spacing w:after="0" w:line="360" w:lineRule="auto"/>
              <w:jc w:val="center"/>
              <w:rPr>
                <w:rFonts w:ascii="Times New Roman" w:hAnsi="Times New Roman"/>
                <w:bCs/>
                <w:sz w:val="28"/>
                <w:szCs w:val="28"/>
              </w:rPr>
            </w:pPr>
            <w:r w:rsidRPr="009420E3">
              <w:rPr>
                <w:rFonts w:ascii="Times New Roman" w:hAnsi="Times New Roman"/>
                <w:bCs/>
                <w:sz w:val="28"/>
                <w:szCs w:val="28"/>
              </w:rPr>
              <w:t>1</w:t>
            </w:r>
          </w:p>
        </w:tc>
        <w:tc>
          <w:tcPr>
            <w:tcW w:w="7093" w:type="dxa"/>
            <w:tcBorders>
              <w:top w:val="single" w:sz="4" w:space="0" w:color="auto"/>
              <w:left w:val="single" w:sz="4" w:space="0" w:color="auto"/>
              <w:bottom w:val="single" w:sz="4" w:space="0" w:color="auto"/>
              <w:right w:val="single" w:sz="4" w:space="0" w:color="auto"/>
            </w:tcBorders>
            <w:shd w:val="clear" w:color="auto" w:fill="auto"/>
          </w:tcPr>
          <w:p w:rsidR="00CA39C8" w:rsidRPr="009420E3" w:rsidRDefault="00CA39C8" w:rsidP="009420E3">
            <w:pPr>
              <w:spacing w:after="0" w:line="360" w:lineRule="auto"/>
              <w:rPr>
                <w:rFonts w:ascii="Times New Roman" w:hAnsi="Times New Roman"/>
                <w:bCs/>
                <w:sz w:val="28"/>
                <w:szCs w:val="28"/>
              </w:rPr>
            </w:pPr>
            <w:r w:rsidRPr="009420E3">
              <w:rPr>
                <w:rFonts w:ascii="Times New Roman" w:hAnsi="Times New Roman"/>
                <w:bCs/>
                <w:sz w:val="28"/>
                <w:szCs w:val="28"/>
              </w:rPr>
              <w:t>Содержание</w:t>
            </w:r>
          </w:p>
        </w:tc>
        <w:tc>
          <w:tcPr>
            <w:tcW w:w="1557" w:type="dxa"/>
            <w:tcBorders>
              <w:top w:val="single" w:sz="4" w:space="0" w:color="auto"/>
              <w:left w:val="single" w:sz="4" w:space="0" w:color="auto"/>
              <w:bottom w:val="single" w:sz="4" w:space="0" w:color="auto"/>
              <w:right w:val="single" w:sz="4" w:space="0" w:color="auto"/>
            </w:tcBorders>
            <w:shd w:val="clear" w:color="auto" w:fill="auto"/>
          </w:tcPr>
          <w:p w:rsidR="00CA39C8" w:rsidRPr="00BB4F8D" w:rsidRDefault="00CA39C8" w:rsidP="009420E3">
            <w:pPr>
              <w:spacing w:after="0" w:line="360" w:lineRule="auto"/>
              <w:jc w:val="center"/>
              <w:rPr>
                <w:rFonts w:ascii="Times New Roman" w:hAnsi="Times New Roman"/>
                <w:bCs/>
                <w:sz w:val="28"/>
                <w:szCs w:val="28"/>
              </w:rPr>
            </w:pPr>
            <w:r w:rsidRPr="00BB4F8D">
              <w:rPr>
                <w:rFonts w:ascii="Times New Roman" w:hAnsi="Times New Roman"/>
                <w:bCs/>
                <w:sz w:val="28"/>
                <w:szCs w:val="28"/>
              </w:rPr>
              <w:t>2</w:t>
            </w:r>
          </w:p>
        </w:tc>
      </w:tr>
      <w:tr w:rsidR="00195651" w:rsidRPr="00607981" w:rsidTr="00F23484">
        <w:tc>
          <w:tcPr>
            <w:tcW w:w="920" w:type="dxa"/>
            <w:tcBorders>
              <w:top w:val="single" w:sz="4" w:space="0" w:color="000000"/>
              <w:left w:val="single" w:sz="4" w:space="0" w:color="auto"/>
              <w:bottom w:val="single" w:sz="4" w:space="0" w:color="000000"/>
              <w:right w:val="single" w:sz="4" w:space="0" w:color="auto"/>
            </w:tcBorders>
            <w:shd w:val="clear" w:color="auto" w:fill="auto"/>
          </w:tcPr>
          <w:p w:rsidR="00CA39C8" w:rsidRPr="009420E3" w:rsidRDefault="00CA39C8" w:rsidP="009420E3">
            <w:pPr>
              <w:spacing w:after="0" w:line="360" w:lineRule="auto"/>
              <w:jc w:val="center"/>
              <w:rPr>
                <w:rFonts w:ascii="Times New Roman" w:hAnsi="Times New Roman"/>
                <w:b/>
                <w:bCs/>
                <w:sz w:val="28"/>
                <w:szCs w:val="28"/>
              </w:rPr>
            </w:pPr>
            <w:r w:rsidRPr="009420E3">
              <w:rPr>
                <w:rFonts w:ascii="Times New Roman" w:hAnsi="Times New Roman"/>
                <w:bCs/>
                <w:sz w:val="28"/>
                <w:szCs w:val="28"/>
              </w:rPr>
              <w:t>2</w:t>
            </w:r>
          </w:p>
        </w:tc>
        <w:tc>
          <w:tcPr>
            <w:tcW w:w="7093" w:type="dxa"/>
            <w:tcBorders>
              <w:top w:val="single" w:sz="4" w:space="0" w:color="auto"/>
              <w:left w:val="single" w:sz="4" w:space="0" w:color="auto"/>
              <w:bottom w:val="single" w:sz="4" w:space="0" w:color="auto"/>
              <w:right w:val="single" w:sz="4" w:space="0" w:color="auto"/>
            </w:tcBorders>
            <w:shd w:val="clear" w:color="auto" w:fill="auto"/>
          </w:tcPr>
          <w:p w:rsidR="00CA39C8" w:rsidRPr="009420E3" w:rsidRDefault="00CA39C8" w:rsidP="009420E3">
            <w:pPr>
              <w:spacing w:after="0" w:line="360" w:lineRule="auto"/>
              <w:rPr>
                <w:rFonts w:ascii="Times New Roman" w:hAnsi="Times New Roman"/>
                <w:sz w:val="28"/>
                <w:szCs w:val="28"/>
              </w:rPr>
            </w:pPr>
            <w:r w:rsidRPr="009420E3">
              <w:rPr>
                <w:rFonts w:ascii="Times New Roman" w:hAnsi="Times New Roman"/>
                <w:sz w:val="28"/>
                <w:szCs w:val="28"/>
              </w:rPr>
              <w:t xml:space="preserve">Паспорт программы </w:t>
            </w:r>
          </w:p>
        </w:tc>
        <w:tc>
          <w:tcPr>
            <w:tcW w:w="1557" w:type="dxa"/>
            <w:tcBorders>
              <w:top w:val="single" w:sz="4" w:space="0" w:color="auto"/>
              <w:left w:val="single" w:sz="4" w:space="0" w:color="auto"/>
              <w:bottom w:val="single" w:sz="4" w:space="0" w:color="auto"/>
              <w:right w:val="single" w:sz="4" w:space="0" w:color="auto"/>
            </w:tcBorders>
            <w:shd w:val="clear" w:color="auto" w:fill="auto"/>
          </w:tcPr>
          <w:p w:rsidR="00CA39C8" w:rsidRPr="00BB4F8D" w:rsidRDefault="00CA39C8" w:rsidP="009420E3">
            <w:pPr>
              <w:spacing w:after="0" w:line="360" w:lineRule="auto"/>
              <w:jc w:val="center"/>
              <w:rPr>
                <w:rFonts w:ascii="Times New Roman" w:hAnsi="Times New Roman"/>
                <w:sz w:val="28"/>
                <w:szCs w:val="28"/>
              </w:rPr>
            </w:pPr>
            <w:r w:rsidRPr="00BB4F8D">
              <w:rPr>
                <w:rFonts w:ascii="Times New Roman" w:hAnsi="Times New Roman"/>
                <w:sz w:val="28"/>
                <w:szCs w:val="28"/>
              </w:rPr>
              <w:t>3</w:t>
            </w:r>
          </w:p>
        </w:tc>
      </w:tr>
      <w:tr w:rsidR="00195651" w:rsidRPr="00607981" w:rsidTr="00F23484">
        <w:tc>
          <w:tcPr>
            <w:tcW w:w="920" w:type="dxa"/>
            <w:tcBorders>
              <w:top w:val="single" w:sz="4" w:space="0" w:color="000000"/>
              <w:left w:val="single" w:sz="4" w:space="0" w:color="auto"/>
              <w:bottom w:val="single" w:sz="4" w:space="0" w:color="000000"/>
              <w:right w:val="single" w:sz="4" w:space="0" w:color="auto"/>
            </w:tcBorders>
            <w:shd w:val="clear" w:color="auto" w:fill="auto"/>
          </w:tcPr>
          <w:p w:rsidR="00CA39C8" w:rsidRPr="009420E3" w:rsidRDefault="00CA39C8" w:rsidP="009420E3">
            <w:pPr>
              <w:spacing w:after="0" w:line="360" w:lineRule="auto"/>
              <w:jc w:val="center"/>
              <w:rPr>
                <w:rFonts w:ascii="Times New Roman" w:hAnsi="Times New Roman"/>
                <w:b/>
                <w:bCs/>
                <w:sz w:val="28"/>
                <w:szCs w:val="28"/>
              </w:rPr>
            </w:pPr>
            <w:r w:rsidRPr="009420E3">
              <w:rPr>
                <w:rFonts w:ascii="Times New Roman" w:hAnsi="Times New Roman"/>
                <w:bCs/>
                <w:sz w:val="28"/>
                <w:szCs w:val="28"/>
              </w:rPr>
              <w:t>3</w:t>
            </w:r>
          </w:p>
        </w:tc>
        <w:tc>
          <w:tcPr>
            <w:tcW w:w="7093" w:type="dxa"/>
            <w:tcBorders>
              <w:top w:val="single" w:sz="4" w:space="0" w:color="auto"/>
              <w:left w:val="single" w:sz="4" w:space="0" w:color="auto"/>
              <w:bottom w:val="single" w:sz="4" w:space="0" w:color="auto"/>
              <w:right w:val="single" w:sz="4" w:space="0" w:color="auto"/>
            </w:tcBorders>
            <w:shd w:val="clear" w:color="auto" w:fill="auto"/>
          </w:tcPr>
          <w:p w:rsidR="00CA39C8" w:rsidRPr="009420E3" w:rsidRDefault="00CA39C8" w:rsidP="009420E3">
            <w:pPr>
              <w:spacing w:after="0" w:line="360" w:lineRule="auto"/>
              <w:rPr>
                <w:rFonts w:ascii="Times New Roman" w:hAnsi="Times New Roman"/>
                <w:sz w:val="28"/>
                <w:szCs w:val="28"/>
              </w:rPr>
            </w:pPr>
            <w:r w:rsidRPr="009420E3">
              <w:rPr>
                <w:rFonts w:ascii="Times New Roman" w:hAnsi="Times New Roman"/>
                <w:sz w:val="28"/>
                <w:szCs w:val="28"/>
              </w:rPr>
              <w:t>Пояснительная записка</w:t>
            </w:r>
          </w:p>
        </w:tc>
        <w:tc>
          <w:tcPr>
            <w:tcW w:w="1557" w:type="dxa"/>
            <w:tcBorders>
              <w:top w:val="single" w:sz="4" w:space="0" w:color="auto"/>
              <w:left w:val="single" w:sz="4" w:space="0" w:color="auto"/>
              <w:bottom w:val="single" w:sz="4" w:space="0" w:color="auto"/>
              <w:right w:val="single" w:sz="4" w:space="0" w:color="auto"/>
            </w:tcBorders>
            <w:shd w:val="clear" w:color="auto" w:fill="auto"/>
          </w:tcPr>
          <w:p w:rsidR="00CA39C8" w:rsidRPr="00BB4F8D" w:rsidRDefault="00BB4F8D" w:rsidP="009420E3">
            <w:pPr>
              <w:spacing w:after="0" w:line="360" w:lineRule="auto"/>
              <w:jc w:val="center"/>
              <w:rPr>
                <w:rFonts w:ascii="Times New Roman" w:hAnsi="Times New Roman"/>
                <w:sz w:val="28"/>
                <w:szCs w:val="28"/>
              </w:rPr>
            </w:pPr>
            <w:r w:rsidRPr="00BB4F8D">
              <w:rPr>
                <w:rFonts w:ascii="Times New Roman" w:hAnsi="Times New Roman"/>
                <w:sz w:val="28"/>
                <w:szCs w:val="28"/>
              </w:rPr>
              <w:t>4</w:t>
            </w:r>
          </w:p>
        </w:tc>
      </w:tr>
      <w:tr w:rsidR="00195651" w:rsidRPr="00607981" w:rsidTr="00F23484">
        <w:tc>
          <w:tcPr>
            <w:tcW w:w="920" w:type="dxa"/>
            <w:tcBorders>
              <w:top w:val="single" w:sz="4" w:space="0" w:color="000000"/>
              <w:left w:val="single" w:sz="4" w:space="0" w:color="auto"/>
              <w:bottom w:val="single" w:sz="4" w:space="0" w:color="000000"/>
              <w:right w:val="single" w:sz="4" w:space="0" w:color="auto"/>
            </w:tcBorders>
            <w:shd w:val="clear" w:color="auto" w:fill="auto"/>
          </w:tcPr>
          <w:p w:rsidR="00CA39C8" w:rsidRPr="009420E3" w:rsidRDefault="00CA39C8" w:rsidP="009420E3">
            <w:pPr>
              <w:spacing w:after="0" w:line="360" w:lineRule="auto"/>
              <w:jc w:val="center"/>
              <w:rPr>
                <w:rFonts w:ascii="Times New Roman" w:hAnsi="Times New Roman"/>
                <w:b/>
                <w:bCs/>
                <w:sz w:val="28"/>
                <w:szCs w:val="28"/>
              </w:rPr>
            </w:pPr>
            <w:r w:rsidRPr="009420E3">
              <w:rPr>
                <w:rFonts w:ascii="Times New Roman" w:hAnsi="Times New Roman"/>
                <w:bCs/>
                <w:sz w:val="28"/>
                <w:szCs w:val="28"/>
              </w:rPr>
              <w:t>4</w:t>
            </w:r>
          </w:p>
        </w:tc>
        <w:tc>
          <w:tcPr>
            <w:tcW w:w="7093" w:type="dxa"/>
            <w:tcBorders>
              <w:top w:val="single" w:sz="4" w:space="0" w:color="auto"/>
              <w:left w:val="single" w:sz="4" w:space="0" w:color="auto"/>
              <w:bottom w:val="single" w:sz="4" w:space="0" w:color="auto"/>
              <w:right w:val="single" w:sz="4" w:space="0" w:color="auto"/>
            </w:tcBorders>
            <w:shd w:val="clear" w:color="auto" w:fill="auto"/>
          </w:tcPr>
          <w:p w:rsidR="00CA39C8" w:rsidRPr="009420E3" w:rsidRDefault="00CA39C8" w:rsidP="009420E3">
            <w:pPr>
              <w:spacing w:after="0" w:line="360" w:lineRule="auto"/>
              <w:rPr>
                <w:rFonts w:ascii="Times New Roman" w:hAnsi="Times New Roman"/>
                <w:sz w:val="28"/>
                <w:szCs w:val="28"/>
              </w:rPr>
            </w:pPr>
            <w:r w:rsidRPr="009420E3">
              <w:rPr>
                <w:rFonts w:ascii="Times New Roman" w:hAnsi="Times New Roman"/>
                <w:sz w:val="28"/>
                <w:szCs w:val="28"/>
              </w:rPr>
              <w:t>Цель и задачи программы</w:t>
            </w:r>
          </w:p>
        </w:tc>
        <w:tc>
          <w:tcPr>
            <w:tcW w:w="1557" w:type="dxa"/>
            <w:tcBorders>
              <w:top w:val="single" w:sz="4" w:space="0" w:color="auto"/>
              <w:left w:val="single" w:sz="4" w:space="0" w:color="auto"/>
              <w:bottom w:val="single" w:sz="4" w:space="0" w:color="auto"/>
              <w:right w:val="single" w:sz="4" w:space="0" w:color="auto"/>
            </w:tcBorders>
            <w:shd w:val="clear" w:color="auto" w:fill="auto"/>
          </w:tcPr>
          <w:p w:rsidR="00CA39C8" w:rsidRPr="00BB4F8D" w:rsidRDefault="00BB4F8D" w:rsidP="009420E3">
            <w:pPr>
              <w:spacing w:after="0" w:line="360" w:lineRule="auto"/>
              <w:jc w:val="center"/>
              <w:rPr>
                <w:rFonts w:ascii="Times New Roman" w:hAnsi="Times New Roman"/>
                <w:sz w:val="28"/>
                <w:szCs w:val="28"/>
              </w:rPr>
            </w:pPr>
            <w:r w:rsidRPr="00BB4F8D">
              <w:rPr>
                <w:rFonts w:ascii="Times New Roman" w:hAnsi="Times New Roman"/>
                <w:sz w:val="28"/>
                <w:szCs w:val="28"/>
              </w:rPr>
              <w:t>5</w:t>
            </w:r>
          </w:p>
        </w:tc>
      </w:tr>
      <w:tr w:rsidR="00195651" w:rsidRPr="00607981" w:rsidTr="00F23484">
        <w:tc>
          <w:tcPr>
            <w:tcW w:w="920" w:type="dxa"/>
            <w:tcBorders>
              <w:top w:val="single" w:sz="4" w:space="0" w:color="000000"/>
              <w:left w:val="single" w:sz="4" w:space="0" w:color="auto"/>
              <w:bottom w:val="single" w:sz="4" w:space="0" w:color="000000"/>
              <w:right w:val="single" w:sz="4" w:space="0" w:color="auto"/>
            </w:tcBorders>
            <w:shd w:val="clear" w:color="auto" w:fill="auto"/>
          </w:tcPr>
          <w:p w:rsidR="00CA39C8" w:rsidRPr="009420E3" w:rsidRDefault="00CA39C8" w:rsidP="009420E3">
            <w:pPr>
              <w:spacing w:after="0" w:line="360" w:lineRule="auto"/>
              <w:jc w:val="center"/>
              <w:rPr>
                <w:rFonts w:ascii="Times New Roman" w:hAnsi="Times New Roman"/>
                <w:b/>
                <w:bCs/>
                <w:sz w:val="28"/>
                <w:szCs w:val="28"/>
              </w:rPr>
            </w:pPr>
            <w:r w:rsidRPr="009420E3">
              <w:rPr>
                <w:rFonts w:ascii="Times New Roman" w:hAnsi="Times New Roman"/>
                <w:bCs/>
                <w:sz w:val="28"/>
                <w:szCs w:val="28"/>
              </w:rPr>
              <w:t>5</w:t>
            </w:r>
          </w:p>
        </w:tc>
        <w:tc>
          <w:tcPr>
            <w:tcW w:w="7093" w:type="dxa"/>
            <w:tcBorders>
              <w:top w:val="single" w:sz="4" w:space="0" w:color="auto"/>
              <w:left w:val="single" w:sz="4" w:space="0" w:color="auto"/>
              <w:bottom w:val="single" w:sz="4" w:space="0" w:color="auto"/>
              <w:right w:val="single" w:sz="4" w:space="0" w:color="auto"/>
            </w:tcBorders>
            <w:shd w:val="clear" w:color="auto" w:fill="auto"/>
          </w:tcPr>
          <w:p w:rsidR="00CA39C8" w:rsidRPr="009420E3" w:rsidRDefault="00CA39C8" w:rsidP="009420E3">
            <w:pPr>
              <w:spacing w:after="0" w:line="360" w:lineRule="auto"/>
              <w:rPr>
                <w:rFonts w:ascii="Times New Roman" w:hAnsi="Times New Roman"/>
                <w:sz w:val="28"/>
                <w:szCs w:val="28"/>
              </w:rPr>
            </w:pPr>
            <w:r w:rsidRPr="009420E3">
              <w:rPr>
                <w:rFonts w:ascii="Times New Roman" w:hAnsi="Times New Roman"/>
                <w:sz w:val="28"/>
                <w:szCs w:val="28"/>
                <w:lang w:eastAsia="ru-RU"/>
              </w:rPr>
              <w:t>Планируемые результаты</w:t>
            </w:r>
          </w:p>
        </w:tc>
        <w:tc>
          <w:tcPr>
            <w:tcW w:w="1557" w:type="dxa"/>
            <w:tcBorders>
              <w:top w:val="single" w:sz="4" w:space="0" w:color="auto"/>
              <w:left w:val="single" w:sz="4" w:space="0" w:color="auto"/>
              <w:bottom w:val="single" w:sz="4" w:space="0" w:color="auto"/>
              <w:right w:val="single" w:sz="4" w:space="0" w:color="auto"/>
            </w:tcBorders>
            <w:shd w:val="clear" w:color="auto" w:fill="auto"/>
          </w:tcPr>
          <w:p w:rsidR="00CA39C8" w:rsidRPr="00BB4F8D" w:rsidRDefault="00BB4F8D" w:rsidP="009420E3">
            <w:pPr>
              <w:spacing w:after="0" w:line="360" w:lineRule="auto"/>
              <w:jc w:val="center"/>
              <w:rPr>
                <w:rFonts w:ascii="Times New Roman" w:hAnsi="Times New Roman"/>
                <w:sz w:val="28"/>
                <w:szCs w:val="28"/>
              </w:rPr>
            </w:pPr>
            <w:r>
              <w:rPr>
                <w:rFonts w:ascii="Times New Roman" w:hAnsi="Times New Roman"/>
                <w:sz w:val="28"/>
                <w:szCs w:val="28"/>
              </w:rPr>
              <w:t>6</w:t>
            </w:r>
          </w:p>
        </w:tc>
      </w:tr>
      <w:tr w:rsidR="00195651" w:rsidRPr="00607981" w:rsidTr="00F23484">
        <w:tc>
          <w:tcPr>
            <w:tcW w:w="920" w:type="dxa"/>
            <w:tcBorders>
              <w:top w:val="single" w:sz="4" w:space="0" w:color="000000"/>
              <w:left w:val="single" w:sz="4" w:space="0" w:color="auto"/>
              <w:bottom w:val="single" w:sz="4" w:space="0" w:color="000000"/>
              <w:right w:val="single" w:sz="4" w:space="0" w:color="auto"/>
            </w:tcBorders>
            <w:shd w:val="clear" w:color="auto" w:fill="auto"/>
          </w:tcPr>
          <w:p w:rsidR="00CA39C8" w:rsidRPr="00BB4F8D" w:rsidRDefault="00CA39C8" w:rsidP="009420E3">
            <w:pPr>
              <w:spacing w:after="0" w:line="360" w:lineRule="auto"/>
              <w:jc w:val="center"/>
              <w:rPr>
                <w:rFonts w:ascii="Times New Roman" w:hAnsi="Times New Roman"/>
                <w:bCs/>
                <w:sz w:val="28"/>
                <w:szCs w:val="28"/>
              </w:rPr>
            </w:pPr>
            <w:r w:rsidRPr="00BB4F8D">
              <w:rPr>
                <w:rFonts w:ascii="Times New Roman" w:hAnsi="Times New Roman"/>
                <w:bCs/>
                <w:sz w:val="28"/>
                <w:szCs w:val="28"/>
              </w:rPr>
              <w:t>6</w:t>
            </w:r>
          </w:p>
        </w:tc>
        <w:tc>
          <w:tcPr>
            <w:tcW w:w="7093" w:type="dxa"/>
            <w:tcBorders>
              <w:top w:val="single" w:sz="4" w:space="0" w:color="auto"/>
              <w:left w:val="single" w:sz="4" w:space="0" w:color="auto"/>
              <w:bottom w:val="single" w:sz="4" w:space="0" w:color="auto"/>
              <w:right w:val="single" w:sz="4" w:space="0" w:color="auto"/>
            </w:tcBorders>
            <w:shd w:val="clear" w:color="auto" w:fill="auto"/>
          </w:tcPr>
          <w:p w:rsidR="00CA39C8" w:rsidRPr="00BB4F8D" w:rsidRDefault="00CA39C8" w:rsidP="009420E3">
            <w:pPr>
              <w:spacing w:after="0" w:line="360" w:lineRule="auto"/>
              <w:rPr>
                <w:rFonts w:ascii="Times New Roman" w:hAnsi="Times New Roman"/>
                <w:sz w:val="28"/>
                <w:szCs w:val="28"/>
                <w:lang w:eastAsia="ru-RU"/>
              </w:rPr>
            </w:pPr>
            <w:r w:rsidRPr="00BB4F8D">
              <w:rPr>
                <w:rFonts w:ascii="Times New Roman" w:hAnsi="Times New Roman"/>
                <w:sz w:val="28"/>
                <w:szCs w:val="28"/>
                <w:lang w:eastAsia="ru-RU"/>
              </w:rPr>
              <w:t>Организационно-педагогические условия</w:t>
            </w:r>
          </w:p>
        </w:tc>
        <w:tc>
          <w:tcPr>
            <w:tcW w:w="1557" w:type="dxa"/>
            <w:tcBorders>
              <w:top w:val="single" w:sz="4" w:space="0" w:color="auto"/>
              <w:left w:val="single" w:sz="4" w:space="0" w:color="auto"/>
              <w:bottom w:val="single" w:sz="4" w:space="0" w:color="auto"/>
              <w:right w:val="single" w:sz="4" w:space="0" w:color="auto"/>
            </w:tcBorders>
            <w:shd w:val="clear" w:color="auto" w:fill="auto"/>
          </w:tcPr>
          <w:p w:rsidR="00CA39C8" w:rsidRPr="00BB4F8D" w:rsidRDefault="00BB4F8D" w:rsidP="009420E3">
            <w:pPr>
              <w:spacing w:after="0" w:line="360" w:lineRule="auto"/>
              <w:jc w:val="center"/>
              <w:rPr>
                <w:rFonts w:ascii="Times New Roman" w:hAnsi="Times New Roman"/>
                <w:sz w:val="28"/>
                <w:szCs w:val="28"/>
              </w:rPr>
            </w:pPr>
            <w:r w:rsidRPr="00BB4F8D">
              <w:rPr>
                <w:rFonts w:ascii="Times New Roman" w:hAnsi="Times New Roman"/>
                <w:sz w:val="28"/>
                <w:szCs w:val="28"/>
              </w:rPr>
              <w:t>6</w:t>
            </w:r>
          </w:p>
        </w:tc>
      </w:tr>
      <w:tr w:rsidR="00195651" w:rsidRPr="00607981" w:rsidTr="00F23484">
        <w:tc>
          <w:tcPr>
            <w:tcW w:w="920" w:type="dxa"/>
            <w:tcBorders>
              <w:top w:val="single" w:sz="4" w:space="0" w:color="000000"/>
              <w:left w:val="single" w:sz="4" w:space="0" w:color="auto"/>
              <w:bottom w:val="single" w:sz="4" w:space="0" w:color="000000"/>
              <w:right w:val="single" w:sz="4" w:space="0" w:color="auto"/>
            </w:tcBorders>
            <w:shd w:val="clear" w:color="auto" w:fill="auto"/>
          </w:tcPr>
          <w:p w:rsidR="00CA39C8" w:rsidRPr="00BB4F8D" w:rsidRDefault="00CA39C8" w:rsidP="009420E3">
            <w:pPr>
              <w:spacing w:after="0" w:line="360" w:lineRule="auto"/>
              <w:jc w:val="center"/>
              <w:rPr>
                <w:rFonts w:ascii="Times New Roman" w:hAnsi="Times New Roman"/>
                <w:b/>
                <w:bCs/>
                <w:sz w:val="28"/>
                <w:szCs w:val="28"/>
              </w:rPr>
            </w:pPr>
            <w:r w:rsidRPr="00BB4F8D">
              <w:rPr>
                <w:rFonts w:ascii="Times New Roman" w:hAnsi="Times New Roman"/>
                <w:bCs/>
                <w:sz w:val="28"/>
                <w:szCs w:val="28"/>
              </w:rPr>
              <w:t>6.1</w:t>
            </w:r>
          </w:p>
        </w:tc>
        <w:tc>
          <w:tcPr>
            <w:tcW w:w="7093" w:type="dxa"/>
            <w:tcBorders>
              <w:top w:val="single" w:sz="4" w:space="0" w:color="auto"/>
              <w:left w:val="single" w:sz="4" w:space="0" w:color="auto"/>
              <w:bottom w:val="single" w:sz="4" w:space="0" w:color="auto"/>
              <w:right w:val="single" w:sz="4" w:space="0" w:color="auto"/>
            </w:tcBorders>
            <w:shd w:val="clear" w:color="auto" w:fill="auto"/>
          </w:tcPr>
          <w:p w:rsidR="00CA39C8" w:rsidRPr="00BB4F8D" w:rsidRDefault="009420E3" w:rsidP="009420E3">
            <w:pPr>
              <w:tabs>
                <w:tab w:val="left" w:pos="0"/>
              </w:tabs>
              <w:spacing w:after="0" w:line="360" w:lineRule="auto"/>
              <w:ind w:right="-2"/>
              <w:rPr>
                <w:rFonts w:ascii="Times New Roman" w:hAnsi="Times New Roman"/>
                <w:sz w:val="28"/>
                <w:szCs w:val="28"/>
              </w:rPr>
            </w:pPr>
            <w:r w:rsidRPr="00BB4F8D">
              <w:rPr>
                <w:rFonts w:ascii="Times New Roman" w:hAnsi="Times New Roman"/>
                <w:bCs/>
                <w:sz w:val="28"/>
                <w:szCs w:val="28"/>
              </w:rPr>
              <w:t>Этапы и направления работы</w:t>
            </w:r>
          </w:p>
        </w:tc>
        <w:tc>
          <w:tcPr>
            <w:tcW w:w="1557" w:type="dxa"/>
            <w:tcBorders>
              <w:top w:val="single" w:sz="4" w:space="0" w:color="auto"/>
              <w:left w:val="single" w:sz="4" w:space="0" w:color="auto"/>
              <w:bottom w:val="single" w:sz="4" w:space="0" w:color="auto"/>
              <w:right w:val="single" w:sz="4" w:space="0" w:color="auto"/>
            </w:tcBorders>
            <w:shd w:val="clear" w:color="auto" w:fill="auto"/>
          </w:tcPr>
          <w:p w:rsidR="00CA39C8" w:rsidRPr="00BB4F8D" w:rsidRDefault="00BB4F8D" w:rsidP="009420E3">
            <w:pPr>
              <w:spacing w:after="0" w:line="360" w:lineRule="auto"/>
              <w:jc w:val="center"/>
              <w:rPr>
                <w:rFonts w:ascii="Times New Roman" w:hAnsi="Times New Roman"/>
                <w:sz w:val="28"/>
                <w:szCs w:val="28"/>
              </w:rPr>
            </w:pPr>
            <w:r w:rsidRPr="00BB4F8D">
              <w:rPr>
                <w:rFonts w:ascii="Times New Roman" w:hAnsi="Times New Roman"/>
                <w:sz w:val="28"/>
                <w:szCs w:val="28"/>
              </w:rPr>
              <w:t>6</w:t>
            </w:r>
          </w:p>
        </w:tc>
      </w:tr>
      <w:tr w:rsidR="00195651" w:rsidRPr="00607981" w:rsidTr="00F23484">
        <w:tc>
          <w:tcPr>
            <w:tcW w:w="920" w:type="dxa"/>
            <w:tcBorders>
              <w:top w:val="single" w:sz="4" w:space="0" w:color="000000"/>
              <w:left w:val="single" w:sz="4" w:space="0" w:color="auto"/>
              <w:bottom w:val="single" w:sz="4" w:space="0" w:color="000000"/>
              <w:right w:val="single" w:sz="4" w:space="0" w:color="auto"/>
            </w:tcBorders>
            <w:shd w:val="clear" w:color="auto" w:fill="auto"/>
          </w:tcPr>
          <w:p w:rsidR="00CA39C8" w:rsidRPr="00552C0F" w:rsidRDefault="00CA39C8" w:rsidP="009420E3">
            <w:pPr>
              <w:spacing w:after="0" w:line="360" w:lineRule="auto"/>
              <w:jc w:val="center"/>
              <w:rPr>
                <w:rFonts w:ascii="Times New Roman" w:hAnsi="Times New Roman"/>
                <w:b/>
                <w:bCs/>
                <w:sz w:val="28"/>
                <w:szCs w:val="28"/>
              </w:rPr>
            </w:pPr>
            <w:r w:rsidRPr="00552C0F">
              <w:rPr>
                <w:rFonts w:ascii="Times New Roman" w:hAnsi="Times New Roman"/>
                <w:bCs/>
                <w:sz w:val="28"/>
                <w:szCs w:val="28"/>
              </w:rPr>
              <w:t>6.2</w:t>
            </w:r>
          </w:p>
        </w:tc>
        <w:tc>
          <w:tcPr>
            <w:tcW w:w="7093" w:type="dxa"/>
            <w:tcBorders>
              <w:top w:val="single" w:sz="4" w:space="0" w:color="auto"/>
              <w:left w:val="single" w:sz="4" w:space="0" w:color="auto"/>
              <w:bottom w:val="single" w:sz="4" w:space="0" w:color="auto"/>
              <w:right w:val="single" w:sz="4" w:space="0" w:color="auto"/>
            </w:tcBorders>
            <w:shd w:val="clear" w:color="auto" w:fill="auto"/>
          </w:tcPr>
          <w:p w:rsidR="00CA39C8" w:rsidRPr="006E054F" w:rsidRDefault="00716FCC" w:rsidP="006E054F">
            <w:pPr>
              <w:spacing w:after="0" w:line="240" w:lineRule="auto"/>
              <w:rPr>
                <w:rFonts w:ascii="Times New Roman" w:hAnsi="Times New Roman"/>
                <w:bCs/>
                <w:i/>
                <w:iCs/>
                <w:sz w:val="28"/>
                <w:szCs w:val="28"/>
              </w:rPr>
            </w:pPr>
            <w:r w:rsidRPr="00716FCC">
              <w:rPr>
                <w:rFonts w:ascii="Times New Roman" w:hAnsi="Times New Roman"/>
                <w:bCs/>
                <w:sz w:val="28"/>
                <w:szCs w:val="28"/>
              </w:rPr>
              <w:t>Примерный перспективный календарный план работы с детьми</w:t>
            </w:r>
            <w:r w:rsidR="006E054F" w:rsidRPr="006E054F">
              <w:rPr>
                <w:rFonts w:ascii="Times New Roman" w:hAnsi="Times New Roman"/>
                <w:bCs/>
                <w:sz w:val="28"/>
                <w:szCs w:val="28"/>
              </w:rPr>
              <w:t>.</w:t>
            </w:r>
          </w:p>
        </w:tc>
        <w:tc>
          <w:tcPr>
            <w:tcW w:w="1557" w:type="dxa"/>
            <w:tcBorders>
              <w:top w:val="single" w:sz="4" w:space="0" w:color="auto"/>
              <w:left w:val="single" w:sz="4" w:space="0" w:color="auto"/>
              <w:bottom w:val="single" w:sz="4" w:space="0" w:color="auto"/>
              <w:right w:val="single" w:sz="4" w:space="0" w:color="auto"/>
            </w:tcBorders>
            <w:shd w:val="clear" w:color="auto" w:fill="auto"/>
          </w:tcPr>
          <w:p w:rsidR="00CA39C8" w:rsidRPr="006E054F" w:rsidRDefault="00552C0F" w:rsidP="009420E3">
            <w:pPr>
              <w:spacing w:after="0" w:line="360" w:lineRule="auto"/>
              <w:jc w:val="center"/>
              <w:rPr>
                <w:rFonts w:ascii="Times New Roman" w:hAnsi="Times New Roman"/>
                <w:sz w:val="28"/>
                <w:szCs w:val="28"/>
              </w:rPr>
            </w:pPr>
            <w:r w:rsidRPr="006E054F">
              <w:rPr>
                <w:rFonts w:ascii="Times New Roman" w:hAnsi="Times New Roman"/>
                <w:sz w:val="28"/>
                <w:szCs w:val="28"/>
              </w:rPr>
              <w:t>7</w:t>
            </w:r>
          </w:p>
        </w:tc>
      </w:tr>
      <w:tr w:rsidR="00195651" w:rsidRPr="00607981" w:rsidTr="00F23484">
        <w:tc>
          <w:tcPr>
            <w:tcW w:w="920" w:type="dxa"/>
            <w:tcBorders>
              <w:top w:val="single" w:sz="4" w:space="0" w:color="000000"/>
              <w:left w:val="single" w:sz="4" w:space="0" w:color="auto"/>
              <w:bottom w:val="single" w:sz="4" w:space="0" w:color="000000"/>
              <w:right w:val="single" w:sz="4" w:space="0" w:color="auto"/>
            </w:tcBorders>
            <w:shd w:val="clear" w:color="auto" w:fill="auto"/>
          </w:tcPr>
          <w:p w:rsidR="00CA39C8" w:rsidRPr="006E054F" w:rsidRDefault="00CA39C8" w:rsidP="009420E3">
            <w:pPr>
              <w:spacing w:after="0" w:line="360" w:lineRule="auto"/>
              <w:jc w:val="center"/>
              <w:rPr>
                <w:rFonts w:ascii="Times New Roman" w:hAnsi="Times New Roman"/>
                <w:bCs/>
                <w:sz w:val="28"/>
                <w:szCs w:val="28"/>
              </w:rPr>
            </w:pPr>
            <w:r w:rsidRPr="006E054F">
              <w:rPr>
                <w:rFonts w:ascii="Times New Roman" w:hAnsi="Times New Roman"/>
                <w:bCs/>
                <w:sz w:val="28"/>
                <w:szCs w:val="28"/>
              </w:rPr>
              <w:t>6.3</w:t>
            </w:r>
          </w:p>
        </w:tc>
        <w:tc>
          <w:tcPr>
            <w:tcW w:w="7093" w:type="dxa"/>
            <w:tcBorders>
              <w:top w:val="single" w:sz="4" w:space="0" w:color="auto"/>
              <w:left w:val="single" w:sz="4" w:space="0" w:color="auto"/>
              <w:bottom w:val="single" w:sz="4" w:space="0" w:color="auto"/>
              <w:right w:val="single" w:sz="4" w:space="0" w:color="auto"/>
            </w:tcBorders>
            <w:shd w:val="clear" w:color="auto" w:fill="auto"/>
          </w:tcPr>
          <w:p w:rsidR="00CA39C8" w:rsidRPr="006E054F" w:rsidRDefault="00F23484" w:rsidP="009420E3">
            <w:pPr>
              <w:spacing w:after="120" w:line="360" w:lineRule="auto"/>
              <w:rPr>
                <w:rFonts w:ascii="Times New Roman" w:hAnsi="Times New Roman"/>
                <w:bCs/>
                <w:sz w:val="28"/>
                <w:szCs w:val="28"/>
              </w:rPr>
            </w:pPr>
            <w:r w:rsidRPr="006E054F">
              <w:rPr>
                <w:rFonts w:ascii="Times New Roman" w:hAnsi="Times New Roman"/>
                <w:bCs/>
                <w:sz w:val="28"/>
                <w:szCs w:val="28"/>
              </w:rPr>
              <w:t>Структура занятий. Расписание.</w:t>
            </w:r>
          </w:p>
        </w:tc>
        <w:tc>
          <w:tcPr>
            <w:tcW w:w="1557" w:type="dxa"/>
            <w:tcBorders>
              <w:top w:val="single" w:sz="4" w:space="0" w:color="auto"/>
              <w:left w:val="single" w:sz="4" w:space="0" w:color="auto"/>
              <w:bottom w:val="single" w:sz="4" w:space="0" w:color="auto"/>
              <w:right w:val="single" w:sz="4" w:space="0" w:color="auto"/>
            </w:tcBorders>
            <w:shd w:val="clear" w:color="auto" w:fill="auto"/>
          </w:tcPr>
          <w:p w:rsidR="00CA39C8" w:rsidRPr="006E054F" w:rsidRDefault="00716FCC" w:rsidP="009420E3">
            <w:pPr>
              <w:spacing w:after="0" w:line="360" w:lineRule="auto"/>
              <w:jc w:val="center"/>
              <w:rPr>
                <w:rFonts w:ascii="Times New Roman" w:hAnsi="Times New Roman"/>
                <w:sz w:val="28"/>
                <w:szCs w:val="28"/>
              </w:rPr>
            </w:pPr>
            <w:r>
              <w:rPr>
                <w:rFonts w:ascii="Times New Roman" w:hAnsi="Times New Roman"/>
                <w:sz w:val="28"/>
                <w:szCs w:val="28"/>
              </w:rPr>
              <w:t>8</w:t>
            </w:r>
          </w:p>
        </w:tc>
      </w:tr>
      <w:tr w:rsidR="00195651" w:rsidRPr="00607981" w:rsidTr="00F23484">
        <w:tc>
          <w:tcPr>
            <w:tcW w:w="920" w:type="dxa"/>
            <w:tcBorders>
              <w:top w:val="single" w:sz="4" w:space="0" w:color="000000"/>
              <w:left w:val="single" w:sz="4" w:space="0" w:color="auto"/>
              <w:bottom w:val="single" w:sz="4" w:space="0" w:color="000000"/>
              <w:right w:val="single" w:sz="4" w:space="0" w:color="auto"/>
            </w:tcBorders>
            <w:shd w:val="clear" w:color="auto" w:fill="auto"/>
          </w:tcPr>
          <w:p w:rsidR="00CA39C8" w:rsidRPr="00513B1F" w:rsidRDefault="00CA39C8" w:rsidP="009420E3">
            <w:pPr>
              <w:spacing w:after="0" w:line="360" w:lineRule="auto"/>
              <w:jc w:val="center"/>
              <w:rPr>
                <w:rFonts w:ascii="Times New Roman" w:hAnsi="Times New Roman"/>
                <w:bCs/>
                <w:sz w:val="28"/>
                <w:szCs w:val="28"/>
              </w:rPr>
            </w:pPr>
            <w:r w:rsidRPr="00513B1F">
              <w:rPr>
                <w:rFonts w:ascii="Times New Roman" w:hAnsi="Times New Roman"/>
                <w:bCs/>
                <w:sz w:val="28"/>
                <w:szCs w:val="28"/>
              </w:rPr>
              <w:t>7</w:t>
            </w:r>
          </w:p>
        </w:tc>
        <w:tc>
          <w:tcPr>
            <w:tcW w:w="7093" w:type="dxa"/>
            <w:tcBorders>
              <w:top w:val="single" w:sz="4" w:space="0" w:color="auto"/>
              <w:left w:val="single" w:sz="4" w:space="0" w:color="auto"/>
              <w:bottom w:val="single" w:sz="4" w:space="0" w:color="auto"/>
              <w:right w:val="single" w:sz="4" w:space="0" w:color="auto"/>
            </w:tcBorders>
            <w:shd w:val="clear" w:color="auto" w:fill="auto"/>
          </w:tcPr>
          <w:p w:rsidR="00CA39C8" w:rsidRPr="00513B1F" w:rsidRDefault="00CA39C8" w:rsidP="009420E3">
            <w:pPr>
              <w:spacing w:after="0" w:line="360" w:lineRule="auto"/>
              <w:ind w:right="-180"/>
              <w:rPr>
                <w:rFonts w:ascii="Times New Roman" w:hAnsi="Times New Roman"/>
                <w:sz w:val="28"/>
                <w:szCs w:val="28"/>
              </w:rPr>
            </w:pPr>
            <w:r w:rsidRPr="00513B1F">
              <w:rPr>
                <w:rFonts w:ascii="Times New Roman" w:hAnsi="Times New Roman"/>
                <w:sz w:val="28"/>
                <w:szCs w:val="28"/>
              </w:rPr>
              <w:t>Список литературы</w:t>
            </w:r>
          </w:p>
        </w:tc>
        <w:tc>
          <w:tcPr>
            <w:tcW w:w="1557" w:type="dxa"/>
            <w:tcBorders>
              <w:top w:val="single" w:sz="4" w:space="0" w:color="auto"/>
              <w:left w:val="single" w:sz="4" w:space="0" w:color="auto"/>
              <w:bottom w:val="single" w:sz="4" w:space="0" w:color="auto"/>
              <w:right w:val="single" w:sz="4" w:space="0" w:color="auto"/>
            </w:tcBorders>
            <w:shd w:val="clear" w:color="auto" w:fill="auto"/>
          </w:tcPr>
          <w:p w:rsidR="00CA39C8" w:rsidRPr="00513B1F" w:rsidRDefault="008F5490" w:rsidP="009420E3">
            <w:pPr>
              <w:spacing w:after="0" w:line="360" w:lineRule="auto"/>
              <w:jc w:val="center"/>
              <w:rPr>
                <w:rFonts w:ascii="Times New Roman" w:hAnsi="Times New Roman"/>
                <w:sz w:val="28"/>
                <w:szCs w:val="28"/>
              </w:rPr>
            </w:pPr>
            <w:r>
              <w:rPr>
                <w:rFonts w:ascii="Times New Roman" w:hAnsi="Times New Roman"/>
                <w:sz w:val="28"/>
                <w:szCs w:val="28"/>
              </w:rPr>
              <w:t>9</w:t>
            </w:r>
          </w:p>
        </w:tc>
      </w:tr>
      <w:tr w:rsidR="00513B1F" w:rsidRPr="00607981" w:rsidTr="00392523">
        <w:tc>
          <w:tcPr>
            <w:tcW w:w="8013" w:type="dxa"/>
            <w:gridSpan w:val="2"/>
            <w:tcBorders>
              <w:top w:val="single" w:sz="4" w:space="0" w:color="000000"/>
              <w:left w:val="single" w:sz="4" w:space="0" w:color="auto"/>
              <w:bottom w:val="single" w:sz="4" w:space="0" w:color="000000"/>
              <w:right w:val="single" w:sz="4" w:space="0" w:color="auto"/>
            </w:tcBorders>
            <w:shd w:val="clear" w:color="auto" w:fill="auto"/>
          </w:tcPr>
          <w:p w:rsidR="008E470F" w:rsidRDefault="00513B1F" w:rsidP="006610CB">
            <w:pPr>
              <w:spacing w:after="0" w:line="240" w:lineRule="auto"/>
              <w:ind w:right="-181"/>
              <w:rPr>
                <w:rFonts w:ascii="Times New Roman" w:hAnsi="Times New Roman"/>
                <w:sz w:val="28"/>
                <w:szCs w:val="28"/>
              </w:rPr>
            </w:pPr>
            <w:r w:rsidRPr="00513B1F">
              <w:rPr>
                <w:rFonts w:ascii="Times New Roman" w:hAnsi="Times New Roman"/>
                <w:sz w:val="28"/>
                <w:szCs w:val="28"/>
              </w:rPr>
              <w:t>Приложение № 1</w:t>
            </w:r>
            <w:r>
              <w:rPr>
                <w:rFonts w:ascii="Times New Roman" w:hAnsi="Times New Roman"/>
                <w:sz w:val="28"/>
                <w:szCs w:val="28"/>
              </w:rPr>
              <w:t xml:space="preserve">. </w:t>
            </w:r>
            <w:r w:rsidR="008F5490" w:rsidRPr="008F5490">
              <w:rPr>
                <w:rFonts w:ascii="Times New Roman" w:hAnsi="Times New Roman"/>
                <w:sz w:val="28"/>
                <w:szCs w:val="28"/>
                <w:lang w:eastAsia="ru-RU"/>
              </w:rPr>
              <w:t>Критерии д</w:t>
            </w:r>
            <w:r w:rsidR="008F5490" w:rsidRPr="008F5490">
              <w:rPr>
                <w:rFonts w:ascii="Times New Roman" w:hAnsi="Times New Roman"/>
                <w:sz w:val="28"/>
                <w:szCs w:val="28"/>
              </w:rPr>
              <w:t xml:space="preserve">иагностики </w:t>
            </w:r>
            <w:r w:rsidR="00816FF7">
              <w:rPr>
                <w:rFonts w:ascii="Times New Roman" w:hAnsi="Times New Roman"/>
                <w:sz w:val="28"/>
                <w:szCs w:val="28"/>
              </w:rPr>
              <w:t xml:space="preserve">звуковой культуры </w:t>
            </w:r>
          </w:p>
          <w:p w:rsidR="00513B1F" w:rsidRPr="008F5490" w:rsidRDefault="00816FF7" w:rsidP="006610CB">
            <w:pPr>
              <w:spacing w:after="0" w:line="240" w:lineRule="auto"/>
              <w:ind w:right="-181"/>
              <w:rPr>
                <w:rFonts w:ascii="Times New Roman" w:hAnsi="Times New Roman"/>
                <w:sz w:val="28"/>
                <w:szCs w:val="28"/>
              </w:rPr>
            </w:pPr>
            <w:r>
              <w:rPr>
                <w:rFonts w:ascii="Times New Roman" w:hAnsi="Times New Roman"/>
                <w:sz w:val="28"/>
                <w:szCs w:val="28"/>
              </w:rPr>
              <w:t>речи детей 3-4 лет</w:t>
            </w:r>
            <w:r w:rsidR="008F5490" w:rsidRPr="008F5490">
              <w:rPr>
                <w:rFonts w:ascii="Times New Roman" w:hAnsi="Times New Roman"/>
                <w:sz w:val="28"/>
                <w:szCs w:val="28"/>
              </w:rPr>
              <w:t xml:space="preserve"> (автор О.С. Ушакова)</w:t>
            </w:r>
          </w:p>
        </w:tc>
        <w:tc>
          <w:tcPr>
            <w:tcW w:w="1557" w:type="dxa"/>
            <w:tcBorders>
              <w:top w:val="single" w:sz="4" w:space="0" w:color="auto"/>
              <w:left w:val="single" w:sz="4" w:space="0" w:color="auto"/>
              <w:bottom w:val="single" w:sz="4" w:space="0" w:color="auto"/>
              <w:right w:val="single" w:sz="4" w:space="0" w:color="auto"/>
            </w:tcBorders>
            <w:shd w:val="clear" w:color="auto" w:fill="auto"/>
          </w:tcPr>
          <w:p w:rsidR="00513B1F" w:rsidRPr="00513B1F" w:rsidRDefault="006610CB" w:rsidP="009420E3">
            <w:pPr>
              <w:spacing w:after="0" w:line="360" w:lineRule="auto"/>
              <w:jc w:val="center"/>
              <w:rPr>
                <w:rFonts w:ascii="Times New Roman" w:hAnsi="Times New Roman"/>
                <w:sz w:val="28"/>
                <w:szCs w:val="28"/>
              </w:rPr>
            </w:pPr>
            <w:r>
              <w:rPr>
                <w:rFonts w:ascii="Times New Roman" w:hAnsi="Times New Roman"/>
                <w:sz w:val="28"/>
                <w:szCs w:val="28"/>
              </w:rPr>
              <w:t>1</w:t>
            </w:r>
            <w:r w:rsidR="008F5490">
              <w:rPr>
                <w:rFonts w:ascii="Times New Roman" w:hAnsi="Times New Roman"/>
                <w:sz w:val="28"/>
                <w:szCs w:val="28"/>
              </w:rPr>
              <w:t>0</w:t>
            </w:r>
          </w:p>
        </w:tc>
      </w:tr>
      <w:tr w:rsidR="00513B1F" w:rsidRPr="00607981" w:rsidTr="00392523">
        <w:tc>
          <w:tcPr>
            <w:tcW w:w="8013" w:type="dxa"/>
            <w:gridSpan w:val="2"/>
            <w:tcBorders>
              <w:top w:val="single" w:sz="4" w:space="0" w:color="000000"/>
              <w:left w:val="single" w:sz="4" w:space="0" w:color="auto"/>
              <w:bottom w:val="single" w:sz="4" w:space="0" w:color="000000"/>
              <w:right w:val="single" w:sz="4" w:space="0" w:color="auto"/>
            </w:tcBorders>
            <w:shd w:val="clear" w:color="auto" w:fill="auto"/>
          </w:tcPr>
          <w:p w:rsidR="00513B1F" w:rsidRPr="00513B1F" w:rsidRDefault="00513B1F" w:rsidP="00513B1F">
            <w:pPr>
              <w:spacing w:after="0" w:line="240" w:lineRule="auto"/>
              <w:ind w:right="-181"/>
              <w:rPr>
                <w:rFonts w:ascii="Times New Roman" w:hAnsi="Times New Roman"/>
                <w:sz w:val="28"/>
                <w:szCs w:val="28"/>
              </w:rPr>
            </w:pPr>
            <w:r w:rsidRPr="00A04099">
              <w:rPr>
                <w:rFonts w:ascii="Times New Roman" w:hAnsi="Times New Roman"/>
                <w:sz w:val="28"/>
                <w:szCs w:val="28"/>
              </w:rPr>
              <w:t xml:space="preserve">Приложение № </w:t>
            </w:r>
            <w:r>
              <w:rPr>
                <w:rFonts w:ascii="Times New Roman" w:hAnsi="Times New Roman"/>
                <w:sz w:val="28"/>
                <w:szCs w:val="28"/>
              </w:rPr>
              <w:t>2. Примерные конспекты занятий (по Колесниковой).</w:t>
            </w:r>
          </w:p>
        </w:tc>
        <w:tc>
          <w:tcPr>
            <w:tcW w:w="1557" w:type="dxa"/>
            <w:tcBorders>
              <w:top w:val="single" w:sz="4" w:space="0" w:color="auto"/>
              <w:left w:val="single" w:sz="4" w:space="0" w:color="auto"/>
              <w:bottom w:val="single" w:sz="4" w:space="0" w:color="auto"/>
              <w:right w:val="single" w:sz="4" w:space="0" w:color="auto"/>
            </w:tcBorders>
            <w:shd w:val="clear" w:color="auto" w:fill="auto"/>
          </w:tcPr>
          <w:p w:rsidR="00513B1F" w:rsidRPr="00513B1F" w:rsidRDefault="006610CB" w:rsidP="00513B1F">
            <w:pPr>
              <w:spacing w:after="0" w:line="360" w:lineRule="auto"/>
              <w:jc w:val="center"/>
              <w:rPr>
                <w:rFonts w:ascii="Times New Roman" w:hAnsi="Times New Roman"/>
                <w:sz w:val="28"/>
                <w:szCs w:val="28"/>
              </w:rPr>
            </w:pPr>
            <w:r>
              <w:rPr>
                <w:rFonts w:ascii="Times New Roman" w:hAnsi="Times New Roman"/>
                <w:sz w:val="28"/>
                <w:szCs w:val="28"/>
              </w:rPr>
              <w:t>12</w:t>
            </w:r>
          </w:p>
        </w:tc>
      </w:tr>
    </w:tbl>
    <w:p w:rsidR="00CA39C8" w:rsidRDefault="00CA39C8" w:rsidP="004546D6">
      <w:pPr>
        <w:rPr>
          <w:rFonts w:ascii="Times New Roman" w:hAnsi="Times New Roman"/>
          <w:b/>
          <w:sz w:val="28"/>
          <w:szCs w:val="28"/>
        </w:rPr>
      </w:pPr>
    </w:p>
    <w:p w:rsidR="00095B47" w:rsidRDefault="00095B47" w:rsidP="004546D6">
      <w:pPr>
        <w:rPr>
          <w:rFonts w:ascii="Times New Roman" w:hAnsi="Times New Roman"/>
          <w:b/>
          <w:sz w:val="28"/>
          <w:szCs w:val="28"/>
        </w:rPr>
      </w:pPr>
    </w:p>
    <w:p w:rsidR="00CA39C8" w:rsidRDefault="00CA39C8" w:rsidP="00F72CA7">
      <w:pPr>
        <w:jc w:val="center"/>
        <w:rPr>
          <w:rFonts w:ascii="Times New Roman" w:hAnsi="Times New Roman"/>
          <w:b/>
          <w:sz w:val="28"/>
          <w:szCs w:val="28"/>
        </w:rPr>
      </w:pPr>
    </w:p>
    <w:p w:rsidR="00CA39C8" w:rsidRDefault="00CA39C8" w:rsidP="00F72CA7">
      <w:pPr>
        <w:jc w:val="center"/>
        <w:rPr>
          <w:rFonts w:ascii="Times New Roman" w:hAnsi="Times New Roman"/>
          <w:b/>
          <w:sz w:val="28"/>
          <w:szCs w:val="28"/>
        </w:rPr>
      </w:pPr>
    </w:p>
    <w:p w:rsidR="00CA39C8" w:rsidRDefault="00CA39C8" w:rsidP="00E14B6F">
      <w:pPr>
        <w:rPr>
          <w:rFonts w:ascii="Times New Roman" w:hAnsi="Times New Roman"/>
          <w:b/>
          <w:sz w:val="28"/>
          <w:szCs w:val="28"/>
        </w:rPr>
      </w:pPr>
    </w:p>
    <w:p w:rsidR="00CA39C8" w:rsidRDefault="00CA39C8" w:rsidP="00E14B6F">
      <w:pPr>
        <w:rPr>
          <w:rFonts w:ascii="Times New Roman" w:hAnsi="Times New Roman"/>
          <w:b/>
          <w:sz w:val="28"/>
          <w:szCs w:val="28"/>
        </w:rPr>
      </w:pPr>
    </w:p>
    <w:p w:rsidR="00DA7CBE" w:rsidRDefault="00DA7CBE" w:rsidP="00E14B6F">
      <w:pPr>
        <w:rPr>
          <w:rFonts w:ascii="Times New Roman" w:hAnsi="Times New Roman"/>
          <w:b/>
          <w:sz w:val="28"/>
          <w:szCs w:val="28"/>
        </w:rPr>
      </w:pPr>
    </w:p>
    <w:p w:rsidR="00DA7CBE" w:rsidRDefault="00DA7CBE" w:rsidP="00E14B6F">
      <w:pPr>
        <w:rPr>
          <w:rFonts w:ascii="Times New Roman" w:hAnsi="Times New Roman"/>
          <w:b/>
          <w:sz w:val="28"/>
          <w:szCs w:val="28"/>
        </w:rPr>
      </w:pPr>
    </w:p>
    <w:p w:rsidR="00DA7CBE" w:rsidRDefault="00DA7CBE" w:rsidP="00E14B6F">
      <w:pPr>
        <w:rPr>
          <w:rFonts w:ascii="Times New Roman" w:hAnsi="Times New Roman"/>
          <w:b/>
          <w:sz w:val="28"/>
          <w:szCs w:val="28"/>
        </w:rPr>
      </w:pPr>
    </w:p>
    <w:p w:rsidR="00F23484" w:rsidRDefault="00F23484" w:rsidP="00F23484">
      <w:pPr>
        <w:spacing w:after="0"/>
        <w:rPr>
          <w:rFonts w:ascii="Times New Roman" w:hAnsi="Times New Roman"/>
          <w:b/>
          <w:sz w:val="28"/>
          <w:szCs w:val="28"/>
        </w:rPr>
      </w:pPr>
    </w:p>
    <w:p w:rsidR="006610CB" w:rsidRDefault="006610CB" w:rsidP="00F23484">
      <w:pPr>
        <w:spacing w:after="0"/>
        <w:rPr>
          <w:rFonts w:ascii="Times New Roman" w:hAnsi="Times New Roman"/>
          <w:b/>
          <w:sz w:val="28"/>
          <w:szCs w:val="28"/>
        </w:rPr>
      </w:pPr>
    </w:p>
    <w:p w:rsidR="008F5490" w:rsidRDefault="008F5490" w:rsidP="00F23484">
      <w:pPr>
        <w:spacing w:after="0"/>
        <w:rPr>
          <w:rFonts w:ascii="Times New Roman" w:hAnsi="Times New Roman"/>
          <w:b/>
          <w:sz w:val="28"/>
          <w:szCs w:val="28"/>
        </w:rPr>
      </w:pPr>
    </w:p>
    <w:p w:rsidR="008F5490" w:rsidRDefault="008F5490" w:rsidP="00F23484">
      <w:pPr>
        <w:spacing w:after="0"/>
        <w:rPr>
          <w:rFonts w:ascii="Times New Roman" w:hAnsi="Times New Roman"/>
          <w:b/>
          <w:sz w:val="28"/>
          <w:szCs w:val="28"/>
        </w:rPr>
      </w:pPr>
    </w:p>
    <w:p w:rsidR="00CA39C8" w:rsidRDefault="00CA39C8" w:rsidP="00F23484">
      <w:pPr>
        <w:spacing w:after="0"/>
        <w:jc w:val="center"/>
        <w:rPr>
          <w:rFonts w:ascii="Times New Roman" w:hAnsi="Times New Roman"/>
          <w:b/>
          <w:sz w:val="28"/>
          <w:szCs w:val="28"/>
        </w:rPr>
      </w:pPr>
      <w:r>
        <w:rPr>
          <w:rFonts w:ascii="Times New Roman" w:hAnsi="Times New Roman"/>
          <w:b/>
          <w:sz w:val="28"/>
          <w:szCs w:val="28"/>
        </w:rPr>
        <w:lastRenderedPageBreak/>
        <w:t xml:space="preserve">2. </w:t>
      </w:r>
      <w:r w:rsidRPr="00C56A26">
        <w:rPr>
          <w:rFonts w:ascii="Times New Roman" w:hAnsi="Times New Roman"/>
          <w:b/>
          <w:sz w:val="28"/>
          <w:szCs w:val="28"/>
        </w:rPr>
        <w:t>Паспорт программы</w:t>
      </w:r>
    </w:p>
    <w:tbl>
      <w:tblPr>
        <w:tblW w:w="9464"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Look w:val="00A0"/>
      </w:tblPr>
      <w:tblGrid>
        <w:gridCol w:w="2093"/>
        <w:gridCol w:w="7371"/>
      </w:tblGrid>
      <w:tr w:rsidR="00832DA7">
        <w:tc>
          <w:tcPr>
            <w:tcW w:w="2093" w:type="dxa"/>
            <w:tcBorders>
              <w:top w:val="single" w:sz="4" w:space="0" w:color="auto"/>
              <w:left w:val="single" w:sz="4" w:space="0" w:color="auto"/>
              <w:bottom w:val="single" w:sz="4" w:space="0" w:color="auto"/>
              <w:right w:val="single" w:sz="4" w:space="0" w:color="auto"/>
            </w:tcBorders>
            <w:shd w:val="clear" w:color="auto" w:fill="auto"/>
          </w:tcPr>
          <w:p w:rsidR="00CA39C8" w:rsidRDefault="00CA39C8">
            <w:pPr>
              <w:spacing w:after="0" w:line="240" w:lineRule="auto"/>
              <w:rPr>
                <w:rFonts w:ascii="Times New Roman" w:hAnsi="Times New Roman"/>
                <w:sz w:val="28"/>
                <w:szCs w:val="28"/>
              </w:rPr>
            </w:pPr>
            <w:r>
              <w:rPr>
                <w:rFonts w:ascii="Times New Roman" w:hAnsi="Times New Roman"/>
                <w:sz w:val="28"/>
                <w:szCs w:val="28"/>
              </w:rPr>
              <w:t>Наименование Программы</w:t>
            </w:r>
          </w:p>
        </w:tc>
        <w:tc>
          <w:tcPr>
            <w:tcW w:w="7371" w:type="dxa"/>
            <w:tcBorders>
              <w:top w:val="single" w:sz="4" w:space="0" w:color="auto"/>
              <w:left w:val="single" w:sz="4" w:space="0" w:color="auto"/>
              <w:bottom w:val="single" w:sz="4" w:space="0" w:color="auto"/>
              <w:right w:val="single" w:sz="4" w:space="0" w:color="auto"/>
            </w:tcBorders>
            <w:shd w:val="clear" w:color="auto" w:fill="auto"/>
          </w:tcPr>
          <w:p w:rsidR="00CA39C8" w:rsidRDefault="00CA39C8">
            <w:pPr>
              <w:spacing w:after="0" w:line="240" w:lineRule="auto"/>
              <w:contextualSpacing/>
              <w:jc w:val="both"/>
              <w:rPr>
                <w:rFonts w:ascii="Times New Roman" w:hAnsi="Times New Roman"/>
                <w:sz w:val="28"/>
                <w:szCs w:val="28"/>
              </w:rPr>
            </w:pPr>
            <w:r>
              <w:rPr>
                <w:rFonts w:ascii="Times New Roman" w:hAnsi="Times New Roman"/>
                <w:sz w:val="28"/>
                <w:szCs w:val="28"/>
              </w:rPr>
              <w:t>Дополнительная общеобразовательная программа коррекционной направленности «</w:t>
            </w:r>
            <w:r w:rsidR="009420E3">
              <w:rPr>
                <w:rFonts w:ascii="Times New Roman" w:hAnsi="Times New Roman"/>
                <w:sz w:val="28"/>
                <w:szCs w:val="28"/>
              </w:rPr>
              <w:t>Расколдованные звуки</w:t>
            </w:r>
            <w:r>
              <w:rPr>
                <w:rFonts w:ascii="Times New Roman" w:hAnsi="Times New Roman"/>
                <w:sz w:val="28"/>
                <w:szCs w:val="28"/>
              </w:rPr>
              <w:t>»</w:t>
            </w:r>
            <w:r w:rsidR="00B46CC3">
              <w:rPr>
                <w:rFonts w:ascii="Times New Roman" w:hAnsi="Times New Roman"/>
                <w:sz w:val="28"/>
                <w:szCs w:val="28"/>
              </w:rPr>
              <w:t xml:space="preserve"> для детей от </w:t>
            </w:r>
            <w:r w:rsidR="009420E3">
              <w:rPr>
                <w:rFonts w:ascii="Times New Roman" w:hAnsi="Times New Roman"/>
                <w:sz w:val="28"/>
                <w:szCs w:val="28"/>
              </w:rPr>
              <w:t>3</w:t>
            </w:r>
            <w:r w:rsidR="00B46CC3">
              <w:rPr>
                <w:rFonts w:ascii="Times New Roman" w:hAnsi="Times New Roman"/>
                <w:sz w:val="28"/>
                <w:szCs w:val="28"/>
              </w:rPr>
              <w:t xml:space="preserve"> до </w:t>
            </w:r>
            <w:r w:rsidR="009420E3">
              <w:rPr>
                <w:rFonts w:ascii="Times New Roman" w:hAnsi="Times New Roman"/>
                <w:sz w:val="28"/>
                <w:szCs w:val="28"/>
              </w:rPr>
              <w:t>4</w:t>
            </w:r>
            <w:r w:rsidR="00B46CC3">
              <w:rPr>
                <w:rFonts w:ascii="Times New Roman" w:hAnsi="Times New Roman"/>
                <w:sz w:val="28"/>
                <w:szCs w:val="28"/>
              </w:rPr>
              <w:t xml:space="preserve"> лет.</w:t>
            </w:r>
          </w:p>
        </w:tc>
      </w:tr>
      <w:tr w:rsidR="00832DA7">
        <w:tc>
          <w:tcPr>
            <w:tcW w:w="2093" w:type="dxa"/>
            <w:tcBorders>
              <w:top w:val="single" w:sz="4" w:space="0" w:color="auto"/>
              <w:left w:val="single" w:sz="4" w:space="0" w:color="auto"/>
              <w:bottom w:val="single" w:sz="4" w:space="0" w:color="auto"/>
              <w:right w:val="single" w:sz="4" w:space="0" w:color="auto"/>
            </w:tcBorders>
            <w:shd w:val="clear" w:color="auto" w:fill="auto"/>
          </w:tcPr>
          <w:p w:rsidR="00CA39C8" w:rsidRDefault="00CA39C8">
            <w:pPr>
              <w:spacing w:after="0" w:line="240" w:lineRule="auto"/>
              <w:rPr>
                <w:rFonts w:ascii="Times New Roman" w:hAnsi="Times New Roman"/>
                <w:sz w:val="28"/>
                <w:szCs w:val="28"/>
              </w:rPr>
            </w:pPr>
            <w:r>
              <w:rPr>
                <w:rFonts w:ascii="Times New Roman" w:hAnsi="Times New Roman"/>
                <w:sz w:val="28"/>
                <w:szCs w:val="28"/>
              </w:rPr>
              <w:t>Основания для разработки Программы</w:t>
            </w:r>
          </w:p>
        </w:tc>
        <w:tc>
          <w:tcPr>
            <w:tcW w:w="7371" w:type="dxa"/>
            <w:tcBorders>
              <w:top w:val="single" w:sz="4" w:space="0" w:color="auto"/>
              <w:left w:val="single" w:sz="4" w:space="0" w:color="auto"/>
              <w:bottom w:val="single" w:sz="4" w:space="0" w:color="auto"/>
              <w:right w:val="single" w:sz="4" w:space="0" w:color="auto"/>
            </w:tcBorders>
            <w:shd w:val="clear" w:color="auto" w:fill="auto"/>
          </w:tcPr>
          <w:p w:rsidR="00CA39C8" w:rsidRDefault="00717CB5">
            <w:pPr>
              <w:pStyle w:val="a3"/>
              <w:numPr>
                <w:ilvl w:val="0"/>
                <w:numId w:val="2"/>
              </w:numPr>
              <w:tabs>
                <w:tab w:val="left" w:pos="-153"/>
              </w:tabs>
              <w:spacing w:after="0" w:line="240" w:lineRule="auto"/>
              <w:ind w:left="0" w:hanging="425"/>
              <w:jc w:val="both"/>
              <w:outlineLvl w:val="1"/>
              <w:rPr>
                <w:rFonts w:ascii="Times New Roman" w:hAnsi="Times New Roman"/>
                <w:sz w:val="28"/>
                <w:szCs w:val="28"/>
                <w:lang w:eastAsia="ru-RU"/>
              </w:rPr>
            </w:pPr>
            <w:r>
              <w:rPr>
                <w:rFonts w:ascii="Times New Roman" w:hAnsi="Times New Roman"/>
                <w:sz w:val="28"/>
                <w:szCs w:val="28"/>
                <w:lang w:eastAsia="ru-RU"/>
              </w:rPr>
              <w:t xml:space="preserve">- </w:t>
            </w:r>
            <w:r w:rsidR="00CA39C8">
              <w:rPr>
                <w:rFonts w:ascii="Times New Roman" w:hAnsi="Times New Roman"/>
                <w:sz w:val="28"/>
                <w:szCs w:val="28"/>
                <w:lang w:eastAsia="ru-RU"/>
              </w:rPr>
              <w:t>Федеральный закон «Об образовании в Российской Федерации» № 273-ФЗ от 29.12.2012 года;</w:t>
            </w:r>
          </w:p>
          <w:p w:rsidR="00DA7CBE" w:rsidRDefault="00717CB5">
            <w:pPr>
              <w:pStyle w:val="a3"/>
              <w:numPr>
                <w:ilvl w:val="0"/>
                <w:numId w:val="2"/>
              </w:numPr>
              <w:tabs>
                <w:tab w:val="left" w:pos="-153"/>
              </w:tabs>
              <w:spacing w:after="0" w:line="240" w:lineRule="auto"/>
              <w:ind w:left="0" w:hanging="425"/>
              <w:jc w:val="both"/>
              <w:outlineLvl w:val="1"/>
              <w:rPr>
                <w:rFonts w:ascii="Times New Roman" w:hAnsi="Times New Roman"/>
                <w:sz w:val="28"/>
                <w:szCs w:val="28"/>
                <w:lang w:eastAsia="ru-RU"/>
              </w:rPr>
            </w:pPr>
            <w:r>
              <w:rPr>
                <w:rFonts w:ascii="Times New Roman" w:hAnsi="Times New Roman"/>
                <w:sz w:val="28"/>
                <w:szCs w:val="28"/>
              </w:rPr>
              <w:t xml:space="preserve">- </w:t>
            </w:r>
            <w:r w:rsidR="00DA7CBE">
              <w:rPr>
                <w:rFonts w:ascii="Times New Roman" w:hAnsi="Times New Roman"/>
                <w:sz w:val="28"/>
                <w:szCs w:val="28"/>
              </w:rPr>
              <w:t>Федеральный государственный образовательный стандарт дошкольного образования, утвержден приказом Министерства образования и науки Российской Федерации от 17 октября 2013 г. N 1155;</w:t>
            </w:r>
          </w:p>
          <w:p w:rsidR="00195651" w:rsidRDefault="00717CB5">
            <w:pPr>
              <w:pStyle w:val="a3"/>
              <w:numPr>
                <w:ilvl w:val="0"/>
                <w:numId w:val="2"/>
              </w:numPr>
              <w:tabs>
                <w:tab w:val="left" w:pos="-153"/>
              </w:tabs>
              <w:spacing w:after="0" w:line="240" w:lineRule="auto"/>
              <w:ind w:left="0" w:hanging="425"/>
              <w:jc w:val="both"/>
              <w:rPr>
                <w:rFonts w:ascii="Times New Roman" w:hAnsi="Times New Roman"/>
                <w:sz w:val="28"/>
                <w:szCs w:val="28"/>
              </w:rPr>
            </w:pPr>
            <w:r>
              <w:rPr>
                <w:rFonts w:ascii="Times New Roman" w:hAnsi="Times New Roman"/>
                <w:sz w:val="28"/>
                <w:szCs w:val="28"/>
              </w:rPr>
              <w:t xml:space="preserve">- </w:t>
            </w:r>
            <w:r w:rsidR="00DA7CBE">
              <w:rPr>
                <w:rFonts w:ascii="Times New Roman" w:hAnsi="Times New Roman"/>
                <w:sz w:val="28"/>
                <w:szCs w:val="28"/>
              </w:rPr>
              <w:t xml:space="preserve">Санитарные правила СП 2.4.3648-20 «Санитарно-эпидемиологические требования к организациям воспитания и обучения, отдыха и оздоровления детей и молодежи». Постановление Главного государственного санитарного врача РФ от 28 сентября 2020 г. N 28; </w:t>
            </w:r>
          </w:p>
          <w:p w:rsidR="00195651" w:rsidRDefault="00717CB5">
            <w:pPr>
              <w:pStyle w:val="a3"/>
              <w:numPr>
                <w:ilvl w:val="0"/>
                <w:numId w:val="2"/>
              </w:numPr>
              <w:tabs>
                <w:tab w:val="left" w:pos="-153"/>
              </w:tabs>
              <w:spacing w:after="0" w:line="240" w:lineRule="auto"/>
              <w:ind w:left="0" w:hanging="425"/>
              <w:jc w:val="both"/>
              <w:rPr>
                <w:rFonts w:ascii="Times New Roman" w:hAnsi="Times New Roman"/>
                <w:sz w:val="28"/>
                <w:szCs w:val="28"/>
              </w:rPr>
            </w:pPr>
            <w:r>
              <w:rPr>
                <w:rFonts w:ascii="Times New Roman" w:hAnsi="Times New Roman"/>
                <w:sz w:val="28"/>
                <w:szCs w:val="28"/>
              </w:rPr>
              <w:t>-«</w:t>
            </w:r>
            <w:r w:rsidR="00195651">
              <w:rPr>
                <w:rFonts w:ascii="Times New Roman" w:hAnsi="Times New Roman"/>
                <w:sz w:val="28"/>
                <w:szCs w:val="28"/>
              </w:rPr>
              <w:t>От рождения до школы</w:t>
            </w:r>
            <w:r>
              <w:rPr>
                <w:rFonts w:ascii="Times New Roman" w:hAnsi="Times New Roman"/>
                <w:sz w:val="28"/>
                <w:szCs w:val="28"/>
              </w:rPr>
              <w:t>»</w:t>
            </w:r>
            <w:r w:rsidR="00195651">
              <w:rPr>
                <w:rFonts w:ascii="Times New Roman" w:hAnsi="Times New Roman"/>
                <w:sz w:val="28"/>
                <w:szCs w:val="28"/>
              </w:rPr>
              <w:t xml:space="preserve">. Основная общеобразовательная программа дошкольного образования / Под ред. Н.Е. Вераксы, Т.С. Комаровой, М.А. Васильевой. </w:t>
            </w:r>
          </w:p>
          <w:p w:rsidR="008F5490" w:rsidRDefault="00717CB5">
            <w:pPr>
              <w:pStyle w:val="a3"/>
              <w:numPr>
                <w:ilvl w:val="0"/>
                <w:numId w:val="2"/>
              </w:numPr>
              <w:tabs>
                <w:tab w:val="left" w:pos="-153"/>
              </w:tabs>
              <w:spacing w:after="0" w:line="240" w:lineRule="auto"/>
              <w:ind w:left="0" w:hanging="425"/>
              <w:jc w:val="both"/>
              <w:rPr>
                <w:rFonts w:ascii="Times New Roman" w:hAnsi="Times New Roman"/>
                <w:sz w:val="28"/>
                <w:szCs w:val="28"/>
              </w:rPr>
            </w:pPr>
            <w:r>
              <w:rPr>
                <w:rFonts w:ascii="Times New Roman" w:hAnsi="Times New Roman"/>
                <w:sz w:val="28"/>
                <w:szCs w:val="28"/>
              </w:rPr>
              <w:t xml:space="preserve">- </w:t>
            </w:r>
            <w:r w:rsidR="00195651">
              <w:rPr>
                <w:rFonts w:ascii="Times New Roman" w:hAnsi="Times New Roman"/>
                <w:sz w:val="28"/>
                <w:szCs w:val="28"/>
              </w:rPr>
              <w:t>Веракса Н.Е., Веракса А.Н. Развитие речи в дошкольном детстве: пособие для педагогов дошкольных учреждений.</w:t>
            </w:r>
          </w:p>
          <w:p w:rsidR="00195651" w:rsidRDefault="008F5490" w:rsidP="008F5490">
            <w:pPr>
              <w:pStyle w:val="Default"/>
              <w:jc w:val="both"/>
              <w:rPr>
                <w:sz w:val="28"/>
                <w:szCs w:val="28"/>
              </w:rPr>
            </w:pPr>
            <w:r>
              <w:rPr>
                <w:sz w:val="28"/>
                <w:szCs w:val="28"/>
              </w:rPr>
              <w:t xml:space="preserve">- Гербова В.В. Развитие речи в детском саду: программа и методические рекомендации. </w:t>
            </w:r>
          </w:p>
          <w:p w:rsidR="00195651" w:rsidRDefault="00717CB5">
            <w:pPr>
              <w:pStyle w:val="a3"/>
              <w:numPr>
                <w:ilvl w:val="0"/>
                <w:numId w:val="2"/>
              </w:numPr>
              <w:tabs>
                <w:tab w:val="left" w:pos="-153"/>
              </w:tabs>
              <w:spacing w:after="0" w:line="240" w:lineRule="auto"/>
              <w:ind w:left="0" w:hanging="425"/>
              <w:jc w:val="both"/>
              <w:rPr>
                <w:rFonts w:ascii="Times New Roman" w:hAnsi="Times New Roman"/>
                <w:sz w:val="28"/>
                <w:szCs w:val="28"/>
              </w:rPr>
            </w:pPr>
            <w:r>
              <w:rPr>
                <w:rFonts w:ascii="Times New Roman" w:hAnsi="Times New Roman"/>
                <w:sz w:val="28"/>
                <w:szCs w:val="28"/>
              </w:rPr>
              <w:t xml:space="preserve">- </w:t>
            </w:r>
            <w:r w:rsidR="00195651">
              <w:rPr>
                <w:rFonts w:ascii="Times New Roman" w:hAnsi="Times New Roman"/>
                <w:sz w:val="28"/>
                <w:szCs w:val="28"/>
              </w:rPr>
              <w:t>Колесникова Е.В. Развитие звуковой культуры речи у детей 3-4 лет: учебно-методическое пособие к рабочей тетради «Раз-словечко, два-словечко»</w:t>
            </w:r>
          </w:p>
          <w:p w:rsidR="00195651" w:rsidRDefault="00717CB5">
            <w:pPr>
              <w:pStyle w:val="a3"/>
              <w:numPr>
                <w:ilvl w:val="0"/>
                <w:numId w:val="2"/>
              </w:numPr>
              <w:tabs>
                <w:tab w:val="left" w:pos="-153"/>
              </w:tabs>
              <w:spacing w:after="0" w:line="240" w:lineRule="auto"/>
              <w:ind w:left="0" w:hanging="425"/>
              <w:jc w:val="both"/>
              <w:rPr>
                <w:rFonts w:ascii="Times New Roman" w:hAnsi="Times New Roman"/>
                <w:sz w:val="28"/>
                <w:szCs w:val="28"/>
              </w:rPr>
            </w:pPr>
            <w:r>
              <w:rPr>
                <w:rFonts w:ascii="Times New Roman" w:hAnsi="Times New Roman"/>
                <w:sz w:val="28"/>
                <w:szCs w:val="28"/>
              </w:rPr>
              <w:t xml:space="preserve">- </w:t>
            </w:r>
            <w:r w:rsidR="00195651">
              <w:rPr>
                <w:rFonts w:ascii="Times New Roman" w:hAnsi="Times New Roman"/>
                <w:sz w:val="28"/>
                <w:szCs w:val="28"/>
              </w:rPr>
              <w:t xml:space="preserve">Колесникова Е.В. Раз – словечко, два – словечко: рабочая тетрадь для детей 3-4 лет. </w:t>
            </w:r>
          </w:p>
        </w:tc>
      </w:tr>
      <w:tr w:rsidR="00832DA7">
        <w:tc>
          <w:tcPr>
            <w:tcW w:w="2093" w:type="dxa"/>
            <w:tcBorders>
              <w:top w:val="single" w:sz="4" w:space="0" w:color="auto"/>
              <w:left w:val="single" w:sz="4" w:space="0" w:color="auto"/>
              <w:bottom w:val="single" w:sz="4" w:space="0" w:color="auto"/>
              <w:right w:val="single" w:sz="4" w:space="0" w:color="auto"/>
            </w:tcBorders>
            <w:shd w:val="clear" w:color="auto" w:fill="auto"/>
          </w:tcPr>
          <w:p w:rsidR="00CA39C8" w:rsidRDefault="00CA39C8">
            <w:pPr>
              <w:spacing w:after="0" w:line="240" w:lineRule="auto"/>
              <w:contextualSpacing/>
              <w:rPr>
                <w:rFonts w:ascii="Times New Roman" w:hAnsi="Times New Roman"/>
                <w:sz w:val="28"/>
                <w:szCs w:val="28"/>
              </w:rPr>
            </w:pPr>
            <w:r>
              <w:rPr>
                <w:rFonts w:ascii="Times New Roman" w:hAnsi="Times New Roman"/>
                <w:sz w:val="28"/>
                <w:szCs w:val="28"/>
              </w:rPr>
              <w:t>Целевая группа</w:t>
            </w:r>
          </w:p>
        </w:tc>
        <w:tc>
          <w:tcPr>
            <w:tcW w:w="7371" w:type="dxa"/>
            <w:tcBorders>
              <w:top w:val="single" w:sz="4" w:space="0" w:color="auto"/>
              <w:left w:val="single" w:sz="4" w:space="0" w:color="auto"/>
              <w:bottom w:val="single" w:sz="4" w:space="0" w:color="auto"/>
              <w:right w:val="single" w:sz="4" w:space="0" w:color="auto"/>
            </w:tcBorders>
            <w:shd w:val="clear" w:color="auto" w:fill="auto"/>
          </w:tcPr>
          <w:p w:rsidR="00CA39C8" w:rsidRDefault="00CA39C8">
            <w:pPr>
              <w:spacing w:after="0" w:line="240" w:lineRule="auto"/>
              <w:contextualSpacing/>
              <w:jc w:val="both"/>
              <w:rPr>
                <w:rFonts w:ascii="Times New Roman" w:hAnsi="Times New Roman"/>
                <w:sz w:val="28"/>
                <w:szCs w:val="28"/>
              </w:rPr>
            </w:pPr>
            <w:r>
              <w:rPr>
                <w:rFonts w:ascii="Times New Roman" w:hAnsi="Times New Roman"/>
                <w:sz w:val="28"/>
                <w:szCs w:val="28"/>
              </w:rPr>
              <w:t xml:space="preserve">Дети </w:t>
            </w:r>
            <w:r w:rsidR="00195651">
              <w:rPr>
                <w:rFonts w:ascii="Times New Roman" w:hAnsi="Times New Roman"/>
                <w:sz w:val="28"/>
                <w:szCs w:val="28"/>
              </w:rPr>
              <w:t xml:space="preserve">младшего </w:t>
            </w:r>
            <w:r>
              <w:rPr>
                <w:rFonts w:ascii="Times New Roman" w:hAnsi="Times New Roman"/>
                <w:sz w:val="28"/>
                <w:szCs w:val="28"/>
              </w:rPr>
              <w:t xml:space="preserve">дошкольного возраста </w:t>
            </w:r>
            <w:r w:rsidR="00B46CC3">
              <w:rPr>
                <w:rFonts w:ascii="Times New Roman" w:hAnsi="Times New Roman"/>
                <w:sz w:val="28"/>
                <w:szCs w:val="28"/>
              </w:rPr>
              <w:t xml:space="preserve">от </w:t>
            </w:r>
            <w:r w:rsidR="000C2D70" w:rsidRPr="000C2D70">
              <w:rPr>
                <w:rFonts w:ascii="Times New Roman" w:hAnsi="Times New Roman"/>
                <w:sz w:val="28"/>
                <w:szCs w:val="28"/>
              </w:rPr>
              <w:t>3</w:t>
            </w:r>
            <w:r w:rsidR="00B46CC3">
              <w:rPr>
                <w:rFonts w:ascii="Times New Roman" w:hAnsi="Times New Roman"/>
                <w:sz w:val="28"/>
                <w:szCs w:val="28"/>
              </w:rPr>
              <w:t xml:space="preserve">до </w:t>
            </w:r>
            <w:r w:rsidR="00195651">
              <w:rPr>
                <w:rFonts w:ascii="Times New Roman" w:hAnsi="Times New Roman"/>
                <w:sz w:val="28"/>
                <w:szCs w:val="28"/>
              </w:rPr>
              <w:t>4</w:t>
            </w:r>
            <w:r w:rsidR="00B46CC3">
              <w:rPr>
                <w:rFonts w:ascii="Times New Roman" w:hAnsi="Times New Roman"/>
                <w:sz w:val="28"/>
                <w:szCs w:val="28"/>
              </w:rPr>
              <w:t xml:space="preserve"> лет</w:t>
            </w:r>
          </w:p>
        </w:tc>
      </w:tr>
      <w:tr w:rsidR="00832DA7">
        <w:tc>
          <w:tcPr>
            <w:tcW w:w="2093" w:type="dxa"/>
            <w:tcBorders>
              <w:top w:val="single" w:sz="4" w:space="0" w:color="auto"/>
              <w:left w:val="single" w:sz="4" w:space="0" w:color="auto"/>
              <w:bottom w:val="single" w:sz="4" w:space="0" w:color="auto"/>
              <w:right w:val="single" w:sz="4" w:space="0" w:color="auto"/>
            </w:tcBorders>
            <w:shd w:val="clear" w:color="auto" w:fill="auto"/>
          </w:tcPr>
          <w:p w:rsidR="00CA39C8" w:rsidRDefault="00CA39C8">
            <w:pPr>
              <w:spacing w:after="0" w:line="240" w:lineRule="auto"/>
              <w:rPr>
                <w:rFonts w:ascii="Times New Roman" w:hAnsi="Times New Roman"/>
                <w:sz w:val="28"/>
                <w:szCs w:val="28"/>
              </w:rPr>
            </w:pPr>
            <w:r>
              <w:rPr>
                <w:rFonts w:ascii="Times New Roman" w:hAnsi="Times New Roman"/>
                <w:sz w:val="28"/>
                <w:szCs w:val="28"/>
              </w:rPr>
              <w:t>Цель Программы</w:t>
            </w:r>
          </w:p>
        </w:tc>
        <w:tc>
          <w:tcPr>
            <w:tcW w:w="7371" w:type="dxa"/>
            <w:tcBorders>
              <w:top w:val="single" w:sz="4" w:space="0" w:color="auto"/>
              <w:left w:val="single" w:sz="4" w:space="0" w:color="auto"/>
              <w:bottom w:val="single" w:sz="4" w:space="0" w:color="auto"/>
              <w:right w:val="single" w:sz="4" w:space="0" w:color="auto"/>
            </w:tcBorders>
            <w:shd w:val="clear" w:color="auto" w:fill="auto"/>
          </w:tcPr>
          <w:p w:rsidR="00CA39C8" w:rsidRDefault="00922A79">
            <w:pPr>
              <w:spacing w:after="0" w:line="240" w:lineRule="auto"/>
              <w:jc w:val="both"/>
              <w:rPr>
                <w:rFonts w:ascii="Times New Roman" w:hAnsi="Times New Roman"/>
                <w:sz w:val="28"/>
                <w:szCs w:val="28"/>
              </w:rPr>
            </w:pPr>
            <w:r>
              <w:rPr>
                <w:rFonts w:ascii="Times New Roman" w:hAnsi="Times New Roman"/>
                <w:sz w:val="28"/>
                <w:szCs w:val="28"/>
                <w:lang w:eastAsia="ru-RU"/>
              </w:rPr>
              <w:t xml:space="preserve">Формирование и развитие звуковой культуры речи </w:t>
            </w:r>
            <w:r w:rsidR="00240427">
              <w:rPr>
                <w:rFonts w:ascii="Times New Roman" w:hAnsi="Times New Roman"/>
                <w:sz w:val="28"/>
                <w:szCs w:val="28"/>
                <w:lang w:eastAsia="ru-RU"/>
              </w:rPr>
              <w:t xml:space="preserve">детей младшего дошкольного возраста </w:t>
            </w:r>
            <w:r w:rsidR="00CA39C8">
              <w:rPr>
                <w:rFonts w:ascii="Times New Roman" w:hAnsi="Times New Roman"/>
                <w:sz w:val="28"/>
                <w:szCs w:val="28"/>
                <w:lang w:eastAsia="ru-RU"/>
              </w:rPr>
              <w:t xml:space="preserve">и </w:t>
            </w:r>
            <w:r>
              <w:rPr>
                <w:rFonts w:ascii="Times New Roman" w:hAnsi="Times New Roman"/>
                <w:sz w:val="28"/>
                <w:szCs w:val="28"/>
                <w:lang w:eastAsia="ru-RU"/>
              </w:rPr>
              <w:t>пропедевтика возможных трудностей в усвоении знаний, обусловленных</w:t>
            </w:r>
            <w:r w:rsidR="00CA39C8">
              <w:rPr>
                <w:rFonts w:ascii="Times New Roman" w:hAnsi="Times New Roman"/>
                <w:sz w:val="28"/>
                <w:szCs w:val="28"/>
                <w:lang w:eastAsia="ru-RU"/>
              </w:rPr>
              <w:t xml:space="preserve">, </w:t>
            </w:r>
            <w:r>
              <w:rPr>
                <w:rFonts w:ascii="Times New Roman" w:hAnsi="Times New Roman"/>
                <w:sz w:val="28"/>
                <w:szCs w:val="28"/>
                <w:lang w:eastAsia="ru-RU"/>
              </w:rPr>
              <w:t xml:space="preserve">проблемой раннего </w:t>
            </w:r>
            <w:r w:rsidR="00CA39C8">
              <w:rPr>
                <w:rFonts w:ascii="Times New Roman" w:hAnsi="Times New Roman"/>
                <w:sz w:val="28"/>
                <w:szCs w:val="28"/>
                <w:lang w:eastAsia="ru-RU"/>
              </w:rPr>
              <w:t>речев</w:t>
            </w:r>
            <w:r>
              <w:rPr>
                <w:rFonts w:ascii="Times New Roman" w:hAnsi="Times New Roman"/>
                <w:sz w:val="28"/>
                <w:szCs w:val="28"/>
                <w:lang w:eastAsia="ru-RU"/>
              </w:rPr>
              <w:t>ого</w:t>
            </w:r>
            <w:r w:rsidR="00CA39C8">
              <w:rPr>
                <w:rFonts w:ascii="Times New Roman" w:hAnsi="Times New Roman"/>
                <w:sz w:val="28"/>
                <w:szCs w:val="28"/>
                <w:lang w:eastAsia="ru-RU"/>
              </w:rPr>
              <w:t xml:space="preserve"> недоразвит</w:t>
            </w:r>
            <w:r>
              <w:rPr>
                <w:rFonts w:ascii="Times New Roman" w:hAnsi="Times New Roman"/>
                <w:sz w:val="28"/>
                <w:szCs w:val="28"/>
                <w:lang w:eastAsia="ru-RU"/>
              </w:rPr>
              <w:t>ия</w:t>
            </w:r>
            <w:r w:rsidR="00CA39C8">
              <w:rPr>
                <w:rFonts w:ascii="Times New Roman" w:hAnsi="Times New Roman"/>
                <w:sz w:val="28"/>
                <w:szCs w:val="28"/>
                <w:lang w:eastAsia="ru-RU"/>
              </w:rPr>
              <w:t>.</w:t>
            </w:r>
          </w:p>
        </w:tc>
      </w:tr>
      <w:tr w:rsidR="00832DA7">
        <w:tc>
          <w:tcPr>
            <w:tcW w:w="2093" w:type="dxa"/>
            <w:tcBorders>
              <w:top w:val="single" w:sz="4" w:space="0" w:color="auto"/>
              <w:left w:val="single" w:sz="4" w:space="0" w:color="auto"/>
              <w:bottom w:val="single" w:sz="4" w:space="0" w:color="auto"/>
              <w:right w:val="single" w:sz="4" w:space="0" w:color="auto"/>
            </w:tcBorders>
            <w:shd w:val="clear" w:color="auto" w:fill="auto"/>
          </w:tcPr>
          <w:p w:rsidR="00CA39C8" w:rsidRDefault="00CA39C8">
            <w:pPr>
              <w:spacing w:after="0" w:line="240" w:lineRule="auto"/>
              <w:rPr>
                <w:rFonts w:ascii="Times New Roman" w:hAnsi="Times New Roman"/>
                <w:sz w:val="28"/>
                <w:szCs w:val="28"/>
              </w:rPr>
            </w:pPr>
            <w:r>
              <w:rPr>
                <w:rFonts w:ascii="Times New Roman" w:hAnsi="Times New Roman"/>
                <w:sz w:val="28"/>
                <w:szCs w:val="28"/>
              </w:rPr>
              <w:t>Задачи Программы</w:t>
            </w:r>
          </w:p>
        </w:tc>
        <w:tc>
          <w:tcPr>
            <w:tcW w:w="7371" w:type="dxa"/>
            <w:tcBorders>
              <w:top w:val="single" w:sz="4" w:space="0" w:color="auto"/>
              <w:left w:val="single" w:sz="4" w:space="0" w:color="auto"/>
              <w:bottom w:val="single" w:sz="4" w:space="0" w:color="auto"/>
              <w:right w:val="single" w:sz="4" w:space="0" w:color="auto"/>
            </w:tcBorders>
            <w:shd w:val="clear" w:color="auto" w:fill="auto"/>
          </w:tcPr>
          <w:p w:rsidR="00E44786" w:rsidRDefault="00E44786">
            <w:pPr>
              <w:pStyle w:val="a3"/>
              <w:spacing w:after="0" w:line="240" w:lineRule="auto"/>
              <w:ind w:left="0"/>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1. Формирование у детей правильного звукопроизношения, четкого и ясного произнесения слов в соответствии с возрастными и языковыми нормами; </w:t>
            </w:r>
          </w:p>
          <w:p w:rsidR="00E44786" w:rsidRDefault="00E44786">
            <w:pPr>
              <w:pStyle w:val="a3"/>
              <w:spacing w:after="0" w:line="240" w:lineRule="auto"/>
              <w:ind w:left="0"/>
              <w:jc w:val="both"/>
              <w:rPr>
                <w:rFonts w:ascii="Times New Roman" w:hAnsi="Times New Roman"/>
                <w:sz w:val="28"/>
                <w:szCs w:val="28"/>
                <w:shd w:val="clear" w:color="auto" w:fill="FFFFFF"/>
              </w:rPr>
            </w:pPr>
            <w:r>
              <w:rPr>
                <w:rFonts w:ascii="Times New Roman" w:hAnsi="Times New Roman"/>
                <w:sz w:val="28"/>
                <w:szCs w:val="28"/>
                <w:shd w:val="clear" w:color="auto" w:fill="FFFFFF"/>
              </w:rPr>
              <w:t>2. Развитие речевого дыхания; </w:t>
            </w:r>
          </w:p>
          <w:p w:rsidR="00CA39C8" w:rsidRPr="00240427" w:rsidRDefault="00E44786">
            <w:pPr>
              <w:pStyle w:val="a3"/>
              <w:spacing w:after="0" w:line="240" w:lineRule="auto"/>
              <w:ind w:left="0"/>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3. Формирование темпа речи и качеств голоса; </w:t>
            </w:r>
          </w:p>
        </w:tc>
      </w:tr>
      <w:tr w:rsidR="00832DA7">
        <w:tc>
          <w:tcPr>
            <w:tcW w:w="2093" w:type="dxa"/>
            <w:tcBorders>
              <w:top w:val="single" w:sz="4" w:space="0" w:color="auto"/>
              <w:left w:val="single" w:sz="4" w:space="0" w:color="auto"/>
              <w:bottom w:val="single" w:sz="4" w:space="0" w:color="auto"/>
              <w:right w:val="single" w:sz="4" w:space="0" w:color="auto"/>
            </w:tcBorders>
            <w:shd w:val="clear" w:color="auto" w:fill="auto"/>
          </w:tcPr>
          <w:p w:rsidR="00CA39C8" w:rsidRDefault="00CA39C8">
            <w:pPr>
              <w:spacing w:after="0" w:line="240" w:lineRule="auto"/>
              <w:contextualSpacing/>
              <w:rPr>
                <w:rFonts w:ascii="Times New Roman" w:hAnsi="Times New Roman"/>
                <w:sz w:val="28"/>
                <w:szCs w:val="28"/>
              </w:rPr>
            </w:pPr>
            <w:r>
              <w:rPr>
                <w:rFonts w:ascii="Times New Roman" w:hAnsi="Times New Roman"/>
                <w:sz w:val="28"/>
                <w:szCs w:val="28"/>
              </w:rPr>
              <w:t>Срок реализации программы.</w:t>
            </w:r>
          </w:p>
        </w:tc>
        <w:tc>
          <w:tcPr>
            <w:tcW w:w="7371" w:type="dxa"/>
            <w:tcBorders>
              <w:top w:val="single" w:sz="4" w:space="0" w:color="auto"/>
              <w:left w:val="single" w:sz="4" w:space="0" w:color="auto"/>
              <w:bottom w:val="single" w:sz="4" w:space="0" w:color="auto"/>
              <w:right w:val="single" w:sz="4" w:space="0" w:color="auto"/>
            </w:tcBorders>
            <w:shd w:val="clear" w:color="auto" w:fill="auto"/>
          </w:tcPr>
          <w:p w:rsidR="00CA39C8" w:rsidRDefault="00CA39C8">
            <w:pPr>
              <w:spacing w:after="0" w:line="240" w:lineRule="auto"/>
              <w:contextualSpacing/>
              <w:jc w:val="both"/>
              <w:rPr>
                <w:rFonts w:ascii="Times New Roman" w:hAnsi="Times New Roman"/>
                <w:sz w:val="28"/>
                <w:szCs w:val="28"/>
              </w:rPr>
            </w:pPr>
            <w:r>
              <w:rPr>
                <w:rFonts w:ascii="Times New Roman" w:hAnsi="Times New Roman"/>
                <w:sz w:val="28"/>
                <w:szCs w:val="28"/>
              </w:rPr>
              <w:t>1 год</w:t>
            </w:r>
          </w:p>
        </w:tc>
      </w:tr>
    </w:tbl>
    <w:p w:rsidR="008F6373" w:rsidRDefault="008F6373" w:rsidP="00240427">
      <w:pPr>
        <w:tabs>
          <w:tab w:val="left" w:pos="4592"/>
          <w:tab w:val="left" w:pos="4980"/>
          <w:tab w:val="center" w:pos="7285"/>
        </w:tabs>
        <w:spacing w:after="0" w:line="240" w:lineRule="auto"/>
        <w:contextualSpacing/>
        <w:jc w:val="center"/>
        <w:outlineLvl w:val="1"/>
        <w:rPr>
          <w:rFonts w:ascii="Times New Roman" w:hAnsi="Times New Roman"/>
          <w:b/>
          <w:sz w:val="28"/>
          <w:szCs w:val="28"/>
          <w:lang w:eastAsia="ru-RU"/>
        </w:rPr>
      </w:pPr>
    </w:p>
    <w:p w:rsidR="00E41401" w:rsidRDefault="00E41401" w:rsidP="00240427">
      <w:pPr>
        <w:tabs>
          <w:tab w:val="left" w:pos="4592"/>
          <w:tab w:val="left" w:pos="4980"/>
          <w:tab w:val="center" w:pos="7285"/>
        </w:tabs>
        <w:spacing w:after="0" w:line="240" w:lineRule="auto"/>
        <w:contextualSpacing/>
        <w:jc w:val="center"/>
        <w:outlineLvl w:val="1"/>
        <w:rPr>
          <w:rFonts w:ascii="Times New Roman" w:hAnsi="Times New Roman"/>
          <w:b/>
          <w:sz w:val="28"/>
          <w:szCs w:val="28"/>
          <w:lang w:eastAsia="ru-RU"/>
        </w:rPr>
      </w:pPr>
    </w:p>
    <w:p w:rsidR="008F6373" w:rsidRDefault="008F6373" w:rsidP="008F5490">
      <w:pPr>
        <w:tabs>
          <w:tab w:val="left" w:pos="4592"/>
          <w:tab w:val="left" w:pos="4980"/>
          <w:tab w:val="center" w:pos="7285"/>
        </w:tabs>
        <w:spacing w:after="0" w:line="240" w:lineRule="auto"/>
        <w:contextualSpacing/>
        <w:outlineLvl w:val="1"/>
        <w:rPr>
          <w:rFonts w:ascii="Times New Roman" w:hAnsi="Times New Roman"/>
          <w:b/>
          <w:sz w:val="28"/>
          <w:szCs w:val="28"/>
          <w:lang w:eastAsia="ru-RU"/>
        </w:rPr>
      </w:pPr>
    </w:p>
    <w:p w:rsidR="008F5490" w:rsidRDefault="008F5490" w:rsidP="008F5490">
      <w:pPr>
        <w:tabs>
          <w:tab w:val="left" w:pos="4592"/>
          <w:tab w:val="left" w:pos="4980"/>
          <w:tab w:val="center" w:pos="7285"/>
        </w:tabs>
        <w:spacing w:after="0" w:line="240" w:lineRule="auto"/>
        <w:contextualSpacing/>
        <w:outlineLvl w:val="1"/>
        <w:rPr>
          <w:rFonts w:ascii="Times New Roman" w:hAnsi="Times New Roman"/>
          <w:b/>
          <w:sz w:val="28"/>
          <w:szCs w:val="28"/>
          <w:lang w:eastAsia="ru-RU"/>
        </w:rPr>
      </w:pPr>
    </w:p>
    <w:p w:rsidR="00CA39C8" w:rsidRDefault="00CA39C8" w:rsidP="00240427">
      <w:pPr>
        <w:tabs>
          <w:tab w:val="left" w:pos="4592"/>
          <w:tab w:val="left" w:pos="4980"/>
          <w:tab w:val="center" w:pos="7285"/>
        </w:tabs>
        <w:spacing w:after="0" w:line="240" w:lineRule="auto"/>
        <w:contextualSpacing/>
        <w:jc w:val="center"/>
        <w:outlineLvl w:val="1"/>
        <w:rPr>
          <w:rFonts w:ascii="Times New Roman" w:hAnsi="Times New Roman"/>
          <w:b/>
          <w:sz w:val="28"/>
          <w:szCs w:val="28"/>
          <w:lang w:eastAsia="ru-RU"/>
        </w:rPr>
      </w:pPr>
      <w:r>
        <w:rPr>
          <w:rFonts w:ascii="Times New Roman" w:hAnsi="Times New Roman"/>
          <w:b/>
          <w:sz w:val="28"/>
          <w:szCs w:val="28"/>
          <w:lang w:eastAsia="ru-RU"/>
        </w:rPr>
        <w:lastRenderedPageBreak/>
        <w:t xml:space="preserve">3. </w:t>
      </w:r>
      <w:r w:rsidRPr="00C56A26">
        <w:rPr>
          <w:rFonts w:ascii="Times New Roman" w:hAnsi="Times New Roman"/>
          <w:b/>
          <w:sz w:val="28"/>
          <w:szCs w:val="28"/>
          <w:lang w:eastAsia="ru-RU"/>
        </w:rPr>
        <w:t>Пояснительная записка</w:t>
      </w:r>
    </w:p>
    <w:p w:rsidR="00CA39C8" w:rsidRPr="00C56A26" w:rsidRDefault="00CA39C8" w:rsidP="00767A84">
      <w:pPr>
        <w:tabs>
          <w:tab w:val="left" w:pos="4592"/>
          <w:tab w:val="left" w:pos="4980"/>
          <w:tab w:val="center" w:pos="7285"/>
        </w:tabs>
        <w:spacing w:after="0" w:line="240" w:lineRule="auto"/>
        <w:contextualSpacing/>
        <w:jc w:val="center"/>
        <w:outlineLvl w:val="1"/>
        <w:rPr>
          <w:rFonts w:ascii="Times New Roman" w:hAnsi="Times New Roman"/>
          <w:b/>
          <w:sz w:val="28"/>
          <w:szCs w:val="28"/>
          <w:lang w:eastAsia="ru-RU"/>
        </w:rPr>
      </w:pPr>
    </w:p>
    <w:p w:rsidR="00240427" w:rsidRDefault="00240427" w:rsidP="00240427">
      <w:pPr>
        <w:pStyle w:val="Default"/>
        <w:ind w:firstLine="709"/>
        <w:jc w:val="both"/>
        <w:rPr>
          <w:sz w:val="28"/>
          <w:szCs w:val="28"/>
        </w:rPr>
      </w:pPr>
      <w:r>
        <w:rPr>
          <w:sz w:val="28"/>
          <w:szCs w:val="28"/>
        </w:rPr>
        <w:t xml:space="preserve">Проблема развития звуковой культуры речи – одна из актуальных в дошкольной педагогике. Дети дошкольного возраста овладевают ею в процессе общения с окружающими их людьми и специально организованного обучения. Одним из разделов общей культуры речи, характеризующейся степенью соответствия речи говорящего нормам литературного языка, является звуковая культура речи, то есть ее произносительная сторона. </w:t>
      </w:r>
    </w:p>
    <w:p w:rsidR="00240427" w:rsidRDefault="00240427" w:rsidP="00240427">
      <w:pPr>
        <w:pStyle w:val="Default"/>
        <w:ind w:firstLine="709"/>
        <w:jc w:val="both"/>
        <w:rPr>
          <w:sz w:val="28"/>
          <w:szCs w:val="28"/>
        </w:rPr>
      </w:pPr>
      <w:r>
        <w:rPr>
          <w:sz w:val="28"/>
          <w:szCs w:val="28"/>
        </w:rPr>
        <w:t xml:space="preserve">Дошкольное детство – наиболее благоприятный период для развития звуковой культуры речи. </w:t>
      </w:r>
    </w:p>
    <w:p w:rsidR="00240427" w:rsidRDefault="00240427" w:rsidP="00240427">
      <w:pPr>
        <w:pStyle w:val="Default"/>
        <w:ind w:firstLine="709"/>
        <w:jc w:val="both"/>
        <w:rPr>
          <w:sz w:val="28"/>
          <w:szCs w:val="28"/>
        </w:rPr>
      </w:pPr>
      <w:r>
        <w:rPr>
          <w:sz w:val="28"/>
          <w:szCs w:val="28"/>
        </w:rPr>
        <w:t xml:space="preserve">Важность развития звуковой культуры речи у детей дошкольного возраста связана с тем, что звучащая речь обеспечивает необходимое для ребёнка общение с взрослыми, получение информации, приобщение к деятельности, овладение нормами поведения. </w:t>
      </w:r>
    </w:p>
    <w:p w:rsidR="00240427" w:rsidRDefault="00CA39C8" w:rsidP="00240427">
      <w:pPr>
        <w:pStyle w:val="Default"/>
        <w:ind w:firstLine="709"/>
        <w:jc w:val="both"/>
        <w:rPr>
          <w:sz w:val="28"/>
          <w:szCs w:val="28"/>
        </w:rPr>
      </w:pPr>
      <w:r w:rsidRPr="00C56A26">
        <w:rPr>
          <w:sz w:val="28"/>
          <w:szCs w:val="28"/>
        </w:rPr>
        <w:t xml:space="preserve">Анализ реальной ситуации, сложившейся в настоящее время </w:t>
      </w:r>
      <w:r w:rsidR="00A4355D" w:rsidRPr="00C56A26">
        <w:rPr>
          <w:sz w:val="28"/>
          <w:szCs w:val="28"/>
        </w:rPr>
        <w:t xml:space="preserve">в </w:t>
      </w:r>
      <w:r w:rsidR="00A4355D">
        <w:rPr>
          <w:sz w:val="28"/>
          <w:szCs w:val="28"/>
        </w:rPr>
        <w:t xml:space="preserve">нашем детском саду, </w:t>
      </w:r>
      <w:r w:rsidR="00240427">
        <w:rPr>
          <w:sz w:val="28"/>
          <w:szCs w:val="28"/>
        </w:rPr>
        <w:t>показал, что многие младшие дошкольники испытывают значительные затруднения в произносительной и интонационно-выразительной организации высказываний, что является причиной необходимости организации целенаправленной систематической работы по развитию звуковой культуры речи как важнейшего компонента нормированной речи.</w:t>
      </w:r>
    </w:p>
    <w:p w:rsidR="00717CB5" w:rsidRDefault="00A4355D" w:rsidP="00717CB5">
      <w:pPr>
        <w:pStyle w:val="Default"/>
        <w:ind w:firstLine="709"/>
        <w:jc w:val="both"/>
        <w:rPr>
          <w:sz w:val="28"/>
          <w:szCs w:val="28"/>
        </w:rPr>
      </w:pPr>
      <w:r>
        <w:rPr>
          <w:sz w:val="28"/>
          <w:szCs w:val="28"/>
        </w:rPr>
        <w:t>В Федеральном государственном образовательном стандарте дошкольного образования (ФГОС ДО) выделена образовательная область «Речевое развитие». Одной из ее задач является «развитие звуковой и интонационной культуры речи». Это комплексная задача, так как ее решение предполагает организацию педагогической работы с детьми по следующим направлениям, которые обозначены в основной образовательной программе «От рождения до школы»: развитие правильного звукопроизношения, развитие речевого слуха, воспитание орфоэпической правильности речи; овладение средствами звуковой выразительности речи (тон речи, тембр голоса, темп, ударение, сила голоса, интонация)</w:t>
      </w:r>
      <w:r w:rsidR="000C2D70">
        <w:rPr>
          <w:sz w:val="28"/>
          <w:szCs w:val="28"/>
        </w:rPr>
        <w:t>.</w:t>
      </w:r>
    </w:p>
    <w:p w:rsidR="00CA39C8" w:rsidRPr="00C56A26" w:rsidRDefault="00CA39C8" w:rsidP="00717CB5">
      <w:pPr>
        <w:pStyle w:val="Default"/>
        <w:ind w:firstLine="709"/>
        <w:jc w:val="both"/>
        <w:rPr>
          <w:sz w:val="28"/>
          <w:szCs w:val="28"/>
        </w:rPr>
      </w:pPr>
      <w:r w:rsidRPr="00BC057B">
        <w:rPr>
          <w:sz w:val="28"/>
          <w:szCs w:val="28"/>
        </w:rPr>
        <w:t xml:space="preserve">Программа проведения занятий </w:t>
      </w:r>
      <w:r>
        <w:rPr>
          <w:sz w:val="28"/>
          <w:szCs w:val="28"/>
        </w:rPr>
        <w:t>с детьми коррекционной направленности,</w:t>
      </w:r>
      <w:r w:rsidRPr="00C56A26">
        <w:rPr>
          <w:sz w:val="28"/>
          <w:szCs w:val="28"/>
        </w:rPr>
        <w:t xml:space="preserve"> разработана в соответствии с нормативно-правовыми документами и программно-методическим обеспечением:</w:t>
      </w:r>
    </w:p>
    <w:p w:rsidR="00717CB5" w:rsidRDefault="00CA39C8">
      <w:pPr>
        <w:pStyle w:val="a3"/>
        <w:numPr>
          <w:ilvl w:val="0"/>
          <w:numId w:val="1"/>
        </w:numPr>
        <w:tabs>
          <w:tab w:val="left" w:pos="720"/>
        </w:tabs>
        <w:spacing w:after="0" w:line="240" w:lineRule="auto"/>
        <w:ind w:left="0" w:firstLine="709"/>
        <w:jc w:val="both"/>
        <w:outlineLvl w:val="1"/>
        <w:rPr>
          <w:rFonts w:ascii="Times New Roman" w:hAnsi="Times New Roman"/>
          <w:sz w:val="28"/>
          <w:szCs w:val="28"/>
          <w:lang w:eastAsia="ru-RU"/>
        </w:rPr>
      </w:pPr>
      <w:r w:rsidRPr="00C56A26">
        <w:rPr>
          <w:rFonts w:ascii="Times New Roman" w:hAnsi="Times New Roman"/>
          <w:sz w:val="28"/>
          <w:szCs w:val="28"/>
          <w:lang w:eastAsia="ru-RU"/>
        </w:rPr>
        <w:t xml:space="preserve">Федеральный закон </w:t>
      </w:r>
      <w:r>
        <w:rPr>
          <w:rFonts w:ascii="Times New Roman" w:hAnsi="Times New Roman"/>
          <w:sz w:val="28"/>
          <w:szCs w:val="28"/>
          <w:lang w:eastAsia="ru-RU"/>
        </w:rPr>
        <w:t>«</w:t>
      </w:r>
      <w:r w:rsidRPr="00C56A26">
        <w:rPr>
          <w:rFonts w:ascii="Times New Roman" w:hAnsi="Times New Roman"/>
          <w:sz w:val="28"/>
          <w:szCs w:val="28"/>
          <w:lang w:eastAsia="ru-RU"/>
        </w:rPr>
        <w:t>Об образовании в Российской Федерации</w:t>
      </w:r>
      <w:r>
        <w:rPr>
          <w:rFonts w:ascii="Times New Roman" w:hAnsi="Times New Roman"/>
          <w:sz w:val="28"/>
          <w:szCs w:val="28"/>
          <w:lang w:eastAsia="ru-RU"/>
        </w:rPr>
        <w:t>»</w:t>
      </w:r>
      <w:r w:rsidRPr="00C56A26">
        <w:rPr>
          <w:rFonts w:ascii="Times New Roman" w:hAnsi="Times New Roman"/>
          <w:sz w:val="28"/>
          <w:szCs w:val="28"/>
          <w:lang w:eastAsia="ru-RU"/>
        </w:rPr>
        <w:t xml:space="preserve"> №</w:t>
      </w:r>
    </w:p>
    <w:p w:rsidR="00CA39C8" w:rsidRPr="00717CB5" w:rsidRDefault="00CA39C8" w:rsidP="00805247">
      <w:pPr>
        <w:pStyle w:val="a3"/>
        <w:tabs>
          <w:tab w:val="left" w:pos="720"/>
        </w:tabs>
        <w:spacing w:after="0" w:line="240" w:lineRule="auto"/>
        <w:ind w:left="0"/>
        <w:jc w:val="both"/>
        <w:outlineLvl w:val="1"/>
        <w:rPr>
          <w:rFonts w:ascii="Times New Roman" w:hAnsi="Times New Roman"/>
          <w:sz w:val="28"/>
          <w:szCs w:val="28"/>
          <w:lang w:eastAsia="ru-RU"/>
        </w:rPr>
      </w:pPr>
      <w:r w:rsidRPr="00717CB5">
        <w:rPr>
          <w:rFonts w:ascii="Times New Roman" w:hAnsi="Times New Roman"/>
          <w:sz w:val="28"/>
          <w:szCs w:val="28"/>
          <w:lang w:eastAsia="ru-RU"/>
        </w:rPr>
        <w:t>273-ФЗ от 29.12.2012 года;</w:t>
      </w:r>
    </w:p>
    <w:p w:rsidR="00DA7CBE" w:rsidRPr="00805247" w:rsidRDefault="00DA7CBE">
      <w:pPr>
        <w:pStyle w:val="a3"/>
        <w:numPr>
          <w:ilvl w:val="0"/>
          <w:numId w:val="1"/>
        </w:numPr>
        <w:tabs>
          <w:tab w:val="left" w:pos="-153"/>
        </w:tabs>
        <w:spacing w:after="0" w:line="240" w:lineRule="auto"/>
        <w:ind w:left="0" w:firstLine="709"/>
        <w:jc w:val="both"/>
        <w:outlineLvl w:val="1"/>
        <w:rPr>
          <w:rFonts w:ascii="Times New Roman" w:hAnsi="Times New Roman"/>
          <w:sz w:val="28"/>
          <w:szCs w:val="28"/>
          <w:lang w:eastAsia="ru-RU"/>
        </w:rPr>
      </w:pPr>
      <w:r w:rsidRPr="00DA7CBE">
        <w:rPr>
          <w:rFonts w:ascii="Times New Roman" w:hAnsi="Times New Roman"/>
          <w:sz w:val="28"/>
          <w:szCs w:val="28"/>
        </w:rPr>
        <w:t>Федеральный государственный образовательный стандарт</w:t>
      </w:r>
      <w:r w:rsidRPr="00805247">
        <w:rPr>
          <w:rFonts w:ascii="Times New Roman" w:hAnsi="Times New Roman"/>
          <w:sz w:val="28"/>
          <w:szCs w:val="28"/>
        </w:rPr>
        <w:t>дошкольного образования, утвержден приказом Министерства образования и науки Российской Федерации от 17 октября 2013 г. N 1155;</w:t>
      </w:r>
    </w:p>
    <w:p w:rsidR="00CA39C8" w:rsidRPr="00805247" w:rsidRDefault="00DA7CBE">
      <w:pPr>
        <w:pStyle w:val="a3"/>
        <w:numPr>
          <w:ilvl w:val="0"/>
          <w:numId w:val="1"/>
        </w:numPr>
        <w:tabs>
          <w:tab w:val="left" w:pos="-153"/>
        </w:tabs>
        <w:spacing w:after="0" w:line="240" w:lineRule="auto"/>
        <w:ind w:left="0" w:firstLine="709"/>
        <w:jc w:val="both"/>
        <w:rPr>
          <w:rFonts w:ascii="Times New Roman" w:hAnsi="Times New Roman"/>
          <w:sz w:val="28"/>
          <w:szCs w:val="28"/>
        </w:rPr>
      </w:pPr>
      <w:r w:rsidRPr="00DA7CBE">
        <w:rPr>
          <w:rFonts w:ascii="Times New Roman" w:hAnsi="Times New Roman"/>
          <w:sz w:val="28"/>
          <w:szCs w:val="28"/>
        </w:rPr>
        <w:t>Санитарные правила СП2.4.3648-20 «Санитарно-</w:t>
      </w:r>
      <w:r w:rsidR="00805247">
        <w:rPr>
          <w:rFonts w:ascii="Times New Roman" w:hAnsi="Times New Roman"/>
          <w:sz w:val="28"/>
          <w:szCs w:val="28"/>
        </w:rPr>
        <w:t>эпидемиологические</w:t>
      </w:r>
      <w:r w:rsidRPr="00805247">
        <w:rPr>
          <w:rFonts w:ascii="Times New Roman" w:hAnsi="Times New Roman"/>
          <w:sz w:val="28"/>
          <w:szCs w:val="28"/>
        </w:rPr>
        <w:t>требования к организациям воспитания и обучения, отдыха и оздоровления детей и молодежи». Постановление Главного государственного санитарного врача РФ от 28 сентября 2020 г. N 28</w:t>
      </w:r>
      <w:r w:rsidR="00CA39C8" w:rsidRPr="00805247">
        <w:rPr>
          <w:rFonts w:ascii="Times New Roman" w:hAnsi="Times New Roman"/>
          <w:sz w:val="28"/>
          <w:szCs w:val="28"/>
        </w:rPr>
        <w:t>;</w:t>
      </w:r>
    </w:p>
    <w:p w:rsidR="00717CB5" w:rsidRDefault="00805247">
      <w:pPr>
        <w:pStyle w:val="a3"/>
        <w:numPr>
          <w:ilvl w:val="0"/>
          <w:numId w:val="1"/>
        </w:numPr>
        <w:tabs>
          <w:tab w:val="left" w:pos="-153"/>
        </w:tabs>
        <w:spacing w:after="0" w:line="240" w:lineRule="auto"/>
        <w:ind w:left="0" w:firstLine="709"/>
        <w:jc w:val="both"/>
        <w:rPr>
          <w:rFonts w:ascii="Times New Roman" w:hAnsi="Times New Roman"/>
          <w:sz w:val="28"/>
          <w:szCs w:val="28"/>
        </w:rPr>
      </w:pPr>
      <w:r>
        <w:rPr>
          <w:rFonts w:ascii="Times New Roman" w:hAnsi="Times New Roman"/>
          <w:sz w:val="28"/>
          <w:szCs w:val="28"/>
        </w:rPr>
        <w:lastRenderedPageBreak/>
        <w:t>«</w:t>
      </w:r>
      <w:r w:rsidR="00717CB5">
        <w:rPr>
          <w:rFonts w:ascii="Times New Roman" w:hAnsi="Times New Roman"/>
          <w:sz w:val="28"/>
          <w:szCs w:val="28"/>
        </w:rPr>
        <w:t>От рождения до школы</w:t>
      </w:r>
      <w:r>
        <w:rPr>
          <w:rFonts w:ascii="Times New Roman" w:hAnsi="Times New Roman"/>
          <w:sz w:val="28"/>
          <w:szCs w:val="28"/>
        </w:rPr>
        <w:t>»</w:t>
      </w:r>
      <w:r w:rsidR="00717CB5">
        <w:rPr>
          <w:rFonts w:ascii="Times New Roman" w:hAnsi="Times New Roman"/>
          <w:sz w:val="28"/>
          <w:szCs w:val="28"/>
        </w:rPr>
        <w:t xml:space="preserve">. Основная общеобразовательная программа дошкольного образования / Под ред. Н.Е. Вераксы, Т.С. Комаровой, М.А. Васильевой. </w:t>
      </w:r>
    </w:p>
    <w:p w:rsidR="00805247" w:rsidRDefault="00CA39C8" w:rsidP="00805247">
      <w:pPr>
        <w:spacing w:after="0" w:line="240" w:lineRule="auto"/>
        <w:ind w:firstLine="709"/>
        <w:contextualSpacing/>
        <w:jc w:val="both"/>
        <w:rPr>
          <w:rFonts w:ascii="Times New Roman" w:hAnsi="Times New Roman"/>
          <w:sz w:val="28"/>
          <w:szCs w:val="28"/>
        </w:rPr>
      </w:pPr>
      <w:r w:rsidRPr="00C56A26">
        <w:rPr>
          <w:rFonts w:ascii="Times New Roman" w:hAnsi="Times New Roman"/>
          <w:sz w:val="28"/>
          <w:szCs w:val="28"/>
        </w:rPr>
        <w:t xml:space="preserve">Сроки реализации программы – 1 год. </w:t>
      </w:r>
    </w:p>
    <w:p w:rsidR="00323E84" w:rsidRDefault="00CA39C8" w:rsidP="00323E84">
      <w:pPr>
        <w:spacing w:after="0" w:line="240" w:lineRule="auto"/>
        <w:ind w:firstLine="709"/>
        <w:contextualSpacing/>
        <w:jc w:val="both"/>
        <w:rPr>
          <w:rFonts w:ascii="Times New Roman" w:hAnsi="Times New Roman"/>
          <w:sz w:val="28"/>
          <w:szCs w:val="28"/>
        </w:rPr>
      </w:pPr>
      <w:r w:rsidRPr="00323E84">
        <w:rPr>
          <w:rFonts w:ascii="Times New Roman" w:hAnsi="Times New Roman"/>
          <w:sz w:val="28"/>
          <w:szCs w:val="28"/>
        </w:rPr>
        <w:t xml:space="preserve">Реализация программы осуществляется поэтапно в соответствии </w:t>
      </w:r>
      <w:r w:rsidR="00805247" w:rsidRPr="00323E84">
        <w:rPr>
          <w:rFonts w:ascii="Times New Roman" w:hAnsi="Times New Roman"/>
          <w:sz w:val="28"/>
          <w:szCs w:val="28"/>
        </w:rPr>
        <w:t xml:space="preserve">с закономерностями постепенного формирования </w:t>
      </w:r>
      <w:r w:rsidR="00323E84" w:rsidRPr="00323E84">
        <w:rPr>
          <w:rFonts w:ascii="Times New Roman" w:hAnsi="Times New Roman"/>
          <w:sz w:val="28"/>
          <w:szCs w:val="28"/>
        </w:rPr>
        <w:t>с</w:t>
      </w:r>
      <w:r w:rsidR="00805247" w:rsidRPr="00323E84">
        <w:rPr>
          <w:rFonts w:ascii="Times New Roman" w:hAnsi="Times New Roman"/>
          <w:sz w:val="28"/>
          <w:szCs w:val="28"/>
        </w:rPr>
        <w:t>труктурны</w:t>
      </w:r>
      <w:r w:rsidR="00323E84" w:rsidRPr="00323E84">
        <w:rPr>
          <w:rFonts w:ascii="Times New Roman" w:hAnsi="Times New Roman"/>
          <w:sz w:val="28"/>
          <w:szCs w:val="28"/>
        </w:rPr>
        <w:t>х</w:t>
      </w:r>
      <w:r w:rsidR="00805247" w:rsidRPr="00323E84">
        <w:rPr>
          <w:rFonts w:ascii="Times New Roman" w:hAnsi="Times New Roman"/>
          <w:sz w:val="28"/>
          <w:szCs w:val="28"/>
        </w:rPr>
        <w:t xml:space="preserve"> компонент</w:t>
      </w:r>
      <w:r w:rsidR="00323E84" w:rsidRPr="00323E84">
        <w:rPr>
          <w:rFonts w:ascii="Times New Roman" w:hAnsi="Times New Roman"/>
          <w:sz w:val="28"/>
          <w:szCs w:val="28"/>
        </w:rPr>
        <w:t>ов</w:t>
      </w:r>
      <w:r w:rsidR="00805247" w:rsidRPr="00323E84">
        <w:rPr>
          <w:rFonts w:ascii="Times New Roman" w:hAnsi="Times New Roman"/>
          <w:sz w:val="28"/>
          <w:szCs w:val="28"/>
        </w:rPr>
        <w:t xml:space="preserve"> звуковой культуры речи </w:t>
      </w:r>
      <w:r w:rsidR="00323E84" w:rsidRPr="00323E84">
        <w:rPr>
          <w:rFonts w:ascii="Times New Roman" w:hAnsi="Times New Roman"/>
          <w:sz w:val="28"/>
          <w:szCs w:val="28"/>
        </w:rPr>
        <w:t>(</w:t>
      </w:r>
      <w:r w:rsidR="00805247" w:rsidRPr="00323E84">
        <w:rPr>
          <w:rFonts w:ascii="Times New Roman" w:hAnsi="Times New Roman"/>
          <w:sz w:val="28"/>
          <w:szCs w:val="28"/>
        </w:rPr>
        <w:t>выделены Е.В. Колесниковой</w:t>
      </w:r>
      <w:r w:rsidR="00323E84" w:rsidRPr="00323E84">
        <w:rPr>
          <w:rFonts w:ascii="Times New Roman" w:hAnsi="Times New Roman"/>
          <w:sz w:val="28"/>
          <w:szCs w:val="28"/>
        </w:rPr>
        <w:t>)</w:t>
      </w:r>
      <w:r w:rsidR="00805247" w:rsidRPr="00323E84">
        <w:rPr>
          <w:rFonts w:ascii="Times New Roman" w:hAnsi="Times New Roman"/>
          <w:sz w:val="28"/>
          <w:szCs w:val="28"/>
        </w:rPr>
        <w:t xml:space="preserve">:  </w:t>
      </w:r>
    </w:p>
    <w:p w:rsidR="00323E84" w:rsidRPr="00323E84" w:rsidRDefault="00805247" w:rsidP="00323E84">
      <w:pPr>
        <w:spacing w:after="0" w:line="240" w:lineRule="auto"/>
        <w:ind w:firstLine="709"/>
        <w:contextualSpacing/>
        <w:jc w:val="both"/>
        <w:rPr>
          <w:rFonts w:ascii="Times New Roman" w:hAnsi="Times New Roman"/>
          <w:sz w:val="28"/>
          <w:szCs w:val="28"/>
        </w:rPr>
      </w:pPr>
      <w:r w:rsidRPr="00323E84">
        <w:rPr>
          <w:rFonts w:ascii="Times New Roman" w:hAnsi="Times New Roman"/>
          <w:sz w:val="28"/>
          <w:szCs w:val="28"/>
        </w:rPr>
        <w:t>1. Развитие правильного звукопроизношения и словопроизношения, для чего необходимо развитие речевого слуха, речевого дыхания, моторики артикуляционного аппарата</w:t>
      </w:r>
      <w:r w:rsidR="000217AF">
        <w:rPr>
          <w:rFonts w:ascii="Times New Roman" w:hAnsi="Times New Roman"/>
          <w:sz w:val="28"/>
          <w:szCs w:val="28"/>
        </w:rPr>
        <w:t>.</w:t>
      </w:r>
    </w:p>
    <w:p w:rsidR="00323E84" w:rsidRDefault="00805247" w:rsidP="00323E84">
      <w:pPr>
        <w:spacing w:after="0" w:line="240" w:lineRule="auto"/>
        <w:ind w:firstLine="709"/>
        <w:contextualSpacing/>
        <w:jc w:val="both"/>
        <w:rPr>
          <w:rFonts w:ascii="Times New Roman" w:hAnsi="Times New Roman"/>
          <w:sz w:val="28"/>
          <w:szCs w:val="28"/>
        </w:rPr>
      </w:pPr>
      <w:r w:rsidRPr="00323E84">
        <w:rPr>
          <w:rFonts w:ascii="Times New Roman" w:hAnsi="Times New Roman"/>
          <w:sz w:val="28"/>
          <w:szCs w:val="28"/>
        </w:rPr>
        <w:t xml:space="preserve">2. Развитие выразительности речи – владение средствами речевой выразительности предполагает умение пользоваться высотой и силой голоса, темпом, ритмом речи, паузами, разнообразными интонациями. </w:t>
      </w:r>
    </w:p>
    <w:p w:rsidR="00805247" w:rsidRPr="00323E84" w:rsidRDefault="00805247" w:rsidP="00323E84">
      <w:pPr>
        <w:spacing w:after="0" w:line="240" w:lineRule="auto"/>
        <w:ind w:firstLine="709"/>
        <w:contextualSpacing/>
        <w:jc w:val="both"/>
        <w:rPr>
          <w:rFonts w:ascii="Times New Roman" w:hAnsi="Times New Roman"/>
          <w:sz w:val="28"/>
          <w:szCs w:val="28"/>
        </w:rPr>
      </w:pPr>
      <w:r w:rsidRPr="00323E84">
        <w:rPr>
          <w:rFonts w:ascii="Times New Roman" w:hAnsi="Times New Roman"/>
          <w:sz w:val="28"/>
          <w:szCs w:val="28"/>
        </w:rPr>
        <w:t>3. Развитие восприятия речи - слухового внимания, речевого слуха (всех его компонентов)</w:t>
      </w:r>
      <w:r w:rsidR="000217AF">
        <w:rPr>
          <w:rFonts w:ascii="Times New Roman" w:hAnsi="Times New Roman"/>
          <w:sz w:val="28"/>
          <w:szCs w:val="28"/>
        </w:rPr>
        <w:t>.</w:t>
      </w:r>
    </w:p>
    <w:p w:rsidR="00384F13" w:rsidRDefault="000217AF" w:rsidP="00C41D84">
      <w:pPr>
        <w:spacing w:after="0"/>
        <w:ind w:firstLine="540"/>
        <w:contextualSpacing/>
        <w:jc w:val="both"/>
        <w:rPr>
          <w:rFonts w:ascii="Times New Roman" w:hAnsi="Times New Roman"/>
          <w:sz w:val="28"/>
          <w:szCs w:val="28"/>
          <w:lang w:eastAsia="ru-RU"/>
        </w:rPr>
      </w:pPr>
      <w:r>
        <w:rPr>
          <w:rFonts w:ascii="Times New Roman" w:hAnsi="Times New Roman"/>
          <w:sz w:val="28"/>
          <w:szCs w:val="28"/>
        </w:rPr>
        <w:t>З</w:t>
      </w:r>
      <w:r w:rsidR="00CA39C8" w:rsidRPr="00C56A26">
        <w:rPr>
          <w:rFonts w:ascii="Times New Roman" w:hAnsi="Times New Roman"/>
          <w:sz w:val="28"/>
          <w:szCs w:val="28"/>
        </w:rPr>
        <w:t xml:space="preserve">анятия </w:t>
      </w:r>
      <w:r>
        <w:rPr>
          <w:rFonts w:ascii="Times New Roman" w:hAnsi="Times New Roman"/>
          <w:sz w:val="28"/>
          <w:szCs w:val="28"/>
        </w:rPr>
        <w:t xml:space="preserve">проводятся систематически ежедневно </w:t>
      </w:r>
      <w:r w:rsidR="00CA39C8" w:rsidRPr="00C56A26">
        <w:rPr>
          <w:rFonts w:ascii="Times New Roman" w:hAnsi="Times New Roman"/>
          <w:sz w:val="28"/>
          <w:szCs w:val="28"/>
        </w:rPr>
        <w:t xml:space="preserve">в </w:t>
      </w:r>
      <w:r>
        <w:rPr>
          <w:rFonts w:ascii="Times New Roman" w:hAnsi="Times New Roman"/>
          <w:sz w:val="28"/>
          <w:szCs w:val="28"/>
        </w:rPr>
        <w:t>группов</w:t>
      </w:r>
      <w:r w:rsidR="00CA39C8" w:rsidRPr="00C56A26">
        <w:rPr>
          <w:rFonts w:ascii="Times New Roman" w:hAnsi="Times New Roman"/>
          <w:sz w:val="28"/>
          <w:szCs w:val="28"/>
        </w:rPr>
        <w:t xml:space="preserve">ой форме обучения, продолжительность </w:t>
      </w:r>
      <w:r w:rsidR="00CA39C8">
        <w:rPr>
          <w:rFonts w:ascii="Times New Roman" w:hAnsi="Times New Roman"/>
          <w:sz w:val="28"/>
          <w:szCs w:val="28"/>
        </w:rPr>
        <w:t xml:space="preserve">1 </w:t>
      </w:r>
      <w:r w:rsidR="00CA39C8" w:rsidRPr="00C56A26">
        <w:rPr>
          <w:rFonts w:ascii="Times New Roman" w:hAnsi="Times New Roman"/>
          <w:sz w:val="28"/>
          <w:szCs w:val="28"/>
        </w:rPr>
        <w:t xml:space="preserve">занятия – </w:t>
      </w:r>
      <w:r>
        <w:rPr>
          <w:rFonts w:ascii="Times New Roman" w:hAnsi="Times New Roman"/>
          <w:sz w:val="28"/>
          <w:szCs w:val="28"/>
        </w:rPr>
        <w:t>5-7</w:t>
      </w:r>
      <w:r w:rsidR="00CA39C8" w:rsidRPr="00C56A26">
        <w:rPr>
          <w:rFonts w:ascii="Times New Roman" w:hAnsi="Times New Roman"/>
          <w:sz w:val="28"/>
          <w:szCs w:val="28"/>
        </w:rPr>
        <w:t xml:space="preserve"> минут.</w:t>
      </w:r>
      <w:r w:rsidR="004A1390">
        <w:rPr>
          <w:rFonts w:ascii="Times New Roman" w:hAnsi="Times New Roman"/>
          <w:sz w:val="28"/>
          <w:szCs w:val="28"/>
        </w:rPr>
        <w:t xml:space="preserve">Ежемесячно проводится под итоговое занятие в форме игры-драматизации. </w:t>
      </w:r>
      <w:r w:rsidR="00CA39C8">
        <w:rPr>
          <w:rFonts w:ascii="Times New Roman" w:hAnsi="Times New Roman"/>
          <w:sz w:val="28"/>
          <w:szCs w:val="28"/>
          <w:lang w:eastAsia="ru-RU"/>
        </w:rPr>
        <w:t xml:space="preserve">Занятия проводятся вне основной образовательной деятельности. </w:t>
      </w:r>
    </w:p>
    <w:p w:rsidR="00CA39C8" w:rsidRPr="00C56A26" w:rsidRDefault="00CA39C8" w:rsidP="00C41D84">
      <w:pPr>
        <w:spacing w:after="0"/>
        <w:ind w:firstLine="540"/>
        <w:contextualSpacing/>
        <w:jc w:val="both"/>
        <w:rPr>
          <w:rFonts w:ascii="Times New Roman" w:hAnsi="Times New Roman"/>
          <w:sz w:val="28"/>
          <w:szCs w:val="28"/>
          <w:lang w:eastAsia="ru-RU"/>
        </w:rPr>
      </w:pPr>
      <w:r w:rsidRPr="00C56A26">
        <w:rPr>
          <w:rFonts w:ascii="Times New Roman" w:hAnsi="Times New Roman"/>
          <w:sz w:val="28"/>
          <w:szCs w:val="28"/>
          <w:lang w:eastAsia="ru-RU"/>
        </w:rPr>
        <w:t>Количество детей</w:t>
      </w:r>
      <w:r w:rsidR="00384F13">
        <w:rPr>
          <w:rFonts w:ascii="Times New Roman" w:hAnsi="Times New Roman"/>
          <w:sz w:val="28"/>
          <w:szCs w:val="28"/>
          <w:lang w:eastAsia="ru-RU"/>
        </w:rPr>
        <w:t xml:space="preserve">, </w:t>
      </w:r>
      <w:r w:rsidR="004A1390">
        <w:rPr>
          <w:rFonts w:ascii="Times New Roman" w:hAnsi="Times New Roman"/>
          <w:sz w:val="28"/>
          <w:szCs w:val="28"/>
          <w:lang w:eastAsia="ru-RU"/>
        </w:rPr>
        <w:t xml:space="preserve">охваченных Программой </w:t>
      </w:r>
      <w:r w:rsidRPr="00C56A26">
        <w:rPr>
          <w:rFonts w:ascii="Times New Roman" w:hAnsi="Times New Roman"/>
          <w:sz w:val="28"/>
          <w:szCs w:val="28"/>
          <w:lang w:eastAsia="ru-RU"/>
        </w:rPr>
        <w:t xml:space="preserve">– </w:t>
      </w:r>
      <w:r w:rsidR="000217AF">
        <w:rPr>
          <w:rFonts w:ascii="Times New Roman" w:hAnsi="Times New Roman"/>
          <w:sz w:val="28"/>
          <w:szCs w:val="28"/>
          <w:lang w:eastAsia="ru-RU"/>
        </w:rPr>
        <w:t>группа (20детей)</w:t>
      </w:r>
      <w:r w:rsidRPr="00C56A26">
        <w:rPr>
          <w:rFonts w:ascii="Times New Roman" w:hAnsi="Times New Roman"/>
          <w:sz w:val="28"/>
          <w:szCs w:val="28"/>
          <w:lang w:eastAsia="ru-RU"/>
        </w:rPr>
        <w:t>.</w:t>
      </w:r>
    </w:p>
    <w:p w:rsidR="000217AF" w:rsidRDefault="000217AF" w:rsidP="000217AF">
      <w:pPr>
        <w:spacing w:after="0" w:line="240" w:lineRule="auto"/>
        <w:ind w:firstLine="540"/>
        <w:contextualSpacing/>
        <w:jc w:val="both"/>
        <w:rPr>
          <w:rFonts w:ascii="Times New Roman" w:hAnsi="Times New Roman"/>
          <w:sz w:val="28"/>
          <w:szCs w:val="28"/>
        </w:rPr>
      </w:pPr>
      <w:r>
        <w:rPr>
          <w:rFonts w:ascii="Times New Roman" w:hAnsi="Times New Roman"/>
          <w:sz w:val="28"/>
          <w:szCs w:val="28"/>
        </w:rPr>
        <w:t>П</w:t>
      </w:r>
      <w:r w:rsidRPr="00C56A26">
        <w:rPr>
          <w:rFonts w:ascii="Times New Roman" w:hAnsi="Times New Roman"/>
          <w:sz w:val="28"/>
          <w:szCs w:val="28"/>
        </w:rPr>
        <w:t>рограмма не является статичной по своему характеру. Темы занятий могут видоизменяться в зависимости от возможностей и потребностей воспитанников.</w:t>
      </w:r>
    </w:p>
    <w:p w:rsidR="000217AF" w:rsidRDefault="000217AF" w:rsidP="000217AF">
      <w:pPr>
        <w:spacing w:after="0" w:line="240" w:lineRule="auto"/>
        <w:ind w:firstLine="540"/>
        <w:contextualSpacing/>
        <w:jc w:val="both"/>
        <w:rPr>
          <w:rFonts w:ascii="Times New Roman" w:hAnsi="Times New Roman"/>
          <w:sz w:val="28"/>
          <w:szCs w:val="28"/>
        </w:rPr>
      </w:pPr>
    </w:p>
    <w:p w:rsidR="000217AF" w:rsidRDefault="000217AF" w:rsidP="000217AF">
      <w:pPr>
        <w:pStyle w:val="a3"/>
        <w:spacing w:after="0"/>
        <w:jc w:val="center"/>
        <w:rPr>
          <w:rFonts w:ascii="Times New Roman" w:hAnsi="Times New Roman"/>
          <w:b/>
          <w:bCs/>
          <w:sz w:val="28"/>
          <w:szCs w:val="28"/>
        </w:rPr>
      </w:pPr>
      <w:r>
        <w:rPr>
          <w:rFonts w:ascii="Times New Roman" w:hAnsi="Times New Roman"/>
          <w:b/>
          <w:bCs/>
          <w:sz w:val="28"/>
          <w:szCs w:val="28"/>
        </w:rPr>
        <w:t>4. Цель и задачи программы</w:t>
      </w:r>
    </w:p>
    <w:p w:rsidR="000217AF" w:rsidRPr="0066569E" w:rsidRDefault="000217AF" w:rsidP="0066569E">
      <w:pPr>
        <w:pStyle w:val="Default"/>
        <w:ind w:firstLine="709"/>
        <w:jc w:val="both"/>
        <w:rPr>
          <w:sz w:val="28"/>
          <w:szCs w:val="28"/>
        </w:rPr>
      </w:pPr>
      <w:r w:rsidRPr="0066569E">
        <w:rPr>
          <w:sz w:val="28"/>
          <w:szCs w:val="28"/>
        </w:rPr>
        <w:t xml:space="preserve">Основные задачи и подходы к развитию звуковой культуры речи младших дошкольников сформулированы в ФГОС ДО и примерных основных образовательных программах дошкольного образования. </w:t>
      </w:r>
    </w:p>
    <w:p w:rsidR="000217AF" w:rsidRPr="0066569E" w:rsidRDefault="000217AF" w:rsidP="0066569E">
      <w:pPr>
        <w:pStyle w:val="Default"/>
        <w:ind w:firstLine="709"/>
        <w:jc w:val="both"/>
        <w:rPr>
          <w:sz w:val="28"/>
          <w:szCs w:val="28"/>
        </w:rPr>
      </w:pPr>
      <w:r w:rsidRPr="0066569E">
        <w:rPr>
          <w:sz w:val="28"/>
          <w:szCs w:val="28"/>
        </w:rPr>
        <w:t>В ФГОС ДО выделена образовательная область «Речевое развитие», одна из задач которой – «развитие звуковой и интонационной культуры речи, фонематического слуха»</w:t>
      </w:r>
      <w:r w:rsidR="000C2D70">
        <w:rPr>
          <w:sz w:val="28"/>
          <w:szCs w:val="28"/>
        </w:rPr>
        <w:t>.</w:t>
      </w:r>
    </w:p>
    <w:p w:rsidR="000217AF" w:rsidRPr="0066569E" w:rsidRDefault="000217AF" w:rsidP="0066569E">
      <w:pPr>
        <w:pStyle w:val="Default"/>
        <w:ind w:firstLine="709"/>
        <w:jc w:val="both"/>
        <w:rPr>
          <w:sz w:val="28"/>
          <w:szCs w:val="28"/>
        </w:rPr>
      </w:pPr>
      <w:r w:rsidRPr="0066569E">
        <w:rPr>
          <w:sz w:val="28"/>
          <w:szCs w:val="28"/>
        </w:rPr>
        <w:t xml:space="preserve">В </w:t>
      </w:r>
      <w:r w:rsidRPr="0066569E">
        <w:rPr>
          <w:i/>
          <w:iCs/>
          <w:sz w:val="28"/>
          <w:szCs w:val="28"/>
        </w:rPr>
        <w:t xml:space="preserve">программе «От рождения до школы» </w:t>
      </w:r>
      <w:r w:rsidRPr="0066569E">
        <w:rPr>
          <w:sz w:val="28"/>
          <w:szCs w:val="28"/>
        </w:rPr>
        <w:t xml:space="preserve">в образовательной области «Речевое развитие» выделен раздел «Звуковая культура речи». Во второй младшей группе перед воспитателями ставятся задачи: </w:t>
      </w:r>
    </w:p>
    <w:p w:rsidR="000217AF" w:rsidRPr="0066569E" w:rsidRDefault="000217AF" w:rsidP="0066569E">
      <w:pPr>
        <w:pStyle w:val="Default"/>
        <w:ind w:firstLine="709"/>
        <w:jc w:val="both"/>
        <w:rPr>
          <w:sz w:val="28"/>
          <w:szCs w:val="28"/>
        </w:rPr>
      </w:pPr>
      <w:r w:rsidRPr="0066569E">
        <w:rPr>
          <w:sz w:val="28"/>
          <w:szCs w:val="28"/>
        </w:rPr>
        <w:t xml:space="preserve">1. Обучать детей внятному и правильному звукопроизношению. </w:t>
      </w:r>
    </w:p>
    <w:p w:rsidR="000217AF" w:rsidRPr="0066569E" w:rsidRDefault="000217AF" w:rsidP="0066569E">
      <w:pPr>
        <w:pStyle w:val="Default"/>
        <w:ind w:firstLine="709"/>
        <w:jc w:val="both"/>
        <w:rPr>
          <w:sz w:val="28"/>
          <w:szCs w:val="28"/>
        </w:rPr>
      </w:pPr>
      <w:r w:rsidRPr="0066569E">
        <w:rPr>
          <w:sz w:val="28"/>
          <w:szCs w:val="28"/>
        </w:rPr>
        <w:t xml:space="preserve">2. Вырабатывать у детей правильный темп речи, интонационную выразительность. </w:t>
      </w:r>
    </w:p>
    <w:p w:rsidR="000217AF" w:rsidRPr="0066569E" w:rsidRDefault="000217AF" w:rsidP="0066569E">
      <w:pPr>
        <w:pStyle w:val="Default"/>
        <w:ind w:firstLine="709"/>
        <w:jc w:val="both"/>
        <w:rPr>
          <w:sz w:val="28"/>
          <w:szCs w:val="28"/>
        </w:rPr>
      </w:pPr>
      <w:r w:rsidRPr="0066569E">
        <w:rPr>
          <w:sz w:val="28"/>
          <w:szCs w:val="28"/>
        </w:rPr>
        <w:t>3. Учить отчетливо произносить слова и короткие фразы</w:t>
      </w:r>
      <w:r w:rsidR="000C2D70">
        <w:rPr>
          <w:sz w:val="28"/>
          <w:szCs w:val="28"/>
        </w:rPr>
        <w:t xml:space="preserve"> (в соответствии с нормами развития речи детей 3-4 лет), </w:t>
      </w:r>
      <w:r w:rsidRPr="0066569E">
        <w:rPr>
          <w:sz w:val="28"/>
          <w:szCs w:val="28"/>
        </w:rPr>
        <w:t xml:space="preserve">говорить спокойно, с естественными интонациями </w:t>
      </w:r>
    </w:p>
    <w:p w:rsidR="000217AF" w:rsidRPr="0066569E" w:rsidRDefault="000217AF" w:rsidP="0066569E">
      <w:pPr>
        <w:pStyle w:val="Default"/>
        <w:ind w:firstLine="709"/>
        <w:jc w:val="both"/>
        <w:rPr>
          <w:sz w:val="28"/>
          <w:szCs w:val="28"/>
        </w:rPr>
      </w:pPr>
      <w:r w:rsidRPr="0066569E">
        <w:rPr>
          <w:sz w:val="28"/>
          <w:szCs w:val="28"/>
        </w:rPr>
        <w:t xml:space="preserve">Подготовка детей к овладению устной речью начинается с первой группы раннего возраста. Здесь уделяется внимание отработке правильного произношения звуков, развитию голосового аппарата, постановке речевого дыхания. Во второй младшей группе продолжается работа по различению и </w:t>
      </w:r>
      <w:r w:rsidRPr="0066569E">
        <w:rPr>
          <w:sz w:val="28"/>
          <w:szCs w:val="28"/>
        </w:rPr>
        <w:lastRenderedPageBreak/>
        <w:t xml:space="preserve">правильному произнесению звуков, отработке речевого дыхания, темпа речи, силы и высоты голоса. </w:t>
      </w:r>
    </w:p>
    <w:p w:rsidR="00257976" w:rsidRPr="0066569E" w:rsidRDefault="00437DE7" w:rsidP="00104562">
      <w:pPr>
        <w:pStyle w:val="Default"/>
        <w:ind w:firstLine="709"/>
        <w:jc w:val="both"/>
        <w:rPr>
          <w:sz w:val="28"/>
          <w:szCs w:val="28"/>
        </w:rPr>
      </w:pPr>
      <w:r w:rsidRPr="00104562">
        <w:rPr>
          <w:b/>
          <w:bCs/>
          <w:sz w:val="28"/>
          <w:szCs w:val="28"/>
        </w:rPr>
        <w:t xml:space="preserve">Цель </w:t>
      </w:r>
      <w:r w:rsidRPr="0066569E">
        <w:rPr>
          <w:sz w:val="28"/>
          <w:szCs w:val="28"/>
        </w:rPr>
        <w:t xml:space="preserve">данной Программы: создание условий </w:t>
      </w:r>
      <w:r w:rsidR="00257976" w:rsidRPr="0066569E">
        <w:rPr>
          <w:sz w:val="28"/>
          <w:szCs w:val="28"/>
        </w:rPr>
        <w:t xml:space="preserve">для воспитания звуковой культуры речи у детей младшего дошкольного возраста посредством оптимизации системы практических занятий.  </w:t>
      </w:r>
    </w:p>
    <w:p w:rsidR="00257976" w:rsidRPr="00104562" w:rsidRDefault="008B31E8" w:rsidP="00104562">
      <w:pPr>
        <w:pStyle w:val="Default"/>
        <w:ind w:firstLine="709"/>
        <w:jc w:val="both"/>
        <w:rPr>
          <w:b/>
          <w:bCs/>
          <w:sz w:val="28"/>
          <w:szCs w:val="28"/>
        </w:rPr>
      </w:pPr>
      <w:r>
        <w:rPr>
          <w:b/>
          <w:bCs/>
          <w:sz w:val="28"/>
          <w:szCs w:val="28"/>
        </w:rPr>
        <w:t>Основная з</w:t>
      </w:r>
      <w:r w:rsidR="00257976" w:rsidRPr="00104562">
        <w:rPr>
          <w:b/>
          <w:bCs/>
          <w:sz w:val="28"/>
          <w:szCs w:val="28"/>
        </w:rPr>
        <w:t>адач</w:t>
      </w:r>
      <w:r>
        <w:rPr>
          <w:b/>
          <w:bCs/>
          <w:sz w:val="28"/>
          <w:szCs w:val="28"/>
        </w:rPr>
        <w:t xml:space="preserve">а </w:t>
      </w:r>
      <w:r w:rsidRPr="008B31E8">
        <w:rPr>
          <w:sz w:val="28"/>
          <w:szCs w:val="28"/>
        </w:rPr>
        <w:t>сводится</w:t>
      </w:r>
      <w:r w:rsidRPr="00257C88">
        <w:rPr>
          <w:sz w:val="28"/>
          <w:szCs w:val="28"/>
        </w:rPr>
        <w:t>к вырабатыванию у детей правильного произношения звуков родного языка с отчетливым и внятным произношением</w:t>
      </w:r>
      <w:r w:rsidR="00257C88" w:rsidRPr="00257C88">
        <w:rPr>
          <w:sz w:val="28"/>
          <w:szCs w:val="28"/>
        </w:rPr>
        <w:t xml:space="preserve"> слов и фраз и подготовке детей к формированию и развитию фонематического слуха.</w:t>
      </w:r>
    </w:p>
    <w:p w:rsidR="00CA39C8" w:rsidRPr="0066569E" w:rsidRDefault="00CA39C8" w:rsidP="00257C88">
      <w:pPr>
        <w:spacing w:after="0" w:line="240" w:lineRule="auto"/>
        <w:contextualSpacing/>
        <w:jc w:val="both"/>
        <w:rPr>
          <w:rFonts w:ascii="Times New Roman" w:hAnsi="Times New Roman"/>
          <w:sz w:val="28"/>
          <w:szCs w:val="28"/>
          <w:lang w:eastAsia="ru-RU"/>
        </w:rPr>
      </w:pPr>
    </w:p>
    <w:p w:rsidR="00104562" w:rsidRDefault="00104562" w:rsidP="00104562">
      <w:pPr>
        <w:pStyle w:val="a3"/>
        <w:spacing w:after="0"/>
        <w:jc w:val="center"/>
        <w:rPr>
          <w:rFonts w:ascii="Times New Roman" w:hAnsi="Times New Roman"/>
          <w:b/>
          <w:sz w:val="28"/>
          <w:szCs w:val="28"/>
          <w:lang w:eastAsia="ru-RU"/>
        </w:rPr>
      </w:pPr>
      <w:r>
        <w:rPr>
          <w:rFonts w:ascii="Times New Roman" w:hAnsi="Times New Roman"/>
          <w:b/>
          <w:sz w:val="28"/>
          <w:szCs w:val="28"/>
          <w:lang w:eastAsia="ru-RU"/>
        </w:rPr>
        <w:t>5. Планируемые результаты</w:t>
      </w:r>
    </w:p>
    <w:p w:rsidR="0066569E" w:rsidRPr="0066569E" w:rsidRDefault="0066569E" w:rsidP="00104562">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66569E">
        <w:rPr>
          <w:rFonts w:ascii="Times New Roman" w:eastAsia="Times New Roman" w:hAnsi="Times New Roman"/>
          <w:color w:val="000000"/>
          <w:sz w:val="28"/>
          <w:szCs w:val="28"/>
          <w:lang w:eastAsia="ru-RU"/>
        </w:rPr>
        <w:t xml:space="preserve">- для детей: </w:t>
      </w:r>
      <w:r w:rsidR="00257976" w:rsidRPr="00257976">
        <w:rPr>
          <w:rFonts w:ascii="Times New Roman" w:eastAsia="Times New Roman" w:hAnsi="Times New Roman"/>
          <w:color w:val="000000"/>
          <w:sz w:val="28"/>
          <w:szCs w:val="28"/>
          <w:lang w:eastAsia="ru-RU"/>
        </w:rPr>
        <w:t>участие в проекте будет способствовать</w:t>
      </w:r>
      <w:r w:rsidR="00392523">
        <w:rPr>
          <w:rFonts w:ascii="Times New Roman" w:eastAsia="Times New Roman" w:hAnsi="Times New Roman"/>
          <w:color w:val="000000"/>
          <w:sz w:val="28"/>
          <w:szCs w:val="28"/>
          <w:lang w:eastAsia="ru-RU"/>
        </w:rPr>
        <w:t xml:space="preserve"> </w:t>
      </w:r>
      <w:r w:rsidR="00257976" w:rsidRPr="00257976">
        <w:rPr>
          <w:rFonts w:ascii="Times New Roman" w:eastAsia="Times New Roman" w:hAnsi="Times New Roman"/>
          <w:color w:val="000000"/>
          <w:sz w:val="28"/>
          <w:szCs w:val="28"/>
          <w:lang w:eastAsia="ru-RU"/>
        </w:rPr>
        <w:t xml:space="preserve">формированию правильного звукопроизношения, развитию </w:t>
      </w:r>
      <w:r w:rsidRPr="0066569E">
        <w:rPr>
          <w:rFonts w:ascii="Times New Roman" w:eastAsia="Times New Roman" w:hAnsi="Times New Roman"/>
          <w:color w:val="000000"/>
          <w:sz w:val="28"/>
          <w:szCs w:val="28"/>
          <w:lang w:eastAsia="ru-RU"/>
        </w:rPr>
        <w:t>речевого дыхания и силы голоса</w:t>
      </w:r>
      <w:r w:rsidR="00257976" w:rsidRPr="00257976">
        <w:rPr>
          <w:rFonts w:ascii="Times New Roman" w:eastAsia="Times New Roman" w:hAnsi="Times New Roman"/>
          <w:color w:val="000000"/>
          <w:sz w:val="28"/>
          <w:szCs w:val="28"/>
          <w:lang w:eastAsia="ru-RU"/>
        </w:rPr>
        <w:t>.</w:t>
      </w:r>
    </w:p>
    <w:p w:rsidR="008F6373" w:rsidRDefault="0066569E" w:rsidP="00392523">
      <w:pPr>
        <w:shd w:val="clear" w:color="auto" w:fill="FFFFFF"/>
        <w:spacing w:after="0" w:line="240" w:lineRule="auto"/>
        <w:ind w:firstLine="709"/>
        <w:rPr>
          <w:rFonts w:ascii="Times New Roman" w:hAnsi="Times New Roman"/>
          <w:sz w:val="28"/>
          <w:szCs w:val="28"/>
        </w:rPr>
      </w:pPr>
      <w:r w:rsidRPr="0066569E">
        <w:rPr>
          <w:rFonts w:ascii="Times New Roman" w:eastAsia="Times New Roman" w:hAnsi="Times New Roman"/>
          <w:color w:val="000000"/>
          <w:sz w:val="28"/>
          <w:szCs w:val="28"/>
          <w:lang w:eastAsia="ru-RU"/>
        </w:rPr>
        <w:t xml:space="preserve">- для педагогов: разработка </w:t>
      </w:r>
      <w:r w:rsidRPr="00104562">
        <w:rPr>
          <w:rFonts w:ascii="Times New Roman" w:eastAsia="Times New Roman" w:hAnsi="Times New Roman"/>
          <w:color w:val="000000"/>
          <w:sz w:val="28"/>
          <w:szCs w:val="28"/>
          <w:lang w:eastAsia="ru-RU"/>
        </w:rPr>
        <w:t>к</w:t>
      </w:r>
      <w:r w:rsidRPr="00104562">
        <w:rPr>
          <w:rFonts w:ascii="Times New Roman" w:hAnsi="Times New Roman"/>
          <w:sz w:val="28"/>
          <w:szCs w:val="28"/>
        </w:rPr>
        <w:t>омплекса педагогических мероприятий по развитию звуковой культуры речи у детей младшего дошкольного возраста</w:t>
      </w:r>
      <w:r w:rsidR="008F5490">
        <w:rPr>
          <w:rFonts w:ascii="Times New Roman" w:hAnsi="Times New Roman"/>
          <w:sz w:val="28"/>
          <w:szCs w:val="28"/>
        </w:rPr>
        <w:t>:</w:t>
      </w:r>
    </w:p>
    <w:p w:rsidR="008F5490" w:rsidRPr="008F5490" w:rsidRDefault="008F5490" w:rsidP="008F5490">
      <w:pPr>
        <w:numPr>
          <w:ilvl w:val="0"/>
          <w:numId w:val="3"/>
        </w:numPr>
        <w:shd w:val="clear" w:color="auto" w:fill="FFFFFF"/>
        <w:tabs>
          <w:tab w:val="left" w:pos="426"/>
        </w:tabs>
        <w:spacing w:after="0" w:line="240" w:lineRule="auto"/>
        <w:ind w:left="142" w:firstLine="0"/>
        <w:jc w:val="both"/>
        <w:rPr>
          <w:rFonts w:ascii="Times New Roman" w:hAnsi="Times New Roman"/>
          <w:sz w:val="28"/>
          <w:szCs w:val="28"/>
        </w:rPr>
      </w:pPr>
      <w:r w:rsidRPr="008F5490">
        <w:rPr>
          <w:rFonts w:ascii="Times New Roman" w:hAnsi="Times New Roman"/>
          <w:sz w:val="28"/>
          <w:szCs w:val="28"/>
        </w:rPr>
        <w:t>к</w:t>
      </w:r>
      <w:r w:rsidR="008F6373" w:rsidRPr="008F5490">
        <w:rPr>
          <w:rFonts w:ascii="Times New Roman" w:hAnsi="Times New Roman"/>
          <w:sz w:val="28"/>
          <w:szCs w:val="28"/>
        </w:rPr>
        <w:t>артотека</w:t>
      </w:r>
      <w:r w:rsidRPr="008F5490">
        <w:rPr>
          <w:rFonts w:ascii="Times New Roman" w:hAnsi="Times New Roman"/>
          <w:sz w:val="28"/>
          <w:szCs w:val="28"/>
        </w:rPr>
        <w:t xml:space="preserve"> упражнений и игр по формированию и развитию мимики </w:t>
      </w:r>
    </w:p>
    <w:p w:rsidR="008F5490" w:rsidRPr="008F5490" w:rsidRDefault="008F5490" w:rsidP="008F5490">
      <w:pPr>
        <w:numPr>
          <w:ilvl w:val="0"/>
          <w:numId w:val="3"/>
        </w:numPr>
        <w:shd w:val="clear" w:color="auto" w:fill="FFFFFF"/>
        <w:tabs>
          <w:tab w:val="left" w:pos="426"/>
        </w:tabs>
        <w:spacing w:after="0" w:line="240" w:lineRule="auto"/>
        <w:ind w:left="426" w:hanging="284"/>
        <w:jc w:val="both"/>
        <w:rPr>
          <w:rFonts w:ascii="Times New Roman" w:hAnsi="Times New Roman"/>
          <w:sz w:val="28"/>
          <w:szCs w:val="28"/>
        </w:rPr>
      </w:pPr>
      <w:r w:rsidRPr="008F5490">
        <w:rPr>
          <w:rFonts w:ascii="Times New Roman" w:hAnsi="Times New Roman"/>
          <w:sz w:val="28"/>
          <w:szCs w:val="28"/>
        </w:rPr>
        <w:t xml:space="preserve">картотека упражнений и игр по формированию и развитию артикуляции </w:t>
      </w:r>
    </w:p>
    <w:p w:rsidR="008F5490" w:rsidRPr="008F5490" w:rsidRDefault="008F5490" w:rsidP="008F5490">
      <w:pPr>
        <w:numPr>
          <w:ilvl w:val="0"/>
          <w:numId w:val="3"/>
        </w:numPr>
        <w:shd w:val="clear" w:color="auto" w:fill="FFFFFF"/>
        <w:tabs>
          <w:tab w:val="left" w:pos="426"/>
        </w:tabs>
        <w:spacing w:after="0" w:line="240" w:lineRule="auto"/>
        <w:ind w:hanging="1495"/>
        <w:jc w:val="both"/>
        <w:rPr>
          <w:rFonts w:ascii="Times New Roman" w:hAnsi="Times New Roman"/>
          <w:sz w:val="28"/>
          <w:szCs w:val="28"/>
        </w:rPr>
      </w:pPr>
      <w:r w:rsidRPr="008F5490">
        <w:rPr>
          <w:rFonts w:ascii="Times New Roman" w:hAnsi="Times New Roman"/>
          <w:sz w:val="28"/>
          <w:szCs w:val="28"/>
        </w:rPr>
        <w:t>картотека упражнений и игр по формированию и развитию речевого</w:t>
      </w:r>
    </w:p>
    <w:p w:rsidR="008F5490" w:rsidRPr="008F5490" w:rsidRDefault="008F5490" w:rsidP="008F5490">
      <w:pPr>
        <w:shd w:val="clear" w:color="auto" w:fill="FFFFFF"/>
        <w:tabs>
          <w:tab w:val="left" w:pos="426"/>
        </w:tabs>
        <w:spacing w:after="0" w:line="240" w:lineRule="auto"/>
        <w:ind w:left="142"/>
        <w:jc w:val="both"/>
        <w:rPr>
          <w:rFonts w:ascii="Times New Roman" w:hAnsi="Times New Roman"/>
          <w:sz w:val="28"/>
          <w:szCs w:val="28"/>
        </w:rPr>
      </w:pPr>
      <w:r w:rsidRPr="008F5490">
        <w:rPr>
          <w:rFonts w:ascii="Times New Roman" w:hAnsi="Times New Roman"/>
          <w:sz w:val="28"/>
          <w:szCs w:val="28"/>
        </w:rPr>
        <w:t>дыхания</w:t>
      </w:r>
    </w:p>
    <w:p w:rsidR="008F5490" w:rsidRPr="008F5490" w:rsidRDefault="008F5490" w:rsidP="008F5490">
      <w:pPr>
        <w:numPr>
          <w:ilvl w:val="0"/>
          <w:numId w:val="3"/>
        </w:numPr>
        <w:shd w:val="clear" w:color="auto" w:fill="FFFFFF"/>
        <w:tabs>
          <w:tab w:val="left" w:pos="426"/>
        </w:tabs>
        <w:spacing w:after="0" w:line="240" w:lineRule="auto"/>
        <w:ind w:hanging="1495"/>
        <w:jc w:val="both"/>
        <w:rPr>
          <w:rFonts w:ascii="Times New Roman" w:hAnsi="Times New Roman"/>
          <w:sz w:val="28"/>
          <w:szCs w:val="28"/>
        </w:rPr>
      </w:pPr>
      <w:r w:rsidRPr="008F5490">
        <w:rPr>
          <w:rFonts w:ascii="Times New Roman" w:hAnsi="Times New Roman"/>
          <w:sz w:val="28"/>
          <w:szCs w:val="28"/>
        </w:rPr>
        <w:t>картотека упражнений и игр по формированию и развитию интонации</w:t>
      </w:r>
    </w:p>
    <w:p w:rsidR="0066569E" w:rsidRDefault="0066569E" w:rsidP="00104562">
      <w:pPr>
        <w:shd w:val="clear" w:color="auto" w:fill="FFFFFF"/>
        <w:spacing w:after="0" w:line="240" w:lineRule="auto"/>
        <w:ind w:firstLine="709"/>
        <w:jc w:val="both"/>
        <w:rPr>
          <w:rFonts w:ascii="Times New Roman" w:hAnsi="Times New Roman"/>
          <w:color w:val="FF0000"/>
          <w:sz w:val="28"/>
          <w:szCs w:val="28"/>
        </w:rPr>
      </w:pPr>
      <w:r w:rsidRPr="00104562">
        <w:rPr>
          <w:rFonts w:ascii="Times New Roman" w:hAnsi="Times New Roman"/>
          <w:sz w:val="28"/>
          <w:szCs w:val="28"/>
        </w:rPr>
        <w:t>- для родителей:</w:t>
      </w:r>
      <w:r w:rsidRPr="0066569E">
        <w:rPr>
          <w:rFonts w:ascii="Times New Roman" w:hAnsi="Times New Roman"/>
          <w:sz w:val="28"/>
          <w:szCs w:val="28"/>
        </w:rPr>
        <w:t xml:space="preserve"> взаимодействие, партнёрские отношения ДОУ с родителями в вопросах развития речи ребёнка с осуществлением предупреждения нарушений звукопроиз</w:t>
      </w:r>
      <w:r w:rsidRPr="0066569E">
        <w:rPr>
          <w:rFonts w:ascii="Times New Roman" w:hAnsi="Times New Roman"/>
          <w:sz w:val="28"/>
          <w:szCs w:val="28"/>
        </w:rPr>
        <w:softHyphen/>
        <w:t xml:space="preserve">ношения у детей младшего дошкольного возраста </w:t>
      </w:r>
      <w:r w:rsidR="008F5490" w:rsidRPr="0066569E">
        <w:rPr>
          <w:rFonts w:ascii="Times New Roman" w:hAnsi="Times New Roman"/>
          <w:sz w:val="28"/>
          <w:szCs w:val="28"/>
        </w:rPr>
        <w:t>и ранней коррекции</w:t>
      </w:r>
      <w:r w:rsidR="008F5490">
        <w:rPr>
          <w:rFonts w:ascii="Times New Roman" w:hAnsi="Times New Roman"/>
          <w:sz w:val="28"/>
          <w:szCs w:val="28"/>
        </w:rPr>
        <w:t xml:space="preserve"> этих нарушений.</w:t>
      </w:r>
    </w:p>
    <w:p w:rsidR="00CA39C8" w:rsidRDefault="00104562" w:rsidP="00257C88">
      <w:pPr>
        <w:spacing w:after="0"/>
        <w:ind w:firstLine="709"/>
        <w:contextualSpacing/>
        <w:jc w:val="both"/>
        <w:rPr>
          <w:rFonts w:ascii="Times New Roman" w:hAnsi="Times New Roman"/>
          <w:sz w:val="28"/>
          <w:szCs w:val="28"/>
          <w:lang w:eastAsia="ru-RU"/>
        </w:rPr>
      </w:pPr>
      <w:r w:rsidRPr="00C56A26">
        <w:rPr>
          <w:rFonts w:ascii="Times New Roman" w:hAnsi="Times New Roman"/>
          <w:b/>
          <w:sz w:val="28"/>
          <w:szCs w:val="28"/>
          <w:lang w:eastAsia="ru-RU"/>
        </w:rPr>
        <w:t>Итоги реализации программы</w:t>
      </w:r>
      <w:r w:rsidRPr="00C56A26">
        <w:rPr>
          <w:rFonts w:ascii="Times New Roman" w:hAnsi="Times New Roman"/>
          <w:sz w:val="28"/>
          <w:szCs w:val="28"/>
          <w:lang w:eastAsia="ru-RU"/>
        </w:rPr>
        <w:t xml:space="preserve"> предоставляются на </w:t>
      </w:r>
      <w:r>
        <w:rPr>
          <w:rFonts w:ascii="Times New Roman" w:hAnsi="Times New Roman"/>
          <w:sz w:val="28"/>
          <w:szCs w:val="28"/>
          <w:lang w:eastAsia="ru-RU"/>
        </w:rPr>
        <w:t>педагогическом совете ДОУ</w:t>
      </w:r>
      <w:r w:rsidRPr="00C56A26">
        <w:rPr>
          <w:rFonts w:ascii="Times New Roman" w:hAnsi="Times New Roman"/>
          <w:sz w:val="28"/>
          <w:szCs w:val="28"/>
          <w:lang w:eastAsia="ru-RU"/>
        </w:rPr>
        <w:t>.</w:t>
      </w:r>
    </w:p>
    <w:p w:rsidR="00257C88" w:rsidRPr="00257C88" w:rsidRDefault="00257C88" w:rsidP="00257C88">
      <w:pPr>
        <w:spacing w:after="0"/>
        <w:ind w:firstLine="709"/>
        <w:contextualSpacing/>
        <w:jc w:val="both"/>
        <w:rPr>
          <w:rFonts w:ascii="Times New Roman" w:hAnsi="Times New Roman"/>
          <w:sz w:val="28"/>
          <w:szCs w:val="28"/>
          <w:lang w:eastAsia="ru-RU"/>
        </w:rPr>
      </w:pPr>
    </w:p>
    <w:p w:rsidR="00CA39C8" w:rsidRDefault="00CA39C8" w:rsidP="0094068B">
      <w:pPr>
        <w:tabs>
          <w:tab w:val="left" w:pos="0"/>
        </w:tabs>
        <w:ind w:right="-2"/>
        <w:jc w:val="center"/>
        <w:rPr>
          <w:rFonts w:ascii="Times New Roman" w:hAnsi="Times New Roman"/>
          <w:b/>
          <w:sz w:val="28"/>
          <w:szCs w:val="28"/>
        </w:rPr>
      </w:pPr>
      <w:r>
        <w:rPr>
          <w:rFonts w:ascii="Times New Roman" w:hAnsi="Times New Roman"/>
          <w:b/>
          <w:sz w:val="28"/>
          <w:szCs w:val="28"/>
        </w:rPr>
        <w:t>6.</w:t>
      </w:r>
      <w:r w:rsidRPr="00E14B6F">
        <w:rPr>
          <w:rFonts w:ascii="Times New Roman" w:hAnsi="Times New Roman"/>
          <w:b/>
          <w:sz w:val="28"/>
          <w:szCs w:val="28"/>
        </w:rPr>
        <w:t>Организационно-педагогические условия</w:t>
      </w:r>
    </w:p>
    <w:p w:rsidR="00257C88" w:rsidRDefault="00257C88" w:rsidP="0094068B">
      <w:pPr>
        <w:tabs>
          <w:tab w:val="left" w:pos="0"/>
        </w:tabs>
        <w:ind w:right="-2"/>
        <w:jc w:val="center"/>
        <w:rPr>
          <w:rFonts w:ascii="Times New Roman" w:hAnsi="Times New Roman"/>
          <w:b/>
          <w:sz w:val="28"/>
          <w:szCs w:val="28"/>
        </w:rPr>
      </w:pPr>
      <w:r>
        <w:rPr>
          <w:rFonts w:ascii="Times New Roman" w:hAnsi="Times New Roman"/>
          <w:b/>
          <w:sz w:val="28"/>
          <w:szCs w:val="28"/>
        </w:rPr>
        <w:t>6.1. Этапы и направления работы</w:t>
      </w:r>
    </w:p>
    <w:p w:rsidR="005470DE" w:rsidRPr="00FC46DE" w:rsidRDefault="005470DE" w:rsidP="005470DE">
      <w:pPr>
        <w:tabs>
          <w:tab w:val="left" w:pos="0"/>
        </w:tabs>
        <w:spacing w:after="0" w:line="240" w:lineRule="auto"/>
        <w:ind w:firstLine="709"/>
        <w:jc w:val="both"/>
        <w:rPr>
          <w:rFonts w:ascii="Times New Roman" w:hAnsi="Times New Roman"/>
          <w:bCs/>
          <w:sz w:val="28"/>
          <w:szCs w:val="28"/>
        </w:rPr>
      </w:pPr>
      <w:r w:rsidRPr="00FC46DE">
        <w:rPr>
          <w:rFonts w:ascii="Times New Roman" w:hAnsi="Times New Roman"/>
          <w:bCs/>
          <w:sz w:val="28"/>
          <w:szCs w:val="28"/>
        </w:rPr>
        <w:t>Развитие звуковой культуры осуществляется в процессе отработки всех звуков родного языка в соответствии их становления в онтогенезе.</w:t>
      </w:r>
    </w:p>
    <w:p w:rsidR="005470DE" w:rsidRPr="00FC46DE" w:rsidRDefault="005470DE" w:rsidP="005470DE">
      <w:pPr>
        <w:tabs>
          <w:tab w:val="left" w:pos="0"/>
        </w:tabs>
        <w:spacing w:after="0" w:line="240" w:lineRule="auto"/>
        <w:ind w:firstLine="709"/>
        <w:jc w:val="both"/>
        <w:rPr>
          <w:rFonts w:ascii="Times New Roman" w:hAnsi="Times New Roman"/>
          <w:bCs/>
          <w:sz w:val="28"/>
          <w:szCs w:val="28"/>
        </w:rPr>
      </w:pPr>
      <w:r w:rsidRPr="00FC46DE">
        <w:rPr>
          <w:rFonts w:ascii="Times New Roman" w:hAnsi="Times New Roman"/>
          <w:bCs/>
          <w:sz w:val="28"/>
          <w:szCs w:val="28"/>
        </w:rPr>
        <w:t>При этом формируется не только навык правильного произношения звуков, но и связи слухового и артикуляционного контроля.</w:t>
      </w:r>
    </w:p>
    <w:p w:rsidR="005470DE" w:rsidRPr="00FC46DE" w:rsidRDefault="005470DE" w:rsidP="005470DE">
      <w:pPr>
        <w:tabs>
          <w:tab w:val="left" w:pos="0"/>
        </w:tabs>
        <w:spacing w:after="0" w:line="240" w:lineRule="auto"/>
        <w:ind w:firstLine="709"/>
        <w:jc w:val="both"/>
        <w:rPr>
          <w:rFonts w:ascii="Times New Roman" w:hAnsi="Times New Roman"/>
          <w:bCs/>
          <w:sz w:val="28"/>
          <w:szCs w:val="28"/>
        </w:rPr>
      </w:pPr>
      <w:r w:rsidRPr="00FC46DE">
        <w:rPr>
          <w:rFonts w:ascii="Times New Roman" w:hAnsi="Times New Roman"/>
          <w:bCs/>
          <w:sz w:val="28"/>
          <w:szCs w:val="28"/>
        </w:rPr>
        <w:t>На этом этапе обучения у детей развивается артикуляционный аппарат, формируется четкое произношение слов и фраз, вырабатывается умение произносить их более чётко</w:t>
      </w:r>
      <w:r w:rsidR="00FC46DE" w:rsidRPr="00FC46DE">
        <w:rPr>
          <w:rFonts w:ascii="Times New Roman" w:hAnsi="Times New Roman"/>
          <w:bCs/>
          <w:sz w:val="28"/>
          <w:szCs w:val="28"/>
        </w:rPr>
        <w:t>, чем другие, развивается слуховое внимание.</w:t>
      </w:r>
    </w:p>
    <w:p w:rsidR="00FC46DE" w:rsidRDefault="00FC46DE" w:rsidP="005470DE">
      <w:pPr>
        <w:tabs>
          <w:tab w:val="left" w:pos="0"/>
        </w:tabs>
        <w:spacing w:after="0" w:line="240" w:lineRule="auto"/>
        <w:ind w:firstLine="709"/>
        <w:jc w:val="both"/>
        <w:rPr>
          <w:rFonts w:ascii="Times New Roman" w:hAnsi="Times New Roman"/>
          <w:bCs/>
          <w:sz w:val="28"/>
          <w:szCs w:val="28"/>
        </w:rPr>
      </w:pPr>
      <w:r w:rsidRPr="00FC46DE">
        <w:rPr>
          <w:rFonts w:ascii="Times New Roman" w:hAnsi="Times New Roman"/>
          <w:bCs/>
          <w:sz w:val="28"/>
          <w:szCs w:val="28"/>
        </w:rPr>
        <w:t xml:space="preserve">Основное внимание направлено на формирование правильного произношения гласных </w:t>
      </w:r>
      <w:r w:rsidRPr="00FC46DE">
        <w:rPr>
          <w:rFonts w:ascii="Times New Roman" w:hAnsi="Times New Roman"/>
          <w:bCs/>
          <w:i/>
          <w:iCs/>
          <w:sz w:val="28"/>
          <w:szCs w:val="28"/>
        </w:rPr>
        <w:t>а, о, у, ы, э, и</w:t>
      </w:r>
      <w:r w:rsidR="00392523">
        <w:rPr>
          <w:rFonts w:ascii="Times New Roman" w:hAnsi="Times New Roman"/>
          <w:bCs/>
          <w:i/>
          <w:iCs/>
          <w:sz w:val="28"/>
          <w:szCs w:val="28"/>
        </w:rPr>
        <w:t xml:space="preserve"> </w:t>
      </w:r>
      <w:r w:rsidRPr="00FC46DE">
        <w:rPr>
          <w:rFonts w:ascii="Times New Roman" w:hAnsi="Times New Roman"/>
          <w:bCs/>
          <w:sz w:val="28"/>
          <w:szCs w:val="28"/>
        </w:rPr>
        <w:t xml:space="preserve">и согласных </w:t>
      </w:r>
      <w:r w:rsidRPr="00FC46DE">
        <w:rPr>
          <w:rFonts w:ascii="Times New Roman" w:hAnsi="Times New Roman"/>
          <w:bCs/>
          <w:i/>
          <w:iCs/>
          <w:sz w:val="28"/>
          <w:szCs w:val="28"/>
        </w:rPr>
        <w:t>п, б, т, д, к, г, м, в, ф</w:t>
      </w:r>
      <w:r w:rsidRPr="00FC46DE">
        <w:rPr>
          <w:rFonts w:ascii="Times New Roman" w:hAnsi="Times New Roman"/>
          <w:bCs/>
          <w:sz w:val="28"/>
          <w:szCs w:val="28"/>
        </w:rPr>
        <w:t>.</w:t>
      </w:r>
    </w:p>
    <w:p w:rsidR="00FC46DE" w:rsidRDefault="00FC46DE" w:rsidP="005470DE">
      <w:pPr>
        <w:tabs>
          <w:tab w:val="left" w:pos="0"/>
        </w:tabs>
        <w:spacing w:after="0" w:line="240" w:lineRule="auto"/>
        <w:ind w:firstLine="709"/>
        <w:jc w:val="both"/>
        <w:rPr>
          <w:rFonts w:ascii="Times New Roman" w:hAnsi="Times New Roman"/>
          <w:bCs/>
          <w:sz w:val="28"/>
          <w:szCs w:val="28"/>
        </w:rPr>
      </w:pPr>
      <w:r>
        <w:rPr>
          <w:rFonts w:ascii="Times New Roman" w:hAnsi="Times New Roman"/>
          <w:bCs/>
          <w:sz w:val="28"/>
          <w:szCs w:val="28"/>
        </w:rPr>
        <w:t>Речевой материал в Программе способствует четкому и правильному произношению изучаемого звука в словах, а затем и фразовой речи.</w:t>
      </w:r>
    </w:p>
    <w:p w:rsidR="00FC46DE" w:rsidRDefault="00FC46DE" w:rsidP="005470DE">
      <w:pPr>
        <w:tabs>
          <w:tab w:val="left" w:pos="0"/>
        </w:tabs>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При работе с гласными звуками детям предлагаются те слова, в которых изучаемый звук находится в ударной позиции. Дети учатся произносить его </w:t>
      </w:r>
      <w:r>
        <w:rPr>
          <w:rFonts w:ascii="Times New Roman" w:hAnsi="Times New Roman"/>
          <w:bCs/>
          <w:sz w:val="28"/>
          <w:szCs w:val="28"/>
        </w:rPr>
        <w:lastRenderedPageBreak/>
        <w:t>более четко, длительно, разной интонацией, т.е. вырабатывается умение выделять звук голосом.</w:t>
      </w:r>
    </w:p>
    <w:p w:rsidR="00FC46DE" w:rsidRDefault="00FC46DE" w:rsidP="005470DE">
      <w:pPr>
        <w:tabs>
          <w:tab w:val="left" w:pos="0"/>
        </w:tabs>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Согласные, с которыми знакомятся дети, произносятся чётче и громче, чем другие. </w:t>
      </w:r>
    </w:p>
    <w:p w:rsidR="00FC46DE" w:rsidRDefault="00FC46DE" w:rsidP="005470DE">
      <w:pPr>
        <w:tabs>
          <w:tab w:val="left" w:pos="0"/>
        </w:tabs>
        <w:spacing w:after="0" w:line="240" w:lineRule="auto"/>
        <w:ind w:firstLine="709"/>
        <w:jc w:val="both"/>
        <w:rPr>
          <w:rFonts w:ascii="Times New Roman" w:hAnsi="Times New Roman"/>
          <w:bCs/>
          <w:sz w:val="28"/>
          <w:szCs w:val="28"/>
        </w:rPr>
      </w:pPr>
      <w:r>
        <w:rPr>
          <w:rFonts w:ascii="Times New Roman" w:hAnsi="Times New Roman"/>
          <w:bCs/>
          <w:sz w:val="28"/>
          <w:szCs w:val="28"/>
        </w:rPr>
        <w:t>Каждое занятие содержит игры и упражнения для групповой работы с детьми и индивидуального закрепления материала с родителями.</w:t>
      </w:r>
    </w:p>
    <w:p w:rsidR="00FC46DE" w:rsidRDefault="00FC46DE" w:rsidP="005470DE">
      <w:pPr>
        <w:tabs>
          <w:tab w:val="left" w:pos="0"/>
        </w:tabs>
        <w:spacing w:after="0" w:line="240" w:lineRule="auto"/>
        <w:ind w:firstLine="709"/>
        <w:jc w:val="both"/>
        <w:rPr>
          <w:rFonts w:ascii="Times New Roman" w:hAnsi="Times New Roman"/>
          <w:bCs/>
          <w:sz w:val="28"/>
          <w:szCs w:val="28"/>
        </w:rPr>
      </w:pPr>
      <w:r>
        <w:rPr>
          <w:rFonts w:ascii="Times New Roman" w:hAnsi="Times New Roman"/>
          <w:bCs/>
          <w:sz w:val="28"/>
          <w:szCs w:val="28"/>
        </w:rPr>
        <w:t>В Програм</w:t>
      </w:r>
      <w:r w:rsidR="009E42DA">
        <w:rPr>
          <w:rFonts w:ascii="Times New Roman" w:hAnsi="Times New Roman"/>
          <w:bCs/>
          <w:sz w:val="28"/>
          <w:szCs w:val="28"/>
        </w:rPr>
        <w:t>м</w:t>
      </w:r>
      <w:r>
        <w:rPr>
          <w:rFonts w:ascii="Times New Roman" w:hAnsi="Times New Roman"/>
          <w:bCs/>
          <w:sz w:val="28"/>
          <w:szCs w:val="28"/>
        </w:rPr>
        <w:t xml:space="preserve">е представлен и раздел работы с родителями, который носит практический характер и </w:t>
      </w:r>
      <w:r w:rsidR="009E42DA">
        <w:rPr>
          <w:rFonts w:ascii="Times New Roman" w:hAnsi="Times New Roman"/>
          <w:bCs/>
          <w:sz w:val="28"/>
          <w:szCs w:val="28"/>
        </w:rPr>
        <w:t>направлен на обучение родителей приемам работы по формированию звуковой культуры речи детей дома.</w:t>
      </w:r>
    </w:p>
    <w:p w:rsidR="009E42DA" w:rsidRDefault="009E42DA" w:rsidP="005470DE">
      <w:pPr>
        <w:tabs>
          <w:tab w:val="left" w:pos="0"/>
        </w:tabs>
        <w:spacing w:after="0" w:line="240" w:lineRule="auto"/>
        <w:ind w:firstLine="709"/>
        <w:jc w:val="both"/>
        <w:rPr>
          <w:rFonts w:ascii="Times New Roman" w:hAnsi="Times New Roman"/>
          <w:bCs/>
          <w:sz w:val="28"/>
          <w:szCs w:val="28"/>
        </w:rPr>
      </w:pPr>
      <w:r>
        <w:rPr>
          <w:rFonts w:ascii="Times New Roman" w:hAnsi="Times New Roman"/>
          <w:bCs/>
          <w:sz w:val="28"/>
          <w:szCs w:val="28"/>
        </w:rPr>
        <w:t>В работу включены физкультминутки, которые служат решению речевых задач.</w:t>
      </w:r>
    </w:p>
    <w:p w:rsidR="009E42DA" w:rsidRDefault="009E42DA" w:rsidP="005470DE">
      <w:pPr>
        <w:tabs>
          <w:tab w:val="left" w:pos="0"/>
        </w:tabs>
        <w:spacing w:after="0" w:line="240" w:lineRule="auto"/>
        <w:ind w:firstLine="709"/>
        <w:jc w:val="both"/>
        <w:rPr>
          <w:rFonts w:ascii="Times New Roman" w:hAnsi="Times New Roman"/>
          <w:bCs/>
          <w:sz w:val="28"/>
          <w:szCs w:val="28"/>
        </w:rPr>
      </w:pPr>
      <w:r>
        <w:rPr>
          <w:rFonts w:ascii="Times New Roman" w:hAnsi="Times New Roman"/>
          <w:bCs/>
          <w:sz w:val="28"/>
          <w:szCs w:val="28"/>
        </w:rPr>
        <w:t>Для физкультминуток используются игровые упражнения, направленные на развитие общей моторики двигательных функций рук, зрительно-моторной координации и на речевое развитие. Эти упражнения развивают плавность, выразительность и ритмичность речи, что служит решению поставленных задач.</w:t>
      </w:r>
    </w:p>
    <w:p w:rsidR="009E42DA" w:rsidRDefault="009E42DA" w:rsidP="005470DE">
      <w:pPr>
        <w:tabs>
          <w:tab w:val="left" w:pos="0"/>
        </w:tabs>
        <w:spacing w:after="0" w:line="240" w:lineRule="auto"/>
        <w:ind w:firstLine="709"/>
        <w:jc w:val="both"/>
        <w:rPr>
          <w:rFonts w:ascii="Times New Roman" w:hAnsi="Times New Roman"/>
          <w:bCs/>
          <w:sz w:val="28"/>
          <w:szCs w:val="28"/>
        </w:rPr>
      </w:pPr>
      <w:r>
        <w:rPr>
          <w:rFonts w:ascii="Times New Roman" w:hAnsi="Times New Roman"/>
          <w:bCs/>
          <w:sz w:val="28"/>
          <w:szCs w:val="28"/>
        </w:rPr>
        <w:t>В задания для совместной работы детей с родителями включены несложные задания по развитию графических навыков. Задания выполняются в игровой форме (провести дорожку, обвести в кружок, соединить одинаковые предметы), желательно фломастерами или мягкими цветными карандашами, чтобы линии получались яркими и привлекательными.</w:t>
      </w:r>
    </w:p>
    <w:p w:rsidR="009E42DA" w:rsidRDefault="009E42DA" w:rsidP="005470DE">
      <w:pPr>
        <w:tabs>
          <w:tab w:val="left" w:pos="0"/>
        </w:tabs>
        <w:spacing w:after="0" w:line="240" w:lineRule="auto"/>
        <w:ind w:firstLine="709"/>
        <w:jc w:val="both"/>
        <w:rPr>
          <w:rFonts w:ascii="Times New Roman" w:hAnsi="Times New Roman"/>
          <w:bCs/>
          <w:sz w:val="28"/>
          <w:szCs w:val="28"/>
        </w:rPr>
      </w:pPr>
      <w:r>
        <w:rPr>
          <w:rFonts w:ascii="Times New Roman" w:hAnsi="Times New Roman"/>
          <w:bCs/>
          <w:sz w:val="28"/>
          <w:szCs w:val="28"/>
        </w:rPr>
        <w:t>Программа ра</w:t>
      </w:r>
      <w:r w:rsidR="00601096">
        <w:rPr>
          <w:rFonts w:ascii="Times New Roman" w:hAnsi="Times New Roman"/>
          <w:bCs/>
          <w:sz w:val="28"/>
          <w:szCs w:val="28"/>
        </w:rPr>
        <w:t>с</w:t>
      </w:r>
      <w:r>
        <w:rPr>
          <w:rFonts w:ascii="Times New Roman" w:hAnsi="Times New Roman"/>
          <w:bCs/>
          <w:sz w:val="28"/>
          <w:szCs w:val="28"/>
        </w:rPr>
        <w:t xml:space="preserve">считана на </w:t>
      </w:r>
      <w:r w:rsidR="009223CD">
        <w:rPr>
          <w:rFonts w:ascii="Times New Roman" w:hAnsi="Times New Roman"/>
          <w:bCs/>
          <w:sz w:val="28"/>
          <w:szCs w:val="28"/>
        </w:rPr>
        <w:t xml:space="preserve">еженедельное </w:t>
      </w:r>
      <w:r>
        <w:rPr>
          <w:rFonts w:ascii="Times New Roman" w:hAnsi="Times New Roman"/>
          <w:bCs/>
          <w:sz w:val="28"/>
          <w:szCs w:val="28"/>
        </w:rPr>
        <w:t xml:space="preserve">изучение </w:t>
      </w:r>
      <w:r w:rsidR="009223CD">
        <w:rPr>
          <w:rFonts w:ascii="Times New Roman" w:hAnsi="Times New Roman"/>
          <w:bCs/>
          <w:sz w:val="28"/>
          <w:szCs w:val="28"/>
        </w:rPr>
        <w:t xml:space="preserve">звуков, их повторение и дифференциация - 32 недели работы с детьми </w:t>
      </w:r>
      <w:r w:rsidR="00601096">
        <w:rPr>
          <w:rFonts w:ascii="Times New Roman" w:hAnsi="Times New Roman"/>
          <w:bCs/>
          <w:sz w:val="28"/>
          <w:szCs w:val="28"/>
        </w:rPr>
        <w:t>с сентября по май включительно</w:t>
      </w:r>
      <w:r w:rsidR="009223CD">
        <w:rPr>
          <w:rFonts w:ascii="Times New Roman" w:hAnsi="Times New Roman"/>
          <w:bCs/>
          <w:sz w:val="28"/>
          <w:szCs w:val="28"/>
        </w:rPr>
        <w:t xml:space="preserve">, </w:t>
      </w:r>
      <w:r w:rsidR="00513B1F">
        <w:rPr>
          <w:rFonts w:ascii="Times New Roman" w:hAnsi="Times New Roman"/>
          <w:bCs/>
          <w:sz w:val="28"/>
          <w:szCs w:val="28"/>
        </w:rPr>
        <w:t>3</w:t>
      </w:r>
      <w:r w:rsidR="009223CD">
        <w:rPr>
          <w:rFonts w:ascii="Times New Roman" w:hAnsi="Times New Roman"/>
          <w:bCs/>
          <w:sz w:val="28"/>
          <w:szCs w:val="28"/>
        </w:rPr>
        <w:t xml:space="preserve"> занятий для родителей</w:t>
      </w:r>
      <w:r w:rsidR="00513B1F">
        <w:rPr>
          <w:rFonts w:ascii="Times New Roman" w:hAnsi="Times New Roman"/>
          <w:bCs/>
          <w:sz w:val="28"/>
          <w:szCs w:val="28"/>
        </w:rPr>
        <w:t xml:space="preserve"> (6 тем для обучения)</w:t>
      </w:r>
      <w:r w:rsidR="009223CD">
        <w:rPr>
          <w:rFonts w:ascii="Times New Roman" w:hAnsi="Times New Roman"/>
          <w:bCs/>
          <w:sz w:val="28"/>
          <w:szCs w:val="28"/>
        </w:rPr>
        <w:t xml:space="preserve"> и три диагностических этапа (входная – сентябрь, промежуточная – конец декабря – начало января и итоговая – конец мая).</w:t>
      </w:r>
    </w:p>
    <w:p w:rsidR="00552C0F" w:rsidRDefault="00552C0F" w:rsidP="005470DE">
      <w:pPr>
        <w:tabs>
          <w:tab w:val="left" w:pos="0"/>
        </w:tabs>
        <w:spacing w:after="0" w:line="240" w:lineRule="auto"/>
        <w:ind w:firstLine="709"/>
        <w:jc w:val="both"/>
        <w:rPr>
          <w:rFonts w:ascii="Times New Roman" w:hAnsi="Times New Roman"/>
          <w:bCs/>
          <w:sz w:val="28"/>
          <w:szCs w:val="28"/>
        </w:rPr>
      </w:pPr>
    </w:p>
    <w:p w:rsidR="00552C0F" w:rsidRDefault="00552C0F" w:rsidP="00716FCC">
      <w:pPr>
        <w:tabs>
          <w:tab w:val="left" w:pos="0"/>
        </w:tabs>
        <w:spacing w:after="0" w:line="240" w:lineRule="auto"/>
        <w:jc w:val="center"/>
        <w:rPr>
          <w:rFonts w:ascii="Times New Roman" w:hAnsi="Times New Roman"/>
          <w:b/>
          <w:sz w:val="28"/>
          <w:szCs w:val="28"/>
        </w:rPr>
      </w:pPr>
      <w:r>
        <w:rPr>
          <w:rFonts w:ascii="Times New Roman" w:hAnsi="Times New Roman"/>
          <w:b/>
          <w:sz w:val="28"/>
          <w:szCs w:val="28"/>
        </w:rPr>
        <w:t xml:space="preserve">6.2. </w:t>
      </w:r>
      <w:r w:rsidRPr="00116E78">
        <w:rPr>
          <w:rFonts w:ascii="Times New Roman" w:hAnsi="Times New Roman"/>
          <w:b/>
          <w:sz w:val="28"/>
          <w:szCs w:val="28"/>
        </w:rPr>
        <w:t>П</w:t>
      </w:r>
      <w:r>
        <w:rPr>
          <w:rFonts w:ascii="Times New Roman" w:hAnsi="Times New Roman"/>
          <w:b/>
          <w:sz w:val="28"/>
          <w:szCs w:val="28"/>
        </w:rPr>
        <w:t>римерный п</w:t>
      </w:r>
      <w:r w:rsidRPr="00116E78">
        <w:rPr>
          <w:rFonts w:ascii="Times New Roman" w:hAnsi="Times New Roman"/>
          <w:b/>
          <w:sz w:val="28"/>
          <w:szCs w:val="28"/>
        </w:rPr>
        <w:t xml:space="preserve">ерспективный </w:t>
      </w:r>
      <w:r w:rsidR="00716FCC">
        <w:rPr>
          <w:rFonts w:ascii="Times New Roman" w:hAnsi="Times New Roman"/>
          <w:b/>
          <w:sz w:val="28"/>
          <w:szCs w:val="28"/>
        </w:rPr>
        <w:t xml:space="preserve">календарный </w:t>
      </w:r>
      <w:r w:rsidRPr="00116E78">
        <w:rPr>
          <w:rFonts w:ascii="Times New Roman" w:hAnsi="Times New Roman"/>
          <w:b/>
          <w:sz w:val="28"/>
          <w:szCs w:val="28"/>
        </w:rPr>
        <w:t>план работы</w:t>
      </w:r>
      <w:r w:rsidR="00716FCC">
        <w:rPr>
          <w:rFonts w:ascii="Times New Roman" w:hAnsi="Times New Roman"/>
          <w:b/>
          <w:sz w:val="28"/>
          <w:szCs w:val="28"/>
        </w:rPr>
        <w:t xml:space="preserve"> с детьми</w:t>
      </w:r>
    </w:p>
    <w:p w:rsidR="00552C0F" w:rsidRDefault="00552C0F" w:rsidP="00552C0F">
      <w:pPr>
        <w:tabs>
          <w:tab w:val="left" w:pos="0"/>
        </w:tabs>
        <w:spacing w:after="0" w:line="240" w:lineRule="auto"/>
        <w:ind w:firstLine="709"/>
        <w:jc w:val="center"/>
        <w:rPr>
          <w:rFonts w:ascii="Times New Roman" w:hAnsi="Times New Roman"/>
          <w:b/>
          <w:sz w:val="28"/>
          <w:szCs w:val="28"/>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26"/>
        <w:gridCol w:w="8080"/>
      </w:tblGrid>
      <w:tr w:rsidR="00F23484">
        <w:tc>
          <w:tcPr>
            <w:tcW w:w="9606" w:type="dxa"/>
            <w:gridSpan w:val="2"/>
            <w:tcBorders>
              <w:right w:val="single" w:sz="4" w:space="0" w:color="auto"/>
            </w:tcBorders>
            <w:shd w:val="clear" w:color="auto" w:fill="auto"/>
          </w:tcPr>
          <w:p w:rsidR="00F23484" w:rsidRDefault="00F23484">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СЕНТЯБРЬ</w:t>
            </w:r>
          </w:p>
        </w:tc>
      </w:tr>
      <w:tr w:rsidR="00F23484">
        <w:tc>
          <w:tcPr>
            <w:tcW w:w="1526" w:type="dxa"/>
            <w:shd w:val="clear" w:color="auto" w:fill="auto"/>
          </w:tcPr>
          <w:p w:rsidR="00F23484" w:rsidRDefault="00F23484">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1 неделя</w:t>
            </w:r>
          </w:p>
        </w:tc>
        <w:tc>
          <w:tcPr>
            <w:tcW w:w="8080" w:type="dxa"/>
            <w:tcBorders>
              <w:right w:val="single" w:sz="4" w:space="0" w:color="auto"/>
            </w:tcBorders>
            <w:shd w:val="clear" w:color="auto" w:fill="auto"/>
          </w:tcPr>
          <w:p w:rsidR="00F23484" w:rsidRDefault="00F23484">
            <w:pPr>
              <w:tabs>
                <w:tab w:val="left" w:pos="0"/>
              </w:tabs>
              <w:spacing w:after="0" w:line="240" w:lineRule="auto"/>
              <w:rPr>
                <w:rFonts w:ascii="Times New Roman" w:hAnsi="Times New Roman"/>
                <w:bCs/>
                <w:sz w:val="28"/>
                <w:szCs w:val="28"/>
              </w:rPr>
            </w:pPr>
            <w:r>
              <w:rPr>
                <w:rFonts w:ascii="Times New Roman" w:hAnsi="Times New Roman"/>
                <w:bCs/>
                <w:sz w:val="28"/>
                <w:szCs w:val="28"/>
              </w:rPr>
              <w:t>Входная диагностика</w:t>
            </w:r>
            <w:r w:rsidR="00716FCC">
              <w:rPr>
                <w:rFonts w:ascii="Times New Roman" w:hAnsi="Times New Roman"/>
                <w:bCs/>
                <w:sz w:val="28"/>
                <w:szCs w:val="28"/>
              </w:rPr>
              <w:t xml:space="preserve"> (</w:t>
            </w:r>
            <w:r w:rsidR="00C54885">
              <w:rPr>
                <w:rFonts w:ascii="Times New Roman" w:hAnsi="Times New Roman"/>
                <w:bCs/>
                <w:sz w:val="28"/>
                <w:szCs w:val="28"/>
              </w:rPr>
              <w:t>Критерии оценки</w:t>
            </w:r>
            <w:r w:rsidR="00716FCC">
              <w:rPr>
                <w:rFonts w:ascii="Times New Roman" w:hAnsi="Times New Roman"/>
                <w:bCs/>
                <w:sz w:val="28"/>
                <w:szCs w:val="28"/>
              </w:rPr>
              <w:t xml:space="preserve"> представлен</w:t>
            </w:r>
            <w:r w:rsidR="00C54885">
              <w:rPr>
                <w:rFonts w:ascii="Times New Roman" w:hAnsi="Times New Roman"/>
                <w:bCs/>
                <w:sz w:val="28"/>
                <w:szCs w:val="28"/>
              </w:rPr>
              <w:t>ы</w:t>
            </w:r>
            <w:r w:rsidR="00716FCC">
              <w:rPr>
                <w:rFonts w:ascii="Times New Roman" w:hAnsi="Times New Roman"/>
                <w:bCs/>
                <w:sz w:val="28"/>
                <w:szCs w:val="28"/>
              </w:rPr>
              <w:t xml:space="preserve"> в приложении № 1)</w:t>
            </w:r>
            <w:r>
              <w:rPr>
                <w:rFonts w:ascii="Times New Roman" w:hAnsi="Times New Roman"/>
                <w:bCs/>
                <w:sz w:val="28"/>
                <w:szCs w:val="28"/>
              </w:rPr>
              <w:t xml:space="preserve">. </w:t>
            </w:r>
          </w:p>
        </w:tc>
      </w:tr>
      <w:tr w:rsidR="00F23484">
        <w:tc>
          <w:tcPr>
            <w:tcW w:w="1526" w:type="dxa"/>
            <w:shd w:val="clear" w:color="auto" w:fill="auto"/>
          </w:tcPr>
          <w:p w:rsidR="00F23484" w:rsidRDefault="00F23484">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2 неделя</w:t>
            </w:r>
          </w:p>
        </w:tc>
        <w:tc>
          <w:tcPr>
            <w:tcW w:w="8080" w:type="dxa"/>
            <w:shd w:val="clear" w:color="auto" w:fill="auto"/>
          </w:tcPr>
          <w:p w:rsidR="00F23484" w:rsidRDefault="00F23484">
            <w:pPr>
              <w:tabs>
                <w:tab w:val="left" w:pos="0"/>
              </w:tabs>
              <w:spacing w:after="0" w:line="240" w:lineRule="auto"/>
              <w:rPr>
                <w:rFonts w:ascii="Times New Roman" w:hAnsi="Times New Roman"/>
                <w:bCs/>
                <w:sz w:val="28"/>
                <w:szCs w:val="28"/>
              </w:rPr>
            </w:pPr>
            <w:r>
              <w:rPr>
                <w:rFonts w:ascii="Times New Roman" w:hAnsi="Times New Roman"/>
                <w:bCs/>
                <w:sz w:val="28"/>
                <w:szCs w:val="28"/>
              </w:rPr>
              <w:t>Знакомство с органами артикуляции. Сказка Веселого язычка</w:t>
            </w:r>
          </w:p>
        </w:tc>
      </w:tr>
      <w:tr w:rsidR="00F23484">
        <w:tc>
          <w:tcPr>
            <w:tcW w:w="1526" w:type="dxa"/>
            <w:shd w:val="clear" w:color="auto" w:fill="auto"/>
          </w:tcPr>
          <w:p w:rsidR="00F23484" w:rsidRDefault="00F23484">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3 неделя</w:t>
            </w:r>
          </w:p>
        </w:tc>
        <w:tc>
          <w:tcPr>
            <w:tcW w:w="8080" w:type="dxa"/>
            <w:shd w:val="clear" w:color="auto" w:fill="auto"/>
          </w:tcPr>
          <w:p w:rsidR="00F23484" w:rsidRDefault="00F23484">
            <w:pPr>
              <w:tabs>
                <w:tab w:val="left" w:pos="0"/>
              </w:tabs>
              <w:spacing w:after="0" w:line="240" w:lineRule="auto"/>
              <w:rPr>
                <w:rFonts w:ascii="Times New Roman" w:hAnsi="Times New Roman"/>
                <w:bCs/>
                <w:sz w:val="28"/>
                <w:szCs w:val="28"/>
              </w:rPr>
            </w:pPr>
            <w:r>
              <w:rPr>
                <w:rFonts w:ascii="Times New Roman" w:hAnsi="Times New Roman"/>
                <w:bCs/>
                <w:sz w:val="28"/>
                <w:szCs w:val="28"/>
              </w:rPr>
              <w:t>Знакомство с органами артикуляции. Сказка Веселого язычка</w:t>
            </w:r>
          </w:p>
        </w:tc>
      </w:tr>
      <w:tr w:rsidR="00F23484">
        <w:tc>
          <w:tcPr>
            <w:tcW w:w="1526" w:type="dxa"/>
            <w:shd w:val="clear" w:color="auto" w:fill="auto"/>
          </w:tcPr>
          <w:p w:rsidR="00F23484" w:rsidRDefault="00F23484">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4 неделя</w:t>
            </w:r>
          </w:p>
        </w:tc>
        <w:tc>
          <w:tcPr>
            <w:tcW w:w="8080" w:type="dxa"/>
            <w:tcBorders>
              <w:right w:val="single" w:sz="4" w:space="0" w:color="auto"/>
            </w:tcBorders>
            <w:shd w:val="clear" w:color="auto" w:fill="auto"/>
          </w:tcPr>
          <w:p w:rsidR="00F23484" w:rsidRDefault="00F23484">
            <w:pPr>
              <w:tabs>
                <w:tab w:val="left" w:pos="0"/>
              </w:tabs>
              <w:spacing w:after="0" w:line="240" w:lineRule="auto"/>
              <w:rPr>
                <w:rFonts w:ascii="Times New Roman" w:hAnsi="Times New Roman"/>
                <w:bCs/>
                <w:sz w:val="28"/>
                <w:szCs w:val="28"/>
              </w:rPr>
            </w:pPr>
            <w:r>
              <w:rPr>
                <w:rFonts w:ascii="Times New Roman" w:hAnsi="Times New Roman"/>
                <w:bCs/>
                <w:sz w:val="28"/>
                <w:szCs w:val="28"/>
              </w:rPr>
              <w:t>Знакомство с органами артикуляции. Сказка Веселого язычка</w:t>
            </w:r>
          </w:p>
        </w:tc>
      </w:tr>
      <w:tr w:rsidR="00F23484">
        <w:tc>
          <w:tcPr>
            <w:tcW w:w="9606" w:type="dxa"/>
            <w:gridSpan w:val="2"/>
            <w:tcBorders>
              <w:right w:val="single" w:sz="4" w:space="0" w:color="auto"/>
            </w:tcBorders>
            <w:shd w:val="clear" w:color="auto" w:fill="auto"/>
          </w:tcPr>
          <w:p w:rsidR="00F23484" w:rsidRDefault="00F23484">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ОКТЯБРЬ</w:t>
            </w:r>
          </w:p>
        </w:tc>
      </w:tr>
      <w:tr w:rsidR="00F23484">
        <w:tc>
          <w:tcPr>
            <w:tcW w:w="1526" w:type="dxa"/>
            <w:shd w:val="clear" w:color="auto" w:fill="auto"/>
          </w:tcPr>
          <w:p w:rsidR="00F23484" w:rsidRDefault="00F23484">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1 неделя</w:t>
            </w:r>
          </w:p>
        </w:tc>
        <w:tc>
          <w:tcPr>
            <w:tcW w:w="8080" w:type="dxa"/>
            <w:tcBorders>
              <w:right w:val="single" w:sz="4" w:space="0" w:color="auto"/>
            </w:tcBorders>
            <w:shd w:val="clear" w:color="auto" w:fill="auto"/>
          </w:tcPr>
          <w:p w:rsidR="00F23484" w:rsidRDefault="00F23484">
            <w:pPr>
              <w:tabs>
                <w:tab w:val="left" w:pos="0"/>
              </w:tabs>
              <w:spacing w:after="0" w:line="240" w:lineRule="auto"/>
              <w:rPr>
                <w:rFonts w:ascii="Times New Roman" w:hAnsi="Times New Roman"/>
                <w:bCs/>
                <w:sz w:val="28"/>
                <w:szCs w:val="28"/>
              </w:rPr>
            </w:pPr>
            <w:r>
              <w:rPr>
                <w:rFonts w:ascii="Times New Roman" w:hAnsi="Times New Roman"/>
                <w:bCs/>
                <w:sz w:val="28"/>
                <w:szCs w:val="28"/>
              </w:rPr>
              <w:t xml:space="preserve">Звук [а]. Обучение правильной четкой артикуляции. </w:t>
            </w:r>
          </w:p>
        </w:tc>
      </w:tr>
      <w:tr w:rsidR="00F23484">
        <w:tc>
          <w:tcPr>
            <w:tcW w:w="1526" w:type="dxa"/>
            <w:shd w:val="clear" w:color="auto" w:fill="auto"/>
          </w:tcPr>
          <w:p w:rsidR="00F23484" w:rsidRDefault="00F23484">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2 неделя</w:t>
            </w:r>
          </w:p>
        </w:tc>
        <w:tc>
          <w:tcPr>
            <w:tcW w:w="8080" w:type="dxa"/>
            <w:tcBorders>
              <w:right w:val="single" w:sz="4" w:space="0" w:color="auto"/>
            </w:tcBorders>
            <w:shd w:val="clear" w:color="auto" w:fill="auto"/>
          </w:tcPr>
          <w:p w:rsidR="00F23484" w:rsidRDefault="00F23484">
            <w:pPr>
              <w:tabs>
                <w:tab w:val="left" w:pos="0"/>
              </w:tabs>
              <w:spacing w:after="0" w:line="240" w:lineRule="auto"/>
              <w:rPr>
                <w:rFonts w:ascii="Times New Roman" w:hAnsi="Times New Roman"/>
                <w:bCs/>
                <w:sz w:val="28"/>
                <w:szCs w:val="28"/>
              </w:rPr>
            </w:pPr>
            <w:r>
              <w:rPr>
                <w:rFonts w:ascii="Times New Roman" w:hAnsi="Times New Roman"/>
                <w:bCs/>
                <w:sz w:val="28"/>
                <w:szCs w:val="28"/>
              </w:rPr>
              <w:t xml:space="preserve">Звук [у]. Обучение правильной четкой артикуляции. </w:t>
            </w:r>
          </w:p>
        </w:tc>
      </w:tr>
      <w:tr w:rsidR="00F23484">
        <w:tc>
          <w:tcPr>
            <w:tcW w:w="1526" w:type="dxa"/>
            <w:shd w:val="clear" w:color="auto" w:fill="auto"/>
          </w:tcPr>
          <w:p w:rsidR="00F23484" w:rsidRDefault="00F23484">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3 неделя</w:t>
            </w:r>
          </w:p>
        </w:tc>
        <w:tc>
          <w:tcPr>
            <w:tcW w:w="8080" w:type="dxa"/>
            <w:tcBorders>
              <w:right w:val="single" w:sz="4" w:space="0" w:color="auto"/>
            </w:tcBorders>
            <w:shd w:val="clear" w:color="auto" w:fill="auto"/>
          </w:tcPr>
          <w:p w:rsidR="00F23484" w:rsidRDefault="00F23484">
            <w:pPr>
              <w:tabs>
                <w:tab w:val="left" w:pos="0"/>
              </w:tabs>
              <w:spacing w:after="0" w:line="240" w:lineRule="auto"/>
              <w:rPr>
                <w:rFonts w:ascii="Times New Roman" w:hAnsi="Times New Roman"/>
                <w:bCs/>
                <w:sz w:val="28"/>
                <w:szCs w:val="28"/>
              </w:rPr>
            </w:pPr>
            <w:r>
              <w:rPr>
                <w:rFonts w:ascii="Times New Roman" w:hAnsi="Times New Roman"/>
                <w:bCs/>
                <w:sz w:val="28"/>
                <w:szCs w:val="28"/>
              </w:rPr>
              <w:t xml:space="preserve">Звуки [а-у]. Дифференциация артикуляции. </w:t>
            </w:r>
          </w:p>
        </w:tc>
      </w:tr>
      <w:tr w:rsidR="00F23484">
        <w:tc>
          <w:tcPr>
            <w:tcW w:w="1526" w:type="dxa"/>
            <w:shd w:val="clear" w:color="auto" w:fill="auto"/>
          </w:tcPr>
          <w:p w:rsidR="00F23484" w:rsidRDefault="00F23484">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4 неделя</w:t>
            </w:r>
          </w:p>
        </w:tc>
        <w:tc>
          <w:tcPr>
            <w:tcW w:w="8080" w:type="dxa"/>
            <w:tcBorders>
              <w:right w:val="single" w:sz="4" w:space="0" w:color="auto"/>
            </w:tcBorders>
            <w:shd w:val="clear" w:color="auto" w:fill="auto"/>
          </w:tcPr>
          <w:p w:rsidR="00F23484" w:rsidRDefault="00F23484">
            <w:pPr>
              <w:tabs>
                <w:tab w:val="left" w:pos="0"/>
              </w:tabs>
              <w:spacing w:after="0" w:line="240" w:lineRule="auto"/>
              <w:rPr>
                <w:rFonts w:ascii="Times New Roman" w:hAnsi="Times New Roman"/>
                <w:bCs/>
                <w:sz w:val="28"/>
                <w:szCs w:val="28"/>
              </w:rPr>
            </w:pPr>
            <w:r>
              <w:rPr>
                <w:rFonts w:ascii="Times New Roman" w:hAnsi="Times New Roman"/>
                <w:bCs/>
                <w:sz w:val="28"/>
                <w:szCs w:val="28"/>
              </w:rPr>
              <w:t xml:space="preserve">Звук [о]. Обучение правильной четкой артикуляции. </w:t>
            </w:r>
          </w:p>
        </w:tc>
      </w:tr>
      <w:tr w:rsidR="00F23484">
        <w:tc>
          <w:tcPr>
            <w:tcW w:w="9606" w:type="dxa"/>
            <w:gridSpan w:val="2"/>
            <w:tcBorders>
              <w:right w:val="single" w:sz="4" w:space="0" w:color="auto"/>
            </w:tcBorders>
            <w:shd w:val="clear" w:color="auto" w:fill="auto"/>
          </w:tcPr>
          <w:p w:rsidR="00F23484" w:rsidRDefault="00F23484">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НОЯБРЬ</w:t>
            </w:r>
          </w:p>
        </w:tc>
      </w:tr>
      <w:tr w:rsidR="00F23484">
        <w:tc>
          <w:tcPr>
            <w:tcW w:w="1526" w:type="dxa"/>
            <w:shd w:val="clear" w:color="auto" w:fill="auto"/>
          </w:tcPr>
          <w:p w:rsidR="00F23484" w:rsidRDefault="00F23484">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1 неделя</w:t>
            </w:r>
          </w:p>
        </w:tc>
        <w:tc>
          <w:tcPr>
            <w:tcW w:w="8080" w:type="dxa"/>
            <w:tcBorders>
              <w:right w:val="single" w:sz="4" w:space="0" w:color="auto"/>
            </w:tcBorders>
            <w:shd w:val="clear" w:color="auto" w:fill="auto"/>
          </w:tcPr>
          <w:p w:rsidR="00F23484" w:rsidRDefault="00F23484">
            <w:pPr>
              <w:tabs>
                <w:tab w:val="left" w:pos="0"/>
              </w:tabs>
              <w:spacing w:after="0" w:line="240" w:lineRule="auto"/>
              <w:rPr>
                <w:rFonts w:ascii="Times New Roman" w:hAnsi="Times New Roman"/>
                <w:bCs/>
                <w:sz w:val="28"/>
                <w:szCs w:val="28"/>
              </w:rPr>
            </w:pPr>
            <w:r>
              <w:rPr>
                <w:rFonts w:ascii="Times New Roman" w:hAnsi="Times New Roman"/>
                <w:bCs/>
                <w:sz w:val="28"/>
                <w:szCs w:val="28"/>
              </w:rPr>
              <w:t xml:space="preserve">Звуки [а-о]. Дифференциация артикуляции. </w:t>
            </w:r>
          </w:p>
        </w:tc>
      </w:tr>
      <w:tr w:rsidR="00F23484">
        <w:tc>
          <w:tcPr>
            <w:tcW w:w="1526" w:type="dxa"/>
            <w:shd w:val="clear" w:color="auto" w:fill="auto"/>
          </w:tcPr>
          <w:p w:rsidR="00F23484" w:rsidRDefault="00F23484">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2 неделя</w:t>
            </w:r>
          </w:p>
        </w:tc>
        <w:tc>
          <w:tcPr>
            <w:tcW w:w="8080" w:type="dxa"/>
            <w:tcBorders>
              <w:right w:val="single" w:sz="4" w:space="0" w:color="auto"/>
            </w:tcBorders>
            <w:shd w:val="clear" w:color="auto" w:fill="auto"/>
          </w:tcPr>
          <w:p w:rsidR="00F23484" w:rsidRDefault="00F23484">
            <w:pPr>
              <w:tabs>
                <w:tab w:val="left" w:pos="0"/>
              </w:tabs>
              <w:spacing w:after="0" w:line="240" w:lineRule="auto"/>
              <w:rPr>
                <w:rFonts w:ascii="Times New Roman" w:hAnsi="Times New Roman"/>
                <w:bCs/>
                <w:sz w:val="28"/>
                <w:szCs w:val="28"/>
              </w:rPr>
            </w:pPr>
            <w:r>
              <w:rPr>
                <w:rFonts w:ascii="Times New Roman" w:hAnsi="Times New Roman"/>
                <w:bCs/>
                <w:sz w:val="28"/>
                <w:szCs w:val="28"/>
              </w:rPr>
              <w:t xml:space="preserve">Звуки [о-у]. Дифференциация артикуляции. </w:t>
            </w:r>
          </w:p>
        </w:tc>
      </w:tr>
      <w:tr w:rsidR="00F23484">
        <w:tc>
          <w:tcPr>
            <w:tcW w:w="1526" w:type="dxa"/>
            <w:shd w:val="clear" w:color="auto" w:fill="auto"/>
          </w:tcPr>
          <w:p w:rsidR="00F23484" w:rsidRDefault="00F23484">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3 неделя</w:t>
            </w:r>
          </w:p>
        </w:tc>
        <w:tc>
          <w:tcPr>
            <w:tcW w:w="8080" w:type="dxa"/>
            <w:tcBorders>
              <w:right w:val="single" w:sz="4" w:space="0" w:color="auto"/>
            </w:tcBorders>
            <w:shd w:val="clear" w:color="auto" w:fill="auto"/>
          </w:tcPr>
          <w:p w:rsidR="00F23484" w:rsidRDefault="00F23484">
            <w:pPr>
              <w:tabs>
                <w:tab w:val="left" w:pos="0"/>
              </w:tabs>
              <w:spacing w:after="0" w:line="240" w:lineRule="auto"/>
              <w:rPr>
                <w:rFonts w:ascii="Times New Roman" w:hAnsi="Times New Roman"/>
                <w:bCs/>
                <w:sz w:val="28"/>
                <w:szCs w:val="28"/>
              </w:rPr>
            </w:pPr>
            <w:r>
              <w:rPr>
                <w:rFonts w:ascii="Times New Roman" w:hAnsi="Times New Roman"/>
                <w:bCs/>
                <w:sz w:val="28"/>
                <w:szCs w:val="28"/>
              </w:rPr>
              <w:t xml:space="preserve">Звуки [а, у, о]. Закрепление и дифференциация правильной </w:t>
            </w:r>
            <w:r>
              <w:rPr>
                <w:rFonts w:ascii="Times New Roman" w:hAnsi="Times New Roman"/>
                <w:bCs/>
                <w:sz w:val="28"/>
                <w:szCs w:val="28"/>
              </w:rPr>
              <w:lastRenderedPageBreak/>
              <w:t xml:space="preserve">четкой артикуляции. </w:t>
            </w:r>
          </w:p>
        </w:tc>
      </w:tr>
      <w:tr w:rsidR="00F23484">
        <w:tc>
          <w:tcPr>
            <w:tcW w:w="1526" w:type="dxa"/>
            <w:shd w:val="clear" w:color="auto" w:fill="auto"/>
          </w:tcPr>
          <w:p w:rsidR="00F23484" w:rsidRDefault="00F23484">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lastRenderedPageBreak/>
              <w:t>4 неделя</w:t>
            </w:r>
          </w:p>
        </w:tc>
        <w:tc>
          <w:tcPr>
            <w:tcW w:w="8080" w:type="dxa"/>
            <w:tcBorders>
              <w:right w:val="single" w:sz="4" w:space="0" w:color="auto"/>
            </w:tcBorders>
            <w:shd w:val="clear" w:color="auto" w:fill="auto"/>
          </w:tcPr>
          <w:p w:rsidR="00F23484" w:rsidRDefault="00F23484">
            <w:pPr>
              <w:tabs>
                <w:tab w:val="left" w:pos="0"/>
              </w:tabs>
              <w:spacing w:after="0" w:line="240" w:lineRule="auto"/>
              <w:rPr>
                <w:rFonts w:ascii="Times New Roman" w:hAnsi="Times New Roman"/>
                <w:bCs/>
                <w:sz w:val="28"/>
                <w:szCs w:val="28"/>
              </w:rPr>
            </w:pPr>
            <w:r>
              <w:rPr>
                <w:rFonts w:ascii="Times New Roman" w:hAnsi="Times New Roman"/>
                <w:bCs/>
                <w:sz w:val="28"/>
                <w:szCs w:val="28"/>
              </w:rPr>
              <w:t>Звук [ы]. Обучение правильной четкой артикуляции.</w:t>
            </w:r>
          </w:p>
        </w:tc>
      </w:tr>
      <w:tr w:rsidR="00F23484">
        <w:tc>
          <w:tcPr>
            <w:tcW w:w="9606" w:type="dxa"/>
            <w:gridSpan w:val="2"/>
            <w:tcBorders>
              <w:right w:val="single" w:sz="4" w:space="0" w:color="auto"/>
            </w:tcBorders>
            <w:shd w:val="clear" w:color="auto" w:fill="auto"/>
          </w:tcPr>
          <w:p w:rsidR="00F23484" w:rsidRDefault="00F23484">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ДЕКАБРЬ</w:t>
            </w:r>
          </w:p>
        </w:tc>
      </w:tr>
      <w:tr w:rsidR="00F23484">
        <w:tc>
          <w:tcPr>
            <w:tcW w:w="1526" w:type="dxa"/>
            <w:shd w:val="clear" w:color="auto" w:fill="auto"/>
          </w:tcPr>
          <w:p w:rsidR="00F23484" w:rsidRDefault="00F23484">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1 неделя</w:t>
            </w:r>
          </w:p>
        </w:tc>
        <w:tc>
          <w:tcPr>
            <w:tcW w:w="8080" w:type="dxa"/>
            <w:tcBorders>
              <w:right w:val="single" w:sz="4" w:space="0" w:color="auto"/>
            </w:tcBorders>
            <w:shd w:val="clear" w:color="auto" w:fill="auto"/>
          </w:tcPr>
          <w:p w:rsidR="00F23484" w:rsidRDefault="00F23484">
            <w:pPr>
              <w:tabs>
                <w:tab w:val="left" w:pos="0"/>
              </w:tabs>
              <w:spacing w:after="0" w:line="240" w:lineRule="auto"/>
              <w:rPr>
                <w:rFonts w:ascii="Times New Roman" w:hAnsi="Times New Roman"/>
                <w:bCs/>
                <w:sz w:val="28"/>
                <w:szCs w:val="28"/>
              </w:rPr>
            </w:pPr>
            <w:r>
              <w:rPr>
                <w:rFonts w:ascii="Times New Roman" w:hAnsi="Times New Roman"/>
                <w:bCs/>
                <w:sz w:val="28"/>
                <w:szCs w:val="28"/>
              </w:rPr>
              <w:t>Звук [э]. Обучение правильной четкой артикуляции.</w:t>
            </w:r>
          </w:p>
        </w:tc>
      </w:tr>
      <w:tr w:rsidR="00F23484">
        <w:tc>
          <w:tcPr>
            <w:tcW w:w="1526" w:type="dxa"/>
            <w:shd w:val="clear" w:color="auto" w:fill="auto"/>
          </w:tcPr>
          <w:p w:rsidR="00F23484" w:rsidRDefault="00F23484">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2 неделя</w:t>
            </w:r>
          </w:p>
        </w:tc>
        <w:tc>
          <w:tcPr>
            <w:tcW w:w="8080" w:type="dxa"/>
            <w:tcBorders>
              <w:right w:val="single" w:sz="4" w:space="0" w:color="auto"/>
            </w:tcBorders>
            <w:shd w:val="clear" w:color="auto" w:fill="auto"/>
          </w:tcPr>
          <w:p w:rsidR="00F23484" w:rsidRDefault="00F23484">
            <w:pPr>
              <w:tabs>
                <w:tab w:val="left" w:pos="0"/>
              </w:tabs>
              <w:spacing w:after="0" w:line="240" w:lineRule="auto"/>
              <w:rPr>
                <w:rFonts w:ascii="Times New Roman" w:hAnsi="Times New Roman"/>
                <w:bCs/>
                <w:sz w:val="28"/>
                <w:szCs w:val="28"/>
              </w:rPr>
            </w:pPr>
            <w:r>
              <w:rPr>
                <w:rFonts w:ascii="Times New Roman" w:hAnsi="Times New Roman"/>
                <w:bCs/>
                <w:sz w:val="28"/>
                <w:szCs w:val="28"/>
              </w:rPr>
              <w:t>Звук [и]. Обучение правильной четкой артикуляции.</w:t>
            </w:r>
          </w:p>
        </w:tc>
      </w:tr>
      <w:tr w:rsidR="00F23484">
        <w:tc>
          <w:tcPr>
            <w:tcW w:w="1526" w:type="dxa"/>
            <w:shd w:val="clear" w:color="auto" w:fill="auto"/>
          </w:tcPr>
          <w:p w:rsidR="00F23484" w:rsidRDefault="00F23484">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3 неделя</w:t>
            </w:r>
          </w:p>
        </w:tc>
        <w:tc>
          <w:tcPr>
            <w:tcW w:w="8080" w:type="dxa"/>
            <w:tcBorders>
              <w:right w:val="single" w:sz="4" w:space="0" w:color="auto"/>
            </w:tcBorders>
            <w:shd w:val="clear" w:color="auto" w:fill="auto"/>
          </w:tcPr>
          <w:p w:rsidR="00F23484" w:rsidRDefault="00F23484">
            <w:pPr>
              <w:tabs>
                <w:tab w:val="left" w:pos="0"/>
              </w:tabs>
              <w:spacing w:after="0" w:line="240" w:lineRule="auto"/>
              <w:rPr>
                <w:rFonts w:ascii="Times New Roman" w:hAnsi="Times New Roman"/>
                <w:bCs/>
                <w:sz w:val="28"/>
                <w:szCs w:val="28"/>
              </w:rPr>
            </w:pPr>
            <w:r>
              <w:rPr>
                <w:rFonts w:ascii="Times New Roman" w:hAnsi="Times New Roman"/>
                <w:bCs/>
                <w:sz w:val="28"/>
                <w:szCs w:val="28"/>
              </w:rPr>
              <w:t>Звуки [а, у, о]. Закрепление и дифференциация правильной четкой артикуляции.</w:t>
            </w:r>
          </w:p>
        </w:tc>
      </w:tr>
      <w:tr w:rsidR="00F23484">
        <w:tc>
          <w:tcPr>
            <w:tcW w:w="1526" w:type="dxa"/>
            <w:shd w:val="clear" w:color="auto" w:fill="auto"/>
          </w:tcPr>
          <w:p w:rsidR="00F23484" w:rsidRDefault="00F23484">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4 неделя</w:t>
            </w:r>
          </w:p>
        </w:tc>
        <w:tc>
          <w:tcPr>
            <w:tcW w:w="8080" w:type="dxa"/>
            <w:tcBorders>
              <w:right w:val="single" w:sz="4" w:space="0" w:color="auto"/>
            </w:tcBorders>
            <w:shd w:val="clear" w:color="auto" w:fill="auto"/>
          </w:tcPr>
          <w:p w:rsidR="00F23484" w:rsidRDefault="00F23484">
            <w:pPr>
              <w:tabs>
                <w:tab w:val="left" w:pos="0"/>
              </w:tabs>
              <w:spacing w:after="0" w:line="240" w:lineRule="auto"/>
              <w:rPr>
                <w:rFonts w:ascii="Times New Roman" w:hAnsi="Times New Roman"/>
                <w:bCs/>
                <w:sz w:val="28"/>
                <w:szCs w:val="28"/>
              </w:rPr>
            </w:pPr>
            <w:r>
              <w:rPr>
                <w:rFonts w:ascii="Times New Roman" w:hAnsi="Times New Roman"/>
                <w:bCs/>
                <w:sz w:val="28"/>
                <w:szCs w:val="28"/>
              </w:rPr>
              <w:t>Промежуточная диагностика.</w:t>
            </w:r>
          </w:p>
          <w:p w:rsidR="00F23484" w:rsidRDefault="00F23484">
            <w:pPr>
              <w:tabs>
                <w:tab w:val="left" w:pos="0"/>
              </w:tabs>
              <w:spacing w:after="0" w:line="240" w:lineRule="auto"/>
              <w:rPr>
                <w:rFonts w:ascii="Times New Roman" w:hAnsi="Times New Roman"/>
                <w:bCs/>
                <w:sz w:val="28"/>
                <w:szCs w:val="28"/>
              </w:rPr>
            </w:pPr>
            <w:r>
              <w:rPr>
                <w:rFonts w:ascii="Times New Roman" w:hAnsi="Times New Roman"/>
                <w:bCs/>
                <w:sz w:val="28"/>
                <w:szCs w:val="28"/>
              </w:rPr>
              <w:t>Звуки [а, у, о]. Закрепление и дифференциация правильной четкой артикуляции.</w:t>
            </w:r>
          </w:p>
        </w:tc>
      </w:tr>
      <w:tr w:rsidR="00F23484">
        <w:tc>
          <w:tcPr>
            <w:tcW w:w="9606" w:type="dxa"/>
            <w:gridSpan w:val="2"/>
            <w:tcBorders>
              <w:right w:val="single" w:sz="4" w:space="0" w:color="auto"/>
            </w:tcBorders>
            <w:shd w:val="clear" w:color="auto" w:fill="auto"/>
          </w:tcPr>
          <w:p w:rsidR="00F23484" w:rsidRDefault="00F23484">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ЯНВАРЬ</w:t>
            </w:r>
          </w:p>
        </w:tc>
      </w:tr>
      <w:tr w:rsidR="00F23484">
        <w:tc>
          <w:tcPr>
            <w:tcW w:w="1526" w:type="dxa"/>
            <w:shd w:val="clear" w:color="auto" w:fill="auto"/>
          </w:tcPr>
          <w:p w:rsidR="00F23484" w:rsidRDefault="00F23484">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2 неделя</w:t>
            </w:r>
          </w:p>
        </w:tc>
        <w:tc>
          <w:tcPr>
            <w:tcW w:w="8080" w:type="dxa"/>
            <w:tcBorders>
              <w:right w:val="single" w:sz="4" w:space="0" w:color="auto"/>
            </w:tcBorders>
            <w:shd w:val="clear" w:color="auto" w:fill="auto"/>
          </w:tcPr>
          <w:p w:rsidR="00F23484" w:rsidRDefault="00966CC9">
            <w:pPr>
              <w:tabs>
                <w:tab w:val="left" w:pos="0"/>
              </w:tabs>
              <w:spacing w:after="0" w:line="240" w:lineRule="auto"/>
              <w:rPr>
                <w:rFonts w:ascii="Times New Roman" w:hAnsi="Times New Roman"/>
                <w:bCs/>
                <w:sz w:val="28"/>
                <w:szCs w:val="28"/>
              </w:rPr>
            </w:pPr>
            <w:r>
              <w:rPr>
                <w:rFonts w:ascii="Times New Roman" w:hAnsi="Times New Roman"/>
                <w:bCs/>
                <w:sz w:val="28"/>
                <w:szCs w:val="28"/>
              </w:rPr>
              <w:t>Звук [а]. Обучение правильной четкой артикуляции.</w:t>
            </w:r>
          </w:p>
        </w:tc>
      </w:tr>
      <w:tr w:rsidR="00F23484">
        <w:tc>
          <w:tcPr>
            <w:tcW w:w="1526" w:type="dxa"/>
            <w:shd w:val="clear" w:color="auto" w:fill="auto"/>
          </w:tcPr>
          <w:p w:rsidR="00F23484" w:rsidRDefault="00F23484">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3 неделя</w:t>
            </w:r>
          </w:p>
        </w:tc>
        <w:tc>
          <w:tcPr>
            <w:tcW w:w="8080" w:type="dxa"/>
            <w:tcBorders>
              <w:right w:val="single" w:sz="4" w:space="0" w:color="auto"/>
            </w:tcBorders>
            <w:shd w:val="clear" w:color="auto" w:fill="auto"/>
          </w:tcPr>
          <w:p w:rsidR="00F23484" w:rsidRDefault="00966CC9">
            <w:pPr>
              <w:tabs>
                <w:tab w:val="left" w:pos="0"/>
              </w:tabs>
              <w:spacing w:after="0" w:line="240" w:lineRule="auto"/>
              <w:rPr>
                <w:rFonts w:ascii="Times New Roman" w:hAnsi="Times New Roman"/>
                <w:bCs/>
                <w:sz w:val="28"/>
                <w:szCs w:val="28"/>
              </w:rPr>
            </w:pPr>
            <w:r>
              <w:rPr>
                <w:rFonts w:ascii="Times New Roman" w:hAnsi="Times New Roman"/>
                <w:bCs/>
                <w:sz w:val="28"/>
                <w:szCs w:val="28"/>
              </w:rPr>
              <w:t>Звуки [м, м</w:t>
            </w:r>
            <w:r w:rsidRPr="008F6373">
              <w:rPr>
                <w:rFonts w:ascii="Times New Roman" w:hAnsi="Times New Roman"/>
                <w:bCs/>
                <w:sz w:val="28"/>
                <w:szCs w:val="28"/>
              </w:rPr>
              <w:t>’</w:t>
            </w:r>
            <w:r>
              <w:rPr>
                <w:rFonts w:ascii="Times New Roman" w:hAnsi="Times New Roman"/>
                <w:bCs/>
                <w:sz w:val="28"/>
                <w:szCs w:val="28"/>
              </w:rPr>
              <w:t>]. Обучение правильной четкой артикуляции.</w:t>
            </w:r>
          </w:p>
        </w:tc>
      </w:tr>
      <w:tr w:rsidR="00966CC9">
        <w:tc>
          <w:tcPr>
            <w:tcW w:w="1526" w:type="dxa"/>
            <w:shd w:val="clear" w:color="auto" w:fill="auto"/>
          </w:tcPr>
          <w:p w:rsidR="00966CC9" w:rsidRDefault="00966CC9">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4 неделя</w:t>
            </w:r>
          </w:p>
        </w:tc>
        <w:tc>
          <w:tcPr>
            <w:tcW w:w="8080" w:type="dxa"/>
            <w:tcBorders>
              <w:right w:val="single" w:sz="4" w:space="0" w:color="auto"/>
            </w:tcBorders>
            <w:shd w:val="clear" w:color="auto" w:fill="auto"/>
          </w:tcPr>
          <w:p w:rsidR="00966CC9" w:rsidRDefault="00966CC9">
            <w:pPr>
              <w:tabs>
                <w:tab w:val="left" w:pos="0"/>
              </w:tabs>
              <w:spacing w:after="0" w:line="240" w:lineRule="auto"/>
              <w:rPr>
                <w:rFonts w:ascii="Times New Roman" w:hAnsi="Times New Roman"/>
                <w:bCs/>
                <w:sz w:val="28"/>
                <w:szCs w:val="28"/>
              </w:rPr>
            </w:pPr>
            <w:r>
              <w:rPr>
                <w:rFonts w:ascii="Times New Roman" w:hAnsi="Times New Roman"/>
                <w:bCs/>
                <w:sz w:val="28"/>
                <w:szCs w:val="28"/>
              </w:rPr>
              <w:t>Звуки [н, н’]. Обучение правильной четкой артикуляции.</w:t>
            </w:r>
          </w:p>
        </w:tc>
      </w:tr>
      <w:tr w:rsidR="00966CC9">
        <w:tc>
          <w:tcPr>
            <w:tcW w:w="9606" w:type="dxa"/>
            <w:gridSpan w:val="2"/>
            <w:tcBorders>
              <w:right w:val="single" w:sz="4" w:space="0" w:color="auto"/>
            </w:tcBorders>
            <w:shd w:val="clear" w:color="auto" w:fill="auto"/>
          </w:tcPr>
          <w:p w:rsidR="00966CC9" w:rsidRDefault="00966CC9">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ФЕВРАЛЬ</w:t>
            </w:r>
          </w:p>
        </w:tc>
      </w:tr>
      <w:tr w:rsidR="00966CC9">
        <w:tc>
          <w:tcPr>
            <w:tcW w:w="1526" w:type="dxa"/>
            <w:shd w:val="clear" w:color="auto" w:fill="auto"/>
          </w:tcPr>
          <w:p w:rsidR="00966CC9" w:rsidRDefault="00966CC9">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1 неделя</w:t>
            </w:r>
          </w:p>
        </w:tc>
        <w:tc>
          <w:tcPr>
            <w:tcW w:w="8080" w:type="dxa"/>
            <w:tcBorders>
              <w:right w:val="single" w:sz="4" w:space="0" w:color="auto"/>
            </w:tcBorders>
            <w:shd w:val="clear" w:color="auto" w:fill="auto"/>
          </w:tcPr>
          <w:p w:rsidR="00966CC9" w:rsidRDefault="00966CC9">
            <w:pPr>
              <w:tabs>
                <w:tab w:val="left" w:pos="0"/>
              </w:tabs>
              <w:spacing w:after="0" w:line="240" w:lineRule="auto"/>
              <w:rPr>
                <w:rFonts w:ascii="Times New Roman" w:hAnsi="Times New Roman"/>
                <w:bCs/>
                <w:sz w:val="28"/>
                <w:szCs w:val="28"/>
              </w:rPr>
            </w:pPr>
            <w:r>
              <w:rPr>
                <w:rFonts w:ascii="Times New Roman" w:hAnsi="Times New Roman"/>
                <w:bCs/>
                <w:sz w:val="28"/>
                <w:szCs w:val="28"/>
              </w:rPr>
              <w:t>Звуки [б, б’]. Обучение правильной четкой артикуляции.</w:t>
            </w:r>
          </w:p>
        </w:tc>
      </w:tr>
      <w:tr w:rsidR="00966CC9">
        <w:tc>
          <w:tcPr>
            <w:tcW w:w="1526" w:type="dxa"/>
            <w:shd w:val="clear" w:color="auto" w:fill="auto"/>
          </w:tcPr>
          <w:p w:rsidR="00966CC9" w:rsidRDefault="00966CC9">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2 неделя</w:t>
            </w:r>
          </w:p>
        </w:tc>
        <w:tc>
          <w:tcPr>
            <w:tcW w:w="8080" w:type="dxa"/>
            <w:tcBorders>
              <w:right w:val="single" w:sz="4" w:space="0" w:color="auto"/>
            </w:tcBorders>
            <w:shd w:val="clear" w:color="auto" w:fill="auto"/>
          </w:tcPr>
          <w:p w:rsidR="00966CC9" w:rsidRDefault="00966CC9">
            <w:pPr>
              <w:tabs>
                <w:tab w:val="left" w:pos="0"/>
              </w:tabs>
              <w:spacing w:after="0" w:line="240" w:lineRule="auto"/>
              <w:rPr>
                <w:rFonts w:ascii="Times New Roman" w:hAnsi="Times New Roman"/>
                <w:bCs/>
                <w:sz w:val="28"/>
                <w:szCs w:val="28"/>
              </w:rPr>
            </w:pPr>
            <w:r>
              <w:rPr>
                <w:rFonts w:ascii="Times New Roman" w:hAnsi="Times New Roman"/>
                <w:bCs/>
                <w:sz w:val="28"/>
                <w:szCs w:val="28"/>
              </w:rPr>
              <w:t>Звуки [п, п’]. Обучение правильной четкой артикуляции.</w:t>
            </w:r>
          </w:p>
        </w:tc>
      </w:tr>
      <w:tr w:rsidR="00966CC9">
        <w:tc>
          <w:tcPr>
            <w:tcW w:w="1526" w:type="dxa"/>
            <w:shd w:val="clear" w:color="auto" w:fill="auto"/>
          </w:tcPr>
          <w:p w:rsidR="00966CC9" w:rsidRDefault="00966CC9">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3 неделя</w:t>
            </w:r>
          </w:p>
        </w:tc>
        <w:tc>
          <w:tcPr>
            <w:tcW w:w="8080" w:type="dxa"/>
            <w:tcBorders>
              <w:right w:val="single" w:sz="4" w:space="0" w:color="auto"/>
            </w:tcBorders>
            <w:shd w:val="clear" w:color="auto" w:fill="auto"/>
          </w:tcPr>
          <w:p w:rsidR="00966CC9" w:rsidRDefault="00966CC9">
            <w:pPr>
              <w:tabs>
                <w:tab w:val="left" w:pos="0"/>
              </w:tabs>
              <w:spacing w:after="0" w:line="240" w:lineRule="auto"/>
              <w:rPr>
                <w:rFonts w:ascii="Times New Roman" w:hAnsi="Times New Roman"/>
                <w:bCs/>
                <w:sz w:val="28"/>
                <w:szCs w:val="28"/>
              </w:rPr>
            </w:pPr>
            <w:r>
              <w:rPr>
                <w:rFonts w:ascii="Times New Roman" w:hAnsi="Times New Roman"/>
                <w:bCs/>
                <w:sz w:val="28"/>
                <w:szCs w:val="28"/>
              </w:rPr>
              <w:t>Звуки [б, б’] и [п, п’]. Закрепление и дифференциация правильной четкой артикуляции.</w:t>
            </w:r>
          </w:p>
        </w:tc>
      </w:tr>
      <w:tr w:rsidR="00966CC9">
        <w:tc>
          <w:tcPr>
            <w:tcW w:w="1526" w:type="dxa"/>
            <w:shd w:val="clear" w:color="auto" w:fill="auto"/>
          </w:tcPr>
          <w:p w:rsidR="00966CC9" w:rsidRDefault="00966CC9">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4 неделя</w:t>
            </w:r>
          </w:p>
        </w:tc>
        <w:tc>
          <w:tcPr>
            <w:tcW w:w="8080" w:type="dxa"/>
            <w:tcBorders>
              <w:right w:val="single" w:sz="4" w:space="0" w:color="auto"/>
            </w:tcBorders>
            <w:shd w:val="clear" w:color="auto" w:fill="auto"/>
          </w:tcPr>
          <w:p w:rsidR="00966CC9" w:rsidRDefault="00966CC9">
            <w:pPr>
              <w:tabs>
                <w:tab w:val="left" w:pos="0"/>
              </w:tabs>
              <w:spacing w:after="0" w:line="240" w:lineRule="auto"/>
              <w:rPr>
                <w:rFonts w:ascii="Times New Roman" w:hAnsi="Times New Roman"/>
                <w:bCs/>
                <w:sz w:val="28"/>
                <w:szCs w:val="28"/>
              </w:rPr>
            </w:pPr>
            <w:r>
              <w:rPr>
                <w:rFonts w:ascii="Times New Roman" w:hAnsi="Times New Roman"/>
                <w:bCs/>
                <w:sz w:val="28"/>
                <w:szCs w:val="28"/>
              </w:rPr>
              <w:t>Звуки [д, д’]. Обучение правильной четкой артикуляции.</w:t>
            </w:r>
          </w:p>
        </w:tc>
      </w:tr>
      <w:tr w:rsidR="00966CC9">
        <w:tc>
          <w:tcPr>
            <w:tcW w:w="9606" w:type="dxa"/>
            <w:gridSpan w:val="2"/>
            <w:tcBorders>
              <w:right w:val="single" w:sz="4" w:space="0" w:color="auto"/>
            </w:tcBorders>
            <w:shd w:val="clear" w:color="auto" w:fill="auto"/>
          </w:tcPr>
          <w:p w:rsidR="00966CC9" w:rsidRDefault="00966CC9">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МАРТ</w:t>
            </w:r>
          </w:p>
        </w:tc>
      </w:tr>
      <w:tr w:rsidR="00966CC9">
        <w:tc>
          <w:tcPr>
            <w:tcW w:w="1526" w:type="dxa"/>
            <w:shd w:val="clear" w:color="auto" w:fill="auto"/>
          </w:tcPr>
          <w:p w:rsidR="00966CC9" w:rsidRDefault="00966CC9">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1 неделя</w:t>
            </w:r>
          </w:p>
        </w:tc>
        <w:tc>
          <w:tcPr>
            <w:tcW w:w="8080" w:type="dxa"/>
            <w:tcBorders>
              <w:right w:val="single" w:sz="4" w:space="0" w:color="auto"/>
            </w:tcBorders>
            <w:shd w:val="clear" w:color="auto" w:fill="auto"/>
          </w:tcPr>
          <w:p w:rsidR="00966CC9" w:rsidRDefault="00966CC9">
            <w:pPr>
              <w:tabs>
                <w:tab w:val="left" w:pos="0"/>
              </w:tabs>
              <w:spacing w:after="0" w:line="240" w:lineRule="auto"/>
              <w:rPr>
                <w:rFonts w:ascii="Times New Roman" w:hAnsi="Times New Roman"/>
                <w:bCs/>
                <w:sz w:val="28"/>
                <w:szCs w:val="28"/>
              </w:rPr>
            </w:pPr>
            <w:r>
              <w:rPr>
                <w:rFonts w:ascii="Times New Roman" w:hAnsi="Times New Roman"/>
                <w:bCs/>
                <w:sz w:val="28"/>
                <w:szCs w:val="28"/>
              </w:rPr>
              <w:t>Звуки [т, т’]. Обучение правильной четкой артикуляции.</w:t>
            </w:r>
          </w:p>
        </w:tc>
      </w:tr>
      <w:tr w:rsidR="00966CC9">
        <w:tc>
          <w:tcPr>
            <w:tcW w:w="1526" w:type="dxa"/>
            <w:shd w:val="clear" w:color="auto" w:fill="auto"/>
          </w:tcPr>
          <w:p w:rsidR="00966CC9" w:rsidRDefault="00966CC9">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2 неделя</w:t>
            </w:r>
          </w:p>
        </w:tc>
        <w:tc>
          <w:tcPr>
            <w:tcW w:w="8080" w:type="dxa"/>
            <w:tcBorders>
              <w:right w:val="single" w:sz="4" w:space="0" w:color="auto"/>
            </w:tcBorders>
            <w:shd w:val="clear" w:color="auto" w:fill="auto"/>
          </w:tcPr>
          <w:p w:rsidR="00966CC9" w:rsidRDefault="00966CC9">
            <w:pPr>
              <w:tabs>
                <w:tab w:val="left" w:pos="0"/>
              </w:tabs>
              <w:spacing w:after="0" w:line="240" w:lineRule="auto"/>
              <w:rPr>
                <w:rFonts w:ascii="Times New Roman" w:hAnsi="Times New Roman"/>
                <w:bCs/>
                <w:sz w:val="28"/>
                <w:szCs w:val="28"/>
              </w:rPr>
            </w:pPr>
            <w:r>
              <w:rPr>
                <w:rFonts w:ascii="Times New Roman" w:hAnsi="Times New Roman"/>
                <w:bCs/>
                <w:sz w:val="28"/>
                <w:szCs w:val="28"/>
              </w:rPr>
              <w:t>Звуки [д, д’] и [т, т’]. Закрепление и дифференциация правильной четкой артикуляции.</w:t>
            </w:r>
          </w:p>
        </w:tc>
      </w:tr>
      <w:tr w:rsidR="00966CC9">
        <w:tc>
          <w:tcPr>
            <w:tcW w:w="1526" w:type="dxa"/>
            <w:shd w:val="clear" w:color="auto" w:fill="auto"/>
          </w:tcPr>
          <w:p w:rsidR="00966CC9" w:rsidRDefault="00966CC9">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3 неделя</w:t>
            </w:r>
          </w:p>
        </w:tc>
        <w:tc>
          <w:tcPr>
            <w:tcW w:w="8080" w:type="dxa"/>
            <w:tcBorders>
              <w:right w:val="single" w:sz="4" w:space="0" w:color="auto"/>
            </w:tcBorders>
            <w:shd w:val="clear" w:color="auto" w:fill="auto"/>
          </w:tcPr>
          <w:p w:rsidR="00966CC9" w:rsidRDefault="00966CC9">
            <w:pPr>
              <w:tabs>
                <w:tab w:val="left" w:pos="0"/>
              </w:tabs>
              <w:spacing w:after="0" w:line="240" w:lineRule="auto"/>
              <w:rPr>
                <w:rFonts w:ascii="Times New Roman" w:hAnsi="Times New Roman"/>
                <w:bCs/>
                <w:sz w:val="28"/>
                <w:szCs w:val="28"/>
              </w:rPr>
            </w:pPr>
            <w:r>
              <w:rPr>
                <w:rFonts w:ascii="Times New Roman" w:hAnsi="Times New Roman"/>
                <w:bCs/>
                <w:sz w:val="28"/>
                <w:szCs w:val="28"/>
              </w:rPr>
              <w:t>Звук [г]. Обучение правильной четкой артикуляции.</w:t>
            </w:r>
          </w:p>
        </w:tc>
      </w:tr>
      <w:tr w:rsidR="00966CC9">
        <w:tc>
          <w:tcPr>
            <w:tcW w:w="1526" w:type="dxa"/>
            <w:shd w:val="clear" w:color="auto" w:fill="auto"/>
          </w:tcPr>
          <w:p w:rsidR="00966CC9" w:rsidRDefault="00966CC9">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4 неделя</w:t>
            </w:r>
          </w:p>
        </w:tc>
        <w:tc>
          <w:tcPr>
            <w:tcW w:w="8080" w:type="dxa"/>
            <w:tcBorders>
              <w:right w:val="single" w:sz="4" w:space="0" w:color="auto"/>
            </w:tcBorders>
            <w:shd w:val="clear" w:color="auto" w:fill="auto"/>
          </w:tcPr>
          <w:p w:rsidR="00966CC9" w:rsidRDefault="00966CC9">
            <w:pPr>
              <w:tabs>
                <w:tab w:val="left" w:pos="0"/>
              </w:tabs>
              <w:spacing w:after="0" w:line="240" w:lineRule="auto"/>
              <w:rPr>
                <w:rFonts w:ascii="Times New Roman" w:hAnsi="Times New Roman"/>
                <w:bCs/>
                <w:sz w:val="28"/>
                <w:szCs w:val="28"/>
              </w:rPr>
            </w:pPr>
            <w:r>
              <w:rPr>
                <w:rFonts w:ascii="Times New Roman" w:hAnsi="Times New Roman"/>
                <w:bCs/>
                <w:sz w:val="28"/>
                <w:szCs w:val="28"/>
              </w:rPr>
              <w:t>Звук [к]. Обучение правильной четкой артикуляции.</w:t>
            </w:r>
          </w:p>
        </w:tc>
      </w:tr>
      <w:tr w:rsidR="00966CC9">
        <w:tc>
          <w:tcPr>
            <w:tcW w:w="9606" w:type="dxa"/>
            <w:gridSpan w:val="2"/>
            <w:tcBorders>
              <w:right w:val="single" w:sz="4" w:space="0" w:color="auto"/>
            </w:tcBorders>
            <w:shd w:val="clear" w:color="auto" w:fill="auto"/>
          </w:tcPr>
          <w:p w:rsidR="00966CC9" w:rsidRDefault="00966CC9">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АПРЕЛЬ</w:t>
            </w:r>
          </w:p>
        </w:tc>
      </w:tr>
      <w:tr w:rsidR="00966CC9">
        <w:tc>
          <w:tcPr>
            <w:tcW w:w="1526" w:type="dxa"/>
            <w:shd w:val="clear" w:color="auto" w:fill="auto"/>
          </w:tcPr>
          <w:p w:rsidR="00966CC9" w:rsidRDefault="00966CC9">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1 неделя</w:t>
            </w:r>
          </w:p>
        </w:tc>
        <w:tc>
          <w:tcPr>
            <w:tcW w:w="8080" w:type="dxa"/>
            <w:tcBorders>
              <w:right w:val="single" w:sz="4" w:space="0" w:color="auto"/>
            </w:tcBorders>
            <w:shd w:val="clear" w:color="auto" w:fill="auto"/>
          </w:tcPr>
          <w:p w:rsidR="00966CC9" w:rsidRDefault="00966CC9">
            <w:pPr>
              <w:tabs>
                <w:tab w:val="left" w:pos="0"/>
              </w:tabs>
              <w:spacing w:after="0" w:line="240" w:lineRule="auto"/>
              <w:rPr>
                <w:rFonts w:ascii="Times New Roman" w:hAnsi="Times New Roman"/>
                <w:bCs/>
                <w:sz w:val="28"/>
                <w:szCs w:val="28"/>
              </w:rPr>
            </w:pPr>
            <w:r>
              <w:rPr>
                <w:rFonts w:ascii="Times New Roman" w:hAnsi="Times New Roman"/>
                <w:bCs/>
                <w:sz w:val="28"/>
                <w:szCs w:val="28"/>
              </w:rPr>
              <w:t>Звуки [г, к]. Закрепление и дифференциация правильной четкой артикуляции.</w:t>
            </w:r>
          </w:p>
        </w:tc>
      </w:tr>
      <w:tr w:rsidR="00966CC9">
        <w:tc>
          <w:tcPr>
            <w:tcW w:w="1526" w:type="dxa"/>
            <w:shd w:val="clear" w:color="auto" w:fill="auto"/>
          </w:tcPr>
          <w:p w:rsidR="00966CC9" w:rsidRDefault="00966CC9">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2 неделя</w:t>
            </w:r>
          </w:p>
        </w:tc>
        <w:tc>
          <w:tcPr>
            <w:tcW w:w="8080" w:type="dxa"/>
            <w:tcBorders>
              <w:right w:val="single" w:sz="4" w:space="0" w:color="auto"/>
            </w:tcBorders>
            <w:shd w:val="clear" w:color="auto" w:fill="auto"/>
          </w:tcPr>
          <w:p w:rsidR="00966CC9" w:rsidRDefault="00966CC9">
            <w:pPr>
              <w:tabs>
                <w:tab w:val="left" w:pos="0"/>
              </w:tabs>
              <w:spacing w:after="0" w:line="240" w:lineRule="auto"/>
              <w:rPr>
                <w:rFonts w:ascii="Times New Roman" w:hAnsi="Times New Roman"/>
                <w:bCs/>
                <w:sz w:val="28"/>
                <w:szCs w:val="28"/>
              </w:rPr>
            </w:pPr>
            <w:r>
              <w:rPr>
                <w:rFonts w:ascii="Times New Roman" w:hAnsi="Times New Roman"/>
                <w:bCs/>
                <w:sz w:val="28"/>
                <w:szCs w:val="28"/>
              </w:rPr>
              <w:t>Звуки [в, в’]. Обучение правильной четкой артикуляции.</w:t>
            </w:r>
          </w:p>
        </w:tc>
      </w:tr>
      <w:tr w:rsidR="00966CC9">
        <w:tc>
          <w:tcPr>
            <w:tcW w:w="1526" w:type="dxa"/>
            <w:shd w:val="clear" w:color="auto" w:fill="auto"/>
          </w:tcPr>
          <w:p w:rsidR="00966CC9" w:rsidRDefault="00966CC9">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3 неделя</w:t>
            </w:r>
          </w:p>
        </w:tc>
        <w:tc>
          <w:tcPr>
            <w:tcW w:w="8080" w:type="dxa"/>
            <w:tcBorders>
              <w:right w:val="single" w:sz="4" w:space="0" w:color="auto"/>
            </w:tcBorders>
            <w:shd w:val="clear" w:color="auto" w:fill="auto"/>
          </w:tcPr>
          <w:p w:rsidR="00966CC9" w:rsidRDefault="00966CC9">
            <w:pPr>
              <w:tabs>
                <w:tab w:val="left" w:pos="0"/>
              </w:tabs>
              <w:spacing w:after="0" w:line="240" w:lineRule="auto"/>
              <w:rPr>
                <w:rFonts w:ascii="Times New Roman" w:hAnsi="Times New Roman"/>
                <w:bCs/>
                <w:sz w:val="28"/>
                <w:szCs w:val="28"/>
              </w:rPr>
            </w:pPr>
            <w:r>
              <w:rPr>
                <w:rFonts w:ascii="Times New Roman" w:hAnsi="Times New Roman"/>
                <w:bCs/>
                <w:sz w:val="28"/>
                <w:szCs w:val="28"/>
              </w:rPr>
              <w:t>Звуки [ф, ф’]. Обучение правильной четкой артикуляции.</w:t>
            </w:r>
          </w:p>
        </w:tc>
      </w:tr>
      <w:tr w:rsidR="00966CC9">
        <w:tc>
          <w:tcPr>
            <w:tcW w:w="1526" w:type="dxa"/>
            <w:shd w:val="clear" w:color="auto" w:fill="auto"/>
          </w:tcPr>
          <w:p w:rsidR="00966CC9" w:rsidRDefault="00966CC9">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4 неделя</w:t>
            </w:r>
          </w:p>
        </w:tc>
        <w:tc>
          <w:tcPr>
            <w:tcW w:w="8080" w:type="dxa"/>
            <w:tcBorders>
              <w:right w:val="single" w:sz="4" w:space="0" w:color="auto"/>
            </w:tcBorders>
            <w:shd w:val="clear" w:color="auto" w:fill="auto"/>
          </w:tcPr>
          <w:p w:rsidR="00966CC9" w:rsidRDefault="00966CC9">
            <w:pPr>
              <w:tabs>
                <w:tab w:val="left" w:pos="0"/>
              </w:tabs>
              <w:spacing w:after="0" w:line="240" w:lineRule="auto"/>
              <w:rPr>
                <w:rFonts w:ascii="Times New Roman" w:hAnsi="Times New Roman"/>
                <w:bCs/>
                <w:sz w:val="28"/>
                <w:szCs w:val="28"/>
              </w:rPr>
            </w:pPr>
            <w:r>
              <w:rPr>
                <w:rFonts w:ascii="Times New Roman" w:hAnsi="Times New Roman"/>
                <w:bCs/>
                <w:sz w:val="28"/>
                <w:szCs w:val="28"/>
              </w:rPr>
              <w:t>Звуки [в, в’] и [ф, ф’]. Закрепление и дифференциация правильной четкой артикуляции.</w:t>
            </w:r>
          </w:p>
        </w:tc>
      </w:tr>
      <w:tr w:rsidR="00966CC9">
        <w:tc>
          <w:tcPr>
            <w:tcW w:w="9606" w:type="dxa"/>
            <w:gridSpan w:val="2"/>
            <w:tcBorders>
              <w:right w:val="single" w:sz="4" w:space="0" w:color="auto"/>
            </w:tcBorders>
            <w:shd w:val="clear" w:color="auto" w:fill="auto"/>
          </w:tcPr>
          <w:p w:rsidR="00966CC9" w:rsidRDefault="00966CC9">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МАЙ</w:t>
            </w:r>
          </w:p>
        </w:tc>
      </w:tr>
      <w:tr w:rsidR="00966CC9">
        <w:tc>
          <w:tcPr>
            <w:tcW w:w="1526" w:type="dxa"/>
            <w:shd w:val="clear" w:color="auto" w:fill="auto"/>
          </w:tcPr>
          <w:p w:rsidR="00966CC9" w:rsidRDefault="00966CC9">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2 неделя</w:t>
            </w:r>
          </w:p>
        </w:tc>
        <w:tc>
          <w:tcPr>
            <w:tcW w:w="8080" w:type="dxa"/>
            <w:tcBorders>
              <w:right w:val="single" w:sz="4" w:space="0" w:color="auto"/>
            </w:tcBorders>
            <w:shd w:val="clear" w:color="auto" w:fill="auto"/>
          </w:tcPr>
          <w:p w:rsidR="00966CC9" w:rsidRDefault="00966CC9">
            <w:pPr>
              <w:tabs>
                <w:tab w:val="left" w:pos="0"/>
              </w:tabs>
              <w:spacing w:after="0" w:line="240" w:lineRule="auto"/>
              <w:rPr>
                <w:rFonts w:ascii="Times New Roman" w:hAnsi="Times New Roman"/>
                <w:bCs/>
                <w:sz w:val="28"/>
                <w:szCs w:val="28"/>
              </w:rPr>
            </w:pPr>
            <w:r>
              <w:rPr>
                <w:rFonts w:ascii="Times New Roman" w:hAnsi="Times New Roman"/>
                <w:bCs/>
                <w:sz w:val="28"/>
                <w:szCs w:val="28"/>
              </w:rPr>
              <w:t>Звук [х]. Обучение правильной четкой артикуляции.</w:t>
            </w:r>
          </w:p>
        </w:tc>
      </w:tr>
      <w:tr w:rsidR="00966CC9">
        <w:tc>
          <w:tcPr>
            <w:tcW w:w="1526" w:type="dxa"/>
            <w:shd w:val="clear" w:color="auto" w:fill="auto"/>
          </w:tcPr>
          <w:p w:rsidR="00966CC9" w:rsidRDefault="00966CC9">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3 неделя</w:t>
            </w:r>
          </w:p>
        </w:tc>
        <w:tc>
          <w:tcPr>
            <w:tcW w:w="8080" w:type="dxa"/>
            <w:tcBorders>
              <w:right w:val="single" w:sz="4" w:space="0" w:color="auto"/>
            </w:tcBorders>
            <w:shd w:val="clear" w:color="auto" w:fill="auto"/>
          </w:tcPr>
          <w:p w:rsidR="00966CC9" w:rsidRDefault="00966CC9">
            <w:pPr>
              <w:tabs>
                <w:tab w:val="left" w:pos="0"/>
              </w:tabs>
              <w:spacing w:after="0" w:line="240" w:lineRule="auto"/>
              <w:rPr>
                <w:rFonts w:ascii="Times New Roman" w:hAnsi="Times New Roman"/>
                <w:bCs/>
                <w:sz w:val="28"/>
                <w:szCs w:val="28"/>
              </w:rPr>
            </w:pPr>
            <w:r>
              <w:rPr>
                <w:rFonts w:ascii="Times New Roman" w:hAnsi="Times New Roman"/>
                <w:bCs/>
                <w:sz w:val="28"/>
                <w:szCs w:val="28"/>
              </w:rPr>
              <w:t>Повторение и закрепление. Гласные.</w:t>
            </w:r>
          </w:p>
        </w:tc>
      </w:tr>
      <w:tr w:rsidR="006E054F">
        <w:tc>
          <w:tcPr>
            <w:tcW w:w="1526" w:type="dxa"/>
            <w:shd w:val="clear" w:color="auto" w:fill="auto"/>
          </w:tcPr>
          <w:p w:rsidR="006E054F" w:rsidRDefault="006E054F">
            <w:pPr>
              <w:tabs>
                <w:tab w:val="left" w:pos="0"/>
              </w:tabs>
              <w:spacing w:after="0" w:line="240" w:lineRule="auto"/>
              <w:jc w:val="center"/>
              <w:rPr>
                <w:rFonts w:ascii="Times New Roman" w:hAnsi="Times New Roman"/>
                <w:bCs/>
                <w:sz w:val="28"/>
                <w:szCs w:val="28"/>
              </w:rPr>
            </w:pPr>
            <w:r>
              <w:rPr>
                <w:rFonts w:ascii="Times New Roman" w:hAnsi="Times New Roman"/>
                <w:bCs/>
                <w:sz w:val="28"/>
                <w:szCs w:val="28"/>
              </w:rPr>
              <w:t>4 неделя</w:t>
            </w:r>
          </w:p>
        </w:tc>
        <w:tc>
          <w:tcPr>
            <w:tcW w:w="8080" w:type="dxa"/>
            <w:tcBorders>
              <w:right w:val="single" w:sz="4" w:space="0" w:color="auto"/>
            </w:tcBorders>
            <w:shd w:val="clear" w:color="auto" w:fill="auto"/>
          </w:tcPr>
          <w:p w:rsidR="006E054F" w:rsidRDefault="006E054F">
            <w:pPr>
              <w:tabs>
                <w:tab w:val="left" w:pos="0"/>
              </w:tabs>
              <w:spacing w:after="0" w:line="240" w:lineRule="auto"/>
              <w:rPr>
                <w:rFonts w:ascii="Times New Roman" w:hAnsi="Times New Roman"/>
                <w:bCs/>
                <w:sz w:val="28"/>
                <w:szCs w:val="28"/>
              </w:rPr>
            </w:pPr>
            <w:r>
              <w:rPr>
                <w:rFonts w:ascii="Times New Roman" w:hAnsi="Times New Roman"/>
                <w:bCs/>
                <w:sz w:val="28"/>
                <w:szCs w:val="28"/>
              </w:rPr>
              <w:t>Повторение и закрепление. Согласные.</w:t>
            </w:r>
          </w:p>
        </w:tc>
      </w:tr>
    </w:tbl>
    <w:p w:rsidR="00552C0F" w:rsidRDefault="00552C0F" w:rsidP="00552C0F">
      <w:pPr>
        <w:tabs>
          <w:tab w:val="left" w:pos="0"/>
        </w:tabs>
        <w:spacing w:after="0" w:line="240" w:lineRule="auto"/>
        <w:ind w:firstLine="709"/>
        <w:jc w:val="center"/>
        <w:rPr>
          <w:rFonts w:ascii="Times New Roman" w:hAnsi="Times New Roman"/>
          <w:bCs/>
          <w:sz w:val="28"/>
          <w:szCs w:val="28"/>
        </w:rPr>
      </w:pPr>
    </w:p>
    <w:p w:rsidR="00FC46DE" w:rsidRPr="006E054F" w:rsidRDefault="006E054F" w:rsidP="00392523">
      <w:pPr>
        <w:tabs>
          <w:tab w:val="left" w:pos="3018"/>
        </w:tabs>
        <w:spacing w:after="0" w:line="240" w:lineRule="auto"/>
        <w:jc w:val="center"/>
        <w:rPr>
          <w:rFonts w:ascii="Times New Roman" w:hAnsi="Times New Roman"/>
          <w:b/>
          <w:sz w:val="28"/>
          <w:szCs w:val="28"/>
        </w:rPr>
      </w:pPr>
      <w:r w:rsidRPr="006E054F">
        <w:rPr>
          <w:rFonts w:ascii="Times New Roman" w:hAnsi="Times New Roman"/>
          <w:b/>
          <w:sz w:val="28"/>
          <w:szCs w:val="28"/>
        </w:rPr>
        <w:t>6.3. Структура занятий. Расписание.</w:t>
      </w:r>
    </w:p>
    <w:p w:rsidR="005470DE" w:rsidRDefault="006E054F" w:rsidP="005470DE">
      <w:pPr>
        <w:tabs>
          <w:tab w:val="left" w:pos="0"/>
        </w:tabs>
        <w:spacing w:after="0" w:line="240" w:lineRule="auto"/>
        <w:ind w:firstLine="709"/>
        <w:jc w:val="both"/>
        <w:rPr>
          <w:rFonts w:ascii="Times New Roman" w:hAnsi="Times New Roman"/>
          <w:bCs/>
          <w:sz w:val="28"/>
          <w:szCs w:val="28"/>
        </w:rPr>
      </w:pPr>
      <w:r>
        <w:rPr>
          <w:rFonts w:ascii="Times New Roman" w:hAnsi="Times New Roman"/>
          <w:bCs/>
          <w:sz w:val="28"/>
          <w:szCs w:val="28"/>
        </w:rPr>
        <w:t>Занятия проводятся ежедневно в одно и тоже время, определенное воспитателем в режиме дня группы. Это может быть время перед завтраком, перед первым з</w:t>
      </w:r>
      <w:r w:rsidR="00716FCC">
        <w:rPr>
          <w:rFonts w:ascii="Times New Roman" w:hAnsi="Times New Roman"/>
          <w:bCs/>
          <w:sz w:val="28"/>
          <w:szCs w:val="28"/>
        </w:rPr>
        <w:t>а</w:t>
      </w:r>
      <w:r>
        <w:rPr>
          <w:rFonts w:ascii="Times New Roman" w:hAnsi="Times New Roman"/>
          <w:bCs/>
          <w:sz w:val="28"/>
          <w:szCs w:val="28"/>
        </w:rPr>
        <w:t>нятием, перед прогулкой или после неё.</w:t>
      </w:r>
      <w:r w:rsidR="00716FCC">
        <w:rPr>
          <w:rFonts w:ascii="Times New Roman" w:hAnsi="Times New Roman"/>
          <w:bCs/>
          <w:sz w:val="28"/>
          <w:szCs w:val="28"/>
        </w:rPr>
        <w:t xml:space="preserve"> Вторая половина дня. Продолжительность занятий 5-7 мин.</w:t>
      </w:r>
    </w:p>
    <w:p w:rsidR="00716FCC" w:rsidRPr="00FC46DE" w:rsidRDefault="00716FCC" w:rsidP="005470DE">
      <w:pPr>
        <w:tabs>
          <w:tab w:val="left" w:pos="0"/>
        </w:tabs>
        <w:spacing w:after="0" w:line="240" w:lineRule="auto"/>
        <w:ind w:firstLine="709"/>
        <w:jc w:val="both"/>
        <w:rPr>
          <w:rFonts w:ascii="Times New Roman" w:hAnsi="Times New Roman"/>
          <w:bCs/>
          <w:sz w:val="28"/>
          <w:szCs w:val="28"/>
        </w:rPr>
      </w:pPr>
      <w:r>
        <w:rPr>
          <w:rFonts w:ascii="Times New Roman" w:hAnsi="Times New Roman"/>
          <w:bCs/>
          <w:sz w:val="28"/>
          <w:szCs w:val="28"/>
        </w:rPr>
        <w:lastRenderedPageBreak/>
        <w:t>Структура занятия включает в себя артикуляционные упражнения (зарядка для язычка), дыхательные упражнения, упражнения по развитию голоса и упражнения по развитию моторики (как общей, так и мелкой – ручной). Проговаривание слов (с опорой на картинки, образец воспитателя). Заучивание чистоговорок, потешек. Примерные занятия представлены в приложении № 2.</w:t>
      </w:r>
    </w:p>
    <w:p w:rsidR="006610CB" w:rsidRDefault="006610CB" w:rsidP="00B95BFB">
      <w:pPr>
        <w:spacing w:after="0" w:line="240" w:lineRule="auto"/>
        <w:rPr>
          <w:rFonts w:ascii="Times New Roman" w:hAnsi="Times New Roman"/>
          <w:b/>
          <w:bCs/>
          <w:sz w:val="28"/>
          <w:szCs w:val="28"/>
        </w:rPr>
      </w:pPr>
    </w:p>
    <w:p w:rsidR="00CA39C8" w:rsidRDefault="00CA39C8" w:rsidP="00B95BFB">
      <w:pPr>
        <w:spacing w:after="0" w:line="240" w:lineRule="auto"/>
        <w:jc w:val="center"/>
        <w:rPr>
          <w:rFonts w:ascii="Times New Roman" w:hAnsi="Times New Roman"/>
          <w:b/>
          <w:sz w:val="28"/>
          <w:szCs w:val="28"/>
        </w:rPr>
      </w:pPr>
      <w:r w:rsidRPr="00861893">
        <w:rPr>
          <w:rFonts w:ascii="Times New Roman" w:hAnsi="Times New Roman"/>
          <w:b/>
          <w:sz w:val="28"/>
          <w:szCs w:val="28"/>
        </w:rPr>
        <w:t>7. Список литературы:</w:t>
      </w:r>
    </w:p>
    <w:p w:rsidR="00861893" w:rsidRPr="00861893" w:rsidRDefault="00861893" w:rsidP="00861893">
      <w:pPr>
        <w:spacing w:after="0" w:line="240" w:lineRule="auto"/>
        <w:jc w:val="center"/>
        <w:rPr>
          <w:rFonts w:ascii="Times New Roman" w:hAnsi="Times New Roman"/>
          <w:b/>
          <w:sz w:val="28"/>
          <w:szCs w:val="28"/>
        </w:rPr>
      </w:pPr>
    </w:p>
    <w:p w:rsidR="00B95BFB" w:rsidRDefault="00B95BFB" w:rsidP="00B95BFB">
      <w:pPr>
        <w:pStyle w:val="Default"/>
      </w:pPr>
    </w:p>
    <w:p w:rsidR="00B95BFB" w:rsidRDefault="00B95BFB" w:rsidP="00B95BFB">
      <w:pPr>
        <w:pStyle w:val="Default"/>
        <w:ind w:firstLine="709"/>
        <w:jc w:val="both"/>
        <w:rPr>
          <w:sz w:val="28"/>
          <w:szCs w:val="28"/>
        </w:rPr>
      </w:pPr>
      <w:r>
        <w:rPr>
          <w:sz w:val="28"/>
          <w:szCs w:val="28"/>
        </w:rPr>
        <w:t xml:space="preserve">1. Веракса Н.Е., Веракса А.Н. Развитие речи в дошкольном детстве: пособие для педагогов дошкольных учреждений. М.: Мозаика-Синтез, 2016. 72 с. </w:t>
      </w:r>
    </w:p>
    <w:p w:rsidR="00B95BFB" w:rsidRDefault="00B95BFB" w:rsidP="00B95BFB">
      <w:pPr>
        <w:pStyle w:val="Default"/>
        <w:ind w:firstLine="709"/>
        <w:jc w:val="both"/>
        <w:rPr>
          <w:sz w:val="28"/>
          <w:szCs w:val="28"/>
        </w:rPr>
      </w:pPr>
      <w:r>
        <w:rPr>
          <w:sz w:val="28"/>
          <w:szCs w:val="28"/>
        </w:rPr>
        <w:t xml:space="preserve">2. Гербова В.В. Развитие речи в детском саду: программа и методические рекомендации. М.: Мозаика-Синтез, 2012. 64 с. </w:t>
      </w:r>
    </w:p>
    <w:p w:rsidR="00B95BFB" w:rsidRDefault="00B95BFB" w:rsidP="00B95BFB">
      <w:pPr>
        <w:pStyle w:val="Default"/>
        <w:ind w:firstLine="709"/>
        <w:jc w:val="both"/>
        <w:rPr>
          <w:sz w:val="28"/>
          <w:szCs w:val="28"/>
        </w:rPr>
      </w:pPr>
    </w:p>
    <w:p w:rsidR="00B95BFB" w:rsidRDefault="00B95BFB" w:rsidP="00B95BFB">
      <w:pPr>
        <w:pStyle w:val="Default"/>
        <w:ind w:firstLine="709"/>
        <w:jc w:val="both"/>
        <w:rPr>
          <w:sz w:val="28"/>
          <w:szCs w:val="28"/>
        </w:rPr>
      </w:pPr>
      <w:r>
        <w:rPr>
          <w:sz w:val="28"/>
          <w:szCs w:val="28"/>
        </w:rPr>
        <w:t>3. Колесникова Е.В. Развитие звуковой культуры речи у детей 3-4 лет: учебно-методическое пособие к рабочей тетради «Раз-словечко, два-словечко». М.: Ювента, 2016. 72 с.</w:t>
      </w:r>
    </w:p>
    <w:p w:rsidR="00B95BFB" w:rsidRDefault="00B95BFB" w:rsidP="00B95BFB">
      <w:pPr>
        <w:pStyle w:val="Default"/>
        <w:ind w:firstLine="709"/>
        <w:jc w:val="both"/>
        <w:rPr>
          <w:sz w:val="28"/>
          <w:szCs w:val="28"/>
        </w:rPr>
      </w:pPr>
    </w:p>
    <w:p w:rsidR="00B95BFB" w:rsidRDefault="00B95BFB" w:rsidP="00B95BFB">
      <w:pPr>
        <w:pStyle w:val="Default"/>
        <w:ind w:firstLine="709"/>
        <w:jc w:val="both"/>
        <w:rPr>
          <w:sz w:val="28"/>
          <w:szCs w:val="28"/>
        </w:rPr>
      </w:pPr>
      <w:r>
        <w:rPr>
          <w:sz w:val="28"/>
          <w:szCs w:val="28"/>
        </w:rPr>
        <w:t xml:space="preserve">4. Колесникова Е.В. Раз – словечко, два – словечко: рабочая тетрадь для детей 3-4 лет. М.: Ювента, 2016. 64 с. </w:t>
      </w:r>
    </w:p>
    <w:p w:rsidR="00B95BFB" w:rsidRDefault="00B95BFB" w:rsidP="00B95BFB">
      <w:pPr>
        <w:pStyle w:val="Default"/>
        <w:ind w:firstLine="709"/>
        <w:jc w:val="both"/>
      </w:pPr>
    </w:p>
    <w:p w:rsidR="00B95BFB" w:rsidRDefault="00B95BFB" w:rsidP="00B95BFB">
      <w:pPr>
        <w:pStyle w:val="Default"/>
        <w:ind w:firstLine="709"/>
        <w:jc w:val="both"/>
        <w:rPr>
          <w:sz w:val="28"/>
          <w:szCs w:val="28"/>
        </w:rPr>
      </w:pPr>
      <w:r>
        <w:rPr>
          <w:sz w:val="28"/>
          <w:szCs w:val="28"/>
        </w:rPr>
        <w:t xml:space="preserve">5. От рождения до школы. Основная общеобразовательная программа дошкольного образования / Под ред. Н.Е. Вераксы, Т.С. Комаровой, М.А. Васильевой. 3-е изд. М.: Мозатка-Синтез, 2015. 368 с. </w:t>
      </w:r>
    </w:p>
    <w:p w:rsidR="00B95BFB" w:rsidRDefault="00B95BFB" w:rsidP="00B95BFB">
      <w:pPr>
        <w:pStyle w:val="Default"/>
        <w:ind w:firstLine="709"/>
        <w:jc w:val="both"/>
      </w:pPr>
    </w:p>
    <w:p w:rsidR="00B95BFB" w:rsidRDefault="00B95BFB" w:rsidP="00B95BFB">
      <w:pPr>
        <w:pStyle w:val="Default"/>
        <w:ind w:firstLine="709"/>
        <w:jc w:val="both"/>
        <w:rPr>
          <w:sz w:val="28"/>
          <w:szCs w:val="28"/>
        </w:rPr>
      </w:pPr>
      <w:r>
        <w:rPr>
          <w:sz w:val="28"/>
          <w:szCs w:val="28"/>
        </w:rPr>
        <w:t xml:space="preserve">6. Порядок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утв. приказом Минобрнауки России от 30.08.2013 № 1014 // URL: http://www.rg.ru/2013/10/23/obr-dok.html (дата обращения 12.05.2017). </w:t>
      </w:r>
    </w:p>
    <w:p w:rsidR="00B95BFB" w:rsidRDefault="00B95BFB" w:rsidP="00B95BFB">
      <w:pPr>
        <w:pStyle w:val="Default"/>
        <w:ind w:firstLine="709"/>
        <w:jc w:val="both"/>
      </w:pPr>
    </w:p>
    <w:p w:rsidR="00B95BFB" w:rsidRDefault="00B95BFB" w:rsidP="00B95BFB">
      <w:pPr>
        <w:pStyle w:val="Default"/>
        <w:ind w:firstLine="709"/>
        <w:jc w:val="both"/>
        <w:rPr>
          <w:sz w:val="28"/>
          <w:szCs w:val="28"/>
        </w:rPr>
      </w:pPr>
      <w:r>
        <w:rPr>
          <w:sz w:val="28"/>
          <w:szCs w:val="28"/>
        </w:rPr>
        <w:t xml:space="preserve">7. Теории и технологии развития речи детей дошкольного возраста. Программа учебного курса и методические рекомендации / О.В. Акулова, О.Н. Сомкова, О.В. Солнцева, Л.М. Гурович; Под ред. О.В. Акуловой. М.: Центр педагогического образования, 2013. 240 с. </w:t>
      </w:r>
    </w:p>
    <w:p w:rsidR="00B95BFB" w:rsidRDefault="00B95BFB" w:rsidP="00B95BFB">
      <w:pPr>
        <w:pStyle w:val="Default"/>
        <w:ind w:firstLine="709"/>
        <w:jc w:val="both"/>
      </w:pPr>
    </w:p>
    <w:p w:rsidR="00B95BFB" w:rsidRDefault="00B95BFB" w:rsidP="00B95BFB">
      <w:pPr>
        <w:pStyle w:val="Default"/>
        <w:ind w:firstLine="709"/>
        <w:jc w:val="both"/>
        <w:rPr>
          <w:sz w:val="28"/>
          <w:szCs w:val="28"/>
        </w:rPr>
      </w:pPr>
      <w:r>
        <w:rPr>
          <w:sz w:val="28"/>
          <w:szCs w:val="28"/>
        </w:rPr>
        <w:t xml:space="preserve">8. Федеральный государственный образовательный стандарт дошкольного образования от 17 октября 2013 г. № 1155 // URL: http://www.rg.ru/2013/11/25/doshk-standart-dok.html (дата обращения: 12.05.2017). </w:t>
      </w:r>
    </w:p>
    <w:p w:rsidR="006610CB" w:rsidRDefault="006610CB" w:rsidP="00B95BFB">
      <w:pPr>
        <w:pStyle w:val="Default"/>
        <w:ind w:firstLine="709"/>
        <w:jc w:val="both"/>
        <w:rPr>
          <w:sz w:val="28"/>
          <w:szCs w:val="28"/>
        </w:rPr>
      </w:pPr>
    </w:p>
    <w:p w:rsidR="00B95BFB" w:rsidRDefault="00B95BFB" w:rsidP="00B95BFB">
      <w:pPr>
        <w:pStyle w:val="Default"/>
        <w:ind w:firstLine="709"/>
        <w:jc w:val="both"/>
        <w:rPr>
          <w:sz w:val="28"/>
          <w:szCs w:val="28"/>
        </w:rPr>
      </w:pPr>
      <w:r>
        <w:rPr>
          <w:sz w:val="28"/>
          <w:szCs w:val="28"/>
        </w:rPr>
        <w:lastRenderedPageBreak/>
        <w:t xml:space="preserve">9. Федеральный закон Российской Федерации от 29 декабря 2012 г. № 273-ФЗ «Об образовании в Российской Федерации» // URL: http://www.rg.ru/2012/12/30/obrazovanie-dok.html (дата обращения:12.05.2017). </w:t>
      </w:r>
    </w:p>
    <w:p w:rsidR="00B95BFB" w:rsidRDefault="00B95BFB" w:rsidP="00B95BFB">
      <w:pPr>
        <w:pStyle w:val="Default"/>
        <w:ind w:firstLine="709"/>
        <w:jc w:val="both"/>
        <w:rPr>
          <w:sz w:val="28"/>
          <w:szCs w:val="28"/>
        </w:rPr>
      </w:pPr>
    </w:p>
    <w:p w:rsidR="00B95BFB" w:rsidRDefault="00B95BFB" w:rsidP="00B95BFB">
      <w:pPr>
        <w:pStyle w:val="Default"/>
        <w:ind w:firstLine="709"/>
        <w:jc w:val="both"/>
        <w:rPr>
          <w:sz w:val="28"/>
          <w:szCs w:val="28"/>
        </w:rPr>
      </w:pPr>
      <w:r>
        <w:rPr>
          <w:sz w:val="28"/>
          <w:szCs w:val="28"/>
        </w:rPr>
        <w:t xml:space="preserve">10. Фомичева М.Ф. Воспитание у детей правильного звукопроизношения: учебное пособие для учащихся пед. уч-щ // URL: pedlib.ru/Books/1/0460/1_-460-267.shtml (дата обращения: 20.05.2017). </w:t>
      </w:r>
    </w:p>
    <w:p w:rsidR="00B95BFB" w:rsidRDefault="00B95BFB" w:rsidP="00B95BFB">
      <w:pPr>
        <w:pStyle w:val="Default"/>
        <w:rPr>
          <w:sz w:val="28"/>
          <w:szCs w:val="28"/>
        </w:rPr>
      </w:pPr>
    </w:p>
    <w:p w:rsidR="006610CB" w:rsidRDefault="006610CB" w:rsidP="00B95BFB">
      <w:pPr>
        <w:jc w:val="right"/>
        <w:rPr>
          <w:rFonts w:ascii="Times New Roman" w:hAnsi="Times New Roman"/>
          <w:sz w:val="28"/>
          <w:szCs w:val="28"/>
          <w:lang w:eastAsia="ru-RU"/>
        </w:rPr>
      </w:pPr>
    </w:p>
    <w:p w:rsidR="00E44786" w:rsidRDefault="00384F13" w:rsidP="00B95BFB">
      <w:pPr>
        <w:jc w:val="right"/>
        <w:rPr>
          <w:rFonts w:ascii="Times New Roman" w:hAnsi="Times New Roman"/>
          <w:sz w:val="28"/>
          <w:szCs w:val="28"/>
          <w:lang w:eastAsia="ru-RU"/>
        </w:rPr>
      </w:pPr>
      <w:r>
        <w:rPr>
          <w:rFonts w:ascii="Times New Roman" w:hAnsi="Times New Roman"/>
          <w:sz w:val="28"/>
          <w:szCs w:val="28"/>
          <w:lang w:eastAsia="ru-RU"/>
        </w:rPr>
        <w:t>Приложение</w:t>
      </w:r>
      <w:r w:rsidR="00B95BFB">
        <w:rPr>
          <w:rFonts w:ascii="Times New Roman" w:hAnsi="Times New Roman"/>
          <w:sz w:val="28"/>
          <w:szCs w:val="28"/>
          <w:lang w:eastAsia="ru-RU"/>
        </w:rPr>
        <w:t xml:space="preserve"> № 1</w:t>
      </w:r>
    </w:p>
    <w:p w:rsidR="006610CB" w:rsidRPr="00C6545C" w:rsidRDefault="0043573A" w:rsidP="00C6545C">
      <w:pPr>
        <w:jc w:val="center"/>
        <w:rPr>
          <w:rFonts w:ascii="Times New Roman" w:hAnsi="Times New Roman"/>
          <w:b/>
          <w:bCs/>
          <w:sz w:val="28"/>
          <w:szCs w:val="28"/>
        </w:rPr>
      </w:pPr>
      <w:r w:rsidRPr="00C6545C">
        <w:rPr>
          <w:rFonts w:ascii="Times New Roman" w:hAnsi="Times New Roman"/>
          <w:b/>
          <w:bCs/>
          <w:sz w:val="28"/>
          <w:szCs w:val="28"/>
          <w:lang w:eastAsia="ru-RU"/>
        </w:rPr>
        <w:t xml:space="preserve">Критерии </w:t>
      </w:r>
      <w:r w:rsidR="00C6545C" w:rsidRPr="00C6545C">
        <w:rPr>
          <w:rFonts w:ascii="Times New Roman" w:hAnsi="Times New Roman"/>
          <w:b/>
          <w:bCs/>
          <w:sz w:val="28"/>
          <w:szCs w:val="28"/>
          <w:lang w:eastAsia="ru-RU"/>
        </w:rPr>
        <w:t>д</w:t>
      </w:r>
      <w:r w:rsidR="00C6545C" w:rsidRPr="00C6545C">
        <w:rPr>
          <w:rFonts w:ascii="Times New Roman" w:hAnsi="Times New Roman"/>
          <w:b/>
          <w:bCs/>
          <w:sz w:val="28"/>
          <w:szCs w:val="28"/>
        </w:rPr>
        <w:t xml:space="preserve">иагностики речевого развития (автор О.С. Ушакова) </w:t>
      </w:r>
      <w:r w:rsidR="00C6545C">
        <w:rPr>
          <w:rFonts w:ascii="Times New Roman" w:hAnsi="Times New Roman"/>
          <w:b/>
          <w:bCs/>
          <w:sz w:val="28"/>
          <w:szCs w:val="28"/>
        </w:rPr>
        <w:t>м</w:t>
      </w:r>
      <w:r w:rsidR="00C6545C" w:rsidRPr="00C6545C">
        <w:rPr>
          <w:rFonts w:ascii="Times New Roman" w:hAnsi="Times New Roman"/>
          <w:b/>
          <w:bCs/>
          <w:sz w:val="28"/>
          <w:szCs w:val="28"/>
        </w:rPr>
        <w:t>ладший дошкольный возраст (четвертый год жизни)</w:t>
      </w:r>
    </w:p>
    <w:p w:rsidR="00C6545C" w:rsidRPr="00C6545C" w:rsidRDefault="00C6545C" w:rsidP="00C6545C">
      <w:pPr>
        <w:jc w:val="center"/>
        <w:rPr>
          <w:rFonts w:ascii="Times New Roman" w:hAnsi="Times New Roman"/>
          <w:b/>
          <w:bCs/>
          <w:sz w:val="28"/>
          <w:szCs w:val="28"/>
          <w:lang w:eastAsia="ru-RU"/>
        </w:rPr>
      </w:pPr>
      <w:r w:rsidRPr="00C6545C">
        <w:rPr>
          <w:rFonts w:ascii="Times New Roman" w:hAnsi="Times New Roman"/>
          <w:b/>
          <w:bCs/>
          <w:sz w:val="28"/>
          <w:szCs w:val="28"/>
          <w:lang w:eastAsia="ru-RU"/>
        </w:rPr>
        <w:t>звуковая культура речи</w:t>
      </w:r>
    </w:p>
    <w:p w:rsidR="00C6545C" w:rsidRPr="00C6545C" w:rsidRDefault="00C6545C" w:rsidP="00C6545C">
      <w:pPr>
        <w:spacing w:after="0" w:line="240" w:lineRule="auto"/>
        <w:rPr>
          <w:rFonts w:ascii="Times New Roman" w:hAnsi="Times New Roman"/>
          <w:sz w:val="28"/>
          <w:szCs w:val="28"/>
        </w:rPr>
      </w:pPr>
      <w:r w:rsidRPr="00C6545C">
        <w:rPr>
          <w:rFonts w:ascii="Times New Roman" w:hAnsi="Times New Roman"/>
          <w:sz w:val="28"/>
          <w:szCs w:val="28"/>
        </w:rPr>
        <w:t>Цель:</w:t>
      </w:r>
    </w:p>
    <w:p w:rsidR="00C6545C" w:rsidRPr="00C6545C" w:rsidRDefault="00C6545C" w:rsidP="00C6545C">
      <w:pPr>
        <w:spacing w:after="0" w:line="240" w:lineRule="auto"/>
        <w:rPr>
          <w:rFonts w:ascii="Times New Roman" w:hAnsi="Times New Roman"/>
          <w:sz w:val="28"/>
          <w:szCs w:val="28"/>
        </w:rPr>
      </w:pPr>
      <w:r w:rsidRPr="00C6545C">
        <w:rPr>
          <w:rFonts w:ascii="Times New Roman" w:hAnsi="Times New Roman"/>
          <w:sz w:val="28"/>
          <w:szCs w:val="28"/>
        </w:rPr>
        <w:t xml:space="preserve">1. Уточнить произношение звуков родного языка, четкое артикулирование их в звукосочетаниях и словах; </w:t>
      </w:r>
    </w:p>
    <w:p w:rsidR="008F6373" w:rsidRPr="00C6545C" w:rsidRDefault="00C6545C" w:rsidP="00C6545C">
      <w:pPr>
        <w:spacing w:after="0" w:line="240" w:lineRule="auto"/>
        <w:rPr>
          <w:rFonts w:ascii="Times New Roman" w:hAnsi="Times New Roman"/>
          <w:b/>
          <w:bCs/>
          <w:color w:val="FF0000"/>
          <w:sz w:val="28"/>
          <w:szCs w:val="28"/>
          <w:lang w:eastAsia="ru-RU"/>
        </w:rPr>
      </w:pPr>
      <w:r w:rsidRPr="00C6545C">
        <w:rPr>
          <w:rFonts w:ascii="Times New Roman" w:hAnsi="Times New Roman"/>
          <w:sz w:val="28"/>
          <w:szCs w:val="28"/>
        </w:rPr>
        <w:t>2. Выявить умение отчетливо произносить фразы, используя интонацию целого предложения и умение регулировать силу голоса и темп речи.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28"/>
        <w:gridCol w:w="2429"/>
        <w:gridCol w:w="2428"/>
        <w:gridCol w:w="2429"/>
      </w:tblGrid>
      <w:tr w:rsidR="00111100">
        <w:tc>
          <w:tcPr>
            <w:tcW w:w="2428" w:type="dxa"/>
            <w:shd w:val="clear" w:color="auto" w:fill="auto"/>
          </w:tcPr>
          <w:p w:rsidR="0043573A" w:rsidRDefault="0043573A">
            <w:pPr>
              <w:spacing w:after="0" w:line="240" w:lineRule="auto"/>
              <w:jc w:val="center"/>
              <w:rPr>
                <w:rFonts w:ascii="Times New Roman" w:hAnsi="Times New Roman"/>
                <w:i/>
                <w:iCs/>
                <w:sz w:val="24"/>
                <w:szCs w:val="24"/>
                <w:lang w:eastAsia="ru-RU"/>
              </w:rPr>
            </w:pPr>
            <w:r>
              <w:rPr>
                <w:rFonts w:ascii="Times New Roman" w:hAnsi="Times New Roman"/>
                <w:i/>
                <w:iCs/>
                <w:sz w:val="24"/>
                <w:szCs w:val="24"/>
                <w:lang w:eastAsia="ru-RU"/>
              </w:rPr>
              <w:t>Критерии оценки звуковой культуры речи № п/п</w:t>
            </w:r>
          </w:p>
        </w:tc>
        <w:tc>
          <w:tcPr>
            <w:tcW w:w="2429" w:type="dxa"/>
            <w:shd w:val="clear" w:color="auto" w:fill="auto"/>
          </w:tcPr>
          <w:p w:rsidR="0043573A" w:rsidRDefault="0043573A">
            <w:pPr>
              <w:spacing w:after="0" w:line="240" w:lineRule="auto"/>
              <w:jc w:val="center"/>
              <w:rPr>
                <w:rFonts w:ascii="Times New Roman" w:hAnsi="Times New Roman"/>
                <w:i/>
                <w:iCs/>
                <w:sz w:val="24"/>
                <w:szCs w:val="24"/>
                <w:lang w:eastAsia="ru-RU"/>
              </w:rPr>
            </w:pPr>
            <w:r>
              <w:rPr>
                <w:rFonts w:ascii="Times New Roman" w:hAnsi="Times New Roman"/>
                <w:i/>
                <w:iCs/>
                <w:sz w:val="24"/>
                <w:szCs w:val="24"/>
                <w:lang w:eastAsia="ru-RU"/>
              </w:rPr>
              <w:t xml:space="preserve">высокий </w:t>
            </w:r>
          </w:p>
          <w:p w:rsidR="0043573A" w:rsidRDefault="0043573A">
            <w:pPr>
              <w:spacing w:after="0" w:line="240" w:lineRule="auto"/>
              <w:jc w:val="center"/>
              <w:rPr>
                <w:rFonts w:ascii="Times New Roman" w:hAnsi="Times New Roman"/>
                <w:i/>
                <w:iCs/>
                <w:sz w:val="24"/>
                <w:szCs w:val="24"/>
                <w:lang w:eastAsia="ru-RU"/>
              </w:rPr>
            </w:pPr>
            <w:r>
              <w:rPr>
                <w:rFonts w:ascii="Times New Roman" w:hAnsi="Times New Roman"/>
                <w:i/>
                <w:iCs/>
                <w:sz w:val="24"/>
                <w:szCs w:val="24"/>
                <w:lang w:eastAsia="ru-RU"/>
              </w:rPr>
              <w:t>3 балла</w:t>
            </w:r>
          </w:p>
        </w:tc>
        <w:tc>
          <w:tcPr>
            <w:tcW w:w="2428" w:type="dxa"/>
            <w:shd w:val="clear" w:color="auto" w:fill="auto"/>
          </w:tcPr>
          <w:p w:rsidR="0043573A" w:rsidRDefault="0043573A">
            <w:pPr>
              <w:spacing w:after="0" w:line="240" w:lineRule="auto"/>
              <w:jc w:val="center"/>
              <w:rPr>
                <w:rFonts w:ascii="Times New Roman" w:hAnsi="Times New Roman"/>
                <w:i/>
                <w:iCs/>
                <w:sz w:val="24"/>
                <w:szCs w:val="24"/>
                <w:lang w:eastAsia="ru-RU"/>
              </w:rPr>
            </w:pPr>
            <w:r>
              <w:rPr>
                <w:rFonts w:ascii="Times New Roman" w:hAnsi="Times New Roman"/>
                <w:i/>
                <w:iCs/>
                <w:sz w:val="24"/>
                <w:szCs w:val="24"/>
                <w:lang w:eastAsia="ru-RU"/>
              </w:rPr>
              <w:t xml:space="preserve">средний </w:t>
            </w:r>
          </w:p>
          <w:p w:rsidR="0043573A" w:rsidRDefault="0043573A">
            <w:pPr>
              <w:spacing w:after="0" w:line="240" w:lineRule="auto"/>
              <w:jc w:val="center"/>
              <w:rPr>
                <w:rFonts w:ascii="Times New Roman" w:hAnsi="Times New Roman"/>
                <w:i/>
                <w:iCs/>
                <w:sz w:val="24"/>
                <w:szCs w:val="24"/>
                <w:lang w:eastAsia="ru-RU"/>
              </w:rPr>
            </w:pPr>
            <w:r>
              <w:rPr>
                <w:rFonts w:ascii="Times New Roman" w:hAnsi="Times New Roman"/>
                <w:i/>
                <w:iCs/>
                <w:sz w:val="24"/>
                <w:szCs w:val="24"/>
                <w:lang w:eastAsia="ru-RU"/>
              </w:rPr>
              <w:t>2 балла</w:t>
            </w:r>
          </w:p>
        </w:tc>
        <w:tc>
          <w:tcPr>
            <w:tcW w:w="2429" w:type="dxa"/>
            <w:shd w:val="clear" w:color="auto" w:fill="auto"/>
          </w:tcPr>
          <w:p w:rsidR="0043573A" w:rsidRDefault="0043573A">
            <w:pPr>
              <w:spacing w:after="0" w:line="240" w:lineRule="auto"/>
              <w:jc w:val="center"/>
              <w:rPr>
                <w:rFonts w:ascii="Times New Roman" w:hAnsi="Times New Roman"/>
                <w:i/>
                <w:iCs/>
                <w:sz w:val="24"/>
                <w:szCs w:val="24"/>
                <w:lang w:eastAsia="ru-RU"/>
              </w:rPr>
            </w:pPr>
            <w:r>
              <w:rPr>
                <w:rFonts w:ascii="Times New Roman" w:hAnsi="Times New Roman"/>
                <w:i/>
                <w:iCs/>
                <w:sz w:val="24"/>
                <w:szCs w:val="24"/>
                <w:lang w:eastAsia="ru-RU"/>
              </w:rPr>
              <w:t>низкий</w:t>
            </w:r>
          </w:p>
          <w:p w:rsidR="0043573A" w:rsidRDefault="0043573A">
            <w:pPr>
              <w:spacing w:after="0" w:line="240" w:lineRule="auto"/>
              <w:jc w:val="center"/>
              <w:rPr>
                <w:rFonts w:ascii="Times New Roman" w:hAnsi="Times New Roman"/>
                <w:i/>
                <w:iCs/>
                <w:sz w:val="24"/>
                <w:szCs w:val="24"/>
                <w:lang w:eastAsia="ru-RU"/>
              </w:rPr>
            </w:pPr>
            <w:r>
              <w:rPr>
                <w:rFonts w:ascii="Times New Roman" w:hAnsi="Times New Roman"/>
                <w:i/>
                <w:iCs/>
                <w:sz w:val="24"/>
                <w:szCs w:val="24"/>
                <w:lang w:eastAsia="ru-RU"/>
              </w:rPr>
              <w:t>1 балл</w:t>
            </w:r>
          </w:p>
        </w:tc>
      </w:tr>
      <w:tr w:rsidR="00111100">
        <w:tc>
          <w:tcPr>
            <w:tcW w:w="2428" w:type="dxa"/>
            <w:shd w:val="clear" w:color="auto" w:fill="auto"/>
          </w:tcPr>
          <w:p w:rsidR="0043573A" w:rsidRDefault="0043573A">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1. Состояние артикуляционного аппарата</w:t>
            </w:r>
          </w:p>
        </w:tc>
        <w:tc>
          <w:tcPr>
            <w:tcW w:w="2429" w:type="dxa"/>
            <w:shd w:val="clear" w:color="auto" w:fill="auto"/>
          </w:tcPr>
          <w:p w:rsidR="0043573A" w:rsidRDefault="0043573A">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Все движения артикуляционного аппарата доступны</w:t>
            </w:r>
          </w:p>
        </w:tc>
        <w:tc>
          <w:tcPr>
            <w:tcW w:w="2428" w:type="dxa"/>
            <w:shd w:val="clear" w:color="auto" w:fill="auto"/>
          </w:tcPr>
          <w:p w:rsidR="0043573A" w:rsidRDefault="0043573A">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Выполняет движения артикуляционного аппарата с ошибками</w:t>
            </w:r>
          </w:p>
        </w:tc>
        <w:tc>
          <w:tcPr>
            <w:tcW w:w="2429" w:type="dxa"/>
            <w:shd w:val="clear" w:color="auto" w:fill="auto"/>
          </w:tcPr>
          <w:p w:rsidR="0043573A" w:rsidRDefault="0043573A">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Не выполняет движения артикуляционного аппарата</w:t>
            </w:r>
          </w:p>
        </w:tc>
      </w:tr>
      <w:tr w:rsidR="00111100">
        <w:tc>
          <w:tcPr>
            <w:tcW w:w="2428" w:type="dxa"/>
            <w:shd w:val="clear" w:color="auto" w:fill="auto"/>
          </w:tcPr>
          <w:p w:rsidR="0043573A" w:rsidRDefault="0043573A">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2. Состояние фонематического слуха</w:t>
            </w:r>
          </w:p>
        </w:tc>
        <w:tc>
          <w:tcPr>
            <w:tcW w:w="2429" w:type="dxa"/>
            <w:shd w:val="clear" w:color="auto" w:fill="auto"/>
          </w:tcPr>
          <w:p w:rsidR="0043573A" w:rsidRDefault="0043573A">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Правильно подбирает похожие слова, анализирует с опорой на картинку</w:t>
            </w:r>
          </w:p>
        </w:tc>
        <w:tc>
          <w:tcPr>
            <w:tcW w:w="2428" w:type="dxa"/>
            <w:shd w:val="clear" w:color="auto" w:fill="auto"/>
          </w:tcPr>
          <w:p w:rsidR="0043573A" w:rsidRDefault="0043573A">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Допускает ошибки (2) и называет одно похожее слово</w:t>
            </w:r>
          </w:p>
        </w:tc>
        <w:tc>
          <w:tcPr>
            <w:tcW w:w="2429" w:type="dxa"/>
            <w:shd w:val="clear" w:color="auto" w:fill="auto"/>
          </w:tcPr>
          <w:p w:rsidR="0043573A" w:rsidRDefault="0043573A">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Путает последовательность, воспроизводит слоговые ряды с помощью педагога</w:t>
            </w:r>
          </w:p>
        </w:tc>
      </w:tr>
      <w:tr w:rsidR="00111100">
        <w:tc>
          <w:tcPr>
            <w:tcW w:w="2428" w:type="dxa"/>
            <w:shd w:val="clear" w:color="auto" w:fill="auto"/>
          </w:tcPr>
          <w:p w:rsidR="0043573A" w:rsidRDefault="0043573A">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3. Развитие слухового восприятия</w:t>
            </w:r>
          </w:p>
        </w:tc>
        <w:tc>
          <w:tcPr>
            <w:tcW w:w="2429" w:type="dxa"/>
            <w:shd w:val="clear" w:color="auto" w:fill="auto"/>
          </w:tcPr>
          <w:p w:rsidR="0043573A" w:rsidRDefault="0043573A">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Узнает все звучащие предметы (3-5)</w:t>
            </w:r>
          </w:p>
        </w:tc>
        <w:tc>
          <w:tcPr>
            <w:tcW w:w="2428" w:type="dxa"/>
            <w:shd w:val="clear" w:color="auto" w:fill="auto"/>
          </w:tcPr>
          <w:p w:rsidR="00895CA3" w:rsidRDefault="0043573A">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 xml:space="preserve">Путает на слух </w:t>
            </w:r>
          </w:p>
          <w:p w:rsidR="0043573A" w:rsidRDefault="0043573A">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(1 из 3</w:t>
            </w:r>
            <w:r>
              <w:rPr>
                <w:rFonts w:ascii="Times New Roman" w:hAnsi="Times New Roman"/>
                <w:sz w:val="24"/>
                <w:szCs w:val="24"/>
                <w:vertAlign w:val="superscript"/>
                <w:lang w:eastAsia="ru-RU"/>
              </w:rPr>
              <w:t>х</w:t>
            </w:r>
            <w:r>
              <w:rPr>
                <w:rFonts w:ascii="Times New Roman" w:hAnsi="Times New Roman"/>
                <w:sz w:val="24"/>
                <w:szCs w:val="24"/>
                <w:lang w:eastAsia="ru-RU"/>
              </w:rPr>
              <w:t xml:space="preserve"> или 3</w:t>
            </w:r>
            <w:r>
              <w:rPr>
                <w:rFonts w:ascii="Times New Roman" w:hAnsi="Times New Roman"/>
                <w:sz w:val="24"/>
                <w:szCs w:val="24"/>
                <w:vertAlign w:val="superscript"/>
                <w:lang w:eastAsia="ru-RU"/>
              </w:rPr>
              <w:t>и</w:t>
            </w:r>
            <w:r>
              <w:rPr>
                <w:rFonts w:ascii="Times New Roman" w:hAnsi="Times New Roman"/>
                <w:sz w:val="24"/>
                <w:szCs w:val="24"/>
                <w:lang w:eastAsia="ru-RU"/>
              </w:rPr>
              <w:t xml:space="preserve"> из 5</w:t>
            </w:r>
            <w:r>
              <w:rPr>
                <w:rFonts w:ascii="Times New Roman" w:hAnsi="Times New Roman"/>
                <w:sz w:val="24"/>
                <w:szCs w:val="24"/>
                <w:vertAlign w:val="superscript"/>
                <w:lang w:eastAsia="ru-RU"/>
              </w:rPr>
              <w:t>и</w:t>
            </w:r>
            <w:r>
              <w:rPr>
                <w:rFonts w:ascii="Times New Roman" w:hAnsi="Times New Roman"/>
                <w:sz w:val="24"/>
                <w:szCs w:val="24"/>
                <w:lang w:eastAsia="ru-RU"/>
              </w:rPr>
              <w:t>)</w:t>
            </w:r>
          </w:p>
        </w:tc>
        <w:tc>
          <w:tcPr>
            <w:tcW w:w="2429" w:type="dxa"/>
            <w:shd w:val="clear" w:color="auto" w:fill="auto"/>
          </w:tcPr>
          <w:p w:rsidR="0043573A" w:rsidRDefault="0043573A">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Определяет звучащие предметыс помощью педагога.</w:t>
            </w:r>
          </w:p>
        </w:tc>
      </w:tr>
    </w:tbl>
    <w:p w:rsidR="00895CA3" w:rsidRDefault="00895CA3" w:rsidP="0043573A">
      <w:pPr>
        <w:spacing w:after="0" w:line="240" w:lineRule="auto"/>
        <w:jc w:val="both"/>
        <w:rPr>
          <w:rFonts w:ascii="Times New Roman" w:hAnsi="Times New Roman"/>
          <w:sz w:val="28"/>
          <w:szCs w:val="28"/>
          <w:lang w:eastAsia="ru-RU"/>
        </w:rPr>
      </w:pPr>
    </w:p>
    <w:p w:rsidR="0043573A" w:rsidRPr="0043573A" w:rsidRDefault="0043573A" w:rsidP="0043573A">
      <w:pPr>
        <w:spacing w:after="0" w:line="240" w:lineRule="auto"/>
        <w:jc w:val="both"/>
        <w:rPr>
          <w:rFonts w:ascii="Times New Roman" w:hAnsi="Times New Roman"/>
          <w:sz w:val="28"/>
          <w:szCs w:val="28"/>
          <w:lang w:eastAsia="ru-RU"/>
        </w:rPr>
      </w:pPr>
      <w:r w:rsidRPr="0043573A">
        <w:rPr>
          <w:rFonts w:ascii="Times New Roman" w:hAnsi="Times New Roman"/>
          <w:sz w:val="28"/>
          <w:szCs w:val="28"/>
          <w:lang w:eastAsia="ru-RU"/>
        </w:rPr>
        <w:t>Высокий уровень (В) – 12-9 баллов</w:t>
      </w:r>
    </w:p>
    <w:p w:rsidR="0043573A" w:rsidRPr="0043573A" w:rsidRDefault="0043573A" w:rsidP="0043573A">
      <w:pPr>
        <w:spacing w:after="0" w:line="240" w:lineRule="auto"/>
        <w:jc w:val="both"/>
        <w:rPr>
          <w:rFonts w:ascii="Times New Roman" w:hAnsi="Times New Roman"/>
          <w:sz w:val="28"/>
          <w:szCs w:val="28"/>
          <w:lang w:eastAsia="ru-RU"/>
        </w:rPr>
      </w:pPr>
      <w:r w:rsidRPr="0043573A">
        <w:rPr>
          <w:rFonts w:ascii="Times New Roman" w:hAnsi="Times New Roman"/>
          <w:sz w:val="28"/>
          <w:szCs w:val="28"/>
          <w:lang w:eastAsia="ru-RU"/>
        </w:rPr>
        <w:t>Средний уровень (С) – 8-5 баллов</w:t>
      </w:r>
    </w:p>
    <w:p w:rsidR="0043573A" w:rsidRPr="0043573A" w:rsidRDefault="0043573A" w:rsidP="0043573A">
      <w:pPr>
        <w:spacing w:after="0" w:line="240" w:lineRule="auto"/>
        <w:jc w:val="both"/>
        <w:rPr>
          <w:rFonts w:ascii="Times New Roman" w:hAnsi="Times New Roman"/>
          <w:sz w:val="28"/>
          <w:szCs w:val="28"/>
          <w:lang w:eastAsia="ru-RU"/>
        </w:rPr>
      </w:pPr>
      <w:r w:rsidRPr="0043573A">
        <w:rPr>
          <w:rFonts w:ascii="Times New Roman" w:hAnsi="Times New Roman"/>
          <w:sz w:val="28"/>
          <w:szCs w:val="28"/>
          <w:lang w:eastAsia="ru-RU"/>
        </w:rPr>
        <w:t>Низкий уровень (Н) – 4-0 баллов</w:t>
      </w:r>
    </w:p>
    <w:p w:rsidR="00895CA3" w:rsidRDefault="00895CA3" w:rsidP="0043573A">
      <w:pPr>
        <w:spacing w:after="0" w:line="240" w:lineRule="auto"/>
        <w:jc w:val="both"/>
        <w:rPr>
          <w:rFonts w:ascii="Times New Roman" w:hAnsi="Times New Roman"/>
          <w:sz w:val="28"/>
          <w:szCs w:val="28"/>
          <w:lang w:eastAsia="ru-RU"/>
        </w:rPr>
      </w:pPr>
    </w:p>
    <w:p w:rsidR="0043573A" w:rsidRDefault="0043573A" w:rsidP="0043573A">
      <w:pPr>
        <w:spacing w:after="0" w:line="240" w:lineRule="auto"/>
        <w:jc w:val="both"/>
        <w:rPr>
          <w:rFonts w:ascii="Times New Roman" w:hAnsi="Times New Roman"/>
          <w:sz w:val="28"/>
          <w:szCs w:val="28"/>
          <w:lang w:eastAsia="ru-RU"/>
        </w:rPr>
      </w:pPr>
      <w:r w:rsidRPr="0043573A">
        <w:rPr>
          <w:rFonts w:ascii="Times New Roman" w:hAnsi="Times New Roman"/>
          <w:sz w:val="28"/>
          <w:szCs w:val="28"/>
          <w:lang w:eastAsia="ru-RU"/>
        </w:rPr>
        <w:t>Диагностические задания предлагаются в индивидуальной форме для получения наиболее точных данных.</w:t>
      </w:r>
    </w:p>
    <w:p w:rsidR="00895CA3" w:rsidRDefault="00895CA3" w:rsidP="0043573A">
      <w:pPr>
        <w:spacing w:after="0" w:line="240" w:lineRule="auto"/>
        <w:jc w:val="both"/>
        <w:rPr>
          <w:rFonts w:ascii="Times New Roman" w:hAnsi="Times New Roman"/>
          <w:sz w:val="28"/>
          <w:szCs w:val="28"/>
          <w:lang w:eastAsia="ru-RU"/>
        </w:rPr>
      </w:pPr>
      <w:r>
        <w:rPr>
          <w:rFonts w:ascii="Times New Roman" w:hAnsi="Times New Roman"/>
          <w:sz w:val="28"/>
          <w:szCs w:val="28"/>
          <w:lang w:eastAsia="ru-RU"/>
        </w:rPr>
        <w:t>Примеры инструкций.</w:t>
      </w:r>
    </w:p>
    <w:p w:rsidR="00895CA3" w:rsidRPr="00124430" w:rsidRDefault="00895CA3" w:rsidP="00895CA3">
      <w:pPr>
        <w:tabs>
          <w:tab w:val="left" w:pos="13023"/>
        </w:tabs>
        <w:spacing w:after="0" w:line="240" w:lineRule="auto"/>
        <w:jc w:val="both"/>
        <w:rPr>
          <w:rFonts w:ascii="Times New Roman" w:hAnsi="Times New Roman"/>
          <w:sz w:val="28"/>
          <w:szCs w:val="28"/>
          <w:u w:val="single"/>
        </w:rPr>
      </w:pPr>
      <w:r w:rsidRPr="00124430">
        <w:rPr>
          <w:rFonts w:ascii="Times New Roman" w:hAnsi="Times New Roman"/>
          <w:sz w:val="28"/>
          <w:szCs w:val="28"/>
          <w:u w:val="single"/>
        </w:rPr>
        <w:t xml:space="preserve">1. </w:t>
      </w:r>
      <w:r w:rsidRPr="00124430">
        <w:rPr>
          <w:rFonts w:ascii="Times New Roman" w:hAnsi="Times New Roman"/>
          <w:sz w:val="28"/>
          <w:szCs w:val="28"/>
          <w:u w:val="single"/>
          <w:lang w:eastAsia="ru-RU"/>
        </w:rPr>
        <w:t>Состояние артикуляционного аппарата</w:t>
      </w:r>
    </w:p>
    <w:p w:rsidR="00895CA3" w:rsidRPr="00895CA3" w:rsidRDefault="00895CA3" w:rsidP="00895CA3">
      <w:pPr>
        <w:tabs>
          <w:tab w:val="left" w:pos="13023"/>
        </w:tabs>
        <w:spacing w:after="0" w:line="240" w:lineRule="auto"/>
        <w:jc w:val="both"/>
        <w:rPr>
          <w:rFonts w:ascii="Times New Roman" w:hAnsi="Times New Roman"/>
          <w:sz w:val="28"/>
          <w:szCs w:val="28"/>
        </w:rPr>
      </w:pPr>
      <w:r>
        <w:rPr>
          <w:rFonts w:ascii="Times New Roman" w:hAnsi="Times New Roman"/>
          <w:sz w:val="28"/>
          <w:szCs w:val="28"/>
        </w:rPr>
        <w:t xml:space="preserve">1.1. </w:t>
      </w:r>
      <w:r w:rsidRPr="00895CA3">
        <w:rPr>
          <w:rFonts w:ascii="Times New Roman" w:hAnsi="Times New Roman"/>
          <w:sz w:val="28"/>
          <w:szCs w:val="28"/>
        </w:rPr>
        <w:t xml:space="preserve">Проверка мимической мускулатуры: </w:t>
      </w:r>
    </w:p>
    <w:p w:rsidR="00895CA3" w:rsidRPr="00895CA3" w:rsidRDefault="00895CA3" w:rsidP="00895CA3">
      <w:pPr>
        <w:tabs>
          <w:tab w:val="left" w:pos="13023"/>
        </w:tabs>
        <w:spacing w:after="0" w:line="240" w:lineRule="auto"/>
        <w:jc w:val="both"/>
        <w:rPr>
          <w:rFonts w:ascii="Times New Roman" w:hAnsi="Times New Roman"/>
          <w:sz w:val="28"/>
          <w:szCs w:val="28"/>
        </w:rPr>
      </w:pPr>
      <w:r>
        <w:rPr>
          <w:rFonts w:ascii="Times New Roman" w:hAnsi="Times New Roman"/>
          <w:sz w:val="28"/>
          <w:szCs w:val="28"/>
        </w:rPr>
        <w:t xml:space="preserve">- </w:t>
      </w:r>
      <w:r w:rsidRPr="00895CA3">
        <w:rPr>
          <w:rFonts w:ascii="Times New Roman" w:hAnsi="Times New Roman"/>
          <w:sz w:val="28"/>
          <w:szCs w:val="28"/>
        </w:rPr>
        <w:t xml:space="preserve">надувание щек (надуй щечки, как воздушные шары); </w:t>
      </w:r>
    </w:p>
    <w:p w:rsidR="00895CA3" w:rsidRPr="00895CA3" w:rsidRDefault="00895CA3" w:rsidP="00895CA3">
      <w:pPr>
        <w:tabs>
          <w:tab w:val="left" w:pos="13023"/>
        </w:tabs>
        <w:spacing w:after="0" w:line="240" w:lineRule="auto"/>
        <w:jc w:val="both"/>
        <w:rPr>
          <w:rFonts w:ascii="Times New Roman" w:hAnsi="Times New Roman"/>
          <w:sz w:val="28"/>
          <w:szCs w:val="28"/>
        </w:rPr>
      </w:pPr>
      <w:r>
        <w:rPr>
          <w:rFonts w:ascii="Times New Roman" w:hAnsi="Times New Roman"/>
          <w:sz w:val="28"/>
          <w:szCs w:val="28"/>
        </w:rPr>
        <w:lastRenderedPageBreak/>
        <w:t xml:space="preserve">- </w:t>
      </w:r>
      <w:r w:rsidRPr="00895CA3">
        <w:rPr>
          <w:rFonts w:ascii="Times New Roman" w:hAnsi="Times New Roman"/>
          <w:sz w:val="28"/>
          <w:szCs w:val="28"/>
        </w:rPr>
        <w:t xml:space="preserve">наморщивание (удивись, увидев Петрушку); </w:t>
      </w:r>
    </w:p>
    <w:p w:rsidR="00895CA3" w:rsidRDefault="00895CA3" w:rsidP="00895CA3">
      <w:pPr>
        <w:tabs>
          <w:tab w:val="left" w:pos="13023"/>
        </w:tabs>
        <w:spacing w:after="0" w:line="240" w:lineRule="auto"/>
        <w:jc w:val="both"/>
        <w:rPr>
          <w:rFonts w:ascii="Times New Roman" w:hAnsi="Times New Roman"/>
          <w:sz w:val="28"/>
          <w:szCs w:val="28"/>
        </w:rPr>
      </w:pPr>
      <w:r>
        <w:rPr>
          <w:rFonts w:ascii="Times New Roman" w:hAnsi="Times New Roman"/>
          <w:sz w:val="28"/>
          <w:szCs w:val="28"/>
        </w:rPr>
        <w:t xml:space="preserve">- </w:t>
      </w:r>
      <w:r w:rsidRPr="00895CA3">
        <w:rPr>
          <w:rFonts w:ascii="Times New Roman" w:hAnsi="Times New Roman"/>
          <w:sz w:val="28"/>
          <w:szCs w:val="28"/>
        </w:rPr>
        <w:t>нахмуривание (рассердись на Петрушку).</w:t>
      </w:r>
    </w:p>
    <w:p w:rsidR="00895CA3" w:rsidRDefault="00895CA3" w:rsidP="00895CA3">
      <w:pPr>
        <w:tabs>
          <w:tab w:val="left" w:pos="13023"/>
        </w:tabs>
        <w:spacing w:after="0" w:line="240" w:lineRule="auto"/>
        <w:jc w:val="both"/>
        <w:rPr>
          <w:rFonts w:ascii="Times New Roman" w:hAnsi="Times New Roman"/>
          <w:sz w:val="28"/>
          <w:szCs w:val="28"/>
        </w:rPr>
      </w:pPr>
      <w:r>
        <w:rPr>
          <w:rFonts w:ascii="Times New Roman" w:hAnsi="Times New Roman"/>
          <w:sz w:val="28"/>
          <w:szCs w:val="28"/>
        </w:rPr>
        <w:t>-1.2. Проверка артикуляции</w:t>
      </w:r>
    </w:p>
    <w:p w:rsidR="00895CA3" w:rsidRDefault="00895CA3" w:rsidP="00895CA3">
      <w:pPr>
        <w:tabs>
          <w:tab w:val="left" w:pos="13023"/>
        </w:tabs>
        <w:spacing w:after="0" w:line="240" w:lineRule="auto"/>
        <w:jc w:val="both"/>
        <w:rPr>
          <w:rFonts w:ascii="Times New Roman" w:hAnsi="Times New Roman"/>
          <w:sz w:val="28"/>
          <w:szCs w:val="28"/>
        </w:rPr>
      </w:pPr>
      <w:r>
        <w:rPr>
          <w:rFonts w:ascii="Times New Roman" w:hAnsi="Times New Roman"/>
          <w:sz w:val="28"/>
          <w:szCs w:val="28"/>
        </w:rPr>
        <w:t xml:space="preserve">-улыбнись, </w:t>
      </w:r>
    </w:p>
    <w:p w:rsidR="00895CA3" w:rsidRDefault="00895CA3" w:rsidP="00895CA3">
      <w:pPr>
        <w:tabs>
          <w:tab w:val="left" w:pos="13023"/>
        </w:tabs>
        <w:spacing w:after="0" w:line="240" w:lineRule="auto"/>
        <w:jc w:val="both"/>
        <w:rPr>
          <w:rFonts w:ascii="Times New Roman" w:hAnsi="Times New Roman"/>
          <w:sz w:val="28"/>
          <w:szCs w:val="28"/>
        </w:rPr>
      </w:pPr>
      <w:r>
        <w:rPr>
          <w:rFonts w:ascii="Times New Roman" w:hAnsi="Times New Roman"/>
          <w:sz w:val="28"/>
          <w:szCs w:val="28"/>
        </w:rPr>
        <w:t xml:space="preserve">- покажи язык, </w:t>
      </w:r>
    </w:p>
    <w:p w:rsidR="00895CA3" w:rsidRDefault="00895CA3" w:rsidP="00895CA3">
      <w:pPr>
        <w:tabs>
          <w:tab w:val="left" w:pos="13023"/>
        </w:tabs>
        <w:spacing w:after="0" w:line="240" w:lineRule="auto"/>
        <w:jc w:val="both"/>
        <w:rPr>
          <w:rFonts w:ascii="Times New Roman" w:hAnsi="Times New Roman"/>
          <w:sz w:val="28"/>
          <w:szCs w:val="28"/>
        </w:rPr>
      </w:pPr>
      <w:r>
        <w:rPr>
          <w:rFonts w:ascii="Times New Roman" w:hAnsi="Times New Roman"/>
          <w:sz w:val="28"/>
          <w:szCs w:val="28"/>
        </w:rPr>
        <w:t xml:space="preserve">- подними язык вверх, опусти вниз («качели»), </w:t>
      </w:r>
    </w:p>
    <w:p w:rsidR="00895CA3" w:rsidRPr="00895CA3" w:rsidRDefault="00895CA3" w:rsidP="00895CA3">
      <w:pPr>
        <w:tabs>
          <w:tab w:val="left" w:pos="13023"/>
        </w:tabs>
        <w:spacing w:after="0" w:line="240" w:lineRule="auto"/>
        <w:jc w:val="both"/>
        <w:rPr>
          <w:rFonts w:ascii="Times New Roman" w:hAnsi="Times New Roman"/>
          <w:sz w:val="28"/>
          <w:szCs w:val="28"/>
        </w:rPr>
      </w:pPr>
      <w:r>
        <w:rPr>
          <w:rFonts w:ascii="Times New Roman" w:hAnsi="Times New Roman"/>
          <w:sz w:val="28"/>
          <w:szCs w:val="28"/>
        </w:rPr>
        <w:t xml:space="preserve">- </w:t>
      </w:r>
      <w:r w:rsidR="00124430">
        <w:rPr>
          <w:rFonts w:ascii="Times New Roman" w:hAnsi="Times New Roman"/>
          <w:sz w:val="28"/>
          <w:szCs w:val="28"/>
        </w:rPr>
        <w:t>язык вправо-влево (</w:t>
      </w:r>
      <w:r>
        <w:rPr>
          <w:rFonts w:ascii="Times New Roman" w:hAnsi="Times New Roman"/>
          <w:sz w:val="28"/>
          <w:szCs w:val="28"/>
        </w:rPr>
        <w:t>«часики»</w:t>
      </w:r>
      <w:r w:rsidR="00124430">
        <w:rPr>
          <w:rFonts w:ascii="Times New Roman" w:hAnsi="Times New Roman"/>
          <w:sz w:val="28"/>
          <w:szCs w:val="28"/>
        </w:rPr>
        <w:t>)</w:t>
      </w:r>
      <w:r>
        <w:rPr>
          <w:rFonts w:ascii="Times New Roman" w:hAnsi="Times New Roman"/>
          <w:sz w:val="28"/>
          <w:szCs w:val="28"/>
        </w:rPr>
        <w:t>.</w:t>
      </w:r>
    </w:p>
    <w:p w:rsidR="00124430" w:rsidRDefault="00895CA3" w:rsidP="00895CA3">
      <w:pPr>
        <w:tabs>
          <w:tab w:val="left" w:pos="13023"/>
        </w:tabs>
        <w:spacing w:after="0" w:line="240" w:lineRule="auto"/>
        <w:jc w:val="both"/>
        <w:rPr>
          <w:rFonts w:ascii="Times New Roman" w:hAnsi="Times New Roman"/>
          <w:sz w:val="28"/>
          <w:szCs w:val="28"/>
        </w:rPr>
      </w:pPr>
      <w:r w:rsidRPr="00124430">
        <w:rPr>
          <w:rFonts w:ascii="Times New Roman" w:hAnsi="Times New Roman"/>
          <w:sz w:val="28"/>
          <w:szCs w:val="28"/>
          <w:u w:val="single"/>
        </w:rPr>
        <w:t xml:space="preserve">2. </w:t>
      </w:r>
      <w:r w:rsidR="00124430" w:rsidRPr="00124430">
        <w:rPr>
          <w:rFonts w:ascii="Times New Roman" w:hAnsi="Times New Roman"/>
          <w:sz w:val="28"/>
          <w:szCs w:val="28"/>
          <w:u w:val="single"/>
        </w:rPr>
        <w:t>Проверяется слуховое восприятие близких по звучанию звукоподражаний.</w:t>
      </w:r>
      <w:r w:rsidR="00124430">
        <w:rPr>
          <w:rFonts w:ascii="Times New Roman" w:hAnsi="Times New Roman"/>
          <w:sz w:val="28"/>
          <w:szCs w:val="28"/>
        </w:rPr>
        <w:t xml:space="preserve"> «</w:t>
      </w:r>
      <w:r w:rsidR="00124430" w:rsidRPr="00895CA3">
        <w:rPr>
          <w:rFonts w:ascii="Times New Roman" w:hAnsi="Times New Roman"/>
          <w:sz w:val="28"/>
          <w:szCs w:val="28"/>
        </w:rPr>
        <w:t>Покажи, кто как голос подает</w:t>
      </w:r>
      <w:r w:rsidR="00124430">
        <w:rPr>
          <w:rFonts w:ascii="Times New Roman" w:hAnsi="Times New Roman"/>
          <w:sz w:val="28"/>
          <w:szCs w:val="28"/>
        </w:rPr>
        <w:t>»</w:t>
      </w:r>
      <w:r w:rsidR="00124430" w:rsidRPr="00895CA3">
        <w:rPr>
          <w:rFonts w:ascii="Times New Roman" w:hAnsi="Times New Roman"/>
          <w:sz w:val="28"/>
          <w:szCs w:val="28"/>
        </w:rPr>
        <w:t xml:space="preserve">. </w:t>
      </w:r>
    </w:p>
    <w:p w:rsidR="00895CA3" w:rsidRPr="00895CA3" w:rsidRDefault="00895CA3" w:rsidP="00895CA3">
      <w:pPr>
        <w:tabs>
          <w:tab w:val="left" w:pos="13023"/>
        </w:tabs>
        <w:spacing w:after="0" w:line="240" w:lineRule="auto"/>
        <w:jc w:val="both"/>
        <w:rPr>
          <w:rFonts w:ascii="Times New Roman" w:hAnsi="Times New Roman"/>
          <w:sz w:val="28"/>
          <w:szCs w:val="28"/>
        </w:rPr>
      </w:pPr>
      <w:r w:rsidRPr="00895CA3">
        <w:rPr>
          <w:rFonts w:ascii="Times New Roman" w:hAnsi="Times New Roman"/>
          <w:sz w:val="28"/>
          <w:szCs w:val="28"/>
        </w:rPr>
        <w:t xml:space="preserve">Оборудование: картинки с изображением животных: кошки,барашка, коровы. Наглядные материалы. Методика обследования: перед ребенком раскладывают картинки и просят: «Покажи, кто кричит му, бе, мяу». Затем и ему предлагают произнести звукоподражания: «Скажи, как мычит корова. Скажи, как мяукает кошка. </w:t>
      </w:r>
      <w:r w:rsidR="00124430">
        <w:rPr>
          <w:rFonts w:ascii="Times New Roman" w:hAnsi="Times New Roman"/>
          <w:sz w:val="28"/>
          <w:szCs w:val="28"/>
        </w:rPr>
        <w:t>С</w:t>
      </w:r>
      <w:r w:rsidRPr="00895CA3">
        <w:rPr>
          <w:rFonts w:ascii="Times New Roman" w:hAnsi="Times New Roman"/>
          <w:sz w:val="28"/>
          <w:szCs w:val="28"/>
        </w:rPr>
        <w:t xml:space="preserve">кажи, как кричит барашек». </w:t>
      </w:r>
    </w:p>
    <w:p w:rsidR="00895CA3" w:rsidRPr="00895CA3" w:rsidRDefault="00895CA3" w:rsidP="00895CA3">
      <w:pPr>
        <w:tabs>
          <w:tab w:val="left" w:pos="13023"/>
        </w:tabs>
        <w:spacing w:after="0" w:line="240" w:lineRule="auto"/>
        <w:jc w:val="both"/>
        <w:rPr>
          <w:rFonts w:ascii="Times New Roman" w:hAnsi="Times New Roman"/>
          <w:sz w:val="28"/>
          <w:szCs w:val="28"/>
        </w:rPr>
      </w:pPr>
      <w:r w:rsidRPr="00895CA3">
        <w:rPr>
          <w:rFonts w:ascii="Times New Roman" w:hAnsi="Times New Roman"/>
          <w:sz w:val="28"/>
          <w:szCs w:val="28"/>
        </w:rPr>
        <w:t xml:space="preserve">Фиксируются: показ картинок в соответствии с инструкцией и возможность произнести звукоподражание. </w:t>
      </w:r>
    </w:p>
    <w:p w:rsidR="00124430" w:rsidRPr="00124430" w:rsidRDefault="00124430" w:rsidP="00895CA3">
      <w:pPr>
        <w:tabs>
          <w:tab w:val="left" w:pos="13023"/>
        </w:tabs>
        <w:spacing w:after="0" w:line="240" w:lineRule="auto"/>
        <w:jc w:val="both"/>
        <w:rPr>
          <w:rFonts w:ascii="Times New Roman" w:hAnsi="Times New Roman"/>
          <w:sz w:val="28"/>
          <w:szCs w:val="28"/>
          <w:u w:val="single"/>
        </w:rPr>
      </w:pPr>
      <w:r w:rsidRPr="00124430">
        <w:rPr>
          <w:rFonts w:ascii="Times New Roman" w:hAnsi="Times New Roman"/>
          <w:sz w:val="28"/>
          <w:szCs w:val="28"/>
          <w:u w:val="single"/>
        </w:rPr>
        <w:t xml:space="preserve">3. Диагностика </w:t>
      </w:r>
      <w:r w:rsidRPr="00124430">
        <w:rPr>
          <w:rFonts w:ascii="Times New Roman" w:hAnsi="Times New Roman"/>
          <w:sz w:val="28"/>
          <w:szCs w:val="28"/>
          <w:u w:val="single"/>
          <w:lang w:eastAsia="ru-RU"/>
        </w:rPr>
        <w:t>слухового восприятия</w:t>
      </w:r>
    </w:p>
    <w:p w:rsidR="00895CA3" w:rsidRDefault="00895CA3" w:rsidP="00895CA3">
      <w:pPr>
        <w:tabs>
          <w:tab w:val="left" w:pos="13023"/>
        </w:tabs>
        <w:spacing w:after="0" w:line="240" w:lineRule="auto"/>
        <w:jc w:val="both"/>
        <w:rPr>
          <w:rFonts w:ascii="Times New Roman" w:hAnsi="Times New Roman"/>
          <w:sz w:val="28"/>
          <w:szCs w:val="28"/>
        </w:rPr>
      </w:pPr>
      <w:r w:rsidRPr="00895CA3">
        <w:rPr>
          <w:rFonts w:ascii="Times New Roman" w:hAnsi="Times New Roman"/>
          <w:sz w:val="28"/>
          <w:szCs w:val="28"/>
        </w:rPr>
        <w:t xml:space="preserve">Игра «Отгадай, что звучит?»Цель игры: определить умение ребенка дифференцировать звучащие игрушки. Материал: деревянный молоточек и дудочка; металлический колокольчик и свисток; резиновый мячик-пищалка и погремушка, предметные картинки с изображениями данных игрушек, ширма. Ход игры: </w:t>
      </w:r>
      <w:r w:rsidR="00124430">
        <w:rPr>
          <w:rFonts w:ascii="Times New Roman" w:hAnsi="Times New Roman"/>
          <w:sz w:val="28"/>
          <w:szCs w:val="28"/>
        </w:rPr>
        <w:t>логопед</w:t>
      </w:r>
      <w:r w:rsidRPr="00895CA3">
        <w:rPr>
          <w:rFonts w:ascii="Times New Roman" w:hAnsi="Times New Roman"/>
          <w:sz w:val="28"/>
          <w:szCs w:val="28"/>
        </w:rPr>
        <w:t xml:space="preserve"> демонстрирует детям 2 из </w:t>
      </w:r>
      <w:r w:rsidR="00124430">
        <w:rPr>
          <w:rFonts w:ascii="Times New Roman" w:hAnsi="Times New Roman"/>
          <w:sz w:val="28"/>
          <w:szCs w:val="28"/>
        </w:rPr>
        <w:t xml:space="preserve">5 </w:t>
      </w:r>
      <w:r w:rsidRPr="00895CA3">
        <w:rPr>
          <w:rFonts w:ascii="Times New Roman" w:hAnsi="Times New Roman"/>
          <w:sz w:val="28"/>
          <w:szCs w:val="28"/>
        </w:rPr>
        <w:t xml:space="preserve">игрушек, дает им названия, поясняет, каким образом подавать звуки этими игрушками, и приглашает </w:t>
      </w:r>
      <w:r w:rsidR="00124430">
        <w:rPr>
          <w:rFonts w:ascii="Times New Roman" w:hAnsi="Times New Roman"/>
          <w:sz w:val="28"/>
          <w:szCs w:val="28"/>
        </w:rPr>
        <w:t>ребенка</w:t>
      </w:r>
      <w:r w:rsidRPr="00895CA3">
        <w:rPr>
          <w:rFonts w:ascii="Times New Roman" w:hAnsi="Times New Roman"/>
          <w:sz w:val="28"/>
          <w:szCs w:val="28"/>
        </w:rPr>
        <w:t xml:space="preserve"> поиграть с этими игрушками. После этого </w:t>
      </w:r>
      <w:r w:rsidR="00124430">
        <w:rPr>
          <w:rFonts w:ascii="Times New Roman" w:hAnsi="Times New Roman"/>
          <w:sz w:val="28"/>
          <w:szCs w:val="28"/>
        </w:rPr>
        <w:t>логопед</w:t>
      </w:r>
      <w:r w:rsidRPr="00895CA3">
        <w:rPr>
          <w:rFonts w:ascii="Times New Roman" w:hAnsi="Times New Roman"/>
          <w:sz w:val="28"/>
          <w:szCs w:val="28"/>
        </w:rPr>
        <w:t xml:space="preserve"> закрывает игрушки маленьким экраном и воспроизводит звук при помощи игрушек. </w:t>
      </w:r>
      <w:r w:rsidR="00124430">
        <w:rPr>
          <w:rFonts w:ascii="Times New Roman" w:hAnsi="Times New Roman"/>
          <w:sz w:val="28"/>
          <w:szCs w:val="28"/>
        </w:rPr>
        <w:t>Ребенок</w:t>
      </w:r>
      <w:r w:rsidRPr="00895CA3">
        <w:rPr>
          <w:rFonts w:ascii="Times New Roman" w:hAnsi="Times New Roman"/>
          <w:sz w:val="28"/>
          <w:szCs w:val="28"/>
        </w:rPr>
        <w:t xml:space="preserve"> узна</w:t>
      </w:r>
      <w:r w:rsidR="00124430">
        <w:rPr>
          <w:rFonts w:ascii="Times New Roman" w:hAnsi="Times New Roman"/>
          <w:sz w:val="28"/>
          <w:szCs w:val="28"/>
        </w:rPr>
        <w:t>е</w:t>
      </w:r>
      <w:r w:rsidRPr="00895CA3">
        <w:rPr>
          <w:rFonts w:ascii="Times New Roman" w:hAnsi="Times New Roman"/>
          <w:sz w:val="28"/>
          <w:szCs w:val="28"/>
        </w:rPr>
        <w:t>т и называ</w:t>
      </w:r>
      <w:r w:rsidR="00124430">
        <w:rPr>
          <w:rFonts w:ascii="Times New Roman" w:hAnsi="Times New Roman"/>
          <w:sz w:val="28"/>
          <w:szCs w:val="28"/>
        </w:rPr>
        <w:t>е</w:t>
      </w:r>
      <w:r w:rsidRPr="00895CA3">
        <w:rPr>
          <w:rFonts w:ascii="Times New Roman" w:hAnsi="Times New Roman"/>
          <w:sz w:val="28"/>
          <w:szCs w:val="28"/>
        </w:rPr>
        <w:t xml:space="preserve">т игрушку, в отсутствие речи ребенку нужно показать, что за игрушка прозвучала. Для этого можно применять предметные иллюстрации с изображениями этих игрушек, заранее реализуя работу по соотношению любой игрушки с ее изображением на предметной иллюстрации. </w:t>
      </w:r>
    </w:p>
    <w:p w:rsidR="00C6545C" w:rsidRDefault="00C6545C" w:rsidP="00895CA3">
      <w:pPr>
        <w:tabs>
          <w:tab w:val="left" w:pos="13023"/>
        </w:tabs>
        <w:spacing w:after="0" w:line="240" w:lineRule="auto"/>
        <w:jc w:val="both"/>
      </w:pPr>
    </w:p>
    <w:p w:rsidR="00C6545C" w:rsidRPr="00C6545C" w:rsidRDefault="00C6545C" w:rsidP="00895CA3">
      <w:pPr>
        <w:tabs>
          <w:tab w:val="left" w:pos="13023"/>
        </w:tabs>
        <w:spacing w:after="0" w:line="240" w:lineRule="auto"/>
        <w:jc w:val="both"/>
        <w:rPr>
          <w:rFonts w:ascii="Times New Roman" w:hAnsi="Times New Roman"/>
          <w:sz w:val="28"/>
          <w:szCs w:val="28"/>
        </w:rPr>
      </w:pPr>
      <w:r w:rsidRPr="00C6545C">
        <w:rPr>
          <w:rFonts w:ascii="Times New Roman" w:hAnsi="Times New Roman"/>
          <w:sz w:val="28"/>
          <w:szCs w:val="28"/>
        </w:rPr>
        <w:t>Звукопроизношение. Ребенку показывают картинки, он их называет (шар, шуба, жук, заяц, рыба, трамвай, лампа, лопата). Взрослый отмечает звуки, которые ребенок не произносит. Эта таблица по выявлению фонетической стороны речи составляется отдельно. (см. А.И. Максаков, М.Ф. Фомичева).</w:t>
      </w:r>
    </w:p>
    <w:p w:rsidR="00895CA3" w:rsidRDefault="00895CA3" w:rsidP="0043573A">
      <w:pPr>
        <w:spacing w:after="0" w:line="240" w:lineRule="auto"/>
        <w:jc w:val="both"/>
        <w:rPr>
          <w:rFonts w:ascii="Times New Roman" w:hAnsi="Times New Roman"/>
          <w:sz w:val="28"/>
          <w:szCs w:val="28"/>
          <w:lang w:eastAsia="ru-RU"/>
        </w:rPr>
      </w:pPr>
    </w:p>
    <w:p w:rsidR="00895CA3" w:rsidRPr="0043573A" w:rsidRDefault="00895CA3" w:rsidP="0043573A">
      <w:pPr>
        <w:spacing w:after="0" w:line="240" w:lineRule="auto"/>
        <w:jc w:val="both"/>
        <w:rPr>
          <w:rFonts w:ascii="Times New Roman" w:hAnsi="Times New Roman"/>
          <w:sz w:val="28"/>
          <w:szCs w:val="28"/>
          <w:lang w:eastAsia="ru-RU"/>
        </w:rPr>
      </w:pPr>
    </w:p>
    <w:p w:rsidR="00384F13" w:rsidRDefault="00384F13" w:rsidP="00E44786"/>
    <w:p w:rsidR="00E44786" w:rsidRPr="00E44786" w:rsidRDefault="00E44786" w:rsidP="00E44786">
      <w:pPr>
        <w:rPr>
          <w:rFonts w:ascii="Times New Roman" w:hAnsi="Times New Roman"/>
          <w:sz w:val="28"/>
          <w:szCs w:val="28"/>
          <w:lang w:eastAsia="ru-RU"/>
        </w:rPr>
      </w:pPr>
    </w:p>
    <w:p w:rsidR="00E44786" w:rsidRPr="00E44786" w:rsidRDefault="00E44786" w:rsidP="00E44786">
      <w:pPr>
        <w:rPr>
          <w:rFonts w:ascii="Times New Roman" w:hAnsi="Times New Roman"/>
          <w:sz w:val="28"/>
          <w:szCs w:val="28"/>
          <w:lang w:eastAsia="ru-RU"/>
        </w:rPr>
      </w:pPr>
    </w:p>
    <w:p w:rsidR="00011C6C" w:rsidRDefault="00011C6C" w:rsidP="00011C6C">
      <w:pPr>
        <w:tabs>
          <w:tab w:val="center" w:pos="704"/>
        </w:tabs>
        <w:rPr>
          <w:rFonts w:ascii="Times New Roman" w:hAnsi="Times New Roman"/>
          <w:sz w:val="28"/>
          <w:szCs w:val="28"/>
          <w:lang w:eastAsia="ru-RU"/>
        </w:rPr>
      </w:pPr>
    </w:p>
    <w:p w:rsidR="00011C6C" w:rsidRDefault="00011C6C" w:rsidP="00011C6C">
      <w:pPr>
        <w:jc w:val="right"/>
      </w:pPr>
    </w:p>
    <w:p w:rsidR="00124430" w:rsidRDefault="00124430" w:rsidP="00011C6C">
      <w:pPr>
        <w:jc w:val="right"/>
        <w:rPr>
          <w:rFonts w:ascii="Times New Roman" w:hAnsi="Times New Roman"/>
          <w:sz w:val="28"/>
          <w:szCs w:val="28"/>
          <w:lang w:eastAsia="ru-RU"/>
        </w:rPr>
      </w:pPr>
      <w:r>
        <w:rPr>
          <w:rFonts w:ascii="Times New Roman" w:hAnsi="Times New Roman"/>
          <w:sz w:val="28"/>
          <w:szCs w:val="28"/>
          <w:lang w:eastAsia="ru-RU"/>
        </w:rPr>
        <w:lastRenderedPageBreak/>
        <w:t>Приложение № 2</w:t>
      </w:r>
    </w:p>
    <w:p w:rsidR="00B95BFB" w:rsidRPr="00124430" w:rsidRDefault="00B95BFB" w:rsidP="00124430">
      <w:pPr>
        <w:pStyle w:val="Default"/>
        <w:jc w:val="right"/>
        <w:rPr>
          <w:sz w:val="28"/>
          <w:szCs w:val="28"/>
        </w:rPr>
      </w:pPr>
    </w:p>
    <w:p w:rsidR="00B95BFB" w:rsidRDefault="00124430" w:rsidP="00124430">
      <w:pPr>
        <w:pStyle w:val="Default"/>
        <w:jc w:val="center"/>
        <w:rPr>
          <w:b/>
          <w:bCs/>
          <w:sz w:val="23"/>
          <w:szCs w:val="23"/>
        </w:rPr>
      </w:pPr>
      <w:r>
        <w:rPr>
          <w:b/>
          <w:bCs/>
          <w:sz w:val="23"/>
          <w:szCs w:val="23"/>
        </w:rPr>
        <w:t xml:space="preserve">ПРИМЕРНЫЕ </w:t>
      </w:r>
      <w:r w:rsidR="00B95BFB" w:rsidRPr="00124430">
        <w:rPr>
          <w:b/>
          <w:bCs/>
          <w:sz w:val="23"/>
          <w:szCs w:val="23"/>
        </w:rPr>
        <w:t>КОНСПЕКТЫ</w:t>
      </w:r>
      <w:r w:rsidR="00392523">
        <w:rPr>
          <w:b/>
          <w:bCs/>
          <w:sz w:val="23"/>
          <w:szCs w:val="23"/>
        </w:rPr>
        <w:t xml:space="preserve"> </w:t>
      </w:r>
      <w:r w:rsidR="00B95BFB" w:rsidRPr="00124430">
        <w:rPr>
          <w:b/>
          <w:bCs/>
          <w:sz w:val="23"/>
          <w:szCs w:val="23"/>
        </w:rPr>
        <w:t xml:space="preserve">ПО </w:t>
      </w:r>
      <w:r>
        <w:rPr>
          <w:b/>
          <w:bCs/>
          <w:sz w:val="23"/>
          <w:szCs w:val="23"/>
        </w:rPr>
        <w:t xml:space="preserve">ФОРМИРОВАНИЮ </w:t>
      </w:r>
      <w:r w:rsidR="00B95BFB" w:rsidRPr="00124430">
        <w:rPr>
          <w:b/>
          <w:bCs/>
          <w:sz w:val="23"/>
          <w:szCs w:val="23"/>
        </w:rPr>
        <w:t>ЗВУКОВОЙ КУЛЬТУРЕ РЕЧИ.</w:t>
      </w:r>
    </w:p>
    <w:p w:rsidR="00124430" w:rsidRDefault="00124430" w:rsidP="00124430">
      <w:pPr>
        <w:pStyle w:val="Default"/>
        <w:jc w:val="center"/>
        <w:rPr>
          <w:b/>
          <w:bCs/>
          <w:sz w:val="23"/>
          <w:szCs w:val="23"/>
        </w:rPr>
      </w:pPr>
      <w:r>
        <w:rPr>
          <w:b/>
          <w:bCs/>
          <w:sz w:val="23"/>
          <w:szCs w:val="23"/>
        </w:rPr>
        <w:t>Занятие № 1. Знакомство с органами артикуляционного аппарата</w:t>
      </w:r>
    </w:p>
    <w:p w:rsidR="004235D7" w:rsidRPr="00124430" w:rsidRDefault="00E41401" w:rsidP="004235D7">
      <w:pPr>
        <w:pStyle w:val="Default"/>
        <w:ind w:hanging="567"/>
        <w:jc w:val="center"/>
        <w:rPr>
          <w:b/>
          <w:bCs/>
          <w:sz w:val="23"/>
          <w:szCs w:val="23"/>
        </w:rPr>
      </w:pPr>
      <w:r w:rsidRPr="00CA6604">
        <w:rPr>
          <w:b/>
          <w:bCs/>
          <w:sz w:val="23"/>
          <w:szCs w:val="23"/>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0.4pt;height:601.5pt">
            <v:imagedata r:id="rId7" o:title="" croptop="12033f" cropleft="7075f"/>
          </v:shape>
        </w:pict>
      </w:r>
    </w:p>
    <w:p w:rsidR="00392523" w:rsidRDefault="00392523" w:rsidP="004235D7">
      <w:pPr>
        <w:pStyle w:val="Default"/>
        <w:ind w:hanging="567"/>
        <w:jc w:val="center"/>
        <w:rPr>
          <w:b/>
          <w:bCs/>
          <w:sz w:val="23"/>
          <w:szCs w:val="23"/>
        </w:rPr>
      </w:pPr>
    </w:p>
    <w:p w:rsidR="00392523" w:rsidRDefault="00392523" w:rsidP="004235D7">
      <w:pPr>
        <w:pStyle w:val="Default"/>
        <w:ind w:hanging="567"/>
        <w:jc w:val="center"/>
        <w:rPr>
          <w:b/>
          <w:bCs/>
          <w:sz w:val="23"/>
          <w:szCs w:val="23"/>
        </w:rPr>
      </w:pPr>
    </w:p>
    <w:p w:rsidR="00392523" w:rsidRDefault="00392523" w:rsidP="004235D7">
      <w:pPr>
        <w:pStyle w:val="Default"/>
        <w:ind w:hanging="567"/>
        <w:jc w:val="center"/>
        <w:rPr>
          <w:b/>
          <w:bCs/>
          <w:sz w:val="23"/>
          <w:szCs w:val="23"/>
        </w:rPr>
      </w:pPr>
    </w:p>
    <w:p w:rsidR="00392523" w:rsidRDefault="00392523" w:rsidP="004235D7">
      <w:pPr>
        <w:pStyle w:val="Default"/>
        <w:ind w:hanging="567"/>
        <w:jc w:val="center"/>
        <w:rPr>
          <w:b/>
          <w:bCs/>
          <w:sz w:val="23"/>
          <w:szCs w:val="23"/>
        </w:rPr>
      </w:pPr>
    </w:p>
    <w:p w:rsidR="00124430" w:rsidRPr="00124430" w:rsidRDefault="004235D7" w:rsidP="004235D7">
      <w:pPr>
        <w:pStyle w:val="Default"/>
        <w:ind w:hanging="567"/>
        <w:jc w:val="center"/>
        <w:rPr>
          <w:b/>
          <w:bCs/>
          <w:sz w:val="23"/>
          <w:szCs w:val="23"/>
        </w:rPr>
      </w:pPr>
      <w:r>
        <w:rPr>
          <w:b/>
          <w:bCs/>
          <w:sz w:val="23"/>
          <w:szCs w:val="23"/>
        </w:rPr>
        <w:lastRenderedPageBreak/>
        <w:t>Чтение сказки Н.В. Новотворцевой «О веселом язычке»</w:t>
      </w:r>
    </w:p>
    <w:p w:rsidR="004235D7" w:rsidRDefault="004235D7" w:rsidP="00124430">
      <w:pPr>
        <w:pStyle w:val="Default"/>
        <w:jc w:val="center"/>
        <w:rPr>
          <w:b/>
          <w:bCs/>
          <w:sz w:val="23"/>
          <w:szCs w:val="23"/>
        </w:rPr>
      </w:pPr>
    </w:p>
    <w:p w:rsidR="004235D7" w:rsidRDefault="00E41401" w:rsidP="004235D7">
      <w:pPr>
        <w:pStyle w:val="Default"/>
        <w:ind w:hanging="426"/>
        <w:jc w:val="center"/>
        <w:rPr>
          <w:b/>
          <w:bCs/>
          <w:sz w:val="23"/>
          <w:szCs w:val="23"/>
        </w:rPr>
      </w:pPr>
      <w:r w:rsidRPr="00CA6604">
        <w:rPr>
          <w:b/>
          <w:bCs/>
          <w:sz w:val="23"/>
          <w:szCs w:val="23"/>
        </w:rPr>
        <w:pict>
          <v:shape id="_x0000_i1026" type="#_x0000_t75" style="width:478.5pt;height:557.75pt">
            <v:imagedata r:id="rId8" o:title="" croptop="768f" cropright="1374f"/>
          </v:shape>
        </w:pict>
      </w:r>
    </w:p>
    <w:p w:rsidR="004235D7" w:rsidRDefault="004235D7" w:rsidP="004235D7">
      <w:pPr>
        <w:pStyle w:val="Default"/>
        <w:ind w:hanging="426"/>
        <w:jc w:val="center"/>
        <w:rPr>
          <w:b/>
          <w:bCs/>
          <w:sz w:val="23"/>
          <w:szCs w:val="23"/>
        </w:rPr>
      </w:pPr>
    </w:p>
    <w:p w:rsidR="004235D7" w:rsidRDefault="004235D7" w:rsidP="004235D7">
      <w:pPr>
        <w:pStyle w:val="Default"/>
        <w:ind w:hanging="426"/>
        <w:jc w:val="center"/>
        <w:rPr>
          <w:b/>
          <w:bCs/>
          <w:sz w:val="23"/>
          <w:szCs w:val="23"/>
        </w:rPr>
      </w:pPr>
    </w:p>
    <w:p w:rsidR="004235D7" w:rsidRDefault="00E41401" w:rsidP="004235D7">
      <w:pPr>
        <w:pStyle w:val="Default"/>
        <w:ind w:hanging="426"/>
        <w:jc w:val="center"/>
        <w:rPr>
          <w:b/>
          <w:bCs/>
          <w:sz w:val="23"/>
          <w:szCs w:val="23"/>
        </w:rPr>
      </w:pPr>
      <w:r w:rsidRPr="00CA6604">
        <w:rPr>
          <w:b/>
          <w:bCs/>
          <w:sz w:val="23"/>
          <w:szCs w:val="23"/>
        </w:rPr>
        <w:lastRenderedPageBreak/>
        <w:pict>
          <v:shape id="_x0000_i1027" type="#_x0000_t75" style="width:474.85pt;height:687.2pt">
            <v:imagedata r:id="rId9" o:title="" croptop="828f"/>
          </v:shape>
        </w:pict>
      </w:r>
    </w:p>
    <w:p w:rsidR="004235D7" w:rsidRDefault="00CA6604" w:rsidP="004235D7">
      <w:pPr>
        <w:pStyle w:val="Default"/>
        <w:ind w:hanging="426"/>
        <w:jc w:val="center"/>
        <w:rPr>
          <w:b/>
          <w:bCs/>
          <w:sz w:val="23"/>
          <w:szCs w:val="23"/>
        </w:rPr>
      </w:pPr>
      <w:r w:rsidRPr="00CA6604">
        <w:rPr>
          <w:noProof/>
        </w:rPr>
        <w:pict>
          <v:shape id="_x0000_s1039" type="#_x0000_t75" style="position:absolute;left:0;text-align:left;margin-left:-9.9pt;margin-top:.3pt;width:473.95pt;height:53.2pt;z-index:-251658752">
            <v:imagedata r:id="rId10" o:title="" cropbottom="14897f"/>
          </v:shape>
        </w:pict>
      </w:r>
    </w:p>
    <w:p w:rsidR="004235D7" w:rsidRDefault="004235D7" w:rsidP="004235D7">
      <w:pPr>
        <w:pStyle w:val="Default"/>
        <w:ind w:hanging="426"/>
        <w:jc w:val="center"/>
        <w:rPr>
          <w:b/>
          <w:bCs/>
          <w:sz w:val="23"/>
          <w:szCs w:val="23"/>
        </w:rPr>
      </w:pPr>
    </w:p>
    <w:p w:rsidR="004235D7" w:rsidRDefault="004235D7" w:rsidP="004235D7">
      <w:pPr>
        <w:pStyle w:val="Default"/>
        <w:ind w:hanging="426"/>
        <w:jc w:val="center"/>
        <w:rPr>
          <w:b/>
          <w:bCs/>
          <w:sz w:val="23"/>
          <w:szCs w:val="23"/>
        </w:rPr>
      </w:pPr>
    </w:p>
    <w:p w:rsidR="004235D7" w:rsidRDefault="004235D7" w:rsidP="004235D7">
      <w:pPr>
        <w:pStyle w:val="Default"/>
        <w:ind w:hanging="426"/>
        <w:jc w:val="center"/>
        <w:rPr>
          <w:b/>
          <w:bCs/>
          <w:sz w:val="23"/>
          <w:szCs w:val="23"/>
        </w:rPr>
      </w:pPr>
      <w:r>
        <w:rPr>
          <w:b/>
          <w:bCs/>
          <w:sz w:val="23"/>
          <w:szCs w:val="23"/>
        </w:rPr>
        <w:lastRenderedPageBreak/>
        <w:t xml:space="preserve">Занятие № 2. Звук </w:t>
      </w:r>
      <w:r>
        <w:rPr>
          <w:b/>
          <w:bCs/>
          <w:sz w:val="23"/>
          <w:szCs w:val="23"/>
          <w:lang w:val="en-US"/>
        </w:rPr>
        <w:t>[</w:t>
      </w:r>
      <w:r>
        <w:rPr>
          <w:b/>
          <w:bCs/>
          <w:sz w:val="23"/>
          <w:szCs w:val="23"/>
        </w:rPr>
        <w:t>а</w:t>
      </w:r>
      <w:r>
        <w:rPr>
          <w:b/>
          <w:bCs/>
          <w:sz w:val="23"/>
          <w:szCs w:val="23"/>
          <w:lang w:val="en-US"/>
        </w:rPr>
        <w:t>]</w:t>
      </w:r>
    </w:p>
    <w:p w:rsidR="004235D7" w:rsidRDefault="00E41401" w:rsidP="004235D7">
      <w:pPr>
        <w:pStyle w:val="Default"/>
        <w:ind w:hanging="426"/>
        <w:jc w:val="center"/>
        <w:rPr>
          <w:b/>
          <w:bCs/>
          <w:sz w:val="23"/>
          <w:szCs w:val="23"/>
        </w:rPr>
      </w:pPr>
      <w:r w:rsidRPr="00CA6604">
        <w:rPr>
          <w:b/>
          <w:bCs/>
          <w:sz w:val="23"/>
          <w:szCs w:val="23"/>
        </w:rPr>
        <w:pict>
          <v:shape id="_x0000_i1028" type="#_x0000_t75" style="width:466.65pt;height:493.95pt">
            <v:imagedata r:id="rId11" o:title="" croptop="4382f" cropleft="6656f"/>
          </v:shape>
        </w:pict>
      </w:r>
    </w:p>
    <w:p w:rsidR="004235D7" w:rsidRDefault="004235D7" w:rsidP="004235D7">
      <w:pPr>
        <w:pStyle w:val="Default"/>
        <w:ind w:hanging="426"/>
        <w:jc w:val="center"/>
        <w:rPr>
          <w:b/>
          <w:bCs/>
          <w:sz w:val="23"/>
          <w:szCs w:val="23"/>
        </w:rPr>
      </w:pPr>
    </w:p>
    <w:p w:rsidR="00107AFB" w:rsidRDefault="00E41401" w:rsidP="004235D7">
      <w:pPr>
        <w:pStyle w:val="Default"/>
        <w:ind w:hanging="426"/>
        <w:jc w:val="center"/>
        <w:rPr>
          <w:b/>
          <w:bCs/>
          <w:sz w:val="23"/>
          <w:szCs w:val="23"/>
        </w:rPr>
      </w:pPr>
      <w:r w:rsidRPr="00CA6604">
        <w:rPr>
          <w:b/>
          <w:bCs/>
          <w:sz w:val="23"/>
          <w:szCs w:val="23"/>
        </w:rPr>
        <w:lastRenderedPageBreak/>
        <w:pict>
          <v:shape id="_x0000_i1029" type="#_x0000_t75" style="width:473.9pt;height:662.6pt">
            <v:imagedata r:id="rId12" o:title=""/>
          </v:shape>
        </w:pict>
      </w:r>
      <w:r w:rsidRPr="00CA6604">
        <w:rPr>
          <w:b/>
          <w:bCs/>
          <w:sz w:val="23"/>
          <w:szCs w:val="23"/>
        </w:rPr>
        <w:lastRenderedPageBreak/>
        <w:pict>
          <v:shape id="_x0000_i1030" type="#_x0000_t75" style="width:471.2pt;height:397.35pt">
            <v:imagedata r:id="rId13" o:title=""/>
          </v:shape>
        </w:pict>
      </w:r>
    </w:p>
    <w:p w:rsidR="00107AFB" w:rsidRDefault="00CA6604" w:rsidP="00107AFB">
      <w:pPr>
        <w:rPr>
          <w:rFonts w:ascii="Times New Roman" w:hAnsi="Times New Roman"/>
          <w:b/>
          <w:bCs/>
          <w:color w:val="000000"/>
          <w:sz w:val="23"/>
          <w:szCs w:val="23"/>
          <w:lang w:eastAsia="ru-RU"/>
        </w:rPr>
      </w:pPr>
      <w:r w:rsidRPr="00CA6604">
        <w:rPr>
          <w:noProof/>
        </w:rPr>
        <w:pict>
          <v:shape id="_x0000_s1040" type="#_x0000_t75" style="position:absolute;margin-left:8.25pt;margin-top:.5pt;width:472.7pt;height:294.9pt;z-index:-251657728">
            <v:imagedata r:id="rId14" o:title="" cropbottom="37726f" cropright="172f"/>
          </v:shape>
        </w:pict>
      </w:r>
    </w:p>
    <w:p w:rsidR="00107AFB" w:rsidRPr="00107AFB" w:rsidRDefault="00107AFB" w:rsidP="00107AFB">
      <w:pPr>
        <w:tabs>
          <w:tab w:val="left" w:pos="1753"/>
        </w:tabs>
        <w:rPr>
          <w:lang w:eastAsia="ru-RU"/>
        </w:rPr>
      </w:pPr>
      <w:r>
        <w:rPr>
          <w:lang w:eastAsia="ru-RU"/>
        </w:rPr>
        <w:tab/>
      </w:r>
    </w:p>
    <w:p w:rsidR="00107AFB" w:rsidRDefault="00E41401" w:rsidP="004235D7">
      <w:pPr>
        <w:pStyle w:val="Default"/>
        <w:ind w:hanging="426"/>
        <w:jc w:val="center"/>
        <w:rPr>
          <w:b/>
          <w:bCs/>
          <w:sz w:val="23"/>
          <w:szCs w:val="23"/>
        </w:rPr>
      </w:pPr>
      <w:r w:rsidRPr="00CA6604">
        <w:rPr>
          <w:b/>
          <w:bCs/>
          <w:sz w:val="23"/>
          <w:szCs w:val="23"/>
        </w:rPr>
        <w:lastRenderedPageBreak/>
        <w:pict>
          <v:shape id="_x0000_i1031" type="#_x0000_t75" style="width:227.85pt;height:498.55pt">
            <v:imagedata r:id="rId14" o:title="" croptop="18483f" cropleft="2074f" cropright="32118f"/>
          </v:shape>
        </w:pict>
      </w:r>
    </w:p>
    <w:p w:rsidR="00107AFB" w:rsidRDefault="00107AFB" w:rsidP="004235D7">
      <w:pPr>
        <w:pStyle w:val="Default"/>
        <w:ind w:hanging="426"/>
        <w:jc w:val="center"/>
        <w:rPr>
          <w:b/>
          <w:bCs/>
          <w:sz w:val="23"/>
          <w:szCs w:val="23"/>
        </w:rPr>
      </w:pPr>
    </w:p>
    <w:p w:rsidR="00107AFB" w:rsidRDefault="00107AFB" w:rsidP="004235D7">
      <w:pPr>
        <w:pStyle w:val="Default"/>
        <w:ind w:hanging="426"/>
        <w:jc w:val="center"/>
        <w:rPr>
          <w:b/>
          <w:bCs/>
          <w:sz w:val="23"/>
          <w:szCs w:val="23"/>
        </w:rPr>
      </w:pPr>
    </w:p>
    <w:p w:rsidR="00107AFB" w:rsidRDefault="00107AFB" w:rsidP="004235D7">
      <w:pPr>
        <w:pStyle w:val="Default"/>
        <w:ind w:hanging="426"/>
        <w:jc w:val="center"/>
        <w:rPr>
          <w:b/>
          <w:bCs/>
          <w:sz w:val="23"/>
          <w:szCs w:val="23"/>
        </w:rPr>
      </w:pPr>
    </w:p>
    <w:p w:rsidR="00107AFB" w:rsidRDefault="00107AFB" w:rsidP="004235D7">
      <w:pPr>
        <w:pStyle w:val="Default"/>
        <w:ind w:hanging="426"/>
        <w:jc w:val="center"/>
        <w:rPr>
          <w:b/>
          <w:bCs/>
          <w:sz w:val="23"/>
          <w:szCs w:val="23"/>
        </w:rPr>
      </w:pPr>
    </w:p>
    <w:p w:rsidR="00107AFB" w:rsidRDefault="00107AFB" w:rsidP="004235D7">
      <w:pPr>
        <w:pStyle w:val="Default"/>
        <w:ind w:hanging="426"/>
        <w:jc w:val="center"/>
        <w:rPr>
          <w:b/>
          <w:bCs/>
          <w:sz w:val="23"/>
          <w:szCs w:val="23"/>
        </w:rPr>
      </w:pPr>
    </w:p>
    <w:p w:rsidR="00107AFB" w:rsidRDefault="00107AFB" w:rsidP="004235D7">
      <w:pPr>
        <w:pStyle w:val="Default"/>
        <w:ind w:hanging="426"/>
        <w:jc w:val="center"/>
        <w:rPr>
          <w:b/>
          <w:bCs/>
          <w:sz w:val="23"/>
          <w:szCs w:val="23"/>
        </w:rPr>
      </w:pPr>
    </w:p>
    <w:p w:rsidR="00107AFB" w:rsidRDefault="00107AFB" w:rsidP="004235D7">
      <w:pPr>
        <w:pStyle w:val="Default"/>
        <w:ind w:hanging="426"/>
        <w:jc w:val="center"/>
        <w:rPr>
          <w:b/>
          <w:bCs/>
          <w:sz w:val="23"/>
          <w:szCs w:val="23"/>
        </w:rPr>
      </w:pPr>
    </w:p>
    <w:p w:rsidR="00107AFB" w:rsidRDefault="00107AFB" w:rsidP="00B95BFB">
      <w:pPr>
        <w:pStyle w:val="Default"/>
        <w:rPr>
          <w:b/>
          <w:bCs/>
          <w:sz w:val="23"/>
          <w:szCs w:val="23"/>
        </w:rPr>
      </w:pPr>
    </w:p>
    <w:p w:rsidR="00107AFB" w:rsidRDefault="00107AFB" w:rsidP="00B95BFB">
      <w:pPr>
        <w:pStyle w:val="Default"/>
        <w:rPr>
          <w:b/>
          <w:bCs/>
          <w:sz w:val="23"/>
          <w:szCs w:val="23"/>
        </w:rPr>
      </w:pPr>
    </w:p>
    <w:p w:rsidR="00107AFB" w:rsidRDefault="00107AFB" w:rsidP="00B95BFB">
      <w:pPr>
        <w:pStyle w:val="Default"/>
        <w:rPr>
          <w:b/>
          <w:bCs/>
          <w:sz w:val="23"/>
          <w:szCs w:val="23"/>
        </w:rPr>
      </w:pPr>
    </w:p>
    <w:p w:rsidR="00107AFB" w:rsidRDefault="00107AFB" w:rsidP="00B95BFB">
      <w:pPr>
        <w:pStyle w:val="Default"/>
        <w:rPr>
          <w:b/>
          <w:bCs/>
          <w:sz w:val="23"/>
          <w:szCs w:val="23"/>
        </w:rPr>
      </w:pPr>
    </w:p>
    <w:p w:rsidR="00107AFB" w:rsidRDefault="00107AFB" w:rsidP="00B95BFB">
      <w:pPr>
        <w:pStyle w:val="Default"/>
        <w:rPr>
          <w:b/>
          <w:bCs/>
          <w:sz w:val="23"/>
          <w:szCs w:val="23"/>
        </w:rPr>
      </w:pPr>
    </w:p>
    <w:p w:rsidR="00107AFB" w:rsidRDefault="00107AFB" w:rsidP="00B95BFB">
      <w:pPr>
        <w:pStyle w:val="Default"/>
        <w:rPr>
          <w:b/>
          <w:bCs/>
          <w:sz w:val="23"/>
          <w:szCs w:val="23"/>
        </w:rPr>
      </w:pPr>
    </w:p>
    <w:p w:rsidR="00107AFB" w:rsidRDefault="00107AFB" w:rsidP="00B95BFB">
      <w:pPr>
        <w:pStyle w:val="Default"/>
        <w:rPr>
          <w:b/>
          <w:bCs/>
          <w:sz w:val="23"/>
          <w:szCs w:val="23"/>
        </w:rPr>
      </w:pPr>
    </w:p>
    <w:p w:rsidR="00107AFB" w:rsidRDefault="00107AFB" w:rsidP="00B95BFB">
      <w:pPr>
        <w:pStyle w:val="Default"/>
        <w:rPr>
          <w:b/>
          <w:bCs/>
          <w:sz w:val="23"/>
          <w:szCs w:val="23"/>
        </w:rPr>
      </w:pPr>
    </w:p>
    <w:p w:rsidR="00107AFB" w:rsidRDefault="00107AFB" w:rsidP="00B95BFB">
      <w:pPr>
        <w:pStyle w:val="Default"/>
        <w:rPr>
          <w:b/>
          <w:bCs/>
          <w:sz w:val="23"/>
          <w:szCs w:val="23"/>
        </w:rPr>
      </w:pPr>
    </w:p>
    <w:p w:rsidR="00107AFB" w:rsidRDefault="00107AFB" w:rsidP="00B95BFB">
      <w:pPr>
        <w:pStyle w:val="Default"/>
        <w:rPr>
          <w:b/>
          <w:bCs/>
          <w:sz w:val="23"/>
          <w:szCs w:val="23"/>
        </w:rPr>
      </w:pPr>
    </w:p>
    <w:p w:rsidR="00B95BFB" w:rsidRPr="00107AFB" w:rsidRDefault="00B95BFB" w:rsidP="00392523">
      <w:pPr>
        <w:pStyle w:val="Default"/>
        <w:jc w:val="center"/>
      </w:pPr>
      <w:r w:rsidRPr="00107AFB">
        <w:rPr>
          <w:b/>
          <w:bCs/>
        </w:rPr>
        <w:lastRenderedPageBreak/>
        <w:t xml:space="preserve">Конспект </w:t>
      </w:r>
      <w:r w:rsidR="00107AFB" w:rsidRPr="00107AFB">
        <w:rPr>
          <w:b/>
          <w:bCs/>
        </w:rPr>
        <w:t>по о</w:t>
      </w:r>
      <w:r w:rsidRPr="00107AFB">
        <w:rPr>
          <w:b/>
          <w:bCs/>
        </w:rPr>
        <w:t>бучени</w:t>
      </w:r>
      <w:r w:rsidR="00107AFB" w:rsidRPr="00107AFB">
        <w:rPr>
          <w:b/>
          <w:bCs/>
        </w:rPr>
        <w:t>ю</w:t>
      </w:r>
      <w:r w:rsidRPr="00107AFB">
        <w:rPr>
          <w:b/>
          <w:bCs/>
        </w:rPr>
        <w:t xml:space="preserve"> правильному звукопроизношению</w:t>
      </w:r>
    </w:p>
    <w:p w:rsidR="00B95BFB" w:rsidRPr="00107AFB" w:rsidRDefault="00B95BFB" w:rsidP="00B95BFB">
      <w:pPr>
        <w:pStyle w:val="Default"/>
      </w:pPr>
      <w:r w:rsidRPr="00107AFB">
        <w:t xml:space="preserve">Тема ООД «Белка в гостях у ребят» </w:t>
      </w:r>
    </w:p>
    <w:p w:rsidR="00B95BFB" w:rsidRPr="00107AFB" w:rsidRDefault="00B95BFB" w:rsidP="00B95BFB">
      <w:pPr>
        <w:pStyle w:val="Default"/>
      </w:pPr>
      <w:r w:rsidRPr="00107AFB">
        <w:rPr>
          <w:i/>
          <w:iCs/>
        </w:rPr>
        <w:t xml:space="preserve">Цель: </w:t>
      </w:r>
      <w:r w:rsidRPr="00107AFB">
        <w:t xml:space="preserve">развитие звуковой культуры речи через обучение правильному звукопроизношению (звук [с]). </w:t>
      </w:r>
    </w:p>
    <w:p w:rsidR="00B95BFB" w:rsidRPr="00107AFB" w:rsidRDefault="00B95BFB" w:rsidP="00B95BFB">
      <w:pPr>
        <w:pStyle w:val="Default"/>
      </w:pPr>
      <w:r w:rsidRPr="00107AFB">
        <w:rPr>
          <w:i/>
          <w:iCs/>
        </w:rPr>
        <w:t xml:space="preserve">Задачи: </w:t>
      </w:r>
    </w:p>
    <w:p w:rsidR="00B95BFB" w:rsidRPr="00107AFB" w:rsidRDefault="00B95BFB" w:rsidP="00B95BFB">
      <w:pPr>
        <w:pStyle w:val="Default"/>
      </w:pPr>
      <w:r w:rsidRPr="00107AFB">
        <w:t xml:space="preserve">Обучающая: упражнять в правильном произношении звука [с]. </w:t>
      </w:r>
    </w:p>
    <w:p w:rsidR="00B95BFB" w:rsidRPr="00107AFB" w:rsidRDefault="00B95BFB" w:rsidP="00B95BFB">
      <w:pPr>
        <w:pStyle w:val="Default"/>
      </w:pPr>
      <w:r w:rsidRPr="00107AFB">
        <w:t xml:space="preserve">Развивающие: </w:t>
      </w:r>
    </w:p>
    <w:p w:rsidR="00B95BFB" w:rsidRPr="00107AFB" w:rsidRDefault="00B95BFB" w:rsidP="00B95BFB">
      <w:pPr>
        <w:pStyle w:val="Default"/>
        <w:spacing w:after="44"/>
      </w:pPr>
      <w:r w:rsidRPr="00107AFB">
        <w:t xml:space="preserve"> Развивать слуховое и речевое внимание. </w:t>
      </w:r>
    </w:p>
    <w:p w:rsidR="00B95BFB" w:rsidRPr="00107AFB" w:rsidRDefault="00B95BFB" w:rsidP="00B95BFB">
      <w:pPr>
        <w:pStyle w:val="Default"/>
        <w:spacing w:after="44"/>
      </w:pPr>
      <w:r w:rsidRPr="00107AFB">
        <w:t xml:space="preserve"> Развивать память у детей. </w:t>
      </w:r>
    </w:p>
    <w:p w:rsidR="00B95BFB" w:rsidRPr="00107AFB" w:rsidRDefault="00B95BFB" w:rsidP="00B95BFB">
      <w:pPr>
        <w:pStyle w:val="Default"/>
      </w:pPr>
      <w:r w:rsidRPr="00107AFB">
        <w:t xml:space="preserve"> Развивать ручную умелость и мелкую моторику. </w:t>
      </w:r>
    </w:p>
    <w:p w:rsidR="00B95BFB" w:rsidRPr="00107AFB" w:rsidRDefault="00B95BFB" w:rsidP="00B95BFB">
      <w:pPr>
        <w:pStyle w:val="Default"/>
      </w:pPr>
      <w:r w:rsidRPr="00107AFB">
        <w:t xml:space="preserve">Воспитательные: воспитывать желание говорить слова правильно. </w:t>
      </w:r>
    </w:p>
    <w:p w:rsidR="00B95BFB" w:rsidRPr="00107AFB" w:rsidRDefault="00B95BFB" w:rsidP="00B95BFB">
      <w:pPr>
        <w:pStyle w:val="Default"/>
      </w:pPr>
      <w:r w:rsidRPr="00107AFB">
        <w:rPr>
          <w:i/>
          <w:iCs/>
        </w:rPr>
        <w:t>Материалы и оборудование</w:t>
      </w:r>
      <w:r w:rsidRPr="00107AFB">
        <w:t xml:space="preserve">: игрушка-белка, массажные мячики, карточки с изображением стола, стула, сома, колоса, косы, листа; спокойная музыка. </w:t>
      </w:r>
    </w:p>
    <w:p w:rsidR="00B95BFB" w:rsidRPr="00107AFB" w:rsidRDefault="00B95BFB" w:rsidP="00B95BFB">
      <w:pPr>
        <w:pStyle w:val="Default"/>
      </w:pPr>
      <w:r w:rsidRPr="00107AFB">
        <w:rPr>
          <w:i/>
          <w:iCs/>
        </w:rPr>
        <w:t xml:space="preserve">Ход ООД </w:t>
      </w:r>
    </w:p>
    <w:p w:rsidR="00B95BFB" w:rsidRPr="00107AFB" w:rsidRDefault="00B95BFB" w:rsidP="00B95BFB">
      <w:pPr>
        <w:pStyle w:val="Default"/>
      </w:pPr>
      <w:r w:rsidRPr="00107AFB">
        <w:t xml:space="preserve">1. Организационный момент. </w:t>
      </w:r>
    </w:p>
    <w:p w:rsidR="00B95BFB" w:rsidRPr="00107AFB" w:rsidRDefault="00B95BFB" w:rsidP="00B95BFB">
      <w:pPr>
        <w:pStyle w:val="Default"/>
      </w:pPr>
      <w:r w:rsidRPr="00107AFB">
        <w:t xml:space="preserve">Сюрпризный момент. </w:t>
      </w:r>
    </w:p>
    <w:p w:rsidR="00B95BFB" w:rsidRPr="00107AFB" w:rsidRDefault="00B95BFB" w:rsidP="00B95BFB">
      <w:pPr>
        <w:pStyle w:val="Default"/>
      </w:pPr>
      <w:r w:rsidRPr="00107AFB">
        <w:t xml:space="preserve">Воспитатель: Ребята, посмотрите, кто к нам пришел. К нам пришла белка! </w:t>
      </w:r>
    </w:p>
    <w:p w:rsidR="00B95BFB" w:rsidRPr="00107AFB" w:rsidRDefault="00B95BFB" w:rsidP="00B95BFB">
      <w:pPr>
        <w:pStyle w:val="Default"/>
      </w:pPr>
      <w:r w:rsidRPr="00107AFB">
        <w:t xml:space="preserve">Белка здоровается с детьми и спрашивает знают ли дети что она любит больше всего грызть. (Орешки) </w:t>
      </w:r>
    </w:p>
    <w:p w:rsidR="00B95BFB" w:rsidRPr="00107AFB" w:rsidRDefault="00B95BFB" w:rsidP="00B95BFB">
      <w:pPr>
        <w:pStyle w:val="Default"/>
      </w:pPr>
      <w:r w:rsidRPr="00107AFB">
        <w:t xml:space="preserve">Воспитатель: Уважаемая белка! Дети сейчас вам изобразят, но прежде давайте мы сделаем зарядку для язычка. </w:t>
      </w:r>
    </w:p>
    <w:p w:rsidR="00B95BFB" w:rsidRPr="00107AFB" w:rsidRDefault="00B95BFB" w:rsidP="00B95BFB">
      <w:pPr>
        <w:pStyle w:val="Default"/>
      </w:pPr>
      <w:r w:rsidRPr="00107AFB">
        <w:t xml:space="preserve">2. Артикуляционная гимнастика </w:t>
      </w:r>
    </w:p>
    <w:p w:rsidR="00B95BFB" w:rsidRPr="00107AFB" w:rsidRDefault="00B95BFB" w:rsidP="00B95BFB">
      <w:pPr>
        <w:pStyle w:val="Default"/>
      </w:pPr>
      <w:r w:rsidRPr="00107AFB">
        <w:t xml:space="preserve">«Орешки» </w:t>
      </w:r>
    </w:p>
    <w:p w:rsidR="00B95BFB" w:rsidRPr="00107AFB" w:rsidRDefault="00B95BFB" w:rsidP="00B95BFB">
      <w:pPr>
        <w:pStyle w:val="Default"/>
      </w:pPr>
      <w:r w:rsidRPr="00107AFB">
        <w:t xml:space="preserve">Рот закрыт. </w:t>
      </w:r>
    </w:p>
    <w:p w:rsidR="00B95BFB" w:rsidRPr="00107AFB" w:rsidRDefault="00B95BFB" w:rsidP="00B95BFB">
      <w:pPr>
        <w:pStyle w:val="Default"/>
      </w:pPr>
      <w:r w:rsidRPr="00107AFB">
        <w:t xml:space="preserve">Кончик языка с напряжением поочередно упирается в щеки. </w:t>
      </w:r>
    </w:p>
    <w:p w:rsidR="00B95BFB" w:rsidRPr="00107AFB" w:rsidRDefault="00B95BFB" w:rsidP="00B95BFB">
      <w:pPr>
        <w:pStyle w:val="Default"/>
      </w:pPr>
      <w:r w:rsidRPr="00107AFB">
        <w:t xml:space="preserve">На щеках образуются твердые шарики «Орешки». </w:t>
      </w:r>
    </w:p>
    <w:p w:rsidR="00B95BFB" w:rsidRPr="00107AFB" w:rsidRDefault="00B95BFB" w:rsidP="00B95BFB">
      <w:pPr>
        <w:pStyle w:val="Default"/>
      </w:pPr>
      <w:r w:rsidRPr="00107AFB">
        <w:t xml:space="preserve">«Заборчик». Улыбнуться, с напряжением обнажив сомкнутые губы </w:t>
      </w:r>
    </w:p>
    <w:p w:rsidR="00B95BFB" w:rsidRPr="00107AFB" w:rsidRDefault="00B95BFB" w:rsidP="00B95BFB">
      <w:pPr>
        <w:pStyle w:val="Default"/>
      </w:pPr>
      <w:r w:rsidRPr="00107AFB">
        <w:t xml:space="preserve">3. Чтение и исполнение потешки </w:t>
      </w:r>
    </w:p>
    <w:p w:rsidR="00B95BFB" w:rsidRPr="00107AFB" w:rsidRDefault="00B95BFB" w:rsidP="00B95BFB">
      <w:pPr>
        <w:pStyle w:val="Default"/>
      </w:pPr>
      <w:r w:rsidRPr="00107AFB">
        <w:t xml:space="preserve">Сидит белка на тележке, </w:t>
      </w:r>
    </w:p>
    <w:p w:rsidR="00B95BFB" w:rsidRPr="00107AFB" w:rsidRDefault="00B95BFB" w:rsidP="00B95BFB">
      <w:pPr>
        <w:pStyle w:val="Default"/>
      </w:pPr>
      <w:r w:rsidRPr="00107AFB">
        <w:t xml:space="preserve">Продает она орешки </w:t>
      </w:r>
    </w:p>
    <w:p w:rsidR="00B95BFB" w:rsidRPr="00107AFB" w:rsidRDefault="00B95BFB" w:rsidP="00B95BFB">
      <w:pPr>
        <w:pStyle w:val="Default"/>
      </w:pPr>
      <w:r w:rsidRPr="00107AFB">
        <w:t xml:space="preserve">(хлопки ладонями и удары кулачками друг о друга попеременно) </w:t>
      </w:r>
    </w:p>
    <w:p w:rsidR="00B95BFB" w:rsidRPr="00107AFB" w:rsidRDefault="00B95BFB" w:rsidP="00B95BFB">
      <w:pPr>
        <w:pStyle w:val="Default"/>
      </w:pPr>
      <w:r w:rsidRPr="00107AFB">
        <w:t xml:space="preserve">Лисичке-сестричке, </w:t>
      </w:r>
    </w:p>
    <w:p w:rsidR="00B95BFB" w:rsidRPr="00107AFB" w:rsidRDefault="00B95BFB" w:rsidP="00B95BFB">
      <w:pPr>
        <w:pStyle w:val="Default"/>
      </w:pPr>
      <w:r w:rsidRPr="00107AFB">
        <w:t xml:space="preserve">Воробью-синичке, </w:t>
      </w:r>
    </w:p>
    <w:p w:rsidR="00B95BFB" w:rsidRPr="00107AFB" w:rsidRDefault="00B95BFB" w:rsidP="00B95BFB">
      <w:pPr>
        <w:pStyle w:val="Default"/>
      </w:pPr>
      <w:r w:rsidRPr="00107AFB">
        <w:t xml:space="preserve">Мишке толстопятому, </w:t>
      </w:r>
    </w:p>
    <w:p w:rsidR="00B95BFB" w:rsidRPr="00107AFB" w:rsidRDefault="00B95BFB" w:rsidP="00B95BFB">
      <w:pPr>
        <w:pStyle w:val="Default"/>
      </w:pPr>
      <w:r w:rsidRPr="00107AFB">
        <w:t xml:space="preserve">Заиньке усатому. </w:t>
      </w:r>
    </w:p>
    <w:p w:rsidR="00B95BFB" w:rsidRPr="00107AFB" w:rsidRDefault="00B95BFB" w:rsidP="00B95BFB">
      <w:pPr>
        <w:pStyle w:val="Default"/>
      </w:pPr>
      <w:r w:rsidRPr="00107AFB">
        <w:t xml:space="preserve">(загибают по одному пальчику, начиная с большого) </w:t>
      </w:r>
    </w:p>
    <w:p w:rsidR="00B95BFB" w:rsidRPr="00107AFB" w:rsidRDefault="00B95BFB" w:rsidP="00B95BFB">
      <w:pPr>
        <w:pStyle w:val="Default"/>
      </w:pPr>
      <w:r w:rsidRPr="00107AFB">
        <w:t xml:space="preserve">Кому в платок, </w:t>
      </w:r>
    </w:p>
    <w:p w:rsidR="00B95BFB" w:rsidRPr="00107AFB" w:rsidRDefault="00B95BFB" w:rsidP="00B95BFB">
      <w:pPr>
        <w:pStyle w:val="Default"/>
      </w:pPr>
      <w:r w:rsidRPr="00107AFB">
        <w:t xml:space="preserve">Кому в зобок, </w:t>
      </w:r>
    </w:p>
    <w:p w:rsidR="00B95BFB" w:rsidRPr="00107AFB" w:rsidRDefault="00B95BFB" w:rsidP="00B95BFB">
      <w:pPr>
        <w:pStyle w:val="Default"/>
      </w:pPr>
      <w:r w:rsidRPr="00107AFB">
        <w:t xml:space="preserve">Кому в лапочку. </w:t>
      </w:r>
    </w:p>
    <w:p w:rsidR="00B95BFB" w:rsidRPr="00107AFB" w:rsidRDefault="00B95BFB" w:rsidP="00B95BFB">
      <w:pPr>
        <w:pStyle w:val="Default"/>
      </w:pPr>
      <w:r w:rsidRPr="00107AFB">
        <w:t xml:space="preserve">(Хлопки ладонями и удары кулачками друг о друга попеременно) </w:t>
      </w:r>
    </w:p>
    <w:p w:rsidR="00B95BFB" w:rsidRPr="00107AFB" w:rsidRDefault="00B95BFB" w:rsidP="00B95BFB">
      <w:pPr>
        <w:pStyle w:val="Default"/>
      </w:pPr>
      <w:r w:rsidRPr="00107AFB">
        <w:t xml:space="preserve">4. Игра «Назови» </w:t>
      </w:r>
    </w:p>
    <w:p w:rsidR="00B95BFB" w:rsidRPr="00107AFB" w:rsidRDefault="00B95BFB" w:rsidP="00B95BFB">
      <w:pPr>
        <w:pStyle w:val="Default"/>
      </w:pPr>
      <w:r w:rsidRPr="00107AFB">
        <w:t xml:space="preserve">Воспитатель: </w:t>
      </w:r>
    </w:p>
    <w:p w:rsidR="00B95BFB" w:rsidRPr="00107AFB" w:rsidRDefault="00B95BFB" w:rsidP="00B95BFB">
      <w:pPr>
        <w:pStyle w:val="Default"/>
      </w:pPr>
      <w:r w:rsidRPr="00107AFB">
        <w:t xml:space="preserve">Ребята, мы покажем белке как вы умеете играть?! Я буду показывать карточки с предметами, а вы будете называть. </w:t>
      </w:r>
    </w:p>
    <w:p w:rsidR="00107AFB" w:rsidRDefault="00B95BFB" w:rsidP="00107AFB">
      <w:pPr>
        <w:pStyle w:val="Default"/>
      </w:pPr>
      <w:r w:rsidRPr="00107AFB">
        <w:t xml:space="preserve">Воспитатель показывает карточки с изображением стола, слона, совочка, стула, колоса, косы, листа дерева. </w:t>
      </w:r>
    </w:p>
    <w:p w:rsidR="00107AFB" w:rsidRDefault="00107AFB" w:rsidP="00107AFB">
      <w:pPr>
        <w:pStyle w:val="Default"/>
      </w:pPr>
      <w:r>
        <w:t>5. Массаж с помощью массажного мячика:</w:t>
      </w:r>
    </w:p>
    <w:p w:rsidR="00107AFB" w:rsidRPr="00107AFB" w:rsidRDefault="00107AFB" w:rsidP="00107AFB">
      <w:pPr>
        <w:pStyle w:val="Default"/>
        <w:rPr>
          <w:color w:val="auto"/>
        </w:rPr>
      </w:pPr>
      <w:r w:rsidRPr="00107AFB">
        <w:rPr>
          <w:color w:val="auto"/>
        </w:rPr>
        <w:t xml:space="preserve">Ежик выбился из сил – </w:t>
      </w:r>
    </w:p>
    <w:p w:rsidR="00107AFB" w:rsidRPr="00107AFB" w:rsidRDefault="00107AFB" w:rsidP="00107AFB">
      <w:pPr>
        <w:pStyle w:val="Default"/>
        <w:rPr>
          <w:color w:val="auto"/>
        </w:rPr>
      </w:pPr>
      <w:r w:rsidRPr="00107AFB">
        <w:rPr>
          <w:color w:val="auto"/>
        </w:rPr>
        <w:t xml:space="preserve">Яблоки, грибы носил. </w:t>
      </w:r>
    </w:p>
    <w:p w:rsidR="00107AFB" w:rsidRPr="00107AFB" w:rsidRDefault="00107AFB" w:rsidP="00107AFB">
      <w:pPr>
        <w:pStyle w:val="Default"/>
        <w:rPr>
          <w:color w:val="auto"/>
        </w:rPr>
      </w:pPr>
      <w:r w:rsidRPr="00107AFB">
        <w:rPr>
          <w:color w:val="auto"/>
        </w:rPr>
        <w:t xml:space="preserve">Мы потрем ему бока – </w:t>
      </w:r>
    </w:p>
    <w:p w:rsidR="00107AFB" w:rsidRPr="00107AFB" w:rsidRDefault="00107AFB" w:rsidP="00107AFB">
      <w:pPr>
        <w:pStyle w:val="Default"/>
        <w:rPr>
          <w:color w:val="auto"/>
        </w:rPr>
      </w:pPr>
      <w:r w:rsidRPr="00107AFB">
        <w:rPr>
          <w:color w:val="auto"/>
        </w:rPr>
        <w:t xml:space="preserve">Надо их размять слегка. </w:t>
      </w:r>
    </w:p>
    <w:p w:rsidR="002553DA" w:rsidRDefault="00B95BFB" w:rsidP="00B95BFB">
      <w:pPr>
        <w:pStyle w:val="Default"/>
        <w:rPr>
          <w:color w:val="auto"/>
        </w:rPr>
      </w:pPr>
      <w:r w:rsidRPr="00107AFB">
        <w:rPr>
          <w:color w:val="auto"/>
        </w:rPr>
        <w:t xml:space="preserve">А потом погладим ножки, </w:t>
      </w:r>
    </w:p>
    <w:p w:rsidR="00B95BFB" w:rsidRPr="00107AFB" w:rsidRDefault="00B95BFB" w:rsidP="00B95BFB">
      <w:pPr>
        <w:pStyle w:val="Default"/>
        <w:rPr>
          <w:color w:val="auto"/>
        </w:rPr>
      </w:pPr>
      <w:r w:rsidRPr="00107AFB">
        <w:rPr>
          <w:color w:val="auto"/>
        </w:rPr>
        <w:lastRenderedPageBreak/>
        <w:t xml:space="preserve">Чтобы отдохнул немножко. </w:t>
      </w:r>
    </w:p>
    <w:p w:rsidR="00B95BFB" w:rsidRPr="00107AFB" w:rsidRDefault="00B95BFB" w:rsidP="00B95BFB">
      <w:pPr>
        <w:pStyle w:val="Default"/>
        <w:rPr>
          <w:color w:val="auto"/>
        </w:rPr>
      </w:pPr>
      <w:r w:rsidRPr="00107AFB">
        <w:rPr>
          <w:color w:val="auto"/>
        </w:rPr>
        <w:t xml:space="preserve">А потом почешем брюшко, пощекочем возле ушка. </w:t>
      </w:r>
    </w:p>
    <w:p w:rsidR="00B95BFB" w:rsidRPr="00107AFB" w:rsidRDefault="00B95BFB" w:rsidP="00B95BFB">
      <w:pPr>
        <w:pStyle w:val="Default"/>
        <w:rPr>
          <w:color w:val="auto"/>
        </w:rPr>
      </w:pPr>
      <w:r w:rsidRPr="00107AFB">
        <w:rPr>
          <w:color w:val="auto"/>
        </w:rPr>
        <w:t xml:space="preserve">Еж в лесочек убежал, </w:t>
      </w:r>
    </w:p>
    <w:p w:rsidR="00B95BFB" w:rsidRPr="00107AFB" w:rsidRDefault="00B95BFB" w:rsidP="00B95BFB">
      <w:pPr>
        <w:pStyle w:val="Default"/>
        <w:rPr>
          <w:color w:val="auto"/>
        </w:rPr>
      </w:pPr>
      <w:r w:rsidRPr="00107AFB">
        <w:rPr>
          <w:color w:val="auto"/>
        </w:rPr>
        <w:t xml:space="preserve">Нам спасибо пропищал. </w:t>
      </w:r>
    </w:p>
    <w:p w:rsidR="00B95BFB" w:rsidRPr="00107AFB" w:rsidRDefault="00B95BFB" w:rsidP="00B95BFB">
      <w:pPr>
        <w:pStyle w:val="Default"/>
        <w:rPr>
          <w:color w:val="auto"/>
        </w:rPr>
      </w:pPr>
      <w:r w:rsidRPr="00107AFB">
        <w:rPr>
          <w:color w:val="auto"/>
        </w:rPr>
        <w:t xml:space="preserve">(Дети жалеют ежика, гладят, трут ему бока, чешут, щекочут, катают по столу с нажимом, когда показывают, как он убежал). </w:t>
      </w:r>
    </w:p>
    <w:p w:rsidR="00B95BFB" w:rsidRPr="00107AFB" w:rsidRDefault="00B95BFB" w:rsidP="00B95BFB">
      <w:pPr>
        <w:pStyle w:val="Default"/>
        <w:rPr>
          <w:color w:val="auto"/>
        </w:rPr>
      </w:pPr>
      <w:r w:rsidRPr="00107AFB">
        <w:rPr>
          <w:color w:val="auto"/>
        </w:rPr>
        <w:t xml:space="preserve">6. Игра «Закончи» </w:t>
      </w:r>
    </w:p>
    <w:p w:rsidR="00B95BFB" w:rsidRPr="00107AFB" w:rsidRDefault="00B95BFB" w:rsidP="00B95BFB">
      <w:pPr>
        <w:pStyle w:val="Default"/>
        <w:rPr>
          <w:color w:val="auto"/>
        </w:rPr>
      </w:pPr>
      <w:r w:rsidRPr="00107AFB">
        <w:rPr>
          <w:color w:val="auto"/>
        </w:rPr>
        <w:t xml:space="preserve">Воспитатель читает знакомое детям стихотворение, они заканчивают. </w:t>
      </w:r>
    </w:p>
    <w:p w:rsidR="00B95BFB" w:rsidRPr="00107AFB" w:rsidRDefault="00B95BFB" w:rsidP="00B95BFB">
      <w:pPr>
        <w:pStyle w:val="Default"/>
        <w:rPr>
          <w:color w:val="auto"/>
        </w:rPr>
      </w:pPr>
      <w:r w:rsidRPr="00107AFB">
        <w:rPr>
          <w:color w:val="auto"/>
        </w:rPr>
        <w:t xml:space="preserve">Испекла лисица сайку </w:t>
      </w:r>
    </w:p>
    <w:p w:rsidR="00B95BFB" w:rsidRPr="00107AFB" w:rsidRDefault="00B95BFB" w:rsidP="00B95BFB">
      <w:pPr>
        <w:pStyle w:val="Default"/>
        <w:rPr>
          <w:color w:val="auto"/>
        </w:rPr>
      </w:pPr>
      <w:r w:rsidRPr="00107AFB">
        <w:rPr>
          <w:color w:val="auto"/>
        </w:rPr>
        <w:t xml:space="preserve">Угостила сайкой зайку. </w:t>
      </w:r>
    </w:p>
    <w:p w:rsidR="00B95BFB" w:rsidRPr="00107AFB" w:rsidRDefault="00B95BFB" w:rsidP="00B95BFB">
      <w:pPr>
        <w:pStyle w:val="Default"/>
        <w:rPr>
          <w:color w:val="auto"/>
        </w:rPr>
      </w:pPr>
      <w:r w:rsidRPr="00107AFB">
        <w:rPr>
          <w:color w:val="auto"/>
        </w:rPr>
        <w:t xml:space="preserve">Зайка сайку быстро съел, </w:t>
      </w:r>
    </w:p>
    <w:p w:rsidR="00B95BFB" w:rsidRPr="00107AFB" w:rsidRDefault="00B95BFB" w:rsidP="00B95BFB">
      <w:pPr>
        <w:pStyle w:val="Default"/>
        <w:rPr>
          <w:color w:val="auto"/>
        </w:rPr>
      </w:pPr>
      <w:r w:rsidRPr="00107AFB">
        <w:rPr>
          <w:color w:val="auto"/>
        </w:rPr>
        <w:t xml:space="preserve">От лисы удрать успел. </w:t>
      </w:r>
    </w:p>
    <w:p w:rsidR="00B95BFB" w:rsidRPr="00107AFB" w:rsidRDefault="00B95BFB" w:rsidP="00B95BFB">
      <w:pPr>
        <w:pStyle w:val="Default"/>
        <w:rPr>
          <w:color w:val="auto"/>
        </w:rPr>
      </w:pPr>
      <w:r w:rsidRPr="00107AFB">
        <w:rPr>
          <w:color w:val="auto"/>
        </w:rPr>
        <w:t xml:space="preserve">7. Рефлексия </w:t>
      </w:r>
    </w:p>
    <w:p w:rsidR="00B95BFB" w:rsidRPr="00107AFB" w:rsidRDefault="00B95BFB" w:rsidP="00B95BFB">
      <w:pPr>
        <w:pStyle w:val="Default"/>
        <w:rPr>
          <w:color w:val="auto"/>
        </w:rPr>
      </w:pPr>
      <w:r w:rsidRPr="00107AFB">
        <w:rPr>
          <w:color w:val="auto"/>
        </w:rPr>
        <w:t xml:space="preserve">Воспитатель: </w:t>
      </w:r>
    </w:p>
    <w:p w:rsidR="00B95BFB" w:rsidRPr="00107AFB" w:rsidRDefault="00B95BFB" w:rsidP="00B95BFB">
      <w:pPr>
        <w:pStyle w:val="Default"/>
        <w:spacing w:after="44"/>
        <w:rPr>
          <w:color w:val="auto"/>
        </w:rPr>
      </w:pPr>
      <w:r w:rsidRPr="00107AFB">
        <w:rPr>
          <w:color w:val="auto"/>
        </w:rPr>
        <w:t xml:space="preserve"> Ребята, что мы сегодня с вами делали? </w:t>
      </w:r>
    </w:p>
    <w:p w:rsidR="00B95BFB" w:rsidRPr="00107AFB" w:rsidRDefault="00B95BFB" w:rsidP="00B95BFB">
      <w:pPr>
        <w:pStyle w:val="Default"/>
        <w:spacing w:after="44"/>
        <w:rPr>
          <w:color w:val="auto"/>
        </w:rPr>
      </w:pPr>
      <w:r w:rsidRPr="00107AFB">
        <w:rPr>
          <w:color w:val="auto"/>
        </w:rPr>
        <w:t xml:space="preserve"> Какой звук вы научились произносить правильно? </w:t>
      </w:r>
    </w:p>
    <w:p w:rsidR="00B95BFB" w:rsidRPr="00107AFB" w:rsidRDefault="00B95BFB" w:rsidP="00B95BFB">
      <w:pPr>
        <w:pStyle w:val="Default"/>
        <w:rPr>
          <w:color w:val="auto"/>
        </w:rPr>
      </w:pPr>
      <w:r w:rsidRPr="00107AFB">
        <w:rPr>
          <w:color w:val="auto"/>
        </w:rPr>
        <w:t xml:space="preserve"> Молодцы ребята! Вы хорошо занимались. До свидания! </w:t>
      </w:r>
    </w:p>
    <w:p w:rsidR="00B95BFB" w:rsidRPr="00107AFB" w:rsidRDefault="00B95BFB" w:rsidP="00B95BFB">
      <w:pPr>
        <w:pStyle w:val="Default"/>
        <w:rPr>
          <w:color w:val="auto"/>
        </w:rPr>
      </w:pPr>
      <w:r w:rsidRPr="00107AFB">
        <w:rPr>
          <w:color w:val="auto"/>
        </w:rPr>
        <w:t xml:space="preserve">Воспитатель и дети прощаются с белкой. </w:t>
      </w:r>
    </w:p>
    <w:p w:rsidR="004235D7" w:rsidRPr="00107AFB" w:rsidRDefault="004235D7" w:rsidP="00B95BFB">
      <w:pPr>
        <w:pStyle w:val="Default"/>
        <w:rPr>
          <w:b/>
          <w:bCs/>
          <w:color w:val="auto"/>
        </w:rPr>
      </w:pPr>
    </w:p>
    <w:p w:rsidR="00B95BFB" w:rsidRPr="00107AFB" w:rsidRDefault="00B95BFB" w:rsidP="00392523">
      <w:pPr>
        <w:pStyle w:val="Default"/>
        <w:jc w:val="center"/>
        <w:rPr>
          <w:color w:val="auto"/>
        </w:rPr>
      </w:pPr>
      <w:r w:rsidRPr="00107AFB">
        <w:rPr>
          <w:b/>
          <w:bCs/>
          <w:color w:val="auto"/>
        </w:rPr>
        <w:t>Конспект</w:t>
      </w:r>
      <w:r w:rsidR="00107AFB" w:rsidRPr="00107AFB">
        <w:rPr>
          <w:b/>
          <w:bCs/>
          <w:color w:val="auto"/>
        </w:rPr>
        <w:t xml:space="preserve"> по р</w:t>
      </w:r>
      <w:r w:rsidRPr="00107AFB">
        <w:rPr>
          <w:b/>
          <w:bCs/>
          <w:color w:val="auto"/>
        </w:rPr>
        <w:t>азвити</w:t>
      </w:r>
      <w:r w:rsidR="00107AFB" w:rsidRPr="00107AFB">
        <w:rPr>
          <w:b/>
          <w:bCs/>
          <w:color w:val="auto"/>
        </w:rPr>
        <w:t>ю</w:t>
      </w:r>
      <w:r w:rsidRPr="00107AFB">
        <w:rPr>
          <w:b/>
          <w:bCs/>
          <w:color w:val="auto"/>
        </w:rPr>
        <w:t xml:space="preserve"> правильного речевого дыхания</w:t>
      </w:r>
    </w:p>
    <w:p w:rsidR="00B95BFB" w:rsidRPr="00107AFB" w:rsidRDefault="00B95BFB" w:rsidP="00B95BFB">
      <w:pPr>
        <w:pStyle w:val="Default"/>
        <w:rPr>
          <w:color w:val="auto"/>
        </w:rPr>
      </w:pPr>
      <w:r w:rsidRPr="00107AFB">
        <w:rPr>
          <w:color w:val="auto"/>
        </w:rPr>
        <w:t xml:space="preserve">Тема ООД «Фрукты» </w:t>
      </w:r>
    </w:p>
    <w:p w:rsidR="00B95BFB" w:rsidRPr="00107AFB" w:rsidRDefault="00B95BFB" w:rsidP="00B95BFB">
      <w:pPr>
        <w:pStyle w:val="Default"/>
        <w:rPr>
          <w:color w:val="auto"/>
        </w:rPr>
      </w:pPr>
      <w:r w:rsidRPr="00107AFB">
        <w:rPr>
          <w:i/>
          <w:iCs/>
          <w:color w:val="auto"/>
        </w:rPr>
        <w:t xml:space="preserve">Цель: </w:t>
      </w:r>
      <w:r w:rsidRPr="00107AFB">
        <w:rPr>
          <w:color w:val="auto"/>
        </w:rPr>
        <w:t xml:space="preserve">развитие звуковой культуры речи через формирование речевого дыхания. </w:t>
      </w:r>
    </w:p>
    <w:p w:rsidR="00B95BFB" w:rsidRPr="00107AFB" w:rsidRDefault="00B95BFB" w:rsidP="00B95BFB">
      <w:pPr>
        <w:pStyle w:val="Default"/>
        <w:rPr>
          <w:color w:val="auto"/>
        </w:rPr>
      </w:pPr>
      <w:r w:rsidRPr="00107AFB">
        <w:rPr>
          <w:i/>
          <w:iCs/>
          <w:color w:val="auto"/>
        </w:rPr>
        <w:t xml:space="preserve">Задачи: </w:t>
      </w:r>
    </w:p>
    <w:p w:rsidR="00B95BFB" w:rsidRPr="00107AFB" w:rsidRDefault="00B95BFB" w:rsidP="00B95BFB">
      <w:pPr>
        <w:pStyle w:val="Default"/>
        <w:rPr>
          <w:color w:val="auto"/>
        </w:rPr>
      </w:pPr>
      <w:r w:rsidRPr="00107AFB">
        <w:rPr>
          <w:color w:val="auto"/>
        </w:rPr>
        <w:t xml:space="preserve">1. Расширение представлений детей о фруктах. </w:t>
      </w:r>
    </w:p>
    <w:p w:rsidR="00B95BFB" w:rsidRPr="00107AFB" w:rsidRDefault="00B95BFB" w:rsidP="00B95BFB">
      <w:pPr>
        <w:pStyle w:val="Default"/>
        <w:rPr>
          <w:color w:val="auto"/>
        </w:rPr>
      </w:pPr>
      <w:r w:rsidRPr="00107AFB">
        <w:rPr>
          <w:color w:val="auto"/>
        </w:rPr>
        <w:t xml:space="preserve">2. Обогащение словаря. </w:t>
      </w:r>
    </w:p>
    <w:p w:rsidR="00B95BFB" w:rsidRPr="00107AFB" w:rsidRDefault="00B95BFB" w:rsidP="00B95BFB">
      <w:pPr>
        <w:pStyle w:val="Default"/>
        <w:rPr>
          <w:color w:val="auto"/>
        </w:rPr>
      </w:pPr>
      <w:r w:rsidRPr="00107AFB">
        <w:rPr>
          <w:color w:val="auto"/>
        </w:rPr>
        <w:t xml:space="preserve">3. Развитие речевого дыхания, моторики артикуляционного аппарата, мелкой моторики. </w:t>
      </w:r>
    </w:p>
    <w:p w:rsidR="00B95BFB" w:rsidRPr="00107AFB" w:rsidRDefault="00B95BFB" w:rsidP="00B95BFB">
      <w:pPr>
        <w:pStyle w:val="Default"/>
        <w:rPr>
          <w:color w:val="auto"/>
        </w:rPr>
      </w:pPr>
      <w:r w:rsidRPr="00107AFB">
        <w:rPr>
          <w:i/>
          <w:iCs/>
          <w:color w:val="auto"/>
        </w:rPr>
        <w:t xml:space="preserve">Предварительная работа. </w:t>
      </w:r>
      <w:r w:rsidRPr="00107AFB">
        <w:rPr>
          <w:color w:val="auto"/>
        </w:rPr>
        <w:t xml:space="preserve">Беседа о фруктах; рассматривание муляжей; дегустация фруктов. </w:t>
      </w:r>
    </w:p>
    <w:p w:rsidR="00B95BFB" w:rsidRPr="00107AFB" w:rsidRDefault="00B95BFB" w:rsidP="00B95BFB">
      <w:pPr>
        <w:pStyle w:val="Default"/>
        <w:rPr>
          <w:color w:val="auto"/>
        </w:rPr>
      </w:pPr>
      <w:r w:rsidRPr="00107AFB">
        <w:rPr>
          <w:i/>
          <w:iCs/>
          <w:color w:val="auto"/>
        </w:rPr>
        <w:t xml:space="preserve">Ход ООД: </w:t>
      </w:r>
    </w:p>
    <w:p w:rsidR="00B95BFB" w:rsidRPr="00107AFB" w:rsidRDefault="00B95BFB" w:rsidP="00B95BFB">
      <w:pPr>
        <w:pStyle w:val="Default"/>
        <w:rPr>
          <w:color w:val="auto"/>
        </w:rPr>
      </w:pPr>
      <w:r w:rsidRPr="00107AFB">
        <w:rPr>
          <w:color w:val="auto"/>
        </w:rPr>
        <w:t xml:space="preserve">1. Организационно-мотивационный этап. </w:t>
      </w:r>
    </w:p>
    <w:p w:rsidR="00B95BFB" w:rsidRPr="00107AFB" w:rsidRDefault="00B95BFB" w:rsidP="00B95BFB">
      <w:pPr>
        <w:pStyle w:val="Default"/>
        <w:rPr>
          <w:color w:val="auto"/>
        </w:rPr>
      </w:pPr>
      <w:r w:rsidRPr="00107AFB">
        <w:rPr>
          <w:color w:val="auto"/>
        </w:rPr>
        <w:t xml:space="preserve">Введение в тему </w:t>
      </w:r>
    </w:p>
    <w:p w:rsidR="00B95BFB" w:rsidRPr="00107AFB" w:rsidRDefault="00B95BFB" w:rsidP="00B95BFB">
      <w:pPr>
        <w:pStyle w:val="Default"/>
        <w:rPr>
          <w:color w:val="auto"/>
        </w:rPr>
      </w:pPr>
      <w:r w:rsidRPr="00107AFB">
        <w:rPr>
          <w:color w:val="auto"/>
        </w:rPr>
        <w:t xml:space="preserve">Воспитатель: Я прочту стихотворение, а вы догадайтесь, о чем мы сегодня будем беседовать, что нового узнаем. </w:t>
      </w:r>
    </w:p>
    <w:p w:rsidR="00B95BFB" w:rsidRPr="00107AFB" w:rsidRDefault="00B95BFB" w:rsidP="00B95BFB">
      <w:pPr>
        <w:pStyle w:val="Default"/>
        <w:rPr>
          <w:color w:val="auto"/>
        </w:rPr>
      </w:pPr>
      <w:r w:rsidRPr="00107AFB">
        <w:rPr>
          <w:color w:val="auto"/>
        </w:rPr>
        <w:t xml:space="preserve">Чтение стихотворения «Фрукты» Г. Давыдовой: </w:t>
      </w:r>
    </w:p>
    <w:p w:rsidR="00B95BFB" w:rsidRPr="00107AFB" w:rsidRDefault="00B95BFB" w:rsidP="00B95BFB">
      <w:pPr>
        <w:pStyle w:val="Default"/>
        <w:rPr>
          <w:color w:val="auto"/>
        </w:rPr>
      </w:pPr>
      <w:r w:rsidRPr="00107AFB">
        <w:rPr>
          <w:color w:val="auto"/>
        </w:rPr>
        <w:t xml:space="preserve">Знают взрослые и дети: </w:t>
      </w:r>
    </w:p>
    <w:p w:rsidR="00B95BFB" w:rsidRPr="00107AFB" w:rsidRDefault="00B95BFB" w:rsidP="00B95BFB">
      <w:pPr>
        <w:pStyle w:val="Default"/>
        <w:rPr>
          <w:color w:val="auto"/>
        </w:rPr>
      </w:pPr>
      <w:r w:rsidRPr="00107AFB">
        <w:rPr>
          <w:color w:val="auto"/>
        </w:rPr>
        <w:t xml:space="preserve">Много фруктов есть на свете! </w:t>
      </w:r>
    </w:p>
    <w:p w:rsidR="00B95BFB" w:rsidRPr="00107AFB" w:rsidRDefault="00B95BFB" w:rsidP="00B95BFB">
      <w:pPr>
        <w:pStyle w:val="Default"/>
        <w:rPr>
          <w:color w:val="auto"/>
        </w:rPr>
      </w:pPr>
      <w:r w:rsidRPr="00107AFB">
        <w:rPr>
          <w:color w:val="auto"/>
        </w:rPr>
        <w:t xml:space="preserve">Яблоки и апельсины, </w:t>
      </w:r>
    </w:p>
    <w:p w:rsidR="00B95BFB" w:rsidRPr="00107AFB" w:rsidRDefault="00B95BFB" w:rsidP="00B95BFB">
      <w:pPr>
        <w:pStyle w:val="Default"/>
        <w:rPr>
          <w:color w:val="auto"/>
        </w:rPr>
      </w:pPr>
      <w:r w:rsidRPr="00107AFB">
        <w:rPr>
          <w:color w:val="auto"/>
        </w:rPr>
        <w:t xml:space="preserve">Абрикосы, мандарины. </w:t>
      </w:r>
    </w:p>
    <w:p w:rsidR="00B95BFB" w:rsidRPr="00107AFB" w:rsidRDefault="00B95BFB" w:rsidP="00B95BFB">
      <w:pPr>
        <w:pStyle w:val="Default"/>
        <w:rPr>
          <w:color w:val="auto"/>
        </w:rPr>
      </w:pPr>
      <w:r w:rsidRPr="00107AFB">
        <w:rPr>
          <w:color w:val="auto"/>
        </w:rPr>
        <w:t xml:space="preserve">И бананы, и гранаты – </w:t>
      </w:r>
    </w:p>
    <w:p w:rsidR="00B95BFB" w:rsidRPr="00107AFB" w:rsidRDefault="00B95BFB" w:rsidP="00B95BFB">
      <w:pPr>
        <w:pStyle w:val="Default"/>
        <w:rPr>
          <w:color w:val="auto"/>
        </w:rPr>
      </w:pPr>
      <w:r w:rsidRPr="00107AFB">
        <w:rPr>
          <w:color w:val="auto"/>
        </w:rPr>
        <w:t xml:space="preserve">Витаминами богаты. </w:t>
      </w:r>
    </w:p>
    <w:p w:rsidR="00B95BFB" w:rsidRPr="00107AFB" w:rsidRDefault="00B95BFB" w:rsidP="00B95BFB">
      <w:pPr>
        <w:pStyle w:val="Default"/>
        <w:rPr>
          <w:color w:val="auto"/>
        </w:rPr>
      </w:pPr>
      <w:r w:rsidRPr="00107AFB">
        <w:rPr>
          <w:color w:val="auto"/>
        </w:rPr>
        <w:t xml:space="preserve">Фрукты – радость для ребят, </w:t>
      </w:r>
    </w:p>
    <w:p w:rsidR="00B95BFB" w:rsidRPr="00107AFB" w:rsidRDefault="00B95BFB" w:rsidP="00B95BFB">
      <w:pPr>
        <w:pStyle w:val="Default"/>
        <w:rPr>
          <w:color w:val="auto"/>
        </w:rPr>
      </w:pPr>
      <w:r w:rsidRPr="00107AFB">
        <w:rPr>
          <w:color w:val="auto"/>
        </w:rPr>
        <w:t xml:space="preserve">Их в садах для нас растят. </w:t>
      </w:r>
    </w:p>
    <w:p w:rsidR="00B95BFB" w:rsidRPr="00107AFB" w:rsidRDefault="00B95BFB" w:rsidP="00B95BFB">
      <w:pPr>
        <w:pStyle w:val="Default"/>
        <w:rPr>
          <w:color w:val="auto"/>
        </w:rPr>
      </w:pPr>
      <w:r w:rsidRPr="00107AFB">
        <w:rPr>
          <w:color w:val="auto"/>
        </w:rPr>
        <w:t xml:space="preserve">Мы к столу их подадим, </w:t>
      </w:r>
    </w:p>
    <w:p w:rsidR="00B95BFB" w:rsidRPr="00107AFB" w:rsidRDefault="00B95BFB" w:rsidP="00B95BFB">
      <w:pPr>
        <w:pStyle w:val="Default"/>
        <w:rPr>
          <w:color w:val="auto"/>
        </w:rPr>
      </w:pPr>
      <w:r w:rsidRPr="00107AFB">
        <w:rPr>
          <w:color w:val="auto"/>
        </w:rPr>
        <w:t xml:space="preserve">Фрукты свежими съедим. </w:t>
      </w:r>
    </w:p>
    <w:p w:rsidR="00B95BFB" w:rsidRDefault="00B95BFB" w:rsidP="00B95BFB">
      <w:pPr>
        <w:pStyle w:val="Default"/>
        <w:rPr>
          <w:color w:val="auto"/>
        </w:rPr>
      </w:pPr>
      <w:r w:rsidRPr="00107AFB">
        <w:rPr>
          <w:color w:val="auto"/>
        </w:rPr>
        <w:t xml:space="preserve">2. Основной этап. </w:t>
      </w:r>
    </w:p>
    <w:p w:rsidR="002553DA" w:rsidRPr="00107AFB" w:rsidRDefault="002553DA" w:rsidP="00B95BFB">
      <w:pPr>
        <w:pStyle w:val="Default"/>
        <w:rPr>
          <w:color w:val="auto"/>
        </w:rPr>
      </w:pPr>
      <w:r>
        <w:rPr>
          <w:color w:val="auto"/>
        </w:rPr>
        <w:t>Артикуляционная гимнастика</w:t>
      </w:r>
    </w:p>
    <w:p w:rsidR="002553DA" w:rsidRPr="00107AFB" w:rsidRDefault="002553DA" w:rsidP="002553DA">
      <w:pPr>
        <w:pStyle w:val="Default"/>
        <w:rPr>
          <w:color w:val="auto"/>
        </w:rPr>
      </w:pPr>
      <w:r w:rsidRPr="00107AFB">
        <w:rPr>
          <w:color w:val="auto"/>
        </w:rPr>
        <w:t xml:space="preserve">Вкусное яблочное варенье. Рот откройте, улыбнитесь. Широким кончиком языка облизните верхнюю губу, совершая движения языком сверху вниз. Выполните 5-10 движений, затем уберите язык и закройте рот. </w:t>
      </w:r>
    </w:p>
    <w:p w:rsidR="00B95BFB" w:rsidRPr="00107AFB" w:rsidRDefault="00B95BFB" w:rsidP="00B95BFB">
      <w:pPr>
        <w:pStyle w:val="Default"/>
        <w:rPr>
          <w:color w:val="auto"/>
        </w:rPr>
      </w:pPr>
      <w:r w:rsidRPr="00107AFB">
        <w:rPr>
          <w:color w:val="auto"/>
        </w:rPr>
        <w:t xml:space="preserve">Упражнения для языка. </w:t>
      </w:r>
    </w:p>
    <w:p w:rsidR="00B95BFB" w:rsidRPr="00107AFB" w:rsidRDefault="00B95BFB" w:rsidP="00B95BFB">
      <w:pPr>
        <w:pStyle w:val="Default"/>
        <w:rPr>
          <w:color w:val="auto"/>
        </w:rPr>
      </w:pPr>
      <w:r w:rsidRPr="00107AFB">
        <w:rPr>
          <w:color w:val="auto"/>
        </w:rPr>
        <w:t xml:space="preserve">Язычок пролезает через щель в заборе в сад. «Широкий» язык с силой протискивается между зубами. </w:t>
      </w:r>
    </w:p>
    <w:p w:rsidR="00B95BFB" w:rsidRPr="00107AFB" w:rsidRDefault="00B95BFB" w:rsidP="00B95BFB">
      <w:pPr>
        <w:pStyle w:val="Default"/>
        <w:rPr>
          <w:color w:val="auto"/>
        </w:rPr>
      </w:pPr>
      <w:r w:rsidRPr="00107AFB">
        <w:rPr>
          <w:color w:val="auto"/>
        </w:rPr>
        <w:lastRenderedPageBreak/>
        <w:t xml:space="preserve">Язычок-листок прикрыл яблочка бочок. Поднять язык вверх и закрыть верхнюю губу. Опустить вниз и закрыть нижнюю губу. </w:t>
      </w:r>
    </w:p>
    <w:p w:rsidR="00B95BFB" w:rsidRPr="00107AFB" w:rsidRDefault="00B95BFB" w:rsidP="00B95BFB">
      <w:pPr>
        <w:pStyle w:val="Default"/>
        <w:rPr>
          <w:color w:val="auto"/>
        </w:rPr>
      </w:pPr>
      <w:r w:rsidRPr="00107AFB">
        <w:rPr>
          <w:color w:val="auto"/>
        </w:rPr>
        <w:t xml:space="preserve">Чашечка. Сделать из языка «чашечку». «В Машину чашечку я налью апельсиновый сок, в Колину – яблочный, в Димину – сливовый. Какой сок налить тебе, Саша?» </w:t>
      </w:r>
    </w:p>
    <w:p w:rsidR="00B95BFB" w:rsidRPr="00107AFB" w:rsidRDefault="00B95BFB" w:rsidP="00B95BFB">
      <w:pPr>
        <w:pStyle w:val="Default"/>
        <w:rPr>
          <w:color w:val="auto"/>
        </w:rPr>
      </w:pPr>
      <w:r w:rsidRPr="00107AFB">
        <w:rPr>
          <w:color w:val="auto"/>
        </w:rPr>
        <w:t xml:space="preserve">Развитие речевого дыхания и голоса. </w:t>
      </w:r>
    </w:p>
    <w:p w:rsidR="00B95BFB" w:rsidRPr="00107AFB" w:rsidRDefault="00B95BFB" w:rsidP="00B95BFB">
      <w:pPr>
        <w:pStyle w:val="Default"/>
        <w:rPr>
          <w:color w:val="auto"/>
        </w:rPr>
      </w:pPr>
      <w:r w:rsidRPr="00107AFB">
        <w:rPr>
          <w:color w:val="auto"/>
        </w:rPr>
        <w:t xml:space="preserve">Игровое упражнение 1. </w:t>
      </w:r>
    </w:p>
    <w:p w:rsidR="00B95BFB" w:rsidRPr="00107AFB" w:rsidRDefault="00B95BFB" w:rsidP="00B95BFB">
      <w:pPr>
        <w:pStyle w:val="Default"/>
        <w:rPr>
          <w:color w:val="auto"/>
        </w:rPr>
      </w:pPr>
      <w:r w:rsidRPr="00107AFB">
        <w:rPr>
          <w:color w:val="auto"/>
        </w:rPr>
        <w:t xml:space="preserve">Сбор урожая. Срываем яблоко с высокой ветки исходная позиция – стоять прямо. Поднять руки – вдох. Кладём яблоки в корзину. Опустить руки, наклонить корпус вперёд и вниз – выдох. </w:t>
      </w:r>
    </w:p>
    <w:p w:rsidR="00B95BFB" w:rsidRPr="00107AFB" w:rsidRDefault="00B95BFB" w:rsidP="00B95BFB">
      <w:pPr>
        <w:pStyle w:val="Default"/>
        <w:rPr>
          <w:color w:val="auto"/>
        </w:rPr>
      </w:pPr>
      <w:r w:rsidRPr="00107AFB">
        <w:rPr>
          <w:color w:val="auto"/>
        </w:rPr>
        <w:t xml:space="preserve">Игровое упражнение 2. </w:t>
      </w:r>
    </w:p>
    <w:p w:rsidR="00B95BFB" w:rsidRPr="00107AFB" w:rsidRDefault="00B95BFB" w:rsidP="00B95BFB">
      <w:pPr>
        <w:pStyle w:val="Default"/>
        <w:rPr>
          <w:color w:val="auto"/>
        </w:rPr>
      </w:pPr>
      <w:r w:rsidRPr="00107AFB">
        <w:rPr>
          <w:color w:val="auto"/>
        </w:rPr>
        <w:t xml:space="preserve">Катя и Аня в саду. Пришли девочки в сад, увидели много фруктов и удивились: «О-о-о-о-о-о!» Вдруг, откуда ни возьмись, выбежала собачка и залаяла: «Ав-ав-ав-ав!» (На одном выдохе, сначала тихо, затем громко.) </w:t>
      </w:r>
    </w:p>
    <w:p w:rsidR="00B95BFB" w:rsidRPr="00107AFB" w:rsidRDefault="00B95BFB" w:rsidP="00B95BFB">
      <w:pPr>
        <w:pStyle w:val="Default"/>
        <w:rPr>
          <w:color w:val="auto"/>
        </w:rPr>
      </w:pPr>
      <w:r w:rsidRPr="00107AFB">
        <w:rPr>
          <w:color w:val="auto"/>
        </w:rPr>
        <w:t xml:space="preserve">Игровое упражнение 3. </w:t>
      </w:r>
    </w:p>
    <w:p w:rsidR="00B95BFB" w:rsidRPr="00107AFB" w:rsidRDefault="00B95BFB" w:rsidP="00B95BFB">
      <w:pPr>
        <w:pStyle w:val="Default"/>
        <w:rPr>
          <w:color w:val="auto"/>
        </w:rPr>
      </w:pPr>
      <w:r w:rsidRPr="00107AFB">
        <w:rPr>
          <w:color w:val="auto"/>
        </w:rPr>
        <w:t xml:space="preserve">Разговоры фруктов. Произнесение слоговых сочетаний от имени разных фруктов. </w:t>
      </w:r>
    </w:p>
    <w:p w:rsidR="00B95BFB" w:rsidRPr="00107AFB" w:rsidRDefault="00B95BFB" w:rsidP="00B95BFB">
      <w:pPr>
        <w:pStyle w:val="Default"/>
        <w:rPr>
          <w:color w:val="auto"/>
        </w:rPr>
      </w:pPr>
      <w:r w:rsidRPr="00107AFB">
        <w:rPr>
          <w:color w:val="auto"/>
        </w:rPr>
        <w:t xml:space="preserve">Яблоко сердится на Гусеницу: «Фу-фа-фу!» </w:t>
      </w:r>
    </w:p>
    <w:p w:rsidR="00B95BFB" w:rsidRPr="00107AFB" w:rsidRDefault="00B95BFB" w:rsidP="00B95BFB">
      <w:pPr>
        <w:pStyle w:val="Default"/>
        <w:rPr>
          <w:color w:val="auto"/>
        </w:rPr>
      </w:pPr>
      <w:r w:rsidRPr="00107AFB">
        <w:rPr>
          <w:color w:val="auto"/>
        </w:rPr>
        <w:t xml:space="preserve">Вишни просят скворцов не клевать их: «Пта-пты-пто, пта-пту-пты». </w:t>
      </w:r>
    </w:p>
    <w:p w:rsidR="00B95BFB" w:rsidRPr="00107AFB" w:rsidRDefault="00B95BFB" w:rsidP="00B95BFB">
      <w:pPr>
        <w:pStyle w:val="Default"/>
        <w:rPr>
          <w:color w:val="auto"/>
        </w:rPr>
      </w:pPr>
      <w:r w:rsidRPr="00107AFB">
        <w:rPr>
          <w:color w:val="auto"/>
        </w:rPr>
        <w:t xml:space="preserve">Яблоки падают на траву: «Бам-бом-бум!» </w:t>
      </w:r>
    </w:p>
    <w:p w:rsidR="00B95BFB" w:rsidRPr="00107AFB" w:rsidRDefault="00B95BFB" w:rsidP="00B95BFB">
      <w:pPr>
        <w:pStyle w:val="Default"/>
        <w:rPr>
          <w:color w:val="auto"/>
        </w:rPr>
      </w:pPr>
      <w:r w:rsidRPr="00107AFB">
        <w:rPr>
          <w:color w:val="auto"/>
        </w:rPr>
        <w:t xml:space="preserve">Психогимнастика. Пластические этюды </w:t>
      </w:r>
    </w:p>
    <w:p w:rsidR="00B95BFB" w:rsidRPr="00107AFB" w:rsidRDefault="00B95BFB" w:rsidP="00B95BFB">
      <w:pPr>
        <w:pStyle w:val="Default"/>
        <w:rPr>
          <w:color w:val="auto"/>
        </w:rPr>
      </w:pPr>
      <w:r w:rsidRPr="00107AFB">
        <w:rPr>
          <w:color w:val="auto"/>
        </w:rPr>
        <w:t xml:space="preserve">Изобразить действия садовника: как он копает ямки, сажает плодовые деревья, белит стволы деревьев, делает обрезку, опрыскивает деревья и т.д. </w:t>
      </w:r>
    </w:p>
    <w:p w:rsidR="00B95BFB" w:rsidRPr="00107AFB" w:rsidRDefault="00B95BFB" w:rsidP="00B95BFB">
      <w:pPr>
        <w:pStyle w:val="Default"/>
        <w:rPr>
          <w:color w:val="auto"/>
        </w:rPr>
      </w:pPr>
      <w:r w:rsidRPr="00107AFB">
        <w:rPr>
          <w:color w:val="auto"/>
        </w:rPr>
        <w:t xml:space="preserve">Уборка урожая. Имитация действий: как вы ставите лестницу, срываете яблоки, складываете в ящики, грузите ящики в машину, везёте в магазин. </w:t>
      </w:r>
    </w:p>
    <w:p w:rsidR="00B95BFB" w:rsidRPr="00107AFB" w:rsidRDefault="00B95BFB" w:rsidP="00B95BFB">
      <w:pPr>
        <w:pStyle w:val="Default"/>
        <w:rPr>
          <w:color w:val="auto"/>
        </w:rPr>
      </w:pPr>
      <w:r w:rsidRPr="00107AFB">
        <w:rPr>
          <w:color w:val="auto"/>
        </w:rPr>
        <w:t xml:space="preserve">Пальчиковая гимнастика ФРУКТЫ </w:t>
      </w:r>
    </w:p>
    <w:p w:rsidR="00B95BFB" w:rsidRPr="00107AFB" w:rsidRDefault="00B95BFB" w:rsidP="00B95BFB">
      <w:pPr>
        <w:pStyle w:val="Default"/>
        <w:rPr>
          <w:color w:val="auto"/>
        </w:rPr>
      </w:pPr>
      <w:r w:rsidRPr="00107AFB">
        <w:rPr>
          <w:color w:val="auto"/>
        </w:rPr>
        <w:t xml:space="preserve">Как у нашей Зины (Делают ладони «корзинкой».) </w:t>
      </w:r>
    </w:p>
    <w:p w:rsidR="00B95BFB" w:rsidRPr="00107AFB" w:rsidRDefault="00B95BFB" w:rsidP="00B95BFB">
      <w:pPr>
        <w:pStyle w:val="Default"/>
        <w:rPr>
          <w:color w:val="auto"/>
        </w:rPr>
      </w:pPr>
      <w:r w:rsidRPr="00107AFB">
        <w:rPr>
          <w:color w:val="auto"/>
        </w:rPr>
        <w:t xml:space="preserve">Фрукты в корзине: </w:t>
      </w:r>
    </w:p>
    <w:p w:rsidR="00B95BFB" w:rsidRPr="00107AFB" w:rsidRDefault="00B95BFB" w:rsidP="00B95BFB">
      <w:pPr>
        <w:pStyle w:val="Default"/>
        <w:rPr>
          <w:color w:val="auto"/>
        </w:rPr>
      </w:pPr>
      <w:r w:rsidRPr="00107AFB">
        <w:rPr>
          <w:color w:val="auto"/>
        </w:rPr>
        <w:t xml:space="preserve">Яблоки и груши, (Загибают пальцы, начиная с мизинца.) </w:t>
      </w:r>
    </w:p>
    <w:p w:rsidR="00B95BFB" w:rsidRPr="00107AFB" w:rsidRDefault="00B95BFB" w:rsidP="00B95BFB">
      <w:pPr>
        <w:pStyle w:val="Default"/>
        <w:rPr>
          <w:color w:val="auto"/>
        </w:rPr>
      </w:pPr>
      <w:r w:rsidRPr="00107AFB">
        <w:rPr>
          <w:color w:val="auto"/>
        </w:rPr>
        <w:t xml:space="preserve">Чтоб ребята кушали, </w:t>
      </w:r>
    </w:p>
    <w:p w:rsidR="00B95BFB" w:rsidRPr="00107AFB" w:rsidRDefault="00B95BFB" w:rsidP="00B95BFB">
      <w:pPr>
        <w:pStyle w:val="Default"/>
        <w:rPr>
          <w:color w:val="auto"/>
        </w:rPr>
      </w:pPr>
      <w:r w:rsidRPr="00107AFB">
        <w:rPr>
          <w:color w:val="auto"/>
        </w:rPr>
        <w:t xml:space="preserve">Персики и сливы – </w:t>
      </w:r>
    </w:p>
    <w:p w:rsidR="00B95BFB" w:rsidRPr="00107AFB" w:rsidRDefault="00B95BFB" w:rsidP="00B95BFB">
      <w:pPr>
        <w:pStyle w:val="Default"/>
        <w:rPr>
          <w:color w:val="auto"/>
        </w:rPr>
      </w:pPr>
      <w:r w:rsidRPr="00107AFB">
        <w:rPr>
          <w:color w:val="auto"/>
        </w:rPr>
        <w:t xml:space="preserve">До чего красивы! </w:t>
      </w:r>
    </w:p>
    <w:p w:rsidR="00B95BFB" w:rsidRPr="00107AFB" w:rsidRDefault="00B95BFB" w:rsidP="00B95BFB">
      <w:pPr>
        <w:pStyle w:val="Default"/>
        <w:rPr>
          <w:color w:val="auto"/>
        </w:rPr>
      </w:pPr>
      <w:r w:rsidRPr="00107AFB">
        <w:rPr>
          <w:color w:val="auto"/>
        </w:rPr>
        <w:t xml:space="preserve">С веток ягоды снимаю (Левая рука согнута в локте и поднята на уровень лица. Правой рукой (пальцы собраны в щепотку) снимаем ягоды). </w:t>
      </w:r>
    </w:p>
    <w:p w:rsidR="00B95BFB" w:rsidRPr="00107AFB" w:rsidRDefault="00B95BFB" w:rsidP="00B95BFB">
      <w:pPr>
        <w:pStyle w:val="Default"/>
        <w:rPr>
          <w:color w:val="auto"/>
        </w:rPr>
      </w:pPr>
      <w:r w:rsidRPr="00107AFB">
        <w:rPr>
          <w:color w:val="auto"/>
        </w:rPr>
        <w:t xml:space="preserve">И в лукошко собираю. Кисть опущена (пальцы – «ветки»). </w:t>
      </w:r>
    </w:p>
    <w:p w:rsidR="00B95BFB" w:rsidRPr="00107AFB" w:rsidRDefault="00B95BFB" w:rsidP="00B95BFB">
      <w:pPr>
        <w:pStyle w:val="Default"/>
        <w:rPr>
          <w:color w:val="auto"/>
        </w:rPr>
      </w:pPr>
      <w:r w:rsidRPr="00107AFB">
        <w:rPr>
          <w:color w:val="auto"/>
        </w:rPr>
        <w:t xml:space="preserve">Ягод – полное лукошко! </w:t>
      </w:r>
    </w:p>
    <w:p w:rsidR="00B95BFB" w:rsidRPr="00107AFB" w:rsidRDefault="00B95BFB" w:rsidP="00B95BFB">
      <w:pPr>
        <w:pStyle w:val="Default"/>
        <w:rPr>
          <w:color w:val="auto"/>
        </w:rPr>
      </w:pPr>
      <w:r w:rsidRPr="00107AFB">
        <w:rPr>
          <w:color w:val="auto"/>
        </w:rPr>
        <w:t xml:space="preserve">Я попробую немножко. </w:t>
      </w:r>
    </w:p>
    <w:p w:rsidR="00B95BFB" w:rsidRPr="00107AFB" w:rsidRDefault="00B95BFB" w:rsidP="00B95BFB">
      <w:pPr>
        <w:pStyle w:val="Default"/>
        <w:rPr>
          <w:color w:val="auto"/>
        </w:rPr>
      </w:pPr>
      <w:r w:rsidRPr="00107AFB">
        <w:rPr>
          <w:color w:val="auto"/>
        </w:rPr>
        <w:t xml:space="preserve">Я поем ещё чуть-чуть – </w:t>
      </w:r>
    </w:p>
    <w:p w:rsidR="00B95BFB" w:rsidRPr="00107AFB" w:rsidRDefault="00B95BFB" w:rsidP="00B95BFB">
      <w:pPr>
        <w:pStyle w:val="Default"/>
        <w:rPr>
          <w:color w:val="auto"/>
        </w:rPr>
      </w:pPr>
      <w:r w:rsidRPr="00107AFB">
        <w:rPr>
          <w:color w:val="auto"/>
        </w:rPr>
        <w:t xml:space="preserve">Легче будет к дому путь. </w:t>
      </w:r>
    </w:p>
    <w:p w:rsidR="00B95BFB" w:rsidRPr="00107AFB" w:rsidRDefault="00B95BFB" w:rsidP="00B95BFB">
      <w:pPr>
        <w:pStyle w:val="Default"/>
        <w:rPr>
          <w:color w:val="auto"/>
        </w:rPr>
      </w:pPr>
      <w:r w:rsidRPr="00107AFB">
        <w:rPr>
          <w:color w:val="auto"/>
        </w:rPr>
        <w:t xml:space="preserve">Я поем ещё малинки. </w:t>
      </w:r>
    </w:p>
    <w:p w:rsidR="00B95BFB" w:rsidRPr="00107AFB" w:rsidRDefault="00B95BFB" w:rsidP="00B95BFB">
      <w:pPr>
        <w:pStyle w:val="Default"/>
        <w:rPr>
          <w:color w:val="auto"/>
        </w:rPr>
      </w:pPr>
      <w:r w:rsidRPr="00107AFB">
        <w:rPr>
          <w:color w:val="auto"/>
        </w:rPr>
        <w:t xml:space="preserve">Сколько ягодок в корзинке? </w:t>
      </w:r>
    </w:p>
    <w:p w:rsidR="00B95BFB" w:rsidRPr="00107AFB" w:rsidRDefault="00B95BFB" w:rsidP="00B95BFB">
      <w:pPr>
        <w:pStyle w:val="Default"/>
        <w:rPr>
          <w:color w:val="auto"/>
        </w:rPr>
      </w:pPr>
      <w:r w:rsidRPr="00107AFB">
        <w:rPr>
          <w:color w:val="auto"/>
        </w:rPr>
        <w:t xml:space="preserve">Раз, два, три, четыре, пять… Считать ягоды, нажимая указательным </w:t>
      </w:r>
    </w:p>
    <w:p w:rsidR="00B95BFB" w:rsidRPr="00107AFB" w:rsidRDefault="00B95BFB" w:rsidP="00B95BFB">
      <w:pPr>
        <w:pStyle w:val="Default"/>
        <w:rPr>
          <w:color w:val="auto"/>
        </w:rPr>
      </w:pPr>
      <w:r w:rsidRPr="00107AFB">
        <w:rPr>
          <w:color w:val="auto"/>
        </w:rPr>
        <w:t xml:space="preserve">Снова буду собирать! пальцем на левую ладонь </w:t>
      </w:r>
    </w:p>
    <w:p w:rsidR="00B95BFB" w:rsidRPr="00107AFB" w:rsidRDefault="00B95BFB" w:rsidP="00B95BFB">
      <w:pPr>
        <w:pStyle w:val="Default"/>
        <w:rPr>
          <w:color w:val="auto"/>
        </w:rPr>
      </w:pPr>
      <w:r w:rsidRPr="00107AFB">
        <w:rPr>
          <w:color w:val="auto"/>
        </w:rPr>
        <w:t xml:space="preserve">Физкультминутка </w:t>
      </w:r>
    </w:p>
    <w:p w:rsidR="00B95BFB" w:rsidRPr="00107AFB" w:rsidRDefault="00B95BFB" w:rsidP="00B95BFB">
      <w:pPr>
        <w:pStyle w:val="Default"/>
        <w:rPr>
          <w:color w:val="auto"/>
        </w:rPr>
      </w:pPr>
      <w:r w:rsidRPr="00107AFB">
        <w:rPr>
          <w:color w:val="auto"/>
        </w:rPr>
        <w:t xml:space="preserve">В нём слива есть и виноград. </w:t>
      </w:r>
    </w:p>
    <w:p w:rsidR="00B95BFB" w:rsidRPr="00107AFB" w:rsidRDefault="00B95BFB" w:rsidP="00B95BFB">
      <w:pPr>
        <w:pStyle w:val="Default"/>
        <w:rPr>
          <w:color w:val="auto"/>
        </w:rPr>
      </w:pPr>
      <w:r w:rsidRPr="00107AFB">
        <w:rPr>
          <w:color w:val="auto"/>
        </w:rPr>
        <w:t xml:space="preserve">На ветках, как игрушки, (Поднимают руки вверх.) </w:t>
      </w:r>
    </w:p>
    <w:p w:rsidR="002553DA" w:rsidRDefault="00B95BFB" w:rsidP="00B95BFB">
      <w:pPr>
        <w:pStyle w:val="Default"/>
        <w:rPr>
          <w:color w:val="auto"/>
        </w:rPr>
      </w:pPr>
      <w:r w:rsidRPr="00107AFB">
        <w:rPr>
          <w:color w:val="auto"/>
        </w:rPr>
        <w:t xml:space="preserve">И яблоки, и груши. </w:t>
      </w:r>
    </w:p>
    <w:p w:rsidR="002553DA" w:rsidRDefault="002553DA" w:rsidP="002553DA">
      <w:pPr>
        <w:pStyle w:val="Default"/>
        <w:rPr>
          <w:color w:val="auto"/>
        </w:rPr>
      </w:pPr>
      <w:r>
        <w:rPr>
          <w:color w:val="auto"/>
        </w:rPr>
        <w:t>А к ночи веет холодок</w:t>
      </w:r>
      <w:r w:rsidRPr="00107AFB">
        <w:rPr>
          <w:color w:val="auto"/>
        </w:rPr>
        <w:t>(Машут руками.)</w:t>
      </w:r>
    </w:p>
    <w:p w:rsidR="002553DA" w:rsidRPr="00107AFB" w:rsidRDefault="002553DA" w:rsidP="002553DA">
      <w:pPr>
        <w:pStyle w:val="Default"/>
        <w:rPr>
          <w:color w:val="auto"/>
        </w:rPr>
      </w:pPr>
      <w:r w:rsidRPr="00107AFB">
        <w:rPr>
          <w:color w:val="auto"/>
        </w:rPr>
        <w:t xml:space="preserve">И желтый лист шуршит у ног. (Идут, шаркая ногами.) </w:t>
      </w:r>
    </w:p>
    <w:p w:rsidR="002553DA" w:rsidRPr="00107AFB" w:rsidRDefault="002553DA" w:rsidP="002553DA">
      <w:pPr>
        <w:pStyle w:val="Default"/>
        <w:rPr>
          <w:color w:val="auto"/>
        </w:rPr>
      </w:pPr>
      <w:r w:rsidRPr="00107AFB">
        <w:rPr>
          <w:i/>
          <w:iCs/>
          <w:color w:val="auto"/>
        </w:rPr>
        <w:t xml:space="preserve">Скороговорки </w:t>
      </w:r>
    </w:p>
    <w:p w:rsidR="00B95BFB" w:rsidRDefault="002553DA" w:rsidP="00B95BFB">
      <w:pPr>
        <w:pStyle w:val="Default"/>
        <w:rPr>
          <w:color w:val="auto"/>
        </w:rPr>
      </w:pPr>
      <w:r w:rsidRPr="00107AFB">
        <w:rPr>
          <w:color w:val="auto"/>
        </w:rPr>
        <w:t xml:space="preserve">Груша гусениц не любит, </w:t>
      </w:r>
    </w:p>
    <w:p w:rsidR="00B95BFB" w:rsidRPr="00107AFB" w:rsidRDefault="00B95BFB" w:rsidP="00B95BFB">
      <w:pPr>
        <w:pStyle w:val="Default"/>
        <w:rPr>
          <w:color w:val="auto"/>
        </w:rPr>
      </w:pPr>
      <w:r w:rsidRPr="00107AFB">
        <w:rPr>
          <w:color w:val="auto"/>
        </w:rPr>
        <w:t xml:space="preserve">Грушу гусеницы губят. </w:t>
      </w:r>
    </w:p>
    <w:p w:rsidR="00B95BFB" w:rsidRPr="00107AFB" w:rsidRDefault="00B95BFB" w:rsidP="00B95BFB">
      <w:pPr>
        <w:pStyle w:val="Default"/>
        <w:rPr>
          <w:color w:val="auto"/>
        </w:rPr>
      </w:pPr>
      <w:r w:rsidRPr="00107AFB">
        <w:rPr>
          <w:i/>
          <w:iCs/>
          <w:color w:val="auto"/>
        </w:rPr>
        <w:t xml:space="preserve">Игра «Отгадай, какой это фрукт» </w:t>
      </w:r>
    </w:p>
    <w:p w:rsidR="00B95BFB" w:rsidRPr="00107AFB" w:rsidRDefault="00B95BFB" w:rsidP="00B95BFB">
      <w:pPr>
        <w:pStyle w:val="Default"/>
        <w:rPr>
          <w:color w:val="auto"/>
        </w:rPr>
      </w:pPr>
      <w:r w:rsidRPr="00107AFB">
        <w:rPr>
          <w:color w:val="auto"/>
        </w:rPr>
        <w:t xml:space="preserve">Материал: муляжи фруктов в вазе. </w:t>
      </w:r>
    </w:p>
    <w:p w:rsidR="00B95BFB" w:rsidRPr="00107AFB" w:rsidRDefault="00B95BFB" w:rsidP="00B95BFB">
      <w:pPr>
        <w:pStyle w:val="Default"/>
        <w:rPr>
          <w:color w:val="auto"/>
        </w:rPr>
      </w:pPr>
      <w:r w:rsidRPr="00107AFB">
        <w:rPr>
          <w:color w:val="auto"/>
        </w:rPr>
        <w:lastRenderedPageBreak/>
        <w:t xml:space="preserve">Педагог загадывает загадку и предлагает кому-нибудь из детей найти тот или иной фрукт – отгадку на столе. </w:t>
      </w:r>
    </w:p>
    <w:p w:rsidR="00B95BFB" w:rsidRPr="00107AFB" w:rsidRDefault="00B95BFB" w:rsidP="00B95BFB">
      <w:pPr>
        <w:pStyle w:val="Default"/>
        <w:rPr>
          <w:color w:val="auto"/>
        </w:rPr>
      </w:pPr>
      <w:r w:rsidRPr="00107AFB">
        <w:rPr>
          <w:i/>
          <w:iCs/>
          <w:color w:val="auto"/>
        </w:rPr>
        <w:t xml:space="preserve">Загадки: </w:t>
      </w:r>
    </w:p>
    <w:p w:rsidR="00B95BFB" w:rsidRPr="00107AFB" w:rsidRDefault="00B95BFB" w:rsidP="00B95BFB">
      <w:pPr>
        <w:pStyle w:val="Default"/>
        <w:rPr>
          <w:color w:val="auto"/>
        </w:rPr>
      </w:pPr>
      <w:r w:rsidRPr="00107AFB">
        <w:rPr>
          <w:color w:val="auto"/>
        </w:rPr>
        <w:t xml:space="preserve">Желтый, очень кислый он! </w:t>
      </w:r>
    </w:p>
    <w:p w:rsidR="00B95BFB" w:rsidRPr="00107AFB" w:rsidRDefault="00B95BFB" w:rsidP="00B95BFB">
      <w:pPr>
        <w:pStyle w:val="Default"/>
        <w:rPr>
          <w:color w:val="auto"/>
        </w:rPr>
      </w:pPr>
      <w:r w:rsidRPr="00107AFB">
        <w:rPr>
          <w:color w:val="auto"/>
        </w:rPr>
        <w:t xml:space="preserve">На тарелочке... </w:t>
      </w:r>
      <w:r w:rsidRPr="00107AFB">
        <w:rPr>
          <w:i/>
          <w:iCs/>
          <w:color w:val="auto"/>
        </w:rPr>
        <w:t xml:space="preserve">(лимон). </w:t>
      </w:r>
    </w:p>
    <w:p w:rsidR="00B95BFB" w:rsidRPr="00107AFB" w:rsidRDefault="00B95BFB" w:rsidP="00B95BFB">
      <w:pPr>
        <w:pStyle w:val="Default"/>
        <w:rPr>
          <w:color w:val="auto"/>
        </w:rPr>
      </w:pPr>
      <w:r w:rsidRPr="00107AFB">
        <w:rPr>
          <w:color w:val="auto"/>
        </w:rPr>
        <w:t xml:space="preserve">Знают Таня и Арина: </w:t>
      </w:r>
    </w:p>
    <w:p w:rsidR="00B95BFB" w:rsidRPr="00107AFB" w:rsidRDefault="00B95BFB" w:rsidP="00B95BFB">
      <w:pPr>
        <w:pStyle w:val="Default"/>
        <w:rPr>
          <w:color w:val="auto"/>
        </w:rPr>
      </w:pPr>
      <w:r w:rsidRPr="00107AFB">
        <w:rPr>
          <w:color w:val="auto"/>
        </w:rPr>
        <w:t xml:space="preserve">Любит Костя... </w:t>
      </w:r>
      <w:r w:rsidRPr="00107AFB">
        <w:rPr>
          <w:i/>
          <w:iCs/>
          <w:color w:val="auto"/>
        </w:rPr>
        <w:t xml:space="preserve">(мандарины) </w:t>
      </w:r>
    </w:p>
    <w:p w:rsidR="00B95BFB" w:rsidRPr="00107AFB" w:rsidRDefault="00B95BFB" w:rsidP="00B95BFB">
      <w:pPr>
        <w:pStyle w:val="Default"/>
        <w:rPr>
          <w:color w:val="auto"/>
        </w:rPr>
      </w:pPr>
      <w:r w:rsidRPr="00107AFB">
        <w:rPr>
          <w:color w:val="auto"/>
        </w:rPr>
        <w:t xml:space="preserve">Знают Катя и Андрюша: </w:t>
      </w:r>
    </w:p>
    <w:p w:rsidR="00B95BFB" w:rsidRPr="00107AFB" w:rsidRDefault="00B95BFB" w:rsidP="00B95BFB">
      <w:pPr>
        <w:pStyle w:val="Default"/>
        <w:rPr>
          <w:color w:val="auto"/>
        </w:rPr>
      </w:pPr>
      <w:r w:rsidRPr="00107AFB">
        <w:rPr>
          <w:color w:val="auto"/>
        </w:rPr>
        <w:t xml:space="preserve">Очень любит Витя... </w:t>
      </w:r>
      <w:r w:rsidRPr="00107AFB">
        <w:rPr>
          <w:i/>
          <w:iCs/>
          <w:color w:val="auto"/>
        </w:rPr>
        <w:t xml:space="preserve">(грушу). </w:t>
      </w:r>
    </w:p>
    <w:p w:rsidR="00B95BFB" w:rsidRPr="00107AFB" w:rsidRDefault="00B95BFB" w:rsidP="00B95BFB">
      <w:pPr>
        <w:pStyle w:val="Default"/>
        <w:rPr>
          <w:color w:val="auto"/>
        </w:rPr>
      </w:pPr>
      <w:r w:rsidRPr="00107AFB">
        <w:rPr>
          <w:color w:val="auto"/>
        </w:rPr>
        <w:t xml:space="preserve">Знает Настя, знает Нина: </w:t>
      </w:r>
    </w:p>
    <w:p w:rsidR="00B95BFB" w:rsidRPr="00107AFB" w:rsidRDefault="00B95BFB" w:rsidP="00B95BFB">
      <w:pPr>
        <w:pStyle w:val="Default"/>
        <w:rPr>
          <w:color w:val="auto"/>
        </w:rPr>
      </w:pPr>
      <w:r w:rsidRPr="00107AFB">
        <w:rPr>
          <w:color w:val="auto"/>
        </w:rPr>
        <w:t>Любит Соня...</w:t>
      </w:r>
      <w:r w:rsidRPr="00107AFB">
        <w:rPr>
          <w:i/>
          <w:iCs/>
          <w:color w:val="auto"/>
        </w:rPr>
        <w:t xml:space="preserve">(апельсины). </w:t>
      </w:r>
    </w:p>
    <w:p w:rsidR="00B95BFB" w:rsidRPr="00107AFB" w:rsidRDefault="00B95BFB" w:rsidP="00B95BFB">
      <w:pPr>
        <w:pStyle w:val="Default"/>
        <w:rPr>
          <w:color w:val="auto"/>
        </w:rPr>
      </w:pPr>
      <w:r w:rsidRPr="00107AFB">
        <w:rPr>
          <w:color w:val="auto"/>
        </w:rPr>
        <w:t xml:space="preserve">Любит девочка Милана </w:t>
      </w:r>
    </w:p>
    <w:p w:rsidR="00B95BFB" w:rsidRPr="00107AFB" w:rsidRDefault="00B95BFB" w:rsidP="00B95BFB">
      <w:pPr>
        <w:pStyle w:val="Default"/>
        <w:rPr>
          <w:color w:val="auto"/>
        </w:rPr>
      </w:pPr>
      <w:r w:rsidRPr="00107AFB">
        <w:rPr>
          <w:color w:val="auto"/>
        </w:rPr>
        <w:t>Очень сладкие..</w:t>
      </w:r>
      <w:r w:rsidRPr="00107AFB">
        <w:rPr>
          <w:i/>
          <w:iCs/>
          <w:color w:val="auto"/>
        </w:rPr>
        <w:t xml:space="preserve">.(бананы). </w:t>
      </w:r>
    </w:p>
    <w:p w:rsidR="00B95BFB" w:rsidRPr="00107AFB" w:rsidRDefault="00B95BFB" w:rsidP="00B95BFB">
      <w:pPr>
        <w:pStyle w:val="Default"/>
        <w:rPr>
          <w:color w:val="auto"/>
        </w:rPr>
      </w:pPr>
      <w:r w:rsidRPr="00107AFB">
        <w:rPr>
          <w:color w:val="auto"/>
        </w:rPr>
        <w:t>Любит наша Яночка</w:t>
      </w:r>
    </w:p>
    <w:p w:rsidR="00B95BFB" w:rsidRPr="00107AFB" w:rsidRDefault="00B95BFB" w:rsidP="00B95BFB">
      <w:pPr>
        <w:pStyle w:val="Default"/>
        <w:rPr>
          <w:color w:val="auto"/>
        </w:rPr>
      </w:pPr>
      <w:r w:rsidRPr="00107AFB">
        <w:rPr>
          <w:color w:val="auto"/>
        </w:rPr>
        <w:t>Сладенькое...</w:t>
      </w:r>
      <w:r w:rsidRPr="00107AFB">
        <w:rPr>
          <w:i/>
          <w:iCs/>
          <w:color w:val="auto"/>
        </w:rPr>
        <w:t xml:space="preserve">(яблочко). </w:t>
      </w:r>
    </w:p>
    <w:p w:rsidR="00B95BFB" w:rsidRPr="00107AFB" w:rsidRDefault="00B95BFB" w:rsidP="00B95BFB">
      <w:pPr>
        <w:pStyle w:val="Default"/>
        <w:rPr>
          <w:color w:val="auto"/>
        </w:rPr>
      </w:pPr>
      <w:r w:rsidRPr="00107AFB">
        <w:rPr>
          <w:color w:val="auto"/>
        </w:rPr>
        <w:t xml:space="preserve">Любят Дима и Мариша </w:t>
      </w:r>
    </w:p>
    <w:p w:rsidR="00B95BFB" w:rsidRPr="00107AFB" w:rsidRDefault="00B95BFB" w:rsidP="00B95BFB">
      <w:pPr>
        <w:pStyle w:val="Default"/>
        <w:rPr>
          <w:color w:val="auto"/>
        </w:rPr>
      </w:pPr>
      <w:r w:rsidRPr="00107AFB">
        <w:rPr>
          <w:color w:val="auto"/>
        </w:rPr>
        <w:t>Собирать в корзину...</w:t>
      </w:r>
      <w:r w:rsidRPr="00107AFB">
        <w:rPr>
          <w:i/>
          <w:iCs/>
          <w:color w:val="auto"/>
        </w:rPr>
        <w:t xml:space="preserve">(вишню). </w:t>
      </w:r>
    </w:p>
    <w:p w:rsidR="00B95BFB" w:rsidRPr="00107AFB" w:rsidRDefault="00B95BFB" w:rsidP="00B95BFB">
      <w:pPr>
        <w:pStyle w:val="Default"/>
        <w:rPr>
          <w:color w:val="auto"/>
        </w:rPr>
      </w:pPr>
      <w:r w:rsidRPr="00107AFB">
        <w:rPr>
          <w:color w:val="auto"/>
        </w:rPr>
        <w:t xml:space="preserve">Метод «Чудо-дерево» </w:t>
      </w:r>
    </w:p>
    <w:p w:rsidR="00B95BFB" w:rsidRPr="00107AFB" w:rsidRDefault="00B95BFB" w:rsidP="00B95BFB">
      <w:pPr>
        <w:pStyle w:val="Default"/>
        <w:rPr>
          <w:color w:val="auto"/>
        </w:rPr>
      </w:pPr>
      <w:r w:rsidRPr="00107AFB">
        <w:rPr>
          <w:color w:val="auto"/>
        </w:rPr>
        <w:t xml:space="preserve">Материал: изображение большого дерева на магнитной доске, разные фрукты-магниты. </w:t>
      </w:r>
    </w:p>
    <w:p w:rsidR="00B95BFB" w:rsidRPr="00107AFB" w:rsidRDefault="00B95BFB" w:rsidP="00B95BFB">
      <w:pPr>
        <w:pStyle w:val="Default"/>
        <w:rPr>
          <w:color w:val="auto"/>
        </w:rPr>
      </w:pPr>
      <w:r w:rsidRPr="00107AFB">
        <w:rPr>
          <w:color w:val="auto"/>
        </w:rPr>
        <w:t xml:space="preserve">3. Заключительный этап. </w:t>
      </w:r>
    </w:p>
    <w:p w:rsidR="00B95BFB" w:rsidRPr="00107AFB" w:rsidRDefault="00B95BFB" w:rsidP="00B95BFB">
      <w:pPr>
        <w:pStyle w:val="Default"/>
        <w:rPr>
          <w:color w:val="auto"/>
        </w:rPr>
      </w:pPr>
      <w:r w:rsidRPr="00107AFB">
        <w:rPr>
          <w:color w:val="auto"/>
        </w:rPr>
        <w:t xml:space="preserve">Воспитатель сообщает детям, что у них есть волшебное «чудо-дерево», на котором растут разные фрукты. Предлагает детям по очереди подойти к доске, выбрать понравившийся фрукт, назвать его и прикрепить на дерево. </w:t>
      </w:r>
    </w:p>
    <w:p w:rsidR="004235D7" w:rsidRPr="00107AFB" w:rsidRDefault="004235D7" w:rsidP="00B95BFB">
      <w:pPr>
        <w:pStyle w:val="Default"/>
        <w:rPr>
          <w:b/>
          <w:bCs/>
          <w:color w:val="auto"/>
        </w:rPr>
      </w:pPr>
    </w:p>
    <w:p w:rsidR="00B95BFB" w:rsidRPr="00107AFB" w:rsidRDefault="00B95BFB" w:rsidP="00392523">
      <w:pPr>
        <w:pStyle w:val="Default"/>
        <w:jc w:val="center"/>
        <w:rPr>
          <w:color w:val="auto"/>
        </w:rPr>
      </w:pPr>
      <w:r w:rsidRPr="00107AFB">
        <w:rPr>
          <w:b/>
          <w:bCs/>
          <w:color w:val="auto"/>
        </w:rPr>
        <w:t xml:space="preserve">Конспект </w:t>
      </w:r>
      <w:r w:rsidR="00107AFB" w:rsidRPr="00107AFB">
        <w:rPr>
          <w:b/>
          <w:bCs/>
          <w:color w:val="auto"/>
        </w:rPr>
        <w:t>по р</w:t>
      </w:r>
      <w:r w:rsidRPr="00107AFB">
        <w:rPr>
          <w:b/>
          <w:bCs/>
          <w:color w:val="auto"/>
        </w:rPr>
        <w:t>азвити</w:t>
      </w:r>
      <w:r w:rsidR="00107AFB" w:rsidRPr="00107AFB">
        <w:rPr>
          <w:b/>
          <w:bCs/>
          <w:color w:val="auto"/>
        </w:rPr>
        <w:t>ю</w:t>
      </w:r>
      <w:r w:rsidRPr="00107AFB">
        <w:rPr>
          <w:b/>
          <w:bCs/>
          <w:color w:val="auto"/>
        </w:rPr>
        <w:t xml:space="preserve"> речевого слуха</w:t>
      </w:r>
    </w:p>
    <w:p w:rsidR="00B95BFB" w:rsidRPr="00107AFB" w:rsidRDefault="00B95BFB" w:rsidP="00B95BFB">
      <w:pPr>
        <w:pStyle w:val="Default"/>
        <w:rPr>
          <w:color w:val="auto"/>
        </w:rPr>
      </w:pPr>
      <w:r w:rsidRPr="00107AFB">
        <w:rPr>
          <w:color w:val="auto"/>
        </w:rPr>
        <w:t xml:space="preserve">Тема ООД «В гости к медвежатам» </w:t>
      </w:r>
    </w:p>
    <w:p w:rsidR="00B95BFB" w:rsidRPr="00107AFB" w:rsidRDefault="00B95BFB" w:rsidP="00B95BFB">
      <w:pPr>
        <w:pStyle w:val="Default"/>
        <w:rPr>
          <w:color w:val="auto"/>
        </w:rPr>
      </w:pPr>
      <w:r w:rsidRPr="00107AFB">
        <w:rPr>
          <w:i/>
          <w:iCs/>
          <w:color w:val="auto"/>
        </w:rPr>
        <w:t xml:space="preserve">Цель: </w:t>
      </w:r>
      <w:r w:rsidRPr="00107AFB">
        <w:rPr>
          <w:color w:val="auto"/>
        </w:rPr>
        <w:t xml:space="preserve">развитие звуковой культуры речи посредством формирования речевого слуха. </w:t>
      </w:r>
    </w:p>
    <w:p w:rsidR="00B95BFB" w:rsidRPr="00107AFB" w:rsidRDefault="00B95BFB" w:rsidP="00B95BFB">
      <w:pPr>
        <w:pStyle w:val="Default"/>
        <w:rPr>
          <w:color w:val="auto"/>
        </w:rPr>
      </w:pPr>
      <w:r w:rsidRPr="00107AFB">
        <w:rPr>
          <w:i/>
          <w:iCs/>
          <w:color w:val="auto"/>
        </w:rPr>
        <w:t xml:space="preserve">Задачи: </w:t>
      </w:r>
    </w:p>
    <w:p w:rsidR="00B95BFB" w:rsidRPr="00107AFB" w:rsidRDefault="00B95BFB" w:rsidP="00B95BFB">
      <w:pPr>
        <w:pStyle w:val="Default"/>
        <w:spacing w:after="27"/>
        <w:rPr>
          <w:color w:val="auto"/>
        </w:rPr>
      </w:pPr>
      <w:r w:rsidRPr="00107AFB">
        <w:rPr>
          <w:color w:val="auto"/>
        </w:rPr>
        <w:t>1. Закрепить произношение звуков [</w:t>
      </w:r>
      <w:r w:rsidRPr="00107AFB">
        <w:rPr>
          <w:i/>
          <w:iCs/>
          <w:color w:val="auto"/>
        </w:rPr>
        <w:t>Т, ТЬ</w:t>
      </w:r>
      <w:r w:rsidRPr="00107AFB">
        <w:rPr>
          <w:color w:val="auto"/>
        </w:rPr>
        <w:t xml:space="preserve">] в словах и фразовой речи. </w:t>
      </w:r>
    </w:p>
    <w:p w:rsidR="00B95BFB" w:rsidRPr="00107AFB" w:rsidRDefault="00B95BFB" w:rsidP="00B95BFB">
      <w:pPr>
        <w:pStyle w:val="Default"/>
        <w:spacing w:after="27"/>
        <w:rPr>
          <w:color w:val="auto"/>
        </w:rPr>
      </w:pPr>
      <w:r w:rsidRPr="00107AFB">
        <w:rPr>
          <w:color w:val="auto"/>
        </w:rPr>
        <w:t xml:space="preserve">2. Способствовать формированию темпа речи, упражнять детей в произношении звукоподражаний быстро – медленно, .тихо – громко. </w:t>
      </w:r>
    </w:p>
    <w:p w:rsidR="00B95BFB" w:rsidRPr="00107AFB" w:rsidRDefault="00B95BFB" w:rsidP="00B95BFB">
      <w:pPr>
        <w:pStyle w:val="Default"/>
        <w:rPr>
          <w:color w:val="auto"/>
        </w:rPr>
      </w:pPr>
      <w:r w:rsidRPr="00107AFB">
        <w:rPr>
          <w:color w:val="auto"/>
        </w:rPr>
        <w:t xml:space="preserve">3. Развивать интерес к родной речи. </w:t>
      </w:r>
    </w:p>
    <w:p w:rsidR="00B95BFB" w:rsidRPr="00107AFB" w:rsidRDefault="00B95BFB" w:rsidP="00B95BFB">
      <w:pPr>
        <w:pStyle w:val="Default"/>
        <w:rPr>
          <w:color w:val="auto"/>
        </w:rPr>
      </w:pPr>
    </w:p>
    <w:p w:rsidR="00B95BFB" w:rsidRPr="00107AFB" w:rsidRDefault="00B95BFB" w:rsidP="00B95BFB">
      <w:pPr>
        <w:pStyle w:val="Default"/>
        <w:rPr>
          <w:color w:val="auto"/>
        </w:rPr>
      </w:pPr>
      <w:r w:rsidRPr="00107AFB">
        <w:rPr>
          <w:i/>
          <w:iCs/>
          <w:color w:val="auto"/>
        </w:rPr>
        <w:t xml:space="preserve">Материалы: </w:t>
      </w:r>
      <w:r w:rsidRPr="00107AFB">
        <w:rPr>
          <w:color w:val="auto"/>
        </w:rPr>
        <w:t xml:space="preserve">чудесный мешочек, сундучок, предметные картинки: </w:t>
      </w:r>
    </w:p>
    <w:p w:rsidR="00B95BFB" w:rsidRPr="00107AFB" w:rsidRDefault="00B95BFB" w:rsidP="00B95BFB">
      <w:pPr>
        <w:pStyle w:val="Default"/>
        <w:rPr>
          <w:color w:val="auto"/>
        </w:rPr>
      </w:pPr>
      <w:r w:rsidRPr="00107AFB">
        <w:rPr>
          <w:color w:val="auto"/>
        </w:rPr>
        <w:t xml:space="preserve">кастрюля, матрешка, гитара, телефон, трактор, тигренок, самолет. </w:t>
      </w:r>
    </w:p>
    <w:p w:rsidR="00B95BFB" w:rsidRPr="00107AFB" w:rsidRDefault="00B95BFB" w:rsidP="00B95BFB">
      <w:pPr>
        <w:pStyle w:val="Default"/>
        <w:rPr>
          <w:color w:val="auto"/>
        </w:rPr>
      </w:pPr>
      <w:r w:rsidRPr="00107AFB">
        <w:rPr>
          <w:i/>
          <w:iCs/>
          <w:color w:val="auto"/>
        </w:rPr>
        <w:t xml:space="preserve">Ход ООД: </w:t>
      </w:r>
    </w:p>
    <w:p w:rsidR="00B95BFB" w:rsidRPr="00107AFB" w:rsidRDefault="00B95BFB" w:rsidP="00B95BFB">
      <w:pPr>
        <w:pStyle w:val="Default"/>
        <w:rPr>
          <w:color w:val="auto"/>
        </w:rPr>
      </w:pPr>
      <w:r w:rsidRPr="00107AFB">
        <w:rPr>
          <w:color w:val="auto"/>
        </w:rPr>
        <w:t xml:space="preserve">1. Организационно-мотивационный этап. </w:t>
      </w:r>
    </w:p>
    <w:p w:rsidR="00B95BFB" w:rsidRPr="00107AFB" w:rsidRDefault="00B95BFB" w:rsidP="00B95BFB">
      <w:pPr>
        <w:pStyle w:val="Default"/>
        <w:rPr>
          <w:color w:val="auto"/>
        </w:rPr>
      </w:pPr>
      <w:r w:rsidRPr="00107AFB">
        <w:rPr>
          <w:color w:val="auto"/>
        </w:rPr>
        <w:t xml:space="preserve">Воспитатель: </w:t>
      </w:r>
    </w:p>
    <w:p w:rsidR="00B95BFB" w:rsidRPr="00107AFB" w:rsidRDefault="00B95BFB" w:rsidP="00B95BFB">
      <w:pPr>
        <w:pStyle w:val="Default"/>
        <w:rPr>
          <w:color w:val="auto"/>
        </w:rPr>
      </w:pPr>
      <w:r w:rsidRPr="00107AFB">
        <w:rPr>
          <w:color w:val="auto"/>
        </w:rPr>
        <w:t xml:space="preserve">Ребята, я предлагаю вам сегодня, отправится в лес и навестить там наших знакомых медвежат. Интересно узнать, как им живется в зимнем лесу? Вдруг им наша помощь нужна. Вы со мной согласны? (Ответы детей) </w:t>
      </w:r>
    </w:p>
    <w:p w:rsidR="00B95BFB" w:rsidRPr="00107AFB" w:rsidRDefault="00B95BFB" w:rsidP="00B95BFB">
      <w:pPr>
        <w:pStyle w:val="Default"/>
        <w:rPr>
          <w:color w:val="auto"/>
        </w:rPr>
      </w:pPr>
      <w:r w:rsidRPr="00107AFB">
        <w:rPr>
          <w:color w:val="auto"/>
        </w:rPr>
        <w:t xml:space="preserve">Воспитатель: </w:t>
      </w:r>
    </w:p>
    <w:p w:rsidR="00B95BFB" w:rsidRDefault="00B95BFB" w:rsidP="00B95BFB">
      <w:pPr>
        <w:pStyle w:val="Default"/>
        <w:rPr>
          <w:color w:val="auto"/>
        </w:rPr>
      </w:pPr>
      <w:r w:rsidRPr="00107AFB">
        <w:rPr>
          <w:color w:val="auto"/>
        </w:rPr>
        <w:t xml:space="preserve">Тогда «то-то-то – надевай пальто» (хоровое и индивидуальное повторение детьми чистоговорки) </w:t>
      </w:r>
    </w:p>
    <w:p w:rsidR="002553DA" w:rsidRPr="00107AFB" w:rsidRDefault="002553DA" w:rsidP="00B95BFB">
      <w:pPr>
        <w:pStyle w:val="Default"/>
        <w:rPr>
          <w:color w:val="auto"/>
        </w:rPr>
      </w:pPr>
      <w:r>
        <w:rPr>
          <w:color w:val="auto"/>
        </w:rPr>
        <w:t>Воспитатель:</w:t>
      </w:r>
    </w:p>
    <w:p w:rsidR="002553DA" w:rsidRPr="00107AFB" w:rsidRDefault="002553DA" w:rsidP="002553DA">
      <w:pPr>
        <w:pStyle w:val="Default"/>
        <w:rPr>
          <w:color w:val="auto"/>
        </w:rPr>
      </w:pPr>
      <w:r w:rsidRPr="00107AFB">
        <w:rPr>
          <w:color w:val="auto"/>
        </w:rPr>
        <w:t xml:space="preserve">Думаю, медвежата будут рады подаркам. Вот у меня волшебный мешочек, кладите в него вкусные словечки. (Дети называют слова, обозначающие овощи, фрукты; все, что можно кушать). Очень тяжелый мешочек получился, нам его не унести. </w:t>
      </w:r>
    </w:p>
    <w:p w:rsidR="00B95BFB" w:rsidRPr="00107AFB" w:rsidRDefault="00B95BFB" w:rsidP="00B95BFB">
      <w:pPr>
        <w:pStyle w:val="Default"/>
        <w:rPr>
          <w:color w:val="auto"/>
        </w:rPr>
      </w:pPr>
      <w:r w:rsidRPr="00107AFB">
        <w:rPr>
          <w:color w:val="auto"/>
        </w:rPr>
        <w:t xml:space="preserve">– Слава, «ти-ти-ти – санки захвати» (хоровое и индивидуальное повторение детьми чистоговорки). </w:t>
      </w:r>
    </w:p>
    <w:p w:rsidR="002553DA" w:rsidRDefault="00B95BFB" w:rsidP="00B95BFB">
      <w:pPr>
        <w:pStyle w:val="Default"/>
        <w:rPr>
          <w:color w:val="auto"/>
        </w:rPr>
      </w:pPr>
      <w:r w:rsidRPr="00107AFB">
        <w:rPr>
          <w:color w:val="auto"/>
        </w:rPr>
        <w:t xml:space="preserve">Воспитатель: </w:t>
      </w:r>
    </w:p>
    <w:p w:rsidR="00B95BFB" w:rsidRPr="00107AFB" w:rsidRDefault="002553DA" w:rsidP="00B95BFB">
      <w:pPr>
        <w:pStyle w:val="Default"/>
        <w:rPr>
          <w:color w:val="auto"/>
        </w:rPr>
      </w:pPr>
      <w:r w:rsidRPr="00107AFB">
        <w:rPr>
          <w:color w:val="auto"/>
        </w:rPr>
        <w:t>Ой, ребята, а как же мы пойдем, ведь все дороги завалены снегом, может, на лыжах?</w:t>
      </w:r>
    </w:p>
    <w:p w:rsidR="00B95BFB" w:rsidRPr="00107AFB" w:rsidRDefault="00B95BFB" w:rsidP="00B95BFB">
      <w:pPr>
        <w:pStyle w:val="Default"/>
        <w:rPr>
          <w:color w:val="auto"/>
        </w:rPr>
      </w:pPr>
      <w:r w:rsidRPr="00107AFB">
        <w:rPr>
          <w:color w:val="auto"/>
        </w:rPr>
        <w:lastRenderedPageBreak/>
        <w:t xml:space="preserve">Готовы? Тогда «ать-ать-ать – мы поехали гулять». (Дети повторяют хором и индивидуально, имитируют ходьбу на лыжах). </w:t>
      </w:r>
    </w:p>
    <w:p w:rsidR="00B95BFB" w:rsidRPr="00107AFB" w:rsidRDefault="00B95BFB" w:rsidP="00B95BFB">
      <w:pPr>
        <w:pStyle w:val="Default"/>
        <w:rPr>
          <w:color w:val="auto"/>
        </w:rPr>
      </w:pPr>
      <w:r w:rsidRPr="00107AFB">
        <w:rPr>
          <w:color w:val="auto"/>
        </w:rPr>
        <w:t xml:space="preserve">2. Основной этап. </w:t>
      </w:r>
    </w:p>
    <w:p w:rsidR="00B95BFB" w:rsidRPr="00107AFB" w:rsidRDefault="00B95BFB" w:rsidP="00B95BFB">
      <w:pPr>
        <w:pStyle w:val="Default"/>
        <w:rPr>
          <w:color w:val="auto"/>
        </w:rPr>
      </w:pPr>
      <w:r w:rsidRPr="00107AFB">
        <w:rPr>
          <w:color w:val="auto"/>
        </w:rPr>
        <w:t xml:space="preserve">Воспитатель: </w:t>
      </w:r>
    </w:p>
    <w:p w:rsidR="00B95BFB" w:rsidRPr="00107AFB" w:rsidRDefault="00B95BFB" w:rsidP="00B95BFB">
      <w:pPr>
        <w:pStyle w:val="Default"/>
        <w:rPr>
          <w:color w:val="auto"/>
        </w:rPr>
      </w:pPr>
      <w:r w:rsidRPr="00107AFB">
        <w:rPr>
          <w:color w:val="auto"/>
        </w:rPr>
        <w:t xml:space="preserve">Вот мы и в лесу. Как здесь тихо и красиво. Чтобы не напугать лесных жителей, нам нужнее не шуметь. Вы со мной согласны? (Да). Посмотрите, чьи-то же это следы на снегу: большие и маленькие, вы не знаете, чьи они? (Может, медведя?) </w:t>
      </w:r>
    </w:p>
    <w:p w:rsidR="00B95BFB" w:rsidRPr="00107AFB" w:rsidRDefault="00B95BFB" w:rsidP="00B95BFB">
      <w:pPr>
        <w:pStyle w:val="Default"/>
        <w:rPr>
          <w:color w:val="auto"/>
        </w:rPr>
      </w:pPr>
      <w:r w:rsidRPr="00107AFB">
        <w:rPr>
          <w:color w:val="auto"/>
        </w:rPr>
        <w:t xml:space="preserve">Воспитатель прикладывает ладонь к уху: </w:t>
      </w:r>
    </w:p>
    <w:p w:rsidR="00B95BFB" w:rsidRPr="00107AFB" w:rsidRDefault="00B95BFB" w:rsidP="00B95BFB">
      <w:pPr>
        <w:pStyle w:val="Default"/>
        <w:rPr>
          <w:color w:val="auto"/>
        </w:rPr>
      </w:pPr>
      <w:r w:rsidRPr="00107AFB">
        <w:rPr>
          <w:color w:val="auto"/>
        </w:rPr>
        <w:t xml:space="preserve">Ребята вы слышите: «Большие ноги шли по дороге: то-о-оп то-о-опто-о-оп» (произносится грубым голосом в медленном темпе). </w:t>
      </w:r>
    </w:p>
    <w:p w:rsidR="00B95BFB" w:rsidRPr="00107AFB" w:rsidRDefault="00B95BFB" w:rsidP="00B95BFB">
      <w:pPr>
        <w:pStyle w:val="Default"/>
        <w:spacing w:after="44"/>
        <w:rPr>
          <w:color w:val="auto"/>
        </w:rPr>
      </w:pPr>
      <w:r w:rsidRPr="00107AFB">
        <w:rPr>
          <w:color w:val="auto"/>
        </w:rPr>
        <w:t xml:space="preserve"> Как шли большие ноги? Ответы детей: «то-о-оп то-о-оп то-о-о-оп». </w:t>
      </w:r>
    </w:p>
    <w:p w:rsidR="00B95BFB" w:rsidRPr="00107AFB" w:rsidRDefault="00B95BFB" w:rsidP="00B95BFB">
      <w:pPr>
        <w:pStyle w:val="Default"/>
        <w:rPr>
          <w:color w:val="auto"/>
        </w:rPr>
      </w:pPr>
      <w:r w:rsidRPr="00107AFB">
        <w:rPr>
          <w:color w:val="auto"/>
        </w:rPr>
        <w:t xml:space="preserve"> А маленькие ножки бежали по дорожке: «топ-топ-топ-топ» (тихим голосом в быстром темпе). Как бежали маленькие ножки? Ответы детей: «топ-топ-топ-топ». </w:t>
      </w:r>
    </w:p>
    <w:p w:rsidR="00B95BFB" w:rsidRPr="00107AFB" w:rsidRDefault="00B95BFB" w:rsidP="00B95BFB">
      <w:pPr>
        <w:pStyle w:val="Default"/>
        <w:rPr>
          <w:color w:val="auto"/>
        </w:rPr>
      </w:pPr>
    </w:p>
    <w:p w:rsidR="00B95BFB" w:rsidRPr="00107AFB" w:rsidRDefault="00B95BFB" w:rsidP="00B95BFB">
      <w:pPr>
        <w:pStyle w:val="Default"/>
        <w:rPr>
          <w:color w:val="auto"/>
        </w:rPr>
      </w:pPr>
      <w:r w:rsidRPr="00107AFB">
        <w:rPr>
          <w:color w:val="auto"/>
        </w:rPr>
        <w:t xml:space="preserve">Физкультминутка «Мы шагаем по сугробам» </w:t>
      </w:r>
    </w:p>
    <w:p w:rsidR="00B95BFB" w:rsidRPr="00107AFB" w:rsidRDefault="00B95BFB" w:rsidP="00B95BFB">
      <w:pPr>
        <w:pStyle w:val="Default"/>
        <w:rPr>
          <w:color w:val="auto"/>
        </w:rPr>
      </w:pPr>
      <w:r w:rsidRPr="00107AFB">
        <w:rPr>
          <w:color w:val="auto"/>
        </w:rPr>
        <w:t xml:space="preserve">Дети идут друг за другом: </w:t>
      </w:r>
    </w:p>
    <w:p w:rsidR="00B95BFB" w:rsidRPr="00107AFB" w:rsidRDefault="00B95BFB" w:rsidP="00B95BFB">
      <w:pPr>
        <w:pStyle w:val="Default"/>
        <w:rPr>
          <w:color w:val="auto"/>
        </w:rPr>
      </w:pPr>
      <w:r w:rsidRPr="00107AFB">
        <w:rPr>
          <w:color w:val="auto"/>
        </w:rPr>
        <w:t xml:space="preserve">Мы шагаем по сугробам, «топ-топ, топ-топ» </w:t>
      </w:r>
    </w:p>
    <w:p w:rsidR="00B95BFB" w:rsidRPr="00107AFB" w:rsidRDefault="00B95BFB" w:rsidP="00B95BFB">
      <w:pPr>
        <w:pStyle w:val="Default"/>
        <w:rPr>
          <w:color w:val="auto"/>
        </w:rPr>
      </w:pPr>
      <w:r w:rsidRPr="00107AFB">
        <w:rPr>
          <w:color w:val="auto"/>
        </w:rPr>
        <w:t xml:space="preserve">По сугробам крутолобым «топ-топ, топ-топ». </w:t>
      </w:r>
    </w:p>
    <w:p w:rsidR="00B95BFB" w:rsidRPr="00107AFB" w:rsidRDefault="00B95BFB" w:rsidP="00B95BFB">
      <w:pPr>
        <w:pStyle w:val="Default"/>
        <w:rPr>
          <w:color w:val="auto"/>
        </w:rPr>
      </w:pPr>
      <w:r w:rsidRPr="00107AFB">
        <w:rPr>
          <w:color w:val="auto"/>
        </w:rPr>
        <w:t xml:space="preserve">Поднимай повыше ногу «топ-топ, топ-топ». </w:t>
      </w:r>
    </w:p>
    <w:p w:rsidR="00B95BFB" w:rsidRPr="00107AFB" w:rsidRDefault="00B95BFB" w:rsidP="00B95BFB">
      <w:pPr>
        <w:pStyle w:val="Default"/>
        <w:rPr>
          <w:color w:val="auto"/>
        </w:rPr>
      </w:pPr>
      <w:r w:rsidRPr="00107AFB">
        <w:rPr>
          <w:color w:val="auto"/>
        </w:rPr>
        <w:t xml:space="preserve">Проложи себе дорогу «топ-топ, топ-топ». </w:t>
      </w:r>
    </w:p>
    <w:p w:rsidR="00B95BFB" w:rsidRPr="00107AFB" w:rsidRDefault="00B95BFB" w:rsidP="00B95BFB">
      <w:pPr>
        <w:pStyle w:val="Default"/>
        <w:rPr>
          <w:color w:val="auto"/>
        </w:rPr>
      </w:pPr>
      <w:r w:rsidRPr="00107AFB">
        <w:rPr>
          <w:color w:val="auto"/>
        </w:rPr>
        <w:t xml:space="preserve">Очень долго мы шагали, </w:t>
      </w:r>
    </w:p>
    <w:p w:rsidR="00B95BFB" w:rsidRPr="00107AFB" w:rsidRDefault="00B95BFB" w:rsidP="00B95BFB">
      <w:pPr>
        <w:pStyle w:val="Default"/>
        <w:rPr>
          <w:color w:val="auto"/>
        </w:rPr>
      </w:pPr>
      <w:r w:rsidRPr="00107AFB">
        <w:rPr>
          <w:color w:val="auto"/>
        </w:rPr>
        <w:t xml:space="preserve">Наши ноженьки устали. </w:t>
      </w:r>
    </w:p>
    <w:p w:rsidR="00B95BFB" w:rsidRPr="00107AFB" w:rsidRDefault="00B95BFB" w:rsidP="00B95BFB">
      <w:pPr>
        <w:pStyle w:val="Default"/>
        <w:rPr>
          <w:color w:val="auto"/>
        </w:rPr>
      </w:pPr>
      <w:r w:rsidRPr="00107AFB">
        <w:rPr>
          <w:color w:val="auto"/>
        </w:rPr>
        <w:t xml:space="preserve">Сейчас сядем, отдохнем, </w:t>
      </w:r>
    </w:p>
    <w:p w:rsidR="00B95BFB" w:rsidRPr="00107AFB" w:rsidRDefault="00B95BFB" w:rsidP="00B95BFB">
      <w:pPr>
        <w:pStyle w:val="Default"/>
        <w:rPr>
          <w:color w:val="auto"/>
        </w:rPr>
      </w:pPr>
      <w:r w:rsidRPr="00107AFB">
        <w:rPr>
          <w:color w:val="auto"/>
        </w:rPr>
        <w:t xml:space="preserve">А потом гулять пойдем. </w:t>
      </w:r>
    </w:p>
    <w:p w:rsidR="00B95BFB" w:rsidRPr="00107AFB" w:rsidRDefault="00B95BFB" w:rsidP="00B95BFB">
      <w:pPr>
        <w:pStyle w:val="Default"/>
        <w:rPr>
          <w:color w:val="auto"/>
        </w:rPr>
      </w:pPr>
      <w:r w:rsidRPr="00107AFB">
        <w:rPr>
          <w:color w:val="auto"/>
        </w:rPr>
        <w:t xml:space="preserve">Воспитатель: </w:t>
      </w:r>
    </w:p>
    <w:p w:rsidR="00B95BFB" w:rsidRPr="00107AFB" w:rsidRDefault="00B95BFB" w:rsidP="00B95BFB">
      <w:pPr>
        <w:pStyle w:val="Default"/>
        <w:rPr>
          <w:color w:val="auto"/>
        </w:rPr>
      </w:pPr>
      <w:r w:rsidRPr="00107AFB">
        <w:rPr>
          <w:color w:val="auto"/>
        </w:rPr>
        <w:t xml:space="preserve">Интересно, куда ведут эти следы. Пойдемте по ним. Ребята, я вижу какой-то домик впереди. Кто же там живет? Не видно, забор высокий. А вот ворота есть. Надо попросить, может, ворота и откроются. «Та-та-та – отворяйтесь ворота» (дети произносят шепотом, тихим и громким голосом). Ворота открылись. </w:t>
      </w:r>
    </w:p>
    <w:p w:rsidR="00B95BFB" w:rsidRPr="00107AFB" w:rsidRDefault="00B95BFB" w:rsidP="00B95BFB">
      <w:pPr>
        <w:pStyle w:val="Default"/>
        <w:spacing w:after="45"/>
        <w:rPr>
          <w:color w:val="auto"/>
        </w:rPr>
      </w:pPr>
      <w:r w:rsidRPr="00107AFB">
        <w:rPr>
          <w:color w:val="auto"/>
        </w:rPr>
        <w:t xml:space="preserve"> Нужно постучать: «Тук-тук-тук» (вместе с детьми). </w:t>
      </w:r>
    </w:p>
    <w:p w:rsidR="00B95BFB" w:rsidRPr="00107AFB" w:rsidRDefault="00B95BFB" w:rsidP="00B95BFB">
      <w:pPr>
        <w:pStyle w:val="Default"/>
        <w:rPr>
          <w:color w:val="auto"/>
        </w:rPr>
      </w:pPr>
      <w:r w:rsidRPr="00107AFB">
        <w:rPr>
          <w:color w:val="auto"/>
        </w:rPr>
        <w:t xml:space="preserve"> Кто там? – спрашивает медведица. </w:t>
      </w:r>
    </w:p>
    <w:p w:rsidR="00B95BFB" w:rsidRPr="00107AFB" w:rsidRDefault="00B95BFB" w:rsidP="00B95BFB">
      <w:pPr>
        <w:pStyle w:val="Default"/>
        <w:rPr>
          <w:color w:val="auto"/>
        </w:rPr>
      </w:pPr>
      <w:r w:rsidRPr="00107AFB">
        <w:rPr>
          <w:color w:val="auto"/>
        </w:rPr>
        <w:t xml:space="preserve">Воспитатель: </w:t>
      </w:r>
    </w:p>
    <w:p w:rsidR="00B95BFB" w:rsidRPr="00107AFB" w:rsidRDefault="00B95BFB" w:rsidP="00B95BFB">
      <w:pPr>
        <w:pStyle w:val="Default"/>
        <w:rPr>
          <w:color w:val="auto"/>
        </w:rPr>
      </w:pPr>
      <w:r w:rsidRPr="00107AFB">
        <w:rPr>
          <w:color w:val="auto"/>
        </w:rPr>
        <w:t xml:space="preserve"> Это мы, дети, из детского сада пришли помочь лесным зверям, принесли им еду. </w:t>
      </w:r>
    </w:p>
    <w:p w:rsidR="00B95BFB" w:rsidRPr="00107AFB" w:rsidRDefault="00B95BFB" w:rsidP="00B95BFB">
      <w:pPr>
        <w:pStyle w:val="Default"/>
        <w:rPr>
          <w:color w:val="auto"/>
        </w:rPr>
      </w:pPr>
      <w:r w:rsidRPr="00107AFB">
        <w:rPr>
          <w:color w:val="auto"/>
        </w:rPr>
        <w:t xml:space="preserve">Медведица: </w:t>
      </w:r>
    </w:p>
    <w:p w:rsidR="00B95BFB" w:rsidRPr="00107AFB" w:rsidRDefault="00B95BFB" w:rsidP="00B95BFB">
      <w:pPr>
        <w:pStyle w:val="Default"/>
        <w:rPr>
          <w:color w:val="auto"/>
        </w:rPr>
      </w:pPr>
      <w:r w:rsidRPr="00107AFB">
        <w:rPr>
          <w:color w:val="auto"/>
        </w:rPr>
        <w:t xml:space="preserve"> Тогда проходите в дом. </w:t>
      </w:r>
    </w:p>
    <w:p w:rsidR="00B95BFB" w:rsidRPr="00107AFB" w:rsidRDefault="00B95BFB" w:rsidP="00B95BFB">
      <w:pPr>
        <w:pStyle w:val="Default"/>
        <w:rPr>
          <w:color w:val="auto"/>
        </w:rPr>
      </w:pPr>
      <w:r w:rsidRPr="00107AFB">
        <w:rPr>
          <w:color w:val="auto"/>
        </w:rPr>
        <w:t xml:space="preserve">Воспитатель: Ребята, посмотрите, медвежата Тип и Топ пьют компот. Как зовут медвежат? (Тип и Топ). Что они пьют? (Компот). </w:t>
      </w:r>
    </w:p>
    <w:p w:rsidR="00B95BFB" w:rsidRPr="00107AFB" w:rsidRDefault="00B95BFB" w:rsidP="00B95BFB">
      <w:pPr>
        <w:pStyle w:val="Default"/>
        <w:rPr>
          <w:color w:val="auto"/>
        </w:rPr>
      </w:pPr>
      <w:r w:rsidRPr="00107AFB">
        <w:rPr>
          <w:color w:val="auto"/>
        </w:rPr>
        <w:t xml:space="preserve">А теперь повторите: «Тип и Топ пьют компот» (ответы детей хором и индивидуально). </w:t>
      </w:r>
    </w:p>
    <w:p w:rsidR="00B95BFB" w:rsidRPr="00107AFB" w:rsidRDefault="00B95BFB" w:rsidP="00B95BFB">
      <w:pPr>
        <w:pStyle w:val="Default"/>
        <w:rPr>
          <w:color w:val="auto"/>
        </w:rPr>
      </w:pPr>
      <w:r w:rsidRPr="00107AFB">
        <w:rPr>
          <w:color w:val="auto"/>
        </w:rPr>
        <w:t xml:space="preserve"> Они и вас угощают. Мы возьмем компот в детский сад. Ребята, медвежата Тип и Топ никогда не ходили в детский сад и не знают, чем там занимаются дети. Давайте расскажем им и покажем, чему мы научились. В этот сундучок мы будем пропевать звуки, которые знаем и подарим их медвежатам, пусть они тоже учатся. (Дети вслед за воспитателем пропевают гласные звуки, сочетания гласных с согласными звуками – та-а, ту-у-у, то-о-о, ти-и-и, ты-ы-ы. А еще мы умеем называть то, что нарисовано на картинках и отгадывать первый звук в их названиях. </w:t>
      </w:r>
    </w:p>
    <w:p w:rsidR="00B95BFB" w:rsidRPr="00107AFB" w:rsidRDefault="00B95BFB" w:rsidP="00B95BFB">
      <w:pPr>
        <w:pStyle w:val="Default"/>
        <w:rPr>
          <w:color w:val="auto"/>
        </w:rPr>
      </w:pPr>
      <w:r w:rsidRPr="00107AFB">
        <w:rPr>
          <w:color w:val="auto"/>
        </w:rPr>
        <w:t xml:space="preserve">Картинки с изображением кастрюли, матрешки, гитары, телефона, трактора, тигренка, самолета. </w:t>
      </w:r>
    </w:p>
    <w:p w:rsidR="00B95BFB" w:rsidRPr="00107AFB" w:rsidRDefault="00B95BFB" w:rsidP="00B95BFB">
      <w:pPr>
        <w:pStyle w:val="Default"/>
        <w:rPr>
          <w:color w:val="auto"/>
        </w:rPr>
      </w:pPr>
      <w:r w:rsidRPr="00107AFB">
        <w:rPr>
          <w:color w:val="auto"/>
        </w:rPr>
        <w:t xml:space="preserve">3. Заключительный этап. </w:t>
      </w:r>
    </w:p>
    <w:p w:rsidR="00B95BFB" w:rsidRPr="00107AFB" w:rsidRDefault="00B95BFB" w:rsidP="00B95BFB">
      <w:pPr>
        <w:pStyle w:val="Default"/>
        <w:rPr>
          <w:color w:val="auto"/>
        </w:rPr>
      </w:pPr>
      <w:r w:rsidRPr="00107AFB">
        <w:rPr>
          <w:b/>
          <w:bCs/>
          <w:color w:val="auto"/>
        </w:rPr>
        <w:t xml:space="preserve">Воспитатель: </w:t>
      </w:r>
    </w:p>
    <w:p w:rsidR="00B95BFB" w:rsidRPr="00107AFB" w:rsidRDefault="00B95BFB" w:rsidP="00B95BFB">
      <w:pPr>
        <w:pStyle w:val="Default"/>
        <w:rPr>
          <w:color w:val="auto"/>
        </w:rPr>
      </w:pPr>
      <w:r w:rsidRPr="00107AFB">
        <w:rPr>
          <w:color w:val="auto"/>
        </w:rPr>
        <w:t xml:space="preserve">Ребята, на улице уже темнеет и нам пора возвращаться в детский сад. Угощенья мы оставим медвежатам, они раздадут их всем лесным зверям. Нужно попрощаться и </w:t>
      </w:r>
      <w:r w:rsidRPr="00107AFB">
        <w:rPr>
          <w:color w:val="auto"/>
        </w:rPr>
        <w:lastRenderedPageBreak/>
        <w:t xml:space="preserve">поблагодарить медвежат. Скажем: «Ат-ат-ат – мы любим медвежат» (хоровые и индивидуальные ответы детей). </w:t>
      </w:r>
    </w:p>
    <w:p w:rsidR="00B95BFB" w:rsidRPr="00107AFB" w:rsidRDefault="00B95BFB" w:rsidP="00B95BFB">
      <w:pPr>
        <w:pStyle w:val="Default"/>
        <w:rPr>
          <w:color w:val="auto"/>
        </w:rPr>
      </w:pPr>
      <w:r w:rsidRPr="00107AFB">
        <w:rPr>
          <w:color w:val="auto"/>
        </w:rPr>
        <w:t xml:space="preserve">Вот мы и добрались до нашего детского сада. Хочу сказать вам ребята «спасибо» за то, что помогли лесным жителям и угостить вас конфетами. </w:t>
      </w:r>
    </w:p>
    <w:p w:rsidR="004235D7" w:rsidRPr="00107AFB" w:rsidRDefault="004235D7" w:rsidP="00B95BFB">
      <w:pPr>
        <w:pStyle w:val="Default"/>
        <w:rPr>
          <w:b/>
          <w:bCs/>
          <w:color w:val="auto"/>
        </w:rPr>
      </w:pPr>
    </w:p>
    <w:p w:rsidR="00B95BFB" w:rsidRPr="00107AFB" w:rsidRDefault="00B95BFB" w:rsidP="00392523">
      <w:pPr>
        <w:pStyle w:val="Default"/>
        <w:jc w:val="center"/>
        <w:rPr>
          <w:color w:val="auto"/>
        </w:rPr>
      </w:pPr>
      <w:r w:rsidRPr="00107AFB">
        <w:rPr>
          <w:b/>
          <w:bCs/>
          <w:color w:val="auto"/>
        </w:rPr>
        <w:t xml:space="preserve">Конспект </w:t>
      </w:r>
      <w:r w:rsidR="00107AFB" w:rsidRPr="00107AFB">
        <w:rPr>
          <w:b/>
          <w:bCs/>
          <w:color w:val="auto"/>
        </w:rPr>
        <w:t>по о</w:t>
      </w:r>
      <w:r w:rsidRPr="00107AFB">
        <w:rPr>
          <w:b/>
          <w:bCs/>
          <w:color w:val="auto"/>
        </w:rPr>
        <w:t>владени</w:t>
      </w:r>
      <w:r w:rsidR="00107AFB" w:rsidRPr="00107AFB">
        <w:rPr>
          <w:b/>
          <w:bCs/>
          <w:color w:val="auto"/>
        </w:rPr>
        <w:t>ю</w:t>
      </w:r>
      <w:r w:rsidRPr="00107AFB">
        <w:rPr>
          <w:b/>
          <w:bCs/>
          <w:color w:val="auto"/>
        </w:rPr>
        <w:t xml:space="preserve"> средствами интонационной выразительности речи – силой голоса, темпом и тембром речи.</w:t>
      </w:r>
    </w:p>
    <w:p w:rsidR="00B95BFB" w:rsidRPr="00107AFB" w:rsidRDefault="00B95BFB" w:rsidP="00B95BFB">
      <w:pPr>
        <w:pStyle w:val="Default"/>
        <w:rPr>
          <w:color w:val="auto"/>
        </w:rPr>
      </w:pPr>
      <w:r w:rsidRPr="00107AFB">
        <w:rPr>
          <w:color w:val="auto"/>
        </w:rPr>
        <w:t xml:space="preserve">Тема ООД «Как «говорят» животные» </w:t>
      </w:r>
    </w:p>
    <w:p w:rsidR="00B95BFB" w:rsidRPr="00107AFB" w:rsidRDefault="00B95BFB" w:rsidP="00B95BFB">
      <w:pPr>
        <w:pStyle w:val="Default"/>
        <w:rPr>
          <w:color w:val="auto"/>
        </w:rPr>
      </w:pPr>
      <w:r w:rsidRPr="00107AFB">
        <w:rPr>
          <w:i/>
          <w:iCs/>
          <w:color w:val="auto"/>
        </w:rPr>
        <w:t xml:space="preserve">Цель: </w:t>
      </w:r>
      <w:r w:rsidRPr="00107AFB">
        <w:rPr>
          <w:color w:val="auto"/>
        </w:rPr>
        <w:t xml:space="preserve">развитие звуковой культуры речи через овладение умениями регулировать громкость и тембр голоса. </w:t>
      </w:r>
    </w:p>
    <w:p w:rsidR="00B95BFB" w:rsidRPr="00107AFB" w:rsidRDefault="00B95BFB" w:rsidP="00B95BFB">
      <w:pPr>
        <w:pStyle w:val="Default"/>
        <w:rPr>
          <w:color w:val="auto"/>
        </w:rPr>
      </w:pPr>
      <w:r w:rsidRPr="00107AFB">
        <w:rPr>
          <w:i/>
          <w:iCs/>
          <w:color w:val="auto"/>
        </w:rPr>
        <w:t xml:space="preserve">Задачи: </w:t>
      </w:r>
    </w:p>
    <w:p w:rsidR="00B95BFB" w:rsidRPr="00107AFB" w:rsidRDefault="00B95BFB" w:rsidP="00B95BFB">
      <w:pPr>
        <w:pStyle w:val="Default"/>
        <w:spacing w:after="27"/>
        <w:rPr>
          <w:color w:val="auto"/>
        </w:rPr>
      </w:pPr>
      <w:r w:rsidRPr="00107AFB">
        <w:rPr>
          <w:color w:val="auto"/>
        </w:rPr>
        <w:t xml:space="preserve">1. Формировать у детей умение регулировать громкость (силу) голоса в соответствии с заданием педагога или условиями общения. </w:t>
      </w:r>
    </w:p>
    <w:p w:rsidR="00B95BFB" w:rsidRPr="00107AFB" w:rsidRDefault="00B95BFB" w:rsidP="00B95BFB">
      <w:pPr>
        <w:pStyle w:val="Default"/>
        <w:rPr>
          <w:color w:val="auto"/>
        </w:rPr>
      </w:pPr>
      <w:r w:rsidRPr="00107AFB">
        <w:rPr>
          <w:color w:val="auto"/>
        </w:rPr>
        <w:t xml:space="preserve">2. Формировать у детей тембр – умение понижать и повышать голосовой тон, передавать эмоциональную окрашенность. </w:t>
      </w:r>
    </w:p>
    <w:p w:rsidR="00B95BFB" w:rsidRPr="00107AFB" w:rsidRDefault="00B95BFB" w:rsidP="00B95BFB">
      <w:pPr>
        <w:pStyle w:val="Default"/>
        <w:rPr>
          <w:color w:val="auto"/>
        </w:rPr>
      </w:pPr>
    </w:p>
    <w:p w:rsidR="00B95BFB" w:rsidRPr="00107AFB" w:rsidRDefault="00B95BFB" w:rsidP="00B95BFB">
      <w:pPr>
        <w:pStyle w:val="Default"/>
        <w:rPr>
          <w:color w:val="auto"/>
        </w:rPr>
      </w:pPr>
      <w:r w:rsidRPr="00107AFB">
        <w:rPr>
          <w:i/>
          <w:iCs/>
          <w:color w:val="auto"/>
        </w:rPr>
        <w:t xml:space="preserve">Ход ООД </w:t>
      </w:r>
    </w:p>
    <w:p w:rsidR="00B95BFB" w:rsidRPr="00107AFB" w:rsidRDefault="00B95BFB" w:rsidP="00B95BFB">
      <w:pPr>
        <w:pStyle w:val="Default"/>
        <w:rPr>
          <w:color w:val="auto"/>
        </w:rPr>
      </w:pPr>
      <w:r w:rsidRPr="00107AFB">
        <w:rPr>
          <w:color w:val="auto"/>
        </w:rPr>
        <w:t xml:space="preserve">1. Мотивационный этап. </w:t>
      </w:r>
    </w:p>
    <w:p w:rsidR="00B95BFB" w:rsidRPr="00107AFB" w:rsidRDefault="00B95BFB" w:rsidP="00B95BFB">
      <w:pPr>
        <w:pStyle w:val="Default"/>
        <w:rPr>
          <w:color w:val="auto"/>
        </w:rPr>
      </w:pPr>
      <w:r w:rsidRPr="00107AFB">
        <w:rPr>
          <w:color w:val="auto"/>
        </w:rPr>
        <w:t xml:space="preserve">Сюрпризный момент </w:t>
      </w:r>
    </w:p>
    <w:p w:rsidR="00B95BFB" w:rsidRPr="00107AFB" w:rsidRDefault="00B95BFB" w:rsidP="00B95BFB">
      <w:pPr>
        <w:pStyle w:val="Default"/>
        <w:rPr>
          <w:color w:val="auto"/>
        </w:rPr>
      </w:pPr>
      <w:r w:rsidRPr="00107AFB">
        <w:rPr>
          <w:color w:val="auto"/>
        </w:rPr>
        <w:t xml:space="preserve">Игра «Позовем своих друзей». </w:t>
      </w:r>
    </w:p>
    <w:p w:rsidR="00B95BFB" w:rsidRPr="00107AFB" w:rsidRDefault="00B95BFB" w:rsidP="00B95BFB">
      <w:pPr>
        <w:pStyle w:val="Default"/>
        <w:rPr>
          <w:color w:val="auto"/>
        </w:rPr>
      </w:pPr>
      <w:r w:rsidRPr="00107AFB">
        <w:rPr>
          <w:color w:val="auto"/>
        </w:rPr>
        <w:t xml:space="preserve">Цель: обучение умению изменять громкость голоса, говорить тихо и громко. </w:t>
      </w:r>
    </w:p>
    <w:p w:rsidR="00B95BFB" w:rsidRPr="00107AFB" w:rsidRDefault="00B95BFB" w:rsidP="00B95BFB">
      <w:pPr>
        <w:pStyle w:val="Default"/>
        <w:rPr>
          <w:color w:val="auto"/>
        </w:rPr>
      </w:pPr>
      <w:r w:rsidRPr="00107AFB">
        <w:rPr>
          <w:color w:val="auto"/>
        </w:rPr>
        <w:t xml:space="preserve">Оборудование: игрушки корова и теленок, кошка и котенок. </w:t>
      </w:r>
    </w:p>
    <w:p w:rsidR="00B95BFB" w:rsidRPr="00107AFB" w:rsidRDefault="00B95BFB" w:rsidP="00B95BFB">
      <w:pPr>
        <w:pStyle w:val="Default"/>
        <w:rPr>
          <w:color w:val="auto"/>
        </w:rPr>
      </w:pPr>
      <w:r w:rsidRPr="00107AFB">
        <w:rPr>
          <w:color w:val="auto"/>
        </w:rPr>
        <w:t xml:space="preserve">Ход игры: </w:t>
      </w:r>
    </w:p>
    <w:p w:rsidR="00B95BFB" w:rsidRPr="00107AFB" w:rsidRDefault="00B95BFB" w:rsidP="00B95BFB">
      <w:pPr>
        <w:pStyle w:val="Default"/>
        <w:rPr>
          <w:color w:val="auto"/>
        </w:rPr>
      </w:pPr>
      <w:r w:rsidRPr="00107AFB">
        <w:rPr>
          <w:color w:val="auto"/>
        </w:rPr>
        <w:t xml:space="preserve">Дети сидят на стульчиках, расставленных полукругом. Игрушки стоят на большом расстоянии от детей. </w:t>
      </w:r>
    </w:p>
    <w:p w:rsidR="00B95BFB" w:rsidRPr="00107AFB" w:rsidRDefault="00B95BFB" w:rsidP="00B95BFB">
      <w:pPr>
        <w:pStyle w:val="Default"/>
        <w:rPr>
          <w:color w:val="auto"/>
        </w:rPr>
      </w:pPr>
      <w:r w:rsidRPr="00107AFB">
        <w:rPr>
          <w:color w:val="auto"/>
        </w:rPr>
        <w:t xml:space="preserve">Педагог: Дети, сегодня к нам гости пришли наши друзья. (Показывает детям игрушки, дети их называют). Давайте позовем их: корову и кошку – громким голосом. Теленка и котенка – тихим голосом. </w:t>
      </w:r>
    </w:p>
    <w:p w:rsidR="00B95BFB" w:rsidRPr="00107AFB" w:rsidRDefault="00B95BFB" w:rsidP="00B95BFB">
      <w:pPr>
        <w:pStyle w:val="Default"/>
        <w:rPr>
          <w:color w:val="auto"/>
        </w:rPr>
      </w:pPr>
      <w:r w:rsidRPr="00107AFB">
        <w:rPr>
          <w:color w:val="auto"/>
        </w:rPr>
        <w:t xml:space="preserve">Дети хором выполняют указания педагога – меняют громкость голоса. Педагог следит, чтобы дети не кричать, а просто говорили громко. </w:t>
      </w:r>
    </w:p>
    <w:p w:rsidR="00B95BFB" w:rsidRPr="00107AFB" w:rsidRDefault="00B95BFB" w:rsidP="00B95BFB">
      <w:pPr>
        <w:pStyle w:val="Default"/>
        <w:rPr>
          <w:color w:val="auto"/>
        </w:rPr>
      </w:pPr>
      <w:r w:rsidRPr="00107AFB">
        <w:rPr>
          <w:color w:val="auto"/>
        </w:rPr>
        <w:t xml:space="preserve">2. Основной этап. </w:t>
      </w:r>
    </w:p>
    <w:p w:rsidR="00B95BFB" w:rsidRPr="00107AFB" w:rsidRDefault="00B95BFB" w:rsidP="00B95BFB">
      <w:pPr>
        <w:pStyle w:val="Default"/>
        <w:rPr>
          <w:color w:val="auto"/>
        </w:rPr>
      </w:pPr>
      <w:r w:rsidRPr="00107AFB">
        <w:rPr>
          <w:color w:val="auto"/>
        </w:rPr>
        <w:t xml:space="preserve">Игра «Узнай по голосу» </w:t>
      </w:r>
    </w:p>
    <w:p w:rsidR="00B95BFB" w:rsidRPr="00107AFB" w:rsidRDefault="00B95BFB" w:rsidP="00B95BFB">
      <w:pPr>
        <w:pStyle w:val="Default"/>
        <w:rPr>
          <w:color w:val="auto"/>
        </w:rPr>
      </w:pPr>
      <w:r w:rsidRPr="00107AFB">
        <w:rPr>
          <w:color w:val="auto"/>
        </w:rPr>
        <w:t xml:space="preserve">Педагог. Наши гости спрятались. Они хотят, чтобы вы сыграли с ними в игру «Узнай по голосу». Тогда они выйдут и будут играть вместе с нами. </w:t>
      </w:r>
    </w:p>
    <w:p w:rsidR="00B95BFB" w:rsidRPr="00107AFB" w:rsidRDefault="00B95BFB" w:rsidP="00B95BFB">
      <w:pPr>
        <w:pStyle w:val="Default"/>
        <w:rPr>
          <w:color w:val="auto"/>
        </w:rPr>
      </w:pPr>
      <w:r w:rsidRPr="00107AFB">
        <w:rPr>
          <w:color w:val="auto"/>
        </w:rPr>
        <w:t xml:space="preserve">Педагог: Я буду передавать голос животных, а вы повторять за мной и потом угадывать, чей это голос. </w:t>
      </w:r>
    </w:p>
    <w:p w:rsidR="00B95BFB" w:rsidRPr="00107AFB" w:rsidRDefault="00B95BFB" w:rsidP="00B95BFB">
      <w:pPr>
        <w:pStyle w:val="Default"/>
        <w:spacing w:after="44"/>
        <w:rPr>
          <w:color w:val="auto"/>
        </w:rPr>
      </w:pPr>
      <w:r w:rsidRPr="00107AFB">
        <w:rPr>
          <w:color w:val="auto"/>
        </w:rPr>
        <w:t xml:space="preserve"> Мяу, мяу (громко, требовательно). Дети повторяют. Ответ: это кошка. </w:t>
      </w:r>
    </w:p>
    <w:p w:rsidR="00B95BFB" w:rsidRPr="00107AFB" w:rsidRDefault="00B95BFB" w:rsidP="00B95BFB">
      <w:pPr>
        <w:pStyle w:val="Default"/>
        <w:spacing w:after="44"/>
        <w:rPr>
          <w:color w:val="auto"/>
        </w:rPr>
      </w:pPr>
      <w:r w:rsidRPr="00107AFB">
        <w:rPr>
          <w:color w:val="auto"/>
        </w:rPr>
        <w:t xml:space="preserve"> Му-у (громко). Дети повторяют. Ответ: это корова. </w:t>
      </w:r>
    </w:p>
    <w:p w:rsidR="00B95BFB" w:rsidRPr="00107AFB" w:rsidRDefault="00B95BFB" w:rsidP="00B95BFB">
      <w:pPr>
        <w:pStyle w:val="Default"/>
        <w:spacing w:after="44"/>
        <w:rPr>
          <w:color w:val="auto"/>
        </w:rPr>
      </w:pPr>
      <w:r w:rsidRPr="00107AFB">
        <w:rPr>
          <w:color w:val="auto"/>
        </w:rPr>
        <w:t xml:space="preserve"> Мяу, мяу (тихо, тонким голосом, жалобно). Дети повторяют. Ответ: это котенок. </w:t>
      </w:r>
    </w:p>
    <w:p w:rsidR="00B95BFB" w:rsidRPr="00107AFB" w:rsidRDefault="00B95BFB" w:rsidP="00B95BFB">
      <w:pPr>
        <w:pStyle w:val="Default"/>
        <w:rPr>
          <w:color w:val="auto"/>
        </w:rPr>
      </w:pPr>
      <w:r w:rsidRPr="00107AFB">
        <w:rPr>
          <w:color w:val="auto"/>
        </w:rPr>
        <w:t xml:space="preserve"> Му-у (тихо, тонким голосом). Дети повторяют. Ответ: это теленок. </w:t>
      </w:r>
    </w:p>
    <w:p w:rsidR="00B95BFB" w:rsidRPr="00107AFB" w:rsidRDefault="00B95BFB" w:rsidP="00B95BFB">
      <w:pPr>
        <w:pStyle w:val="Default"/>
        <w:rPr>
          <w:color w:val="auto"/>
        </w:rPr>
      </w:pPr>
    </w:p>
    <w:p w:rsidR="00B95BFB" w:rsidRPr="00107AFB" w:rsidRDefault="00B95BFB" w:rsidP="00B95BFB">
      <w:pPr>
        <w:pStyle w:val="Default"/>
        <w:rPr>
          <w:color w:val="auto"/>
        </w:rPr>
      </w:pPr>
      <w:r w:rsidRPr="00107AFB">
        <w:rPr>
          <w:i/>
          <w:iCs/>
          <w:color w:val="auto"/>
        </w:rPr>
        <w:t>Игровое упражнение</w:t>
      </w:r>
      <w:r w:rsidRPr="00107AFB">
        <w:rPr>
          <w:color w:val="auto"/>
        </w:rPr>
        <w:t xml:space="preserve">. </w:t>
      </w:r>
    </w:p>
    <w:p w:rsidR="00B95BFB" w:rsidRDefault="00B95BFB" w:rsidP="00B95BFB">
      <w:pPr>
        <w:pStyle w:val="Default"/>
        <w:rPr>
          <w:color w:val="auto"/>
        </w:rPr>
      </w:pPr>
      <w:r w:rsidRPr="00107AFB">
        <w:rPr>
          <w:color w:val="auto"/>
        </w:rPr>
        <w:t xml:space="preserve">Чтение стихотворения Г. Сапгир «Кошка» – диалога с использованием разной интонации (понижение – повышение тона речи, передавать эмоциональную окрашенность.  </w:t>
      </w:r>
    </w:p>
    <w:p w:rsidR="002553DA" w:rsidRPr="00107AFB" w:rsidRDefault="002553DA" w:rsidP="00B95BFB">
      <w:pPr>
        <w:pStyle w:val="Default"/>
        <w:rPr>
          <w:color w:val="auto"/>
        </w:rPr>
      </w:pPr>
      <w:r>
        <w:rPr>
          <w:color w:val="auto"/>
        </w:rPr>
        <w:t>Методика проведения.</w:t>
      </w:r>
    </w:p>
    <w:p w:rsidR="002553DA" w:rsidRPr="00107AFB" w:rsidRDefault="002553DA" w:rsidP="002553DA">
      <w:pPr>
        <w:pStyle w:val="Default"/>
        <w:rPr>
          <w:color w:val="auto"/>
        </w:rPr>
      </w:pPr>
      <w:r w:rsidRPr="00107AFB">
        <w:rPr>
          <w:color w:val="auto"/>
        </w:rPr>
        <w:t xml:space="preserve">Сначала педагог читает стихотворение сам. Потом читает только вопросы, а дети произносят «ответы» кошки с нужной интонацией. </w:t>
      </w:r>
    </w:p>
    <w:p w:rsidR="002553DA" w:rsidRPr="00107AFB" w:rsidRDefault="002553DA" w:rsidP="002553DA">
      <w:pPr>
        <w:pStyle w:val="Default"/>
        <w:spacing w:after="46"/>
        <w:rPr>
          <w:color w:val="auto"/>
        </w:rPr>
      </w:pPr>
      <w:r w:rsidRPr="00107AFB">
        <w:rPr>
          <w:color w:val="auto"/>
        </w:rPr>
        <w:t xml:space="preserve"> Кошка, как тебя зовут? </w:t>
      </w:r>
    </w:p>
    <w:p w:rsidR="002553DA" w:rsidRPr="00107AFB" w:rsidRDefault="002553DA" w:rsidP="002553DA">
      <w:pPr>
        <w:pStyle w:val="Default"/>
        <w:spacing w:after="46"/>
        <w:rPr>
          <w:color w:val="auto"/>
        </w:rPr>
      </w:pPr>
      <w:r w:rsidRPr="00107AFB">
        <w:rPr>
          <w:color w:val="auto"/>
        </w:rPr>
        <w:t> Мяу (</w:t>
      </w:r>
      <w:r w:rsidRPr="00107AFB">
        <w:rPr>
          <w:i/>
          <w:iCs/>
          <w:color w:val="auto"/>
        </w:rPr>
        <w:t>громко, четко, уверенно</w:t>
      </w:r>
      <w:r w:rsidRPr="00107AFB">
        <w:rPr>
          <w:color w:val="auto"/>
        </w:rPr>
        <w:t xml:space="preserve">). </w:t>
      </w:r>
    </w:p>
    <w:p w:rsidR="002553DA" w:rsidRPr="00107AFB" w:rsidRDefault="002553DA" w:rsidP="002553DA">
      <w:pPr>
        <w:pStyle w:val="Default"/>
        <w:spacing w:after="46"/>
        <w:rPr>
          <w:color w:val="auto"/>
        </w:rPr>
      </w:pPr>
      <w:r w:rsidRPr="00107AFB">
        <w:rPr>
          <w:color w:val="auto"/>
        </w:rPr>
        <w:t xml:space="preserve"> Стережёшь ты мышку тут? </w:t>
      </w:r>
    </w:p>
    <w:p w:rsidR="002553DA" w:rsidRPr="00107AFB" w:rsidRDefault="002553DA" w:rsidP="002553DA">
      <w:pPr>
        <w:pStyle w:val="Default"/>
        <w:spacing w:after="46"/>
        <w:rPr>
          <w:color w:val="auto"/>
        </w:rPr>
      </w:pPr>
      <w:r w:rsidRPr="00107AFB">
        <w:rPr>
          <w:color w:val="auto"/>
        </w:rPr>
        <w:t> Мяу? (</w:t>
      </w:r>
      <w:r w:rsidRPr="00107AFB">
        <w:rPr>
          <w:i/>
          <w:iCs/>
          <w:color w:val="auto"/>
        </w:rPr>
        <w:t>тихо, вопросительно</w:t>
      </w:r>
      <w:r w:rsidRPr="00107AFB">
        <w:rPr>
          <w:color w:val="auto"/>
        </w:rPr>
        <w:t xml:space="preserve">). </w:t>
      </w:r>
    </w:p>
    <w:p w:rsidR="00B95BFB" w:rsidRPr="00107AFB" w:rsidRDefault="002553DA" w:rsidP="002553DA">
      <w:pPr>
        <w:pStyle w:val="Default"/>
        <w:spacing w:after="46"/>
        <w:rPr>
          <w:color w:val="auto"/>
        </w:rPr>
      </w:pPr>
      <w:r w:rsidRPr="00107AFB">
        <w:rPr>
          <w:color w:val="auto"/>
        </w:rPr>
        <w:lastRenderedPageBreak/>
        <w:t xml:space="preserve"> Мяу, хочешь молочка? </w:t>
      </w:r>
    </w:p>
    <w:p w:rsidR="00B95BFB" w:rsidRPr="00107AFB" w:rsidRDefault="00B95BFB" w:rsidP="00B95BFB">
      <w:pPr>
        <w:pStyle w:val="Default"/>
        <w:spacing w:after="46"/>
        <w:rPr>
          <w:color w:val="auto"/>
        </w:rPr>
      </w:pPr>
      <w:r w:rsidRPr="00107AFB">
        <w:rPr>
          <w:color w:val="auto"/>
        </w:rPr>
        <w:t> Мяу (</w:t>
      </w:r>
      <w:r w:rsidRPr="00107AFB">
        <w:rPr>
          <w:i/>
          <w:iCs/>
          <w:color w:val="auto"/>
        </w:rPr>
        <w:t>громко, четко, уверенно</w:t>
      </w:r>
      <w:r w:rsidRPr="00107AFB">
        <w:rPr>
          <w:color w:val="auto"/>
        </w:rPr>
        <w:t xml:space="preserve">). </w:t>
      </w:r>
    </w:p>
    <w:p w:rsidR="00B95BFB" w:rsidRPr="00107AFB" w:rsidRDefault="00B95BFB" w:rsidP="00B95BFB">
      <w:pPr>
        <w:pStyle w:val="Default"/>
        <w:spacing w:after="46"/>
        <w:rPr>
          <w:color w:val="auto"/>
        </w:rPr>
      </w:pPr>
      <w:r w:rsidRPr="00107AFB">
        <w:rPr>
          <w:color w:val="auto"/>
        </w:rPr>
        <w:t xml:space="preserve"> А в приятели - щенка? </w:t>
      </w:r>
    </w:p>
    <w:p w:rsidR="00B95BFB" w:rsidRPr="00107AFB" w:rsidRDefault="00B95BFB" w:rsidP="00B95BFB">
      <w:pPr>
        <w:pStyle w:val="Default"/>
        <w:spacing w:after="46"/>
        <w:rPr>
          <w:color w:val="auto"/>
        </w:rPr>
      </w:pPr>
      <w:r w:rsidRPr="00107AFB">
        <w:rPr>
          <w:color w:val="auto"/>
        </w:rPr>
        <w:t xml:space="preserve"> Фрр! (громко, с отвращением). </w:t>
      </w:r>
    </w:p>
    <w:p w:rsidR="00B95BFB" w:rsidRPr="00107AFB" w:rsidRDefault="00B95BFB" w:rsidP="00B95BFB">
      <w:pPr>
        <w:pStyle w:val="Default"/>
        <w:rPr>
          <w:color w:val="auto"/>
        </w:rPr>
      </w:pPr>
      <w:r w:rsidRPr="00107AFB">
        <w:rPr>
          <w:color w:val="auto"/>
        </w:rPr>
        <w:t xml:space="preserve"> Методические рекомендации. </w:t>
      </w:r>
    </w:p>
    <w:p w:rsidR="00B95BFB" w:rsidRPr="00107AFB" w:rsidRDefault="00B95BFB" w:rsidP="00B95BFB">
      <w:pPr>
        <w:pStyle w:val="Default"/>
        <w:rPr>
          <w:color w:val="auto"/>
        </w:rPr>
      </w:pPr>
    </w:p>
    <w:p w:rsidR="00B95BFB" w:rsidRPr="00107AFB" w:rsidRDefault="00B95BFB" w:rsidP="00B95BFB">
      <w:pPr>
        <w:pStyle w:val="Default"/>
        <w:rPr>
          <w:color w:val="auto"/>
        </w:rPr>
      </w:pPr>
      <w:r w:rsidRPr="00107AFB">
        <w:rPr>
          <w:color w:val="auto"/>
        </w:rPr>
        <w:t xml:space="preserve">Если у детей не получается произнести «ответ» кошки с нужной интонацией, то педагог повторно дает образец того, как надо произнести звукоподражание. </w:t>
      </w:r>
    </w:p>
    <w:p w:rsidR="00B95BFB" w:rsidRPr="00107AFB" w:rsidRDefault="00B95BFB" w:rsidP="00B95BFB">
      <w:pPr>
        <w:pStyle w:val="Default"/>
        <w:rPr>
          <w:color w:val="auto"/>
        </w:rPr>
      </w:pPr>
      <w:r w:rsidRPr="00107AFB">
        <w:rPr>
          <w:color w:val="auto"/>
        </w:rPr>
        <w:t xml:space="preserve">Это игровое упражнение можно проводить с группой детей – хоровой ответ детей или индивидуально: просить конкретного ребенка отвечать за кошку. Сначала выбирают ребенка, который хорошо умеет передавать силу голоса и тембр речи. Потом это просят сделать детей, которые не очень хорошо владеют этими умениями. </w:t>
      </w:r>
    </w:p>
    <w:p w:rsidR="00B95BFB" w:rsidRPr="00107AFB" w:rsidRDefault="00B95BFB" w:rsidP="00B95BFB">
      <w:pPr>
        <w:pStyle w:val="Default"/>
        <w:rPr>
          <w:color w:val="auto"/>
        </w:rPr>
      </w:pPr>
      <w:r w:rsidRPr="00107AFB">
        <w:rPr>
          <w:color w:val="auto"/>
        </w:rPr>
        <w:t xml:space="preserve">3. Заключительный этап. </w:t>
      </w:r>
    </w:p>
    <w:p w:rsidR="00B95BFB" w:rsidRPr="00107AFB" w:rsidRDefault="00B95BFB" w:rsidP="00B95BFB">
      <w:pPr>
        <w:pStyle w:val="Default"/>
        <w:rPr>
          <w:color w:val="auto"/>
        </w:rPr>
      </w:pPr>
      <w:r w:rsidRPr="00107AFB">
        <w:rPr>
          <w:color w:val="auto"/>
        </w:rPr>
        <w:t xml:space="preserve">Подведение итогов. Рефлексия. </w:t>
      </w:r>
    </w:p>
    <w:p w:rsidR="00B95BFB" w:rsidRPr="00107AFB" w:rsidRDefault="00B95BFB" w:rsidP="00B95BFB">
      <w:pPr>
        <w:shd w:val="clear" w:color="auto" w:fill="FFFFFF"/>
        <w:spacing w:after="0" w:line="240" w:lineRule="auto"/>
        <w:jc w:val="both"/>
        <w:rPr>
          <w:rFonts w:ascii="Times New Roman" w:eastAsia="Times New Roman" w:hAnsi="Times New Roman"/>
          <w:color w:val="FF0000"/>
          <w:sz w:val="24"/>
          <w:szCs w:val="24"/>
          <w:lang w:eastAsia="ru-RU"/>
        </w:rPr>
      </w:pPr>
      <w:r w:rsidRPr="00107AFB">
        <w:rPr>
          <w:rFonts w:ascii="Times New Roman" w:hAnsi="Times New Roman"/>
          <w:sz w:val="24"/>
          <w:szCs w:val="24"/>
        </w:rPr>
        <w:t>Воспитатель беседует с детьми по вопросам: Что вам понравилось? Что нового узнали? Что научились делать? Хотите еще играть в такие игры?</w:t>
      </w:r>
    </w:p>
    <w:p w:rsidR="00104562" w:rsidRDefault="00104562" w:rsidP="00104562">
      <w:pPr>
        <w:pStyle w:val="a3"/>
        <w:spacing w:after="0"/>
        <w:jc w:val="both"/>
        <w:rPr>
          <w:rFonts w:ascii="Times New Roman" w:hAnsi="Times New Roman"/>
          <w:b/>
          <w:sz w:val="28"/>
          <w:szCs w:val="28"/>
          <w:lang w:eastAsia="ru-RU"/>
        </w:rPr>
      </w:pPr>
    </w:p>
    <w:p w:rsidR="00104562" w:rsidRPr="00E44786" w:rsidRDefault="00104562" w:rsidP="00E44786">
      <w:pPr>
        <w:tabs>
          <w:tab w:val="left" w:pos="13023"/>
        </w:tabs>
        <w:rPr>
          <w:rFonts w:ascii="Times New Roman" w:hAnsi="Times New Roman"/>
          <w:sz w:val="28"/>
          <w:szCs w:val="28"/>
          <w:lang w:eastAsia="ru-RU"/>
        </w:rPr>
      </w:pPr>
    </w:p>
    <w:sectPr w:rsidR="00104562" w:rsidRPr="00E44786" w:rsidSect="008E470F">
      <w:pgSz w:w="11906" w:h="16838"/>
      <w:pgMar w:top="1134" w:right="707" w:bottom="1134" w:left="1701" w:header="709" w:footer="465"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462C1" w:rsidRDefault="00D462C1" w:rsidP="008F657D">
      <w:pPr>
        <w:spacing w:after="0" w:line="240" w:lineRule="auto"/>
      </w:pPr>
      <w:r>
        <w:separator/>
      </w:r>
    </w:p>
  </w:endnote>
  <w:endnote w:type="continuationSeparator" w:id="1">
    <w:p w:rsidR="00D462C1" w:rsidRDefault="00D462C1" w:rsidP="008F657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462C1" w:rsidRDefault="00D462C1" w:rsidP="008F657D">
      <w:pPr>
        <w:spacing w:after="0" w:line="240" w:lineRule="auto"/>
      </w:pPr>
      <w:r>
        <w:separator/>
      </w:r>
    </w:p>
  </w:footnote>
  <w:footnote w:type="continuationSeparator" w:id="1">
    <w:p w:rsidR="00D462C1" w:rsidRDefault="00D462C1" w:rsidP="008F657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C71577"/>
    <w:multiLevelType w:val="hybridMultilevel"/>
    <w:tmpl w:val="75580B92"/>
    <w:lvl w:ilvl="0" w:tplc="04190001">
      <w:start w:val="1"/>
      <w:numFmt w:val="bullet"/>
      <w:lvlText w:val=""/>
      <w:lvlJc w:val="left"/>
      <w:pPr>
        <w:tabs>
          <w:tab w:val="num" w:pos="928"/>
        </w:tabs>
        <w:ind w:left="928" w:hanging="360"/>
      </w:pPr>
      <w:rPr>
        <w:rFonts w:ascii="Symbol" w:hAnsi="Symbol" w:hint="default"/>
      </w:rPr>
    </w:lvl>
    <w:lvl w:ilvl="1" w:tplc="04190003" w:tentative="1">
      <w:start w:val="1"/>
      <w:numFmt w:val="bullet"/>
      <w:lvlText w:val="o"/>
      <w:lvlJc w:val="left"/>
      <w:pPr>
        <w:tabs>
          <w:tab w:val="num" w:pos="1648"/>
        </w:tabs>
        <w:ind w:left="1648" w:hanging="360"/>
      </w:pPr>
      <w:rPr>
        <w:rFonts w:ascii="Courier New" w:hAnsi="Courier New" w:hint="default"/>
      </w:rPr>
    </w:lvl>
    <w:lvl w:ilvl="2" w:tplc="04190005" w:tentative="1">
      <w:start w:val="1"/>
      <w:numFmt w:val="bullet"/>
      <w:lvlText w:val=""/>
      <w:lvlJc w:val="left"/>
      <w:pPr>
        <w:tabs>
          <w:tab w:val="num" w:pos="2368"/>
        </w:tabs>
        <w:ind w:left="2368" w:hanging="360"/>
      </w:pPr>
      <w:rPr>
        <w:rFonts w:ascii="Wingdings" w:hAnsi="Wingdings" w:hint="default"/>
      </w:rPr>
    </w:lvl>
    <w:lvl w:ilvl="3" w:tplc="04190001" w:tentative="1">
      <w:start w:val="1"/>
      <w:numFmt w:val="bullet"/>
      <w:lvlText w:val=""/>
      <w:lvlJc w:val="left"/>
      <w:pPr>
        <w:tabs>
          <w:tab w:val="num" w:pos="3088"/>
        </w:tabs>
        <w:ind w:left="3088" w:hanging="360"/>
      </w:pPr>
      <w:rPr>
        <w:rFonts w:ascii="Symbol" w:hAnsi="Symbol" w:hint="default"/>
      </w:rPr>
    </w:lvl>
    <w:lvl w:ilvl="4" w:tplc="04190003" w:tentative="1">
      <w:start w:val="1"/>
      <w:numFmt w:val="bullet"/>
      <w:lvlText w:val="o"/>
      <w:lvlJc w:val="left"/>
      <w:pPr>
        <w:tabs>
          <w:tab w:val="num" w:pos="3808"/>
        </w:tabs>
        <w:ind w:left="3808" w:hanging="360"/>
      </w:pPr>
      <w:rPr>
        <w:rFonts w:ascii="Courier New" w:hAnsi="Courier New" w:hint="default"/>
      </w:rPr>
    </w:lvl>
    <w:lvl w:ilvl="5" w:tplc="04190005" w:tentative="1">
      <w:start w:val="1"/>
      <w:numFmt w:val="bullet"/>
      <w:lvlText w:val=""/>
      <w:lvlJc w:val="left"/>
      <w:pPr>
        <w:tabs>
          <w:tab w:val="num" w:pos="4528"/>
        </w:tabs>
        <w:ind w:left="4528" w:hanging="360"/>
      </w:pPr>
      <w:rPr>
        <w:rFonts w:ascii="Wingdings" w:hAnsi="Wingdings" w:hint="default"/>
      </w:rPr>
    </w:lvl>
    <w:lvl w:ilvl="6" w:tplc="04190001" w:tentative="1">
      <w:start w:val="1"/>
      <w:numFmt w:val="bullet"/>
      <w:lvlText w:val=""/>
      <w:lvlJc w:val="left"/>
      <w:pPr>
        <w:tabs>
          <w:tab w:val="num" w:pos="5248"/>
        </w:tabs>
        <w:ind w:left="5248" w:hanging="360"/>
      </w:pPr>
      <w:rPr>
        <w:rFonts w:ascii="Symbol" w:hAnsi="Symbol" w:hint="default"/>
      </w:rPr>
    </w:lvl>
    <w:lvl w:ilvl="7" w:tplc="04190003" w:tentative="1">
      <w:start w:val="1"/>
      <w:numFmt w:val="bullet"/>
      <w:lvlText w:val="o"/>
      <w:lvlJc w:val="left"/>
      <w:pPr>
        <w:tabs>
          <w:tab w:val="num" w:pos="5968"/>
        </w:tabs>
        <w:ind w:left="5968" w:hanging="360"/>
      </w:pPr>
      <w:rPr>
        <w:rFonts w:ascii="Courier New" w:hAnsi="Courier New" w:hint="default"/>
      </w:rPr>
    </w:lvl>
    <w:lvl w:ilvl="8" w:tplc="04190005" w:tentative="1">
      <w:start w:val="1"/>
      <w:numFmt w:val="bullet"/>
      <w:lvlText w:val=""/>
      <w:lvlJc w:val="left"/>
      <w:pPr>
        <w:tabs>
          <w:tab w:val="num" w:pos="6688"/>
        </w:tabs>
        <w:ind w:left="6688" w:hanging="360"/>
      </w:pPr>
      <w:rPr>
        <w:rFonts w:ascii="Wingdings" w:hAnsi="Wingdings" w:hint="default"/>
      </w:rPr>
    </w:lvl>
  </w:abstractNum>
  <w:abstractNum w:abstractNumId="1">
    <w:nsid w:val="488262EE"/>
    <w:multiLevelType w:val="hybridMultilevel"/>
    <w:tmpl w:val="8468EBDA"/>
    <w:lvl w:ilvl="0" w:tplc="04190001">
      <w:start w:val="1"/>
      <w:numFmt w:val="bullet"/>
      <w:lvlText w:val=""/>
      <w:lvlJc w:val="left"/>
      <w:pPr>
        <w:ind w:left="1637" w:hanging="360"/>
      </w:pPr>
      <w:rPr>
        <w:rFonts w:ascii="Symbol" w:hAnsi="Symbol" w:hint="default"/>
      </w:rPr>
    </w:lvl>
    <w:lvl w:ilvl="1" w:tplc="04190003" w:tentative="1">
      <w:start w:val="1"/>
      <w:numFmt w:val="bullet"/>
      <w:lvlText w:val="o"/>
      <w:lvlJc w:val="left"/>
      <w:pPr>
        <w:ind w:left="2357" w:hanging="360"/>
      </w:pPr>
      <w:rPr>
        <w:rFonts w:ascii="Courier New" w:hAnsi="Courier New" w:cs="Courier New" w:hint="default"/>
      </w:rPr>
    </w:lvl>
    <w:lvl w:ilvl="2" w:tplc="04190005" w:tentative="1">
      <w:start w:val="1"/>
      <w:numFmt w:val="bullet"/>
      <w:lvlText w:val=""/>
      <w:lvlJc w:val="left"/>
      <w:pPr>
        <w:ind w:left="3077" w:hanging="360"/>
      </w:pPr>
      <w:rPr>
        <w:rFonts w:ascii="Wingdings" w:hAnsi="Wingdings" w:hint="default"/>
      </w:rPr>
    </w:lvl>
    <w:lvl w:ilvl="3" w:tplc="04190001" w:tentative="1">
      <w:start w:val="1"/>
      <w:numFmt w:val="bullet"/>
      <w:lvlText w:val=""/>
      <w:lvlJc w:val="left"/>
      <w:pPr>
        <w:ind w:left="3797" w:hanging="360"/>
      </w:pPr>
      <w:rPr>
        <w:rFonts w:ascii="Symbol" w:hAnsi="Symbol" w:hint="default"/>
      </w:rPr>
    </w:lvl>
    <w:lvl w:ilvl="4" w:tplc="04190003" w:tentative="1">
      <w:start w:val="1"/>
      <w:numFmt w:val="bullet"/>
      <w:lvlText w:val="o"/>
      <w:lvlJc w:val="left"/>
      <w:pPr>
        <w:ind w:left="4517" w:hanging="360"/>
      </w:pPr>
      <w:rPr>
        <w:rFonts w:ascii="Courier New" w:hAnsi="Courier New" w:cs="Courier New" w:hint="default"/>
      </w:rPr>
    </w:lvl>
    <w:lvl w:ilvl="5" w:tplc="04190005" w:tentative="1">
      <w:start w:val="1"/>
      <w:numFmt w:val="bullet"/>
      <w:lvlText w:val=""/>
      <w:lvlJc w:val="left"/>
      <w:pPr>
        <w:ind w:left="5237" w:hanging="360"/>
      </w:pPr>
      <w:rPr>
        <w:rFonts w:ascii="Wingdings" w:hAnsi="Wingdings" w:hint="default"/>
      </w:rPr>
    </w:lvl>
    <w:lvl w:ilvl="6" w:tplc="04190001" w:tentative="1">
      <w:start w:val="1"/>
      <w:numFmt w:val="bullet"/>
      <w:lvlText w:val=""/>
      <w:lvlJc w:val="left"/>
      <w:pPr>
        <w:ind w:left="5957" w:hanging="360"/>
      </w:pPr>
      <w:rPr>
        <w:rFonts w:ascii="Symbol" w:hAnsi="Symbol" w:hint="default"/>
      </w:rPr>
    </w:lvl>
    <w:lvl w:ilvl="7" w:tplc="04190003" w:tentative="1">
      <w:start w:val="1"/>
      <w:numFmt w:val="bullet"/>
      <w:lvlText w:val="o"/>
      <w:lvlJc w:val="left"/>
      <w:pPr>
        <w:ind w:left="6677" w:hanging="360"/>
      </w:pPr>
      <w:rPr>
        <w:rFonts w:ascii="Courier New" w:hAnsi="Courier New" w:cs="Courier New" w:hint="default"/>
      </w:rPr>
    </w:lvl>
    <w:lvl w:ilvl="8" w:tplc="04190005" w:tentative="1">
      <w:start w:val="1"/>
      <w:numFmt w:val="bullet"/>
      <w:lvlText w:val=""/>
      <w:lvlJc w:val="left"/>
      <w:pPr>
        <w:ind w:left="7397" w:hanging="360"/>
      </w:pPr>
      <w:rPr>
        <w:rFonts w:ascii="Wingdings" w:hAnsi="Wingdings" w:hint="default"/>
      </w:rPr>
    </w:lvl>
  </w:abstractNum>
  <w:abstractNum w:abstractNumId="2">
    <w:nsid w:val="66161791"/>
    <w:multiLevelType w:val="hybridMultilevel"/>
    <w:tmpl w:val="A47A4C9C"/>
    <w:lvl w:ilvl="0" w:tplc="8788EDB8">
      <w:start w:val="1"/>
      <w:numFmt w:val="bullet"/>
      <w:lvlText w:val=""/>
      <w:lvlJc w:val="left"/>
      <w:pPr>
        <w:ind w:left="709" w:hanging="360"/>
      </w:pPr>
      <w:rPr>
        <w:rFonts w:ascii="Symbol" w:hAnsi="Symbol" w:hint="default"/>
      </w:rPr>
    </w:lvl>
    <w:lvl w:ilvl="1" w:tplc="04190003" w:tentative="1">
      <w:start w:val="1"/>
      <w:numFmt w:val="bullet"/>
      <w:lvlText w:val="o"/>
      <w:lvlJc w:val="left"/>
      <w:pPr>
        <w:ind w:left="1429" w:hanging="360"/>
      </w:pPr>
      <w:rPr>
        <w:rFonts w:ascii="Courier New" w:hAnsi="Courier New" w:hint="default"/>
      </w:rPr>
    </w:lvl>
    <w:lvl w:ilvl="2" w:tplc="04190005" w:tentative="1">
      <w:start w:val="1"/>
      <w:numFmt w:val="bullet"/>
      <w:lvlText w:val=""/>
      <w:lvlJc w:val="left"/>
      <w:pPr>
        <w:ind w:left="2149" w:hanging="360"/>
      </w:pPr>
      <w:rPr>
        <w:rFonts w:ascii="Wingdings" w:hAnsi="Wingdings" w:hint="default"/>
      </w:rPr>
    </w:lvl>
    <w:lvl w:ilvl="3" w:tplc="04190001" w:tentative="1">
      <w:start w:val="1"/>
      <w:numFmt w:val="bullet"/>
      <w:lvlText w:val=""/>
      <w:lvlJc w:val="left"/>
      <w:pPr>
        <w:ind w:left="2869" w:hanging="360"/>
      </w:pPr>
      <w:rPr>
        <w:rFonts w:ascii="Symbol" w:hAnsi="Symbol" w:hint="default"/>
      </w:rPr>
    </w:lvl>
    <w:lvl w:ilvl="4" w:tplc="04190003" w:tentative="1">
      <w:start w:val="1"/>
      <w:numFmt w:val="bullet"/>
      <w:lvlText w:val="o"/>
      <w:lvlJc w:val="left"/>
      <w:pPr>
        <w:ind w:left="3589" w:hanging="360"/>
      </w:pPr>
      <w:rPr>
        <w:rFonts w:ascii="Courier New" w:hAnsi="Courier New" w:hint="default"/>
      </w:rPr>
    </w:lvl>
    <w:lvl w:ilvl="5" w:tplc="04190005" w:tentative="1">
      <w:start w:val="1"/>
      <w:numFmt w:val="bullet"/>
      <w:lvlText w:val=""/>
      <w:lvlJc w:val="left"/>
      <w:pPr>
        <w:ind w:left="4309" w:hanging="360"/>
      </w:pPr>
      <w:rPr>
        <w:rFonts w:ascii="Wingdings" w:hAnsi="Wingdings" w:hint="default"/>
      </w:rPr>
    </w:lvl>
    <w:lvl w:ilvl="6" w:tplc="04190001" w:tentative="1">
      <w:start w:val="1"/>
      <w:numFmt w:val="bullet"/>
      <w:lvlText w:val=""/>
      <w:lvlJc w:val="left"/>
      <w:pPr>
        <w:ind w:left="5029" w:hanging="360"/>
      </w:pPr>
      <w:rPr>
        <w:rFonts w:ascii="Symbol" w:hAnsi="Symbol" w:hint="default"/>
      </w:rPr>
    </w:lvl>
    <w:lvl w:ilvl="7" w:tplc="04190003" w:tentative="1">
      <w:start w:val="1"/>
      <w:numFmt w:val="bullet"/>
      <w:lvlText w:val="o"/>
      <w:lvlJc w:val="left"/>
      <w:pPr>
        <w:ind w:left="5749" w:hanging="360"/>
      </w:pPr>
      <w:rPr>
        <w:rFonts w:ascii="Courier New" w:hAnsi="Courier New" w:hint="default"/>
      </w:rPr>
    </w:lvl>
    <w:lvl w:ilvl="8" w:tplc="04190005" w:tentative="1">
      <w:start w:val="1"/>
      <w:numFmt w:val="bullet"/>
      <w:lvlText w:val=""/>
      <w:lvlJc w:val="left"/>
      <w:pPr>
        <w:ind w:left="6469" w:hanging="360"/>
      </w:pPr>
      <w:rPr>
        <w:rFonts w:ascii="Wingdings" w:hAnsi="Wingdings" w:hint="default"/>
      </w:rPr>
    </w:lvl>
  </w:abstractNum>
  <w:num w:numId="1">
    <w:abstractNumId w:val="0"/>
  </w:num>
  <w:num w:numId="2">
    <w:abstractNumId w:val="2"/>
  </w:num>
  <w:num w:numId="3">
    <w:abstractNumId w:val="1"/>
  </w:num>
  <w:numIdMacAtCleanup w:val="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2"/>
  <w:doNotTrackMoves/>
  <w:defaultTabStop w:val="708"/>
  <w:drawingGridHorizontalSpacing w:val="110"/>
  <w:displayHorizontalDrawingGridEvery w:val="2"/>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74D8B"/>
    <w:rsid w:val="00002131"/>
    <w:rsid w:val="000031FA"/>
    <w:rsid w:val="00011C6C"/>
    <w:rsid w:val="000217AF"/>
    <w:rsid w:val="000559D7"/>
    <w:rsid w:val="00056A60"/>
    <w:rsid w:val="00073AD6"/>
    <w:rsid w:val="000877B5"/>
    <w:rsid w:val="00095B47"/>
    <w:rsid w:val="000A021D"/>
    <w:rsid w:val="000A53C8"/>
    <w:rsid w:val="000B6ED5"/>
    <w:rsid w:val="000C2D70"/>
    <w:rsid w:val="000C6735"/>
    <w:rsid w:val="000F001C"/>
    <w:rsid w:val="00101D0A"/>
    <w:rsid w:val="00104562"/>
    <w:rsid w:val="00104ED9"/>
    <w:rsid w:val="00107AFB"/>
    <w:rsid w:val="00111100"/>
    <w:rsid w:val="00116E78"/>
    <w:rsid w:val="00124430"/>
    <w:rsid w:val="00183513"/>
    <w:rsid w:val="00195651"/>
    <w:rsid w:val="001A3620"/>
    <w:rsid w:val="001A3B16"/>
    <w:rsid w:val="001A5A8A"/>
    <w:rsid w:val="001B1DFE"/>
    <w:rsid w:val="001C04F1"/>
    <w:rsid w:val="001C545F"/>
    <w:rsid w:val="001E1096"/>
    <w:rsid w:val="001F166E"/>
    <w:rsid w:val="001F5ADA"/>
    <w:rsid w:val="00205E2A"/>
    <w:rsid w:val="0021189F"/>
    <w:rsid w:val="0022261D"/>
    <w:rsid w:val="00240427"/>
    <w:rsid w:val="00246100"/>
    <w:rsid w:val="00250CF3"/>
    <w:rsid w:val="002553DA"/>
    <w:rsid w:val="00257976"/>
    <w:rsid w:val="00257C88"/>
    <w:rsid w:val="0026233D"/>
    <w:rsid w:val="00266A5C"/>
    <w:rsid w:val="00280994"/>
    <w:rsid w:val="00283B14"/>
    <w:rsid w:val="0028781D"/>
    <w:rsid w:val="002B0169"/>
    <w:rsid w:val="002B262D"/>
    <w:rsid w:val="002B2690"/>
    <w:rsid w:val="002C1DE4"/>
    <w:rsid w:val="002D23D4"/>
    <w:rsid w:val="00314196"/>
    <w:rsid w:val="00323E84"/>
    <w:rsid w:val="003367D3"/>
    <w:rsid w:val="003377B1"/>
    <w:rsid w:val="00362FC3"/>
    <w:rsid w:val="00374D8B"/>
    <w:rsid w:val="003802B5"/>
    <w:rsid w:val="00384F13"/>
    <w:rsid w:val="003850BC"/>
    <w:rsid w:val="00392523"/>
    <w:rsid w:val="00397FEF"/>
    <w:rsid w:val="003A3BF3"/>
    <w:rsid w:val="003A4A09"/>
    <w:rsid w:val="003D2E79"/>
    <w:rsid w:val="003D6E92"/>
    <w:rsid w:val="003E36E4"/>
    <w:rsid w:val="003E578D"/>
    <w:rsid w:val="003F3613"/>
    <w:rsid w:val="00404722"/>
    <w:rsid w:val="00411DE3"/>
    <w:rsid w:val="00422CEE"/>
    <w:rsid w:val="004235D7"/>
    <w:rsid w:val="0043573A"/>
    <w:rsid w:val="00437DE7"/>
    <w:rsid w:val="004546D6"/>
    <w:rsid w:val="00462118"/>
    <w:rsid w:val="004A0330"/>
    <w:rsid w:val="004A1390"/>
    <w:rsid w:val="004B1133"/>
    <w:rsid w:val="004B664A"/>
    <w:rsid w:val="004D3A1A"/>
    <w:rsid w:val="004E280F"/>
    <w:rsid w:val="004F73C6"/>
    <w:rsid w:val="005061BE"/>
    <w:rsid w:val="00513B1F"/>
    <w:rsid w:val="005245A2"/>
    <w:rsid w:val="005470DE"/>
    <w:rsid w:val="00552C0F"/>
    <w:rsid w:val="005A29FA"/>
    <w:rsid w:val="005B5C07"/>
    <w:rsid w:val="005D539C"/>
    <w:rsid w:val="005D5D07"/>
    <w:rsid w:val="005D5D1F"/>
    <w:rsid w:val="005E3AF4"/>
    <w:rsid w:val="005F353B"/>
    <w:rsid w:val="00601096"/>
    <w:rsid w:val="00607981"/>
    <w:rsid w:val="006150DF"/>
    <w:rsid w:val="0063317D"/>
    <w:rsid w:val="006610CB"/>
    <w:rsid w:val="0066569E"/>
    <w:rsid w:val="0068342D"/>
    <w:rsid w:val="00683453"/>
    <w:rsid w:val="0068352D"/>
    <w:rsid w:val="00684FFE"/>
    <w:rsid w:val="00691D1E"/>
    <w:rsid w:val="006C769D"/>
    <w:rsid w:val="006D697F"/>
    <w:rsid w:val="006E054F"/>
    <w:rsid w:val="006E3AA3"/>
    <w:rsid w:val="006F3329"/>
    <w:rsid w:val="00700ED4"/>
    <w:rsid w:val="00716FCC"/>
    <w:rsid w:val="00717CB5"/>
    <w:rsid w:val="00720AB8"/>
    <w:rsid w:val="0073420C"/>
    <w:rsid w:val="007475B5"/>
    <w:rsid w:val="00754FBE"/>
    <w:rsid w:val="00767A84"/>
    <w:rsid w:val="00773629"/>
    <w:rsid w:val="00775289"/>
    <w:rsid w:val="00792C00"/>
    <w:rsid w:val="0079357F"/>
    <w:rsid w:val="007A7ED2"/>
    <w:rsid w:val="007D3E14"/>
    <w:rsid w:val="008026E7"/>
    <w:rsid w:val="00805247"/>
    <w:rsid w:val="00816FF7"/>
    <w:rsid w:val="008237CA"/>
    <w:rsid w:val="00832DA7"/>
    <w:rsid w:val="00833061"/>
    <w:rsid w:val="008418FD"/>
    <w:rsid w:val="008424DE"/>
    <w:rsid w:val="0085302D"/>
    <w:rsid w:val="00861893"/>
    <w:rsid w:val="00861B72"/>
    <w:rsid w:val="00867A00"/>
    <w:rsid w:val="00875399"/>
    <w:rsid w:val="00895CA3"/>
    <w:rsid w:val="008B31E8"/>
    <w:rsid w:val="008E470F"/>
    <w:rsid w:val="008E5A60"/>
    <w:rsid w:val="008F5490"/>
    <w:rsid w:val="008F6373"/>
    <w:rsid w:val="008F657D"/>
    <w:rsid w:val="00901D93"/>
    <w:rsid w:val="00902E86"/>
    <w:rsid w:val="009223CD"/>
    <w:rsid w:val="00922A79"/>
    <w:rsid w:val="0094068B"/>
    <w:rsid w:val="009420E3"/>
    <w:rsid w:val="00966CC9"/>
    <w:rsid w:val="0097017D"/>
    <w:rsid w:val="0097692E"/>
    <w:rsid w:val="00982786"/>
    <w:rsid w:val="009A508F"/>
    <w:rsid w:val="009A79F6"/>
    <w:rsid w:val="009B3CE3"/>
    <w:rsid w:val="009B5FBD"/>
    <w:rsid w:val="009C3F50"/>
    <w:rsid w:val="009C56DC"/>
    <w:rsid w:val="009E42DA"/>
    <w:rsid w:val="009E5A7E"/>
    <w:rsid w:val="009E5B68"/>
    <w:rsid w:val="00A047CC"/>
    <w:rsid w:val="00A31395"/>
    <w:rsid w:val="00A406B1"/>
    <w:rsid w:val="00A42AB7"/>
    <w:rsid w:val="00A4355D"/>
    <w:rsid w:val="00A43FB8"/>
    <w:rsid w:val="00A51DD1"/>
    <w:rsid w:val="00A53AE4"/>
    <w:rsid w:val="00A5542A"/>
    <w:rsid w:val="00A90E5E"/>
    <w:rsid w:val="00A94A1D"/>
    <w:rsid w:val="00AA6051"/>
    <w:rsid w:val="00AA7818"/>
    <w:rsid w:val="00AB4064"/>
    <w:rsid w:val="00AF068C"/>
    <w:rsid w:val="00AF46CB"/>
    <w:rsid w:val="00AF75F2"/>
    <w:rsid w:val="00B06B71"/>
    <w:rsid w:val="00B341D3"/>
    <w:rsid w:val="00B41EDE"/>
    <w:rsid w:val="00B46CC3"/>
    <w:rsid w:val="00B47E5F"/>
    <w:rsid w:val="00B6322E"/>
    <w:rsid w:val="00B8176A"/>
    <w:rsid w:val="00B95BFB"/>
    <w:rsid w:val="00BB4F8D"/>
    <w:rsid w:val="00BC057B"/>
    <w:rsid w:val="00BD5523"/>
    <w:rsid w:val="00BE344E"/>
    <w:rsid w:val="00BE5634"/>
    <w:rsid w:val="00BF3FB2"/>
    <w:rsid w:val="00BF7B36"/>
    <w:rsid w:val="00C14E72"/>
    <w:rsid w:val="00C33CA5"/>
    <w:rsid w:val="00C343F9"/>
    <w:rsid w:val="00C41D84"/>
    <w:rsid w:val="00C54885"/>
    <w:rsid w:val="00C56292"/>
    <w:rsid w:val="00C56A26"/>
    <w:rsid w:val="00C6545C"/>
    <w:rsid w:val="00C657DE"/>
    <w:rsid w:val="00C65A64"/>
    <w:rsid w:val="00C801A2"/>
    <w:rsid w:val="00C85699"/>
    <w:rsid w:val="00C97027"/>
    <w:rsid w:val="00CA39C8"/>
    <w:rsid w:val="00CA49D0"/>
    <w:rsid w:val="00CA5F81"/>
    <w:rsid w:val="00CA6604"/>
    <w:rsid w:val="00CC4848"/>
    <w:rsid w:val="00CD2FA9"/>
    <w:rsid w:val="00CE11C7"/>
    <w:rsid w:val="00CF3A9F"/>
    <w:rsid w:val="00CF7919"/>
    <w:rsid w:val="00D00E6D"/>
    <w:rsid w:val="00D015BE"/>
    <w:rsid w:val="00D106A1"/>
    <w:rsid w:val="00D11FE9"/>
    <w:rsid w:val="00D169B8"/>
    <w:rsid w:val="00D34310"/>
    <w:rsid w:val="00D462C1"/>
    <w:rsid w:val="00D72009"/>
    <w:rsid w:val="00D9174E"/>
    <w:rsid w:val="00DA48C1"/>
    <w:rsid w:val="00DA7CBE"/>
    <w:rsid w:val="00DD0419"/>
    <w:rsid w:val="00DD1856"/>
    <w:rsid w:val="00DE1778"/>
    <w:rsid w:val="00DE7AAE"/>
    <w:rsid w:val="00DF6963"/>
    <w:rsid w:val="00E027CF"/>
    <w:rsid w:val="00E05A3A"/>
    <w:rsid w:val="00E14B6F"/>
    <w:rsid w:val="00E41401"/>
    <w:rsid w:val="00E44786"/>
    <w:rsid w:val="00E45D16"/>
    <w:rsid w:val="00E4666B"/>
    <w:rsid w:val="00E53949"/>
    <w:rsid w:val="00E570D5"/>
    <w:rsid w:val="00E60EE1"/>
    <w:rsid w:val="00E65C3F"/>
    <w:rsid w:val="00E70A10"/>
    <w:rsid w:val="00E85B39"/>
    <w:rsid w:val="00E870F5"/>
    <w:rsid w:val="00EA030E"/>
    <w:rsid w:val="00EA6595"/>
    <w:rsid w:val="00EA6E9E"/>
    <w:rsid w:val="00EE1169"/>
    <w:rsid w:val="00F10266"/>
    <w:rsid w:val="00F11303"/>
    <w:rsid w:val="00F15EC9"/>
    <w:rsid w:val="00F16393"/>
    <w:rsid w:val="00F23484"/>
    <w:rsid w:val="00F62E78"/>
    <w:rsid w:val="00F72CA7"/>
    <w:rsid w:val="00F7707B"/>
    <w:rsid w:val="00F8466C"/>
    <w:rsid w:val="00F95647"/>
    <w:rsid w:val="00FB02C1"/>
    <w:rsid w:val="00FC0186"/>
    <w:rsid w:val="00FC44D7"/>
    <w:rsid w:val="00FC46DE"/>
    <w:rsid w:val="00FC63DB"/>
    <w:rsid w:val="00FE1D19"/>
    <w:rsid w:val="00FE28B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7027"/>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8F657D"/>
    <w:pPr>
      <w:ind w:left="720"/>
      <w:contextualSpacing/>
    </w:pPr>
  </w:style>
  <w:style w:type="paragraph" w:styleId="a4">
    <w:name w:val="Body Text"/>
    <w:basedOn w:val="a"/>
    <w:link w:val="a5"/>
    <w:uiPriority w:val="99"/>
    <w:rsid w:val="008F657D"/>
    <w:pPr>
      <w:spacing w:after="120" w:line="240" w:lineRule="auto"/>
    </w:pPr>
    <w:rPr>
      <w:sz w:val="20"/>
      <w:szCs w:val="20"/>
    </w:rPr>
  </w:style>
  <w:style w:type="character" w:customStyle="1" w:styleId="a5">
    <w:name w:val="Основной текст Знак"/>
    <w:link w:val="a4"/>
    <w:uiPriority w:val="99"/>
    <w:locked/>
    <w:rsid w:val="008F657D"/>
    <w:rPr>
      <w:rFonts w:ascii="Calibri" w:hAnsi="Calibri" w:cs="Times New Roman"/>
      <w:sz w:val="20"/>
    </w:rPr>
  </w:style>
  <w:style w:type="paragraph" w:customStyle="1" w:styleId="ConsPlusNormal">
    <w:name w:val="ConsPlusNormal"/>
    <w:uiPriority w:val="99"/>
    <w:rsid w:val="008F657D"/>
    <w:pPr>
      <w:widowControl w:val="0"/>
      <w:autoSpaceDE w:val="0"/>
      <w:autoSpaceDN w:val="0"/>
      <w:adjustRightInd w:val="0"/>
      <w:ind w:firstLine="720"/>
    </w:pPr>
    <w:rPr>
      <w:rFonts w:ascii="Arial" w:eastAsia="Times New Roman" w:hAnsi="Arial" w:cs="Arial"/>
    </w:rPr>
  </w:style>
  <w:style w:type="table" w:styleId="-6">
    <w:name w:val="Light Grid Accent 6"/>
    <w:basedOn w:val="a1"/>
    <w:uiPriority w:val="99"/>
    <w:rsid w:val="008F657D"/>
    <w:rPr>
      <w:rFonts w:ascii="Times New Roman" w:hAnsi="Times New Roman"/>
      <w:sz w:val="24"/>
      <w:szCs w:val="24"/>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paragraph" w:styleId="a6">
    <w:name w:val="header"/>
    <w:basedOn w:val="a"/>
    <w:link w:val="a7"/>
    <w:uiPriority w:val="99"/>
    <w:rsid w:val="008F657D"/>
    <w:pPr>
      <w:tabs>
        <w:tab w:val="center" w:pos="4677"/>
        <w:tab w:val="right" w:pos="9355"/>
      </w:tabs>
      <w:spacing w:after="0" w:line="240" w:lineRule="auto"/>
    </w:pPr>
    <w:rPr>
      <w:sz w:val="20"/>
      <w:szCs w:val="20"/>
    </w:rPr>
  </w:style>
  <w:style w:type="character" w:customStyle="1" w:styleId="a7">
    <w:name w:val="Верхний колонтитул Знак"/>
    <w:link w:val="a6"/>
    <w:uiPriority w:val="99"/>
    <w:locked/>
    <w:rsid w:val="008F657D"/>
    <w:rPr>
      <w:rFonts w:cs="Times New Roman"/>
    </w:rPr>
  </w:style>
  <w:style w:type="paragraph" w:styleId="a8">
    <w:name w:val="footer"/>
    <w:basedOn w:val="a"/>
    <w:link w:val="a9"/>
    <w:uiPriority w:val="99"/>
    <w:rsid w:val="008F657D"/>
    <w:pPr>
      <w:tabs>
        <w:tab w:val="center" w:pos="4677"/>
        <w:tab w:val="right" w:pos="9355"/>
      </w:tabs>
      <w:spacing w:after="0" w:line="240" w:lineRule="auto"/>
    </w:pPr>
    <w:rPr>
      <w:sz w:val="20"/>
      <w:szCs w:val="20"/>
    </w:rPr>
  </w:style>
  <w:style w:type="character" w:customStyle="1" w:styleId="a9">
    <w:name w:val="Нижний колонтитул Знак"/>
    <w:link w:val="a8"/>
    <w:uiPriority w:val="99"/>
    <w:locked/>
    <w:rsid w:val="008F657D"/>
    <w:rPr>
      <w:rFonts w:cs="Times New Roman"/>
    </w:rPr>
  </w:style>
  <w:style w:type="paragraph" w:styleId="2">
    <w:name w:val="Body Text 2"/>
    <w:basedOn w:val="a"/>
    <w:link w:val="20"/>
    <w:uiPriority w:val="99"/>
    <w:semiHidden/>
    <w:rsid w:val="008F657D"/>
    <w:pPr>
      <w:spacing w:after="120" w:line="480" w:lineRule="auto"/>
    </w:pPr>
    <w:rPr>
      <w:sz w:val="20"/>
      <w:szCs w:val="20"/>
    </w:rPr>
  </w:style>
  <w:style w:type="character" w:customStyle="1" w:styleId="20">
    <w:name w:val="Основной текст 2 Знак"/>
    <w:link w:val="2"/>
    <w:uiPriority w:val="99"/>
    <w:semiHidden/>
    <w:locked/>
    <w:rsid w:val="008F657D"/>
    <w:rPr>
      <w:rFonts w:cs="Times New Roman"/>
    </w:rPr>
  </w:style>
  <w:style w:type="paragraph" w:styleId="3">
    <w:name w:val="Body Text 3"/>
    <w:basedOn w:val="a"/>
    <w:link w:val="30"/>
    <w:uiPriority w:val="99"/>
    <w:semiHidden/>
    <w:rsid w:val="008F657D"/>
    <w:pPr>
      <w:spacing w:after="120"/>
    </w:pPr>
    <w:rPr>
      <w:sz w:val="16"/>
      <w:szCs w:val="20"/>
    </w:rPr>
  </w:style>
  <w:style w:type="character" w:customStyle="1" w:styleId="30">
    <w:name w:val="Основной текст 3 Знак"/>
    <w:link w:val="3"/>
    <w:uiPriority w:val="99"/>
    <w:semiHidden/>
    <w:locked/>
    <w:rsid w:val="008F657D"/>
    <w:rPr>
      <w:rFonts w:cs="Times New Roman"/>
      <w:sz w:val="16"/>
    </w:rPr>
  </w:style>
  <w:style w:type="table" w:styleId="aa">
    <w:name w:val="Table Grid"/>
    <w:basedOn w:val="a1"/>
    <w:uiPriority w:val="99"/>
    <w:rsid w:val="008F657D"/>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2-6">
    <w:name w:val="Medium Shading 2 Accent 6"/>
    <w:basedOn w:val="a1"/>
    <w:uiPriority w:val="99"/>
    <w:rsid w:val="00D34310"/>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1-6">
    <w:name w:val="Medium Shading 1 Accent 6"/>
    <w:basedOn w:val="a1"/>
    <w:uiPriority w:val="99"/>
    <w:rsid w:val="00D34310"/>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pPr>
      <w:rPr>
        <w:rFonts w:cs="Times New Roman"/>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4D0"/>
      </w:tcPr>
    </w:tblStylePr>
    <w:tblStylePr w:type="band1Horz">
      <w:rPr>
        <w:rFonts w:cs="Times New Roman"/>
      </w:rPr>
      <w:tblPr/>
      <w:tcPr>
        <w:tcBorders>
          <w:insideH w:val="nil"/>
          <w:insideV w:val="nil"/>
        </w:tcBorders>
        <w:shd w:val="clear" w:color="auto" w:fill="FDE4D0"/>
      </w:tcPr>
    </w:tblStylePr>
    <w:tblStylePr w:type="band2Horz">
      <w:rPr>
        <w:rFonts w:cs="Times New Roman"/>
      </w:rPr>
      <w:tblPr/>
      <w:tcPr>
        <w:tcBorders>
          <w:insideH w:val="nil"/>
          <w:insideV w:val="nil"/>
        </w:tcBorders>
      </w:tcPr>
    </w:tblStylePr>
  </w:style>
  <w:style w:type="paragraph" w:styleId="ab">
    <w:name w:val="Balloon Text"/>
    <w:basedOn w:val="a"/>
    <w:link w:val="ac"/>
    <w:uiPriority w:val="99"/>
    <w:semiHidden/>
    <w:rsid w:val="00E45D16"/>
    <w:pPr>
      <w:spacing w:after="0" w:line="240" w:lineRule="auto"/>
    </w:pPr>
    <w:rPr>
      <w:rFonts w:ascii="Tahoma" w:hAnsi="Tahoma"/>
      <w:sz w:val="16"/>
      <w:szCs w:val="20"/>
    </w:rPr>
  </w:style>
  <w:style w:type="character" w:customStyle="1" w:styleId="ac">
    <w:name w:val="Текст выноски Знак"/>
    <w:link w:val="ab"/>
    <w:uiPriority w:val="99"/>
    <w:semiHidden/>
    <w:locked/>
    <w:rsid w:val="00E45D16"/>
    <w:rPr>
      <w:rFonts w:ascii="Tahoma" w:hAnsi="Tahoma" w:cs="Times New Roman"/>
      <w:sz w:val="16"/>
    </w:rPr>
  </w:style>
  <w:style w:type="table" w:styleId="-60">
    <w:name w:val="Light List Accent 6"/>
    <w:basedOn w:val="a1"/>
    <w:uiPriority w:val="99"/>
    <w:rsid w:val="00280994"/>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F79646"/>
      </w:tcPr>
    </w:tblStylePr>
    <w:tblStylePr w:type="lastRow">
      <w:pPr>
        <w:spacing w:before="0" w:after="0"/>
      </w:pPr>
      <w:rPr>
        <w:rFonts w:cs="Times New Roman"/>
        <w:b/>
        <w:bCs/>
      </w:rPr>
      <w:tblPr/>
      <w:tcPr>
        <w:tcBorders>
          <w:top w:val="double" w:sz="6" w:space="0" w:color="F79646"/>
          <w:left w:val="single" w:sz="8" w:space="0" w:color="F79646"/>
          <w:bottom w:val="single" w:sz="8" w:space="0" w:color="F79646"/>
          <w:right w:val="single" w:sz="8"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tcBorders>
      </w:tcPr>
    </w:tblStylePr>
  </w:style>
  <w:style w:type="table" w:customStyle="1" w:styleId="-621">
    <w:name w:val="Таблица-сетка 6 цветная — акцент 21"/>
    <w:uiPriority w:val="99"/>
    <w:rsid w:val="00E14B6F"/>
    <w:rPr>
      <w:color w:val="C45911"/>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style>
  <w:style w:type="character" w:customStyle="1" w:styleId="21">
    <w:name w:val="Основной текст (2)_"/>
    <w:link w:val="22"/>
    <w:qFormat/>
    <w:rsid w:val="00DA7CBE"/>
    <w:rPr>
      <w:rFonts w:ascii="Times New Roman" w:eastAsia="Times New Roman" w:hAnsi="Times New Roman"/>
      <w:spacing w:val="3"/>
      <w:sz w:val="21"/>
      <w:szCs w:val="21"/>
      <w:shd w:val="clear" w:color="auto" w:fill="FFFFFF"/>
    </w:rPr>
  </w:style>
  <w:style w:type="paragraph" w:customStyle="1" w:styleId="22">
    <w:name w:val="Основной текст (2)"/>
    <w:basedOn w:val="a"/>
    <w:link w:val="21"/>
    <w:qFormat/>
    <w:rsid w:val="00DA7CBE"/>
    <w:pPr>
      <w:widowControl w:val="0"/>
      <w:shd w:val="clear" w:color="auto" w:fill="FFFFFF"/>
      <w:spacing w:before="600" w:after="120" w:line="259" w:lineRule="auto"/>
      <w:jc w:val="center"/>
    </w:pPr>
    <w:rPr>
      <w:rFonts w:ascii="Times New Roman" w:eastAsia="Times New Roman" w:hAnsi="Times New Roman"/>
      <w:spacing w:val="3"/>
      <w:sz w:val="21"/>
      <w:szCs w:val="21"/>
    </w:rPr>
  </w:style>
  <w:style w:type="paragraph" w:styleId="ad">
    <w:name w:val="No Spacing"/>
    <w:link w:val="ae"/>
    <w:qFormat/>
    <w:rsid w:val="004B1133"/>
    <w:rPr>
      <w:sz w:val="22"/>
      <w:szCs w:val="22"/>
      <w:lang w:eastAsia="en-US"/>
    </w:rPr>
  </w:style>
  <w:style w:type="paragraph" w:customStyle="1" w:styleId="Default">
    <w:name w:val="Default"/>
    <w:rsid w:val="00195651"/>
    <w:pPr>
      <w:autoSpaceDE w:val="0"/>
      <w:autoSpaceDN w:val="0"/>
      <w:adjustRightInd w:val="0"/>
    </w:pPr>
    <w:rPr>
      <w:rFonts w:ascii="Times New Roman" w:hAnsi="Times New Roman"/>
      <w:color w:val="000000"/>
      <w:sz w:val="24"/>
      <w:szCs w:val="24"/>
    </w:rPr>
  </w:style>
  <w:style w:type="character" w:customStyle="1" w:styleId="FontStyle15">
    <w:name w:val="Font Style15"/>
    <w:rsid w:val="00B41EDE"/>
    <w:rPr>
      <w:rFonts w:ascii="Arial Narrow" w:hAnsi="Arial Narrow" w:cs="Arial Narrow"/>
      <w:spacing w:val="10"/>
      <w:sz w:val="22"/>
      <w:szCs w:val="22"/>
    </w:rPr>
  </w:style>
  <w:style w:type="character" w:customStyle="1" w:styleId="ae">
    <w:name w:val="Без интервала Знак"/>
    <w:link w:val="ad"/>
    <w:rsid w:val="009B3CE3"/>
    <w:rPr>
      <w:sz w:val="22"/>
      <w:szCs w:val="22"/>
      <w:lang w:eastAsia="en-US" w:bidi="ar-SA"/>
    </w:rPr>
  </w:style>
  <w:style w:type="character" w:customStyle="1" w:styleId="FontStyle12">
    <w:name w:val="Font Style12"/>
    <w:rsid w:val="009B3CE3"/>
    <w:rPr>
      <w:rFonts w:ascii="Arial Narrow" w:hAnsi="Arial Narrow" w:cs="Arial Narrow"/>
      <w:i/>
      <w:iCs/>
      <w:sz w:val="20"/>
      <w:szCs w:val="20"/>
    </w:rPr>
  </w:style>
  <w:style w:type="character" w:customStyle="1" w:styleId="FontStyle11">
    <w:name w:val="Font Style11"/>
    <w:rsid w:val="009B3CE3"/>
    <w:rPr>
      <w:rFonts w:ascii="Tahoma" w:hAnsi="Tahoma" w:cs="Tahoma"/>
      <w:spacing w:val="10"/>
      <w:sz w:val="18"/>
      <w:szCs w:val="18"/>
    </w:rPr>
  </w:style>
  <w:style w:type="character" w:customStyle="1" w:styleId="FontStyle13">
    <w:name w:val="Font Style13"/>
    <w:rsid w:val="009B3CE3"/>
    <w:rPr>
      <w:rFonts w:ascii="Tahoma" w:hAnsi="Tahoma" w:cs="Tahoma"/>
      <w:spacing w:val="10"/>
      <w:sz w:val="18"/>
      <w:szCs w:val="18"/>
    </w:rPr>
  </w:style>
</w:styles>
</file>

<file path=word/webSettings.xml><?xml version="1.0" encoding="utf-8"?>
<w:webSettings xmlns:r="http://schemas.openxmlformats.org/officeDocument/2006/relationships" xmlns:w="http://schemas.openxmlformats.org/wordprocessingml/2006/main">
  <w:divs>
    <w:div w:id="764347719">
      <w:bodyDiv w:val="1"/>
      <w:marLeft w:val="0"/>
      <w:marRight w:val="0"/>
      <w:marTop w:val="0"/>
      <w:marBottom w:val="0"/>
      <w:divBdr>
        <w:top w:val="none" w:sz="0" w:space="0" w:color="auto"/>
        <w:left w:val="none" w:sz="0" w:space="0" w:color="auto"/>
        <w:bottom w:val="none" w:sz="0" w:space="0" w:color="auto"/>
        <w:right w:val="none" w:sz="0" w:space="0" w:color="auto"/>
      </w:divBdr>
    </w:div>
    <w:div w:id="777531865">
      <w:bodyDiv w:val="1"/>
      <w:marLeft w:val="0"/>
      <w:marRight w:val="0"/>
      <w:marTop w:val="0"/>
      <w:marBottom w:val="0"/>
      <w:divBdr>
        <w:top w:val="none" w:sz="0" w:space="0" w:color="auto"/>
        <w:left w:val="none" w:sz="0" w:space="0" w:color="auto"/>
        <w:bottom w:val="none" w:sz="0" w:space="0" w:color="auto"/>
        <w:right w:val="none" w:sz="0" w:space="0" w:color="auto"/>
      </w:divBdr>
    </w:div>
    <w:div w:id="12813782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em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714</TotalTime>
  <Pages>1</Pages>
  <Words>5025</Words>
  <Characters>28647</Characters>
  <Application>Microsoft Office Word</Application>
  <DocSecurity>0</DocSecurity>
  <Lines>238</Lines>
  <Paragraphs>67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33605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Юля</cp:lastModifiedBy>
  <cp:revision>31</cp:revision>
  <cp:lastPrinted>2022-10-15T14:23:00Z</cp:lastPrinted>
  <dcterms:created xsi:type="dcterms:W3CDTF">2017-10-03T15:49:00Z</dcterms:created>
  <dcterms:modified xsi:type="dcterms:W3CDTF">2022-11-20T14:00:00Z</dcterms:modified>
</cp:coreProperties>
</file>