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CE4" w:rsidRDefault="00647CE4" w:rsidP="00647CE4">
      <w:pPr>
        <w:pStyle w:val="a3"/>
        <w:spacing w:before="150" w:beforeAutospacing="0" w:after="0" w:afterAutospacing="0" w:line="360" w:lineRule="auto"/>
        <w:jc w:val="center"/>
        <w:textAlignment w:val="top"/>
        <w:rPr>
          <w:b/>
          <w:color w:val="000000"/>
          <w:sz w:val="32"/>
          <w:szCs w:val="32"/>
        </w:rPr>
      </w:pPr>
      <w:r w:rsidRPr="00E336EE">
        <w:rPr>
          <w:b/>
          <w:color w:val="000000"/>
          <w:sz w:val="32"/>
          <w:szCs w:val="32"/>
        </w:rPr>
        <w:t>Использование мнемокарточек на занятиях английским языком для обучающихся младшего школьного возраста.</w:t>
      </w:r>
    </w:p>
    <w:p w:rsidR="00B623BA" w:rsidRPr="00641CE6" w:rsidRDefault="00B623BA" w:rsidP="00B623BA">
      <w:pPr>
        <w:pStyle w:val="msoorganizationname2"/>
        <w:widowControl w:val="0"/>
        <w:spacing w:line="276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641CE6">
        <w:rPr>
          <w:rFonts w:ascii="Times New Roman" w:hAnsi="Times New Roman"/>
          <w:i/>
          <w:iCs/>
          <w:sz w:val="28"/>
          <w:szCs w:val="28"/>
        </w:rPr>
        <w:t>С.А. Словцова</w:t>
      </w:r>
    </w:p>
    <w:p w:rsidR="00B623BA" w:rsidRPr="00641CE6" w:rsidRDefault="00B623BA" w:rsidP="00B623BA">
      <w:pPr>
        <w:pStyle w:val="msoorganizationname2"/>
        <w:widowControl w:val="0"/>
        <w:spacing w:line="276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641CE6">
        <w:rPr>
          <w:rFonts w:ascii="Times New Roman" w:hAnsi="Times New Roman"/>
          <w:i/>
          <w:iCs/>
          <w:sz w:val="28"/>
          <w:szCs w:val="28"/>
        </w:rPr>
        <w:t>БОУ ДО «</w:t>
      </w:r>
      <w:r w:rsidR="001F6267">
        <w:rPr>
          <w:rFonts w:ascii="Times New Roman" w:hAnsi="Times New Roman"/>
          <w:i/>
          <w:iCs/>
          <w:sz w:val="28"/>
          <w:szCs w:val="28"/>
        </w:rPr>
        <w:t>Центр детского творчества</w:t>
      </w:r>
      <w:r w:rsidRPr="00641CE6">
        <w:rPr>
          <w:rFonts w:ascii="Times New Roman" w:hAnsi="Times New Roman"/>
          <w:i/>
          <w:iCs/>
          <w:sz w:val="28"/>
          <w:szCs w:val="28"/>
        </w:rPr>
        <w:t>», г. Тара</w:t>
      </w:r>
    </w:p>
    <w:p w:rsidR="00B623BA" w:rsidRPr="00E336EE" w:rsidRDefault="00B623BA" w:rsidP="00647CE4">
      <w:pPr>
        <w:pStyle w:val="a3"/>
        <w:spacing w:before="150" w:beforeAutospacing="0" w:after="0" w:afterAutospacing="0" w:line="360" w:lineRule="auto"/>
        <w:jc w:val="center"/>
        <w:textAlignment w:val="top"/>
        <w:rPr>
          <w:b/>
          <w:color w:val="000000"/>
          <w:sz w:val="32"/>
          <w:szCs w:val="32"/>
        </w:rPr>
      </w:pPr>
    </w:p>
    <w:p w:rsidR="00647CE4" w:rsidRPr="00641CE6" w:rsidRDefault="007060D6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</w:t>
      </w:r>
      <w:r w:rsidR="001F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«Веселый английский» </w:t>
      </w:r>
      <w:bookmarkEnd w:id="0"/>
      <w:r w:rsidR="001F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 н</w:t>
      </w:r>
      <w:r w:rsidR="00647CE4"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формирование </w:t>
      </w:r>
      <w:r w:rsidR="001F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основных </w:t>
      </w:r>
      <w:r w:rsidR="00647CE4"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компетентностей у обучающихся</w:t>
      </w:r>
      <w:r w:rsidR="001F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</w:t>
      </w:r>
      <w:r w:rsidR="00647CE4"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7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образовательные технологии, в том числе такие как</w:t>
      </w:r>
      <w:r w:rsidR="00647CE4"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47CE4" w:rsidRPr="00641CE6" w:rsidRDefault="00647CE4" w:rsidP="00647CE4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и исследовательская деятельность как средство всестороннего развития ребенка.</w:t>
      </w:r>
    </w:p>
    <w:p w:rsidR="00647CE4" w:rsidRPr="00641CE6" w:rsidRDefault="00647CE4" w:rsidP="00647CE4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Нестандартные, в том числе интегрированные занятия как средство развития творчества, креативности мышления и социализации личности.</w:t>
      </w:r>
    </w:p>
    <w:p w:rsidR="00647CE4" w:rsidRPr="00641CE6" w:rsidRDefault="00647CE4" w:rsidP="00647CE4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Проблемное обучение как создание условий для развития у обучающихся видеть проблему, формулировать её, искать варианты решения, комбинировать разные аналитические подходы, версии, позиции, синтезировать их, формулировать выводы.</w:t>
      </w:r>
    </w:p>
    <w:p w:rsidR="00647CE4" w:rsidRDefault="00647CE4" w:rsidP="00647CE4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Тестовая технология как повышение эффективности контроля знаний, умений, навыков, объективность контроля.</w:t>
      </w:r>
    </w:p>
    <w:p w:rsidR="00B623BA" w:rsidRPr="00641CE6" w:rsidRDefault="00B623BA" w:rsidP="00B623BA">
      <w:pPr>
        <w:pStyle w:val="a4"/>
        <w:spacing w:after="0" w:line="276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</w:t>
      </w: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Pr="00641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 проектов, который </w:t>
      </w:r>
      <w:r w:rsidR="00B6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в основе данной программы. Данный метод </w:t>
      </w:r>
      <w:r w:rsidR="00B623BA" w:rsidRPr="00B6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 умение самостоятельно добывать новые знания, собирать необходимую информацию, умение делать выводы. Овладение умениями учиться и познавать является приоритетной це</w:t>
      </w:r>
      <w:r w:rsidR="00B6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лью на начальном этапе обучения, поэтому именно этот метод был взят за основу программы.</w:t>
      </w:r>
      <w:r w:rsidR="00B623BA" w:rsidRPr="00B6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проекта могут быть представлены в виде реферата, доклада, рисунка с описанием, презентации театральной сценки. При оценке качества работы по проекту оцениваются как представленные в письменном виде материалы, так и устная презентация проекта в аудитории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23BA" w:rsidRDefault="00B623BA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9EC552">
            <wp:extent cx="1501044" cy="20002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76" cy="202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6CB551">
            <wp:extent cx="2667000" cy="199240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44" cy="1999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3BA" w:rsidRDefault="00B623BA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3BA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B623BA" w:rsidRPr="00B6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 процессе изучения определенной темы для более глубокого ее раскрытия на занятиях используются различные дидактические материалы</w:t>
      </w:r>
    </w:p>
    <w:p w:rsidR="00647CE4" w:rsidRPr="00281DAB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Дидактический материал по английскому языку – это особый вид пособий для учебных занятий, использование которого способствует активизации познавательной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экономии учебного времени. То есть, это весь тот дополнительный учебный материал для изучения английского языка, который делает обучение увлекательным, интересным, разносторонним, познавательным процессом.</w:t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относится к дидактическому материалу по английскому языку?</w:t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это специально разработанные к каждому учебному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разделу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тесты для контроля усвояемости материала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обучающимися.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тесты идут отдельным пособием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23BA" w:rsidRDefault="00B623BA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3BA" w:rsidRDefault="00B623BA" w:rsidP="00B623B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EF686E">
            <wp:extent cx="2026108" cy="272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7" cy="27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дидактическим материалам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относятся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дидактические 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обучения английскому языку. Как правило, на занятиях проводятся игры с использованием карточек с изучаемой лексикой.</w:t>
      </w:r>
    </w:p>
    <w:p w:rsidR="00B623BA" w:rsidRDefault="00B623BA" w:rsidP="00B623B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6DF821">
            <wp:extent cx="2514600" cy="220320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00" cy="221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 дидактических материалов стоит отметить такие языковые средства, как скоро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говорки, загадки, а головоломки и 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кроссворды. Первые помогают отработать произношение, вторые развивают абстрактное мышление, а последние являются зарядкой для ума.</w:t>
      </w:r>
    </w:p>
    <w:p w:rsidR="00B623BA" w:rsidRDefault="00B623BA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3BA" w:rsidRPr="00281DAB" w:rsidRDefault="00B623BA" w:rsidP="00B623B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32781B8">
            <wp:extent cx="2324100" cy="255136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17" cy="255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в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севозможный демонстрационный материал (</w:t>
      </w:r>
      <w:proofErr w:type="spellStart"/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плакаты, карточки) также относится к дидактическому материалу по английскому языку.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это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визуализирует изучаемый материал и способствует его скорейшему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запоминанию</w:t>
      </w:r>
      <w:r w:rsidRPr="0028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23BA" w:rsidRDefault="00B623BA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C9E442">
            <wp:extent cx="2010504" cy="26860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18" cy="269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05E294">
            <wp:extent cx="3341254" cy="250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76" cy="252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 программе «Веселый английский» активно используется такой дидактический материал, как м</w:t>
      </w:r>
      <w:r w:rsidRPr="00E3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немокарточки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623BA" w:rsidRPr="00281DAB" w:rsidRDefault="00B623BA" w:rsidP="00B623B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57236A">
            <wp:extent cx="2914650" cy="218416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42" cy="219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CE4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Мнемокарточки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небольшие цветные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различными изображениями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отображают ту или иную разговорную ситуацию, в которую якобы попадает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есть мнемокарточки отображают слова или грамматические конструкции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немокарточек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занятиях как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отдельный вид деятельности,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могут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сопровождать другой.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мнемокарточек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продуманными занятиями, куда они хорошо подходят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мнемокарточки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используются не один раз и не на одном занятии, а пронизывают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занятия по данной программе.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Мнемокарточки призваны упростить понимание структуры предложения, каждая мнемокарточка является своеобразной его частью, а значит возможны варианты изменения содержания предложения детьми. Например, вспомнив о том, что существует мнемокарточка «I </w:t>
      </w:r>
      <w:proofErr w:type="spellStart"/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want</w:t>
      </w:r>
      <w:proofErr w:type="spellEnd"/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(«я хочу»),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могут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совместить эту карточку с новой, только что изученной, даже без подсказки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</w:t>
      </w:r>
      <w:r w:rsidRPr="00623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23BA" w:rsidRDefault="00B623BA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CE4" w:rsidRPr="003133E3" w:rsidRDefault="00647CE4" w:rsidP="00647C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данной методики </w:t>
      </w:r>
      <w:r w:rsidRPr="00313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делать процесс запоминания более простым, интересным и творческим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А, соответственно, упрощает для обучающихся работу над проектами.</w:t>
      </w:r>
    </w:p>
    <w:p w:rsidR="00647CE4" w:rsidRPr="00EE3C74" w:rsidRDefault="00647CE4" w:rsidP="00647CE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CE4" w:rsidRPr="00EE3C74" w:rsidRDefault="00647CE4" w:rsidP="00647C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7EB" w:rsidRDefault="002C07EB"/>
    <w:sectPr w:rsidR="002C07EB" w:rsidSect="00B623B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F42969"/>
    <w:multiLevelType w:val="hybridMultilevel"/>
    <w:tmpl w:val="BBF8BFC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C9D"/>
    <w:rsid w:val="001F6267"/>
    <w:rsid w:val="002C07EB"/>
    <w:rsid w:val="00647CE4"/>
    <w:rsid w:val="007060D6"/>
    <w:rsid w:val="00862C9D"/>
    <w:rsid w:val="00B6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7CF5B"/>
  <w15:chartTrackingRefBased/>
  <w15:docId w15:val="{4BA29B86-27D8-4E2E-9044-6F649605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7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7CE4"/>
    <w:pPr>
      <w:ind w:left="720"/>
      <w:contextualSpacing/>
    </w:pPr>
  </w:style>
  <w:style w:type="paragraph" w:customStyle="1" w:styleId="msoorganizationname2">
    <w:name w:val="msoorganizationname2"/>
    <w:rsid w:val="00B623BA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000000"/>
      <w:kern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МОЦ Тарского района</dc:creator>
  <cp:keywords/>
  <dc:description/>
  <cp:lastModifiedBy>МОЦ Тарского района</cp:lastModifiedBy>
  <cp:revision>5</cp:revision>
  <dcterms:created xsi:type="dcterms:W3CDTF">2022-04-29T03:14:00Z</dcterms:created>
  <dcterms:modified xsi:type="dcterms:W3CDTF">2022-05-13T06:40:00Z</dcterms:modified>
</cp:coreProperties>
</file>