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D" w:rsidRPr="007D2D33" w:rsidRDefault="00D67055" w:rsidP="0069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педагогический секрет</w:t>
      </w:r>
    </w:p>
    <w:p w:rsidR="00691C4D" w:rsidRPr="007D2D33" w:rsidRDefault="00691C4D" w:rsidP="0069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33">
        <w:rPr>
          <w:rFonts w:ascii="Times New Roman" w:hAnsi="Times New Roman" w:cs="Times New Roman"/>
          <w:b/>
          <w:sz w:val="24"/>
          <w:szCs w:val="24"/>
        </w:rPr>
        <w:t>«Играем в музыку»</w:t>
      </w:r>
    </w:p>
    <w:p w:rsidR="00691C4D" w:rsidRPr="007D2D33" w:rsidRDefault="00691C4D" w:rsidP="0069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b/>
          <w:sz w:val="24"/>
          <w:szCs w:val="24"/>
        </w:rPr>
        <w:tab/>
      </w:r>
      <w:r w:rsidRPr="007D2D33">
        <w:rPr>
          <w:rFonts w:ascii="Times New Roman" w:hAnsi="Times New Roman" w:cs="Times New Roman"/>
          <w:sz w:val="24"/>
          <w:szCs w:val="24"/>
        </w:rPr>
        <w:t>При  проведении музыкальных занятий и праздников я обратила внимание на то,</w:t>
      </w:r>
      <w:r w:rsidRPr="007D2D33">
        <w:rPr>
          <w:color w:val="000000"/>
          <w:sz w:val="24"/>
          <w:szCs w:val="24"/>
          <w:shd w:val="clear" w:color="auto" w:fill="FFFFFF"/>
        </w:rPr>
        <w:t xml:space="preserve"> </w:t>
      </w:r>
      <w:r w:rsidRPr="007D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современные дети  стали более пассивными,  есть те, у которых пропадает острота эмоциональных ощущений. </w:t>
      </w:r>
      <w:r w:rsidRPr="007D2D33">
        <w:rPr>
          <w:rFonts w:ascii="Times New Roman" w:hAnsi="Times New Roman" w:cs="Times New Roman"/>
          <w:sz w:val="24"/>
          <w:szCs w:val="24"/>
        </w:rPr>
        <w:t xml:space="preserve"> Также я заметила, что при использовании </w:t>
      </w:r>
      <w:proofErr w:type="spellStart"/>
      <w:r w:rsidRPr="007D2D3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D2D33">
        <w:rPr>
          <w:rFonts w:ascii="Times New Roman" w:hAnsi="Times New Roman" w:cs="Times New Roman"/>
          <w:sz w:val="24"/>
          <w:szCs w:val="24"/>
        </w:rPr>
        <w:t xml:space="preserve"> технологий дети лучше воспринимают материал, у них возрастает заинтересованность, появляется больше положительных эмоций. </w:t>
      </w:r>
    </w:p>
    <w:p w:rsidR="00691C4D" w:rsidRPr="007D2D33" w:rsidRDefault="00691C4D" w:rsidP="00691C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D33">
        <w:rPr>
          <w:rFonts w:ascii="Times New Roman" w:hAnsi="Times New Roman" w:cs="Times New Roman"/>
          <w:sz w:val="24"/>
          <w:szCs w:val="24"/>
        </w:rPr>
        <w:t>Внедрение в России информационных коммуникационных технологий накладывает определенный отпечаток на развитие личности современного ребенка. Уже с дошкольного возраста для многих детей становится привычным использование цифровых ресурсов: мобильных телефонов, планшетов, компьютеров. Многие дети</w:t>
      </w:r>
      <w:r w:rsidRPr="007D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гораздо  легче воспринимают  предложенную  на  занятии  информацию  с  помощью </w:t>
      </w:r>
      <w:proofErr w:type="spellStart"/>
      <w:r w:rsidRPr="007D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медиа-средств</w:t>
      </w:r>
      <w:proofErr w:type="spellEnd"/>
      <w:r w:rsidRPr="007D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могут способствовать развитию  интереса  и  любви  к  музыке.</w:t>
      </w:r>
    </w:p>
    <w:p w:rsidR="00691C4D" w:rsidRPr="007D2D33" w:rsidRDefault="00691C4D" w:rsidP="00691C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D33">
        <w:rPr>
          <w:rFonts w:ascii="Times New Roman" w:hAnsi="Times New Roman" w:cs="Times New Roman"/>
          <w:sz w:val="24"/>
          <w:szCs w:val="24"/>
        </w:rPr>
        <w:t xml:space="preserve"> </w:t>
      </w:r>
      <w:r w:rsidRPr="007D2D33">
        <w:rPr>
          <w:rFonts w:ascii="Times New Roman" w:hAnsi="Times New Roman" w:cs="Times New Roman"/>
          <w:sz w:val="24"/>
          <w:szCs w:val="24"/>
        </w:rPr>
        <w:tab/>
        <w:t xml:space="preserve">Меняется мир – меняются дети, и чтобы идти в ногу со временем, я решила организовать в детском саду кружок дополнительного образования, на котором использую инновационные технологии воспитания и обучения, учитываю потребности современного ребенка. </w:t>
      </w:r>
    </w:p>
    <w:p w:rsidR="00691C4D" w:rsidRPr="007D2D33" w:rsidRDefault="00691C4D" w:rsidP="00691C4D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sz w:val="24"/>
          <w:szCs w:val="24"/>
        </w:rPr>
        <w:t xml:space="preserve">Для этого я создала дополнительную образовательную программу музыкально-творческой направленности «Играем в музыку», целью которой является расширение общих и специальных знаний о музыке у старших дошкольников в увлекательной форме – музыкальной интерактивной игре. На кружке дети в ходе игрового процесса получают новые знания и опыт в области эстетического развития. </w:t>
      </w:r>
    </w:p>
    <w:p w:rsidR="00691C4D" w:rsidRPr="007D2D33" w:rsidRDefault="00691C4D" w:rsidP="00691C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7D2D33">
        <w:t xml:space="preserve">На интерактивной доске я показываю детям яркие красочные мультимедийные картинки, видеоролики.  </w:t>
      </w:r>
      <w:r w:rsidRPr="007D2D33">
        <w:rPr>
          <w:rStyle w:val="a4"/>
          <w:b w:val="0"/>
          <w:color w:val="111111"/>
          <w:bdr w:val="none" w:sz="0" w:space="0" w:color="auto" w:frame="1"/>
        </w:rPr>
        <w:t>Интересное</w:t>
      </w:r>
      <w:r w:rsidRPr="007D2D33">
        <w:rPr>
          <w:color w:val="111111"/>
        </w:rPr>
        <w:t> звуковое сопровождение и яркая графика открывают перед детьми больше новых дидактических возможностей. Дети визуализируют материал, его </w:t>
      </w:r>
      <w:r w:rsidRPr="007D2D33">
        <w:rPr>
          <w:iCs/>
          <w:color w:val="111111"/>
          <w:bdr w:val="none" w:sz="0" w:space="0" w:color="auto" w:frame="1"/>
        </w:rPr>
        <w:t>«оживление»</w:t>
      </w:r>
      <w:r w:rsidRPr="007D2D33">
        <w:rPr>
          <w:color w:val="111111"/>
        </w:rPr>
        <w:t xml:space="preserve"> дает возможность представить наглядно те явления, которые невозможно продемонстрировать иными способами. В</w:t>
      </w:r>
      <w:r w:rsidRPr="007D2D33">
        <w:rPr>
          <w:rFonts w:ascii="Arial" w:hAnsi="Arial" w:cs="Arial"/>
          <w:color w:val="111111"/>
        </w:rPr>
        <w:t xml:space="preserve">  </w:t>
      </w:r>
      <w:r w:rsidRPr="007D2D33">
        <w:rPr>
          <w:color w:val="111111"/>
        </w:rPr>
        <w:t>процессе музыкальных интерактивных игр воспитанники развивают ритмический слух, </w:t>
      </w:r>
      <w:r w:rsidRPr="007D2D33">
        <w:rPr>
          <w:rStyle w:val="a4"/>
          <w:b w:val="0"/>
          <w:color w:val="111111"/>
          <w:bdr w:val="none" w:sz="0" w:space="0" w:color="auto" w:frame="1"/>
        </w:rPr>
        <w:t>музыкальное восприятие</w:t>
      </w:r>
      <w:r w:rsidRPr="007D2D33">
        <w:rPr>
          <w:color w:val="111111"/>
        </w:rPr>
        <w:t>, знакомятся с композиторами, музыкальными инструментами, нотной грамотой, различными видами </w:t>
      </w:r>
      <w:r w:rsidRPr="007D2D33">
        <w:rPr>
          <w:rStyle w:val="a4"/>
          <w:b w:val="0"/>
          <w:color w:val="111111"/>
          <w:bdr w:val="none" w:sz="0" w:space="0" w:color="auto" w:frame="1"/>
        </w:rPr>
        <w:t>музыкальных жанров</w:t>
      </w:r>
      <w:r w:rsidRPr="007D2D33">
        <w:rPr>
          <w:color w:val="111111"/>
        </w:rPr>
        <w:t>, свойствами звука, тембра, обогащают словарный запас </w:t>
      </w:r>
      <w:r w:rsidRPr="007D2D33">
        <w:rPr>
          <w:rStyle w:val="a4"/>
          <w:b w:val="0"/>
          <w:color w:val="111111"/>
          <w:bdr w:val="none" w:sz="0" w:space="0" w:color="auto" w:frame="1"/>
        </w:rPr>
        <w:t>музыкальными терминами</w:t>
      </w:r>
      <w:r w:rsidRPr="007D2D33">
        <w:rPr>
          <w:color w:val="111111"/>
        </w:rPr>
        <w:t xml:space="preserve">. </w:t>
      </w:r>
      <w:r w:rsidRPr="007D2D33">
        <w:t xml:space="preserve">Дети  выполняют интерактивные задания: определяют высоту звуков, темп, динамические оттенки, характер музыки и др. Также очень интересны детям такие формы работы, как видео-оркестр (исполнение ритма на музыкальных инструментах по видеоряду)  и </w:t>
      </w:r>
      <w:proofErr w:type="spellStart"/>
      <w:r w:rsidRPr="007D2D33">
        <w:t>боди</w:t>
      </w:r>
      <w:proofErr w:type="spellEnd"/>
      <w:r w:rsidRPr="007D2D33">
        <w:t xml:space="preserve"> или телесная перкуссия (исполнение ритма без музыкальных инструментов с помощью тела).</w:t>
      </w:r>
    </w:p>
    <w:p w:rsidR="00691C4D" w:rsidRPr="007D2D33" w:rsidRDefault="00691C4D" w:rsidP="00691C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7D2D33">
        <w:t xml:space="preserve">Для привлечения еще большего интереса детей к музыке сама создаю анимированных героев. Дети не только смотрят анимацию, но и участвуют в диалогах с героями, выполняют их задания. Вместе с ними танцуют, играют в музыкальные игры, участвуют в викторинах. В рамках образовательной деятельности провожу интерактивные </w:t>
      </w:r>
      <w:proofErr w:type="spellStart"/>
      <w:r w:rsidRPr="007D2D33">
        <w:t>квесты</w:t>
      </w:r>
      <w:proofErr w:type="spellEnd"/>
      <w:r w:rsidRPr="007D2D33">
        <w:t xml:space="preserve"> и викторины: «Волшебные часы», «Космический патруль»,  «По сказочным дорожкам», «Угадай мультфильм» и др., которые очень нравятся детям. </w:t>
      </w:r>
    </w:p>
    <w:p w:rsidR="00691C4D" w:rsidRPr="007D2D33" w:rsidRDefault="00691C4D" w:rsidP="00691C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D33">
        <w:rPr>
          <w:rFonts w:ascii="Times New Roman" w:hAnsi="Times New Roman"/>
          <w:sz w:val="24"/>
          <w:szCs w:val="24"/>
        </w:rPr>
        <w:t xml:space="preserve">Занимаясь по программе, включая информационно коммуникационные технологии в образовательную деятельность, сделала вывод, что при такой форме работы все больше детей проявляют </w:t>
      </w:r>
      <w:r w:rsidRPr="007D2D3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интерес</w:t>
      </w:r>
      <w:r w:rsidRPr="007D2D33">
        <w:rPr>
          <w:rFonts w:ascii="Times New Roman" w:hAnsi="Times New Roman"/>
          <w:sz w:val="24"/>
          <w:szCs w:val="24"/>
        </w:rPr>
        <w:t> к музыке, у них развиваются творческие и </w:t>
      </w:r>
      <w:r w:rsidRPr="007D2D3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интеллектуальные </w:t>
      </w:r>
      <w:r w:rsidRPr="007D2D3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>способности</w:t>
      </w:r>
      <w:r w:rsidRPr="007D2D33">
        <w:rPr>
          <w:rFonts w:ascii="Times New Roman" w:hAnsi="Times New Roman"/>
          <w:sz w:val="24"/>
          <w:szCs w:val="24"/>
        </w:rPr>
        <w:t>, эмоциональность, инициативность и самостоятельность, а также лучше проходит социальная адаптация ребенка.</w:t>
      </w:r>
      <w:r w:rsidRPr="007D2D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1C4D" w:rsidRPr="007D2D33" w:rsidRDefault="00691C4D" w:rsidP="00691C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sz w:val="24"/>
          <w:szCs w:val="24"/>
        </w:rPr>
        <w:t xml:space="preserve">Если в процессе обучения ребенок активен, внимателен и заинтересован, то такое обучение является наиболее эффективным. Ведь самый лучший опыт – это опыт, в котором ребенок активно задействован и это приносит ему радость. А искренняя радость и неподдельная заинтересованность детей  – это </w:t>
      </w:r>
      <w:r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7D2D33">
        <w:rPr>
          <w:rFonts w:ascii="Times New Roman" w:hAnsi="Times New Roman" w:cs="Times New Roman"/>
          <w:sz w:val="24"/>
          <w:szCs w:val="24"/>
        </w:rPr>
        <w:t>достижение в моей работе.</w:t>
      </w:r>
    </w:p>
    <w:p w:rsidR="00691C4D" w:rsidRPr="007D2D33" w:rsidRDefault="00691C4D" w:rsidP="00691C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sz w:val="24"/>
          <w:szCs w:val="24"/>
        </w:rPr>
        <w:t xml:space="preserve">«Играем в музыку» - вот </w:t>
      </w: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7D2D3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D2D33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2D33">
        <w:rPr>
          <w:rFonts w:ascii="Times New Roman" w:hAnsi="Times New Roman" w:cs="Times New Roman"/>
          <w:sz w:val="24"/>
          <w:szCs w:val="24"/>
        </w:rPr>
        <w:t xml:space="preserve"> секрет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2D33">
        <w:rPr>
          <w:rFonts w:ascii="Times New Roman" w:hAnsi="Times New Roman" w:cs="Times New Roman"/>
          <w:sz w:val="24"/>
          <w:szCs w:val="24"/>
        </w:rPr>
        <w:t>, с помощью которого я прививаю детям любовь к музыке!</w:t>
      </w:r>
    </w:p>
    <w:p w:rsidR="00564665" w:rsidRDefault="00564665"/>
    <w:sectPr w:rsidR="00564665" w:rsidSect="005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C4D"/>
    <w:rsid w:val="001C5F4D"/>
    <w:rsid w:val="002D62F6"/>
    <w:rsid w:val="00564665"/>
    <w:rsid w:val="00691C4D"/>
    <w:rsid w:val="00D6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Знак Знак6"/>
    <w:basedOn w:val="a"/>
    <w:uiPriority w:val="99"/>
    <w:unhideWhenUsed/>
    <w:rsid w:val="006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4</cp:revision>
  <dcterms:created xsi:type="dcterms:W3CDTF">2023-11-06T07:34:00Z</dcterms:created>
  <dcterms:modified xsi:type="dcterms:W3CDTF">2023-11-19T06:56:00Z</dcterms:modified>
</cp:coreProperties>
</file>