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7B98" w:rsidRPr="00FF251F" w:rsidRDefault="000B2F4F">
      <w:pPr>
        <w:spacing w:before="65"/>
        <w:ind w:left="721" w:right="467"/>
        <w:jc w:val="center"/>
        <w:rPr>
          <w:rFonts w:asciiTheme="minorHAnsi" w:hAnsiTheme="minorHAnsi" w:cstheme="minorHAnsi"/>
          <w:b/>
          <w:sz w:val="20"/>
        </w:rPr>
      </w:pPr>
      <w:r w:rsidRPr="00FF251F">
        <w:rPr>
          <w:rFonts w:asciiTheme="minorHAnsi" w:hAnsiTheme="minorHAnsi" w:cstheme="minorHAnsi"/>
          <w:noProof/>
          <w:sz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-831850</wp:posOffset>
            </wp:positionV>
            <wp:extent cx="7044690" cy="10325100"/>
            <wp:effectExtent l="0" t="0" r="3810" b="0"/>
            <wp:wrapNone/>
            <wp:docPr id="8682563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6343" name="Рисунок 8682563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51F">
        <w:rPr>
          <w:rFonts w:asciiTheme="minorHAnsi" w:hAnsiTheme="minorHAnsi" w:cstheme="minorHAnsi"/>
          <w:b/>
          <w:sz w:val="20"/>
        </w:rPr>
        <w:t>ДОНЕЦКАЯ</w:t>
      </w:r>
      <w:r w:rsidRPr="00FF251F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FF251F">
        <w:rPr>
          <w:rFonts w:asciiTheme="minorHAnsi" w:hAnsiTheme="minorHAnsi" w:cstheme="minorHAnsi"/>
          <w:b/>
          <w:sz w:val="20"/>
        </w:rPr>
        <w:t>НАРОДНАЯ</w:t>
      </w:r>
      <w:r w:rsidRPr="00FF251F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FF251F">
        <w:rPr>
          <w:rFonts w:asciiTheme="minorHAnsi" w:hAnsiTheme="minorHAnsi" w:cstheme="minorHAnsi"/>
          <w:b/>
          <w:sz w:val="20"/>
        </w:rPr>
        <w:t>РЕСПУБЛИКА</w:t>
      </w:r>
    </w:p>
    <w:p w:rsidR="00D87B98" w:rsidRPr="00FF251F" w:rsidRDefault="00000000">
      <w:pPr>
        <w:ind w:left="1833" w:right="1686"/>
        <w:jc w:val="center"/>
        <w:rPr>
          <w:rFonts w:asciiTheme="minorHAnsi" w:hAnsiTheme="minorHAnsi" w:cstheme="minorHAnsi"/>
          <w:b/>
          <w:sz w:val="20"/>
        </w:rPr>
      </w:pPr>
      <w:r w:rsidRPr="00FF251F">
        <w:rPr>
          <w:rFonts w:asciiTheme="minorHAnsi" w:hAnsiTheme="minorHAnsi" w:cstheme="minorHAnsi"/>
          <w:b/>
          <w:sz w:val="20"/>
        </w:rPr>
        <w:t>УПРАВЛЕНИЕ ОБРАЗОВАНИЯ АДМИНИСТРАЦИИ ГОРОДА ДОНЕЦКА</w:t>
      </w:r>
      <w:r w:rsidRPr="00FF251F">
        <w:rPr>
          <w:rFonts w:asciiTheme="minorHAnsi" w:hAnsiTheme="minorHAnsi" w:cstheme="minorHAnsi"/>
          <w:b/>
          <w:spacing w:val="-47"/>
          <w:sz w:val="20"/>
        </w:rPr>
        <w:t xml:space="preserve"> </w:t>
      </w:r>
      <w:r w:rsidRPr="00FF251F">
        <w:rPr>
          <w:rFonts w:asciiTheme="minorHAnsi" w:hAnsiTheme="minorHAnsi" w:cstheme="minorHAnsi"/>
          <w:b/>
          <w:sz w:val="20"/>
        </w:rPr>
        <w:t>МУНИЦИПАЛЬНОЕ</w:t>
      </w:r>
      <w:r w:rsidRPr="00FF251F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995026" w:rsidRPr="00FF251F">
        <w:rPr>
          <w:rFonts w:asciiTheme="minorHAnsi" w:hAnsiTheme="minorHAnsi" w:cstheme="minorHAnsi"/>
          <w:b/>
          <w:spacing w:val="-3"/>
          <w:sz w:val="20"/>
        </w:rPr>
        <w:t xml:space="preserve">БЮДЖЕТНОЕ </w:t>
      </w:r>
      <w:r w:rsidRPr="00FF251F">
        <w:rPr>
          <w:rFonts w:asciiTheme="minorHAnsi" w:hAnsiTheme="minorHAnsi" w:cstheme="minorHAnsi"/>
          <w:b/>
          <w:sz w:val="20"/>
        </w:rPr>
        <w:t>ОБЩЕОБРАЗОВАТЕЛЬНОЕ</w:t>
      </w:r>
      <w:r w:rsidRPr="00FF251F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Pr="00FF251F">
        <w:rPr>
          <w:rFonts w:asciiTheme="minorHAnsi" w:hAnsiTheme="minorHAnsi" w:cstheme="minorHAnsi"/>
          <w:b/>
          <w:sz w:val="20"/>
        </w:rPr>
        <w:t>УЧРЕЖДЕНИЕ</w:t>
      </w:r>
    </w:p>
    <w:p w:rsidR="00D87B98" w:rsidRPr="00FF251F" w:rsidRDefault="00000000">
      <w:pPr>
        <w:spacing w:line="229" w:lineRule="exact"/>
        <w:ind w:left="721" w:right="507"/>
        <w:jc w:val="center"/>
        <w:rPr>
          <w:rFonts w:asciiTheme="minorHAnsi" w:hAnsiTheme="minorHAnsi" w:cstheme="minorHAnsi"/>
          <w:b/>
          <w:sz w:val="20"/>
        </w:rPr>
      </w:pPr>
      <w:r w:rsidRPr="00FF251F">
        <w:rPr>
          <w:rFonts w:asciiTheme="minorHAnsi" w:hAnsiTheme="minorHAnsi" w:cstheme="minorHAnsi"/>
          <w:b/>
          <w:sz w:val="20"/>
        </w:rPr>
        <w:t>«</w:t>
      </w:r>
      <w:r w:rsidR="00995026" w:rsidRPr="00FF251F">
        <w:rPr>
          <w:rFonts w:asciiTheme="minorHAnsi" w:hAnsiTheme="minorHAnsi" w:cstheme="minorHAnsi"/>
          <w:b/>
          <w:sz w:val="20"/>
        </w:rPr>
        <w:t>Лицей №12 города Донецка</w:t>
      </w:r>
      <w:r w:rsidRPr="00FF251F">
        <w:rPr>
          <w:rFonts w:asciiTheme="minorHAnsi" w:hAnsiTheme="minorHAnsi" w:cstheme="minorHAnsi"/>
          <w:b/>
          <w:sz w:val="20"/>
        </w:rPr>
        <w:t>»</w:t>
      </w:r>
    </w:p>
    <w:p w:rsidR="00D87B98" w:rsidRDefault="00D87B98">
      <w:pPr>
        <w:pStyle w:val="a3"/>
        <w:spacing w:before="1"/>
        <w:rPr>
          <w:b/>
          <w:sz w:val="23"/>
        </w:rPr>
      </w:pPr>
    </w:p>
    <w:p w:rsidR="00D87B98" w:rsidRDefault="00D87B98">
      <w:pPr>
        <w:pStyle w:val="a3"/>
        <w:spacing w:before="2"/>
        <w:rPr>
          <w:sz w:val="30"/>
        </w:rPr>
      </w:pPr>
    </w:p>
    <w:p w:rsidR="00D87B98" w:rsidRDefault="00D87B98">
      <w:pPr>
        <w:pStyle w:val="a3"/>
        <w:rPr>
          <w:rFonts w:asciiTheme="minorHAnsi" w:hAnsiTheme="minorHAnsi" w:cstheme="minorHAnsi"/>
          <w:b/>
          <w:sz w:val="20"/>
        </w:rPr>
      </w:pPr>
    </w:p>
    <w:p w:rsidR="0033630A" w:rsidRDefault="0033630A">
      <w:pPr>
        <w:pStyle w:val="a3"/>
        <w:rPr>
          <w:rFonts w:asciiTheme="minorHAnsi" w:hAnsiTheme="minorHAnsi" w:cstheme="minorHAnsi"/>
          <w:b/>
          <w:sz w:val="20"/>
        </w:rPr>
      </w:pPr>
    </w:p>
    <w:p w:rsidR="0033630A" w:rsidRPr="00FF251F" w:rsidRDefault="0033630A">
      <w:pPr>
        <w:pStyle w:val="a3"/>
        <w:rPr>
          <w:rFonts w:asciiTheme="minorHAnsi" w:hAnsiTheme="minorHAnsi" w:cstheme="minorHAnsi"/>
          <w:b/>
          <w:sz w:val="20"/>
        </w:rPr>
      </w:pPr>
    </w:p>
    <w:p w:rsidR="00A36D59" w:rsidRPr="00A36D59" w:rsidRDefault="00A36D59" w:rsidP="00A36D59">
      <w:pPr>
        <w:pStyle w:val="a3"/>
        <w:rPr>
          <w:rFonts w:asciiTheme="minorHAnsi" w:hAnsiTheme="minorHAnsi" w:cstheme="minorHAnsi"/>
          <w:bCs/>
        </w:rPr>
      </w:pPr>
      <w:r w:rsidRPr="00A36D59">
        <w:rPr>
          <w:rFonts w:asciiTheme="minorHAnsi" w:hAnsiTheme="minorHAnsi" w:cstheme="minorHAnsi"/>
          <w:b/>
        </w:rPr>
        <w:t>Направления:</w:t>
      </w:r>
      <w:r>
        <w:rPr>
          <w:rFonts w:asciiTheme="minorHAnsi" w:hAnsiTheme="minorHAnsi" w:cstheme="minorHAnsi"/>
          <w:bCs/>
        </w:rPr>
        <w:t xml:space="preserve"> </w:t>
      </w:r>
      <w:r w:rsidRPr="00A36D59">
        <w:rPr>
          <w:rFonts w:asciiTheme="minorHAnsi" w:hAnsiTheme="minorHAnsi" w:cstheme="minorHAnsi"/>
          <w:bCs/>
        </w:rPr>
        <w:t>гражданское воспитание;</w:t>
      </w:r>
    </w:p>
    <w:p w:rsidR="00A36D59" w:rsidRPr="00A36D59" w:rsidRDefault="00A36D59" w:rsidP="00A36D59">
      <w:pPr>
        <w:pStyle w:val="a3"/>
        <w:rPr>
          <w:rFonts w:asciiTheme="minorHAnsi" w:hAnsiTheme="minorHAnsi" w:cstheme="minorHAnsi"/>
          <w:bCs/>
        </w:rPr>
      </w:pPr>
      <w:r w:rsidRPr="00A36D59">
        <w:rPr>
          <w:rFonts w:asciiTheme="minorHAnsi" w:hAnsiTheme="minorHAnsi" w:cstheme="minorHAnsi"/>
          <w:bCs/>
        </w:rPr>
        <w:t>патриотическое воспитание и формирование российской идентичности;</w:t>
      </w:r>
    </w:p>
    <w:p w:rsidR="00A36D59" w:rsidRPr="00A36D59" w:rsidRDefault="00A36D59" w:rsidP="00A36D59">
      <w:pPr>
        <w:pStyle w:val="a3"/>
        <w:rPr>
          <w:rFonts w:asciiTheme="minorHAnsi" w:hAnsiTheme="minorHAnsi" w:cstheme="minorHAnsi"/>
          <w:bCs/>
        </w:rPr>
      </w:pPr>
      <w:r w:rsidRPr="00A36D59">
        <w:rPr>
          <w:rFonts w:asciiTheme="minorHAnsi" w:hAnsiTheme="minorHAnsi" w:cstheme="minorHAnsi"/>
          <w:bCs/>
        </w:rPr>
        <w:t>духовное и нравственное воспитание;</w:t>
      </w:r>
    </w:p>
    <w:p w:rsidR="00A36D59" w:rsidRPr="00A36D59" w:rsidRDefault="00A36D59" w:rsidP="00A36D59">
      <w:pPr>
        <w:pStyle w:val="a3"/>
        <w:rPr>
          <w:rFonts w:asciiTheme="minorHAnsi" w:hAnsiTheme="minorHAnsi" w:cstheme="minorHAnsi"/>
          <w:bCs/>
        </w:rPr>
      </w:pPr>
      <w:r w:rsidRPr="00A36D59">
        <w:rPr>
          <w:rFonts w:asciiTheme="minorHAnsi" w:hAnsiTheme="minorHAnsi" w:cstheme="minorHAnsi"/>
          <w:bCs/>
        </w:rPr>
        <w:t>приобщение к культурному наследию;</w:t>
      </w:r>
    </w:p>
    <w:p w:rsidR="00D87B98" w:rsidRPr="00A36D59" w:rsidRDefault="00A36D59">
      <w:pPr>
        <w:pStyle w:val="a3"/>
        <w:rPr>
          <w:rFonts w:asciiTheme="minorHAnsi" w:hAnsiTheme="minorHAnsi" w:cstheme="minorHAnsi"/>
          <w:bCs/>
        </w:rPr>
      </w:pPr>
      <w:r w:rsidRPr="00A36D59">
        <w:rPr>
          <w:rFonts w:asciiTheme="minorHAnsi" w:hAnsiTheme="minorHAnsi" w:cstheme="minorHAnsi"/>
          <w:bCs/>
        </w:rPr>
        <w:t xml:space="preserve"> </w:t>
      </w:r>
    </w:p>
    <w:p w:rsidR="00FF251F" w:rsidRPr="00FF251F" w:rsidRDefault="00FF251F" w:rsidP="00FF251F">
      <w:pPr>
        <w:pStyle w:val="a6"/>
        <w:spacing w:before="0" w:beforeAutospacing="0" w:after="0" w:afterAutospacing="0" w:line="276" w:lineRule="auto"/>
        <w:jc w:val="center"/>
        <w:rPr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F251F">
        <w:rPr>
          <w:rFonts w:ascii="Impact" w:hAnsi="Impact" w:cstheme="minorBidi"/>
          <w:color w:val="FFFFFF" w:themeColor="background1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Формирование информационной культуры школьников посредством </w:t>
      </w:r>
      <w:proofErr w:type="spellStart"/>
      <w:r w:rsidR="00B61FA0">
        <w:rPr>
          <w:rFonts w:ascii="Impact" w:hAnsi="Impact" w:cstheme="minorBidi"/>
          <w:color w:val="FFFFFF" w:themeColor="background1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медиаобразовательного</w:t>
      </w:r>
      <w:proofErr w:type="spellEnd"/>
      <w:r w:rsidR="00B61FA0">
        <w:rPr>
          <w:rFonts w:ascii="Impact" w:hAnsi="Impact" w:cstheme="minorBidi"/>
          <w:color w:val="FFFFFF" w:themeColor="background1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F251F">
        <w:rPr>
          <w:rFonts w:ascii="Impact" w:hAnsi="Impact" w:cstheme="minorBidi"/>
          <w:color w:val="FFFFFF" w:themeColor="background1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проекта</w:t>
      </w:r>
    </w:p>
    <w:p w:rsidR="00FF251F" w:rsidRPr="00FF251F" w:rsidRDefault="00FF251F" w:rsidP="00FF251F">
      <w:pPr>
        <w:pStyle w:val="a6"/>
        <w:spacing w:before="0" w:beforeAutospacing="0" w:after="0" w:afterAutospacing="0" w:line="276" w:lineRule="auto"/>
        <w:jc w:val="center"/>
        <w:rPr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F251F">
        <w:rPr>
          <w:rFonts w:ascii="Impact" w:hAnsi="Impact" w:cstheme="minorBidi"/>
          <w:color w:val="FFFFFF" w:themeColor="background1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"Ученик-учителю"</w:t>
      </w:r>
    </w:p>
    <w:p w:rsidR="0033630A" w:rsidRDefault="00685AC9" w:rsidP="0033630A">
      <w:pPr>
        <w:tabs>
          <w:tab w:val="left" w:pos="3119"/>
        </w:tabs>
        <w:jc w:val="right"/>
        <w:rPr>
          <w:rFonts w:ascii="Impact" w:hAnsi="Impact"/>
          <w:sz w:val="36"/>
        </w:rPr>
      </w:pPr>
      <w:r>
        <w:rPr>
          <w:rFonts w:ascii="Impact" w:hAnsi="Impact"/>
          <w:sz w:val="36"/>
        </w:rPr>
        <w:t xml:space="preserve">           </w:t>
      </w:r>
    </w:p>
    <w:p w:rsidR="00685AC9" w:rsidRDefault="00685AC9" w:rsidP="00685AC9">
      <w:pPr>
        <w:tabs>
          <w:tab w:val="left" w:pos="3119"/>
        </w:tabs>
        <w:jc w:val="right"/>
        <w:rPr>
          <w:rFonts w:ascii="Impact" w:hAnsi="Impact"/>
          <w:sz w:val="36"/>
        </w:rPr>
      </w:pPr>
    </w:p>
    <w:p w:rsidR="00685AC9" w:rsidRDefault="00685AC9" w:rsidP="00685AC9">
      <w:pPr>
        <w:tabs>
          <w:tab w:val="left" w:pos="3119"/>
        </w:tabs>
        <w:jc w:val="right"/>
        <w:rPr>
          <w:rFonts w:ascii="Impact" w:hAnsi="Impact"/>
          <w:sz w:val="36"/>
        </w:rPr>
      </w:pPr>
      <w:r>
        <w:rPr>
          <w:rFonts w:ascii="Impact" w:hAnsi="Impact"/>
          <w:sz w:val="36"/>
        </w:rPr>
        <w:t xml:space="preserve">Организация </w:t>
      </w:r>
    </w:p>
    <w:p w:rsidR="00685AC9" w:rsidRDefault="00685AC9" w:rsidP="00685AC9">
      <w:pPr>
        <w:tabs>
          <w:tab w:val="left" w:pos="3119"/>
        </w:tabs>
        <w:jc w:val="right"/>
        <w:rPr>
          <w:rFonts w:ascii="Impact" w:hAnsi="Impact"/>
          <w:sz w:val="36"/>
        </w:rPr>
      </w:pPr>
      <w:r>
        <w:rPr>
          <w:rFonts w:ascii="Impact" w:hAnsi="Impact"/>
          <w:sz w:val="36"/>
        </w:rPr>
        <w:t xml:space="preserve">республиканского проекта </w:t>
      </w:r>
    </w:p>
    <w:p w:rsidR="00685AC9" w:rsidRDefault="000B2F4F" w:rsidP="000B2F4F">
      <w:pPr>
        <w:spacing w:before="266" w:line="322" w:lineRule="exact"/>
        <w:ind w:right="-253"/>
        <w:jc w:val="center"/>
        <w:rPr>
          <w:sz w:val="28"/>
        </w:rPr>
      </w:pPr>
      <w:r>
        <w:rPr>
          <w:sz w:val="28"/>
        </w:rPr>
        <w:t xml:space="preserve">                                      </w:t>
      </w:r>
    </w:p>
    <w:p w:rsidR="00D87B98" w:rsidRPr="00685AC9" w:rsidRDefault="00685AC9" w:rsidP="000B2F4F">
      <w:pPr>
        <w:spacing w:before="266" w:line="322" w:lineRule="exact"/>
        <w:ind w:right="-253"/>
        <w:jc w:val="center"/>
        <w:rPr>
          <w:rFonts w:asciiTheme="minorHAnsi" w:hAnsiTheme="minorHAnsi" w:cstheme="minorHAnsi"/>
          <w:sz w:val="28"/>
        </w:rPr>
      </w:pPr>
      <w:r>
        <w:rPr>
          <w:sz w:val="28"/>
        </w:rPr>
        <w:t xml:space="preserve">                                        </w:t>
      </w:r>
      <w:r w:rsidR="000B2F4F" w:rsidRPr="00685AC9">
        <w:rPr>
          <w:rFonts w:asciiTheme="minorHAnsi" w:hAnsiTheme="minorHAnsi" w:cstheme="minorHAnsi"/>
          <w:sz w:val="28"/>
        </w:rPr>
        <w:t>Автор</w:t>
      </w:r>
      <w:r w:rsidR="000B2F4F" w:rsidRPr="00685AC9">
        <w:rPr>
          <w:rFonts w:asciiTheme="minorHAnsi" w:hAnsiTheme="minorHAnsi" w:cstheme="minorHAnsi"/>
          <w:spacing w:val="-2"/>
          <w:sz w:val="28"/>
        </w:rPr>
        <w:t xml:space="preserve"> </w:t>
      </w:r>
      <w:r w:rsidR="000B2F4F" w:rsidRPr="00685AC9">
        <w:rPr>
          <w:rFonts w:asciiTheme="minorHAnsi" w:hAnsiTheme="minorHAnsi" w:cstheme="minorHAnsi"/>
          <w:sz w:val="28"/>
        </w:rPr>
        <w:t>проекта:</w:t>
      </w:r>
    </w:p>
    <w:p w:rsidR="00D87B98" w:rsidRPr="00685AC9" w:rsidRDefault="00000000" w:rsidP="000B2F4F">
      <w:pPr>
        <w:spacing w:line="322" w:lineRule="exact"/>
        <w:ind w:left="5844" w:right="-253"/>
        <w:rPr>
          <w:rFonts w:asciiTheme="minorHAnsi" w:hAnsiTheme="minorHAnsi" w:cstheme="minorHAnsi"/>
          <w:sz w:val="28"/>
        </w:rPr>
      </w:pPr>
      <w:r w:rsidRPr="00685AC9">
        <w:rPr>
          <w:rFonts w:asciiTheme="minorHAnsi" w:hAnsiTheme="minorHAnsi" w:cstheme="minorHAnsi"/>
          <w:sz w:val="28"/>
        </w:rPr>
        <w:t>учитель</w:t>
      </w:r>
      <w:r w:rsidRPr="00685AC9">
        <w:rPr>
          <w:rFonts w:asciiTheme="minorHAnsi" w:hAnsiTheme="minorHAnsi" w:cstheme="minorHAnsi"/>
          <w:spacing w:val="-3"/>
          <w:sz w:val="28"/>
        </w:rPr>
        <w:t xml:space="preserve"> </w:t>
      </w:r>
      <w:r w:rsidRPr="00685AC9">
        <w:rPr>
          <w:rFonts w:asciiTheme="minorHAnsi" w:hAnsiTheme="minorHAnsi" w:cstheme="minorHAnsi"/>
          <w:sz w:val="28"/>
        </w:rPr>
        <w:t>М</w:t>
      </w:r>
      <w:r w:rsidR="000B2F4F" w:rsidRPr="00685AC9">
        <w:rPr>
          <w:rFonts w:asciiTheme="minorHAnsi" w:hAnsiTheme="minorHAnsi" w:cstheme="minorHAnsi"/>
          <w:sz w:val="28"/>
        </w:rPr>
        <w:t>Б</w:t>
      </w:r>
      <w:r w:rsidRPr="00685AC9">
        <w:rPr>
          <w:rFonts w:asciiTheme="minorHAnsi" w:hAnsiTheme="minorHAnsi" w:cstheme="minorHAnsi"/>
          <w:sz w:val="28"/>
        </w:rPr>
        <w:t>ОУ</w:t>
      </w:r>
    </w:p>
    <w:p w:rsidR="00D87B98" w:rsidRPr="00685AC9" w:rsidRDefault="00000000" w:rsidP="000B2F4F">
      <w:pPr>
        <w:ind w:left="5844" w:right="-253"/>
        <w:rPr>
          <w:rFonts w:asciiTheme="minorHAnsi" w:hAnsiTheme="minorHAnsi" w:cstheme="minorHAnsi"/>
          <w:sz w:val="28"/>
        </w:rPr>
      </w:pPr>
      <w:r w:rsidRPr="00685AC9">
        <w:rPr>
          <w:rFonts w:asciiTheme="minorHAnsi" w:hAnsiTheme="minorHAnsi" w:cstheme="minorHAnsi"/>
          <w:sz w:val="28"/>
        </w:rPr>
        <w:t>«</w:t>
      </w:r>
      <w:r w:rsidR="000B2F4F" w:rsidRPr="00685AC9">
        <w:rPr>
          <w:rFonts w:asciiTheme="minorHAnsi" w:hAnsiTheme="minorHAnsi" w:cstheme="minorHAnsi"/>
          <w:sz w:val="28"/>
        </w:rPr>
        <w:t xml:space="preserve">Лицей №12 </w:t>
      </w:r>
      <w:r w:rsidRPr="00685AC9">
        <w:rPr>
          <w:rFonts w:asciiTheme="minorHAnsi" w:hAnsiTheme="minorHAnsi" w:cstheme="minorHAnsi"/>
          <w:sz w:val="28"/>
        </w:rPr>
        <w:t>г. Донецка»</w:t>
      </w:r>
    </w:p>
    <w:p w:rsidR="00D87B98" w:rsidRPr="00685AC9" w:rsidRDefault="00000000" w:rsidP="000B2F4F">
      <w:pPr>
        <w:pStyle w:val="1"/>
        <w:spacing w:line="322" w:lineRule="exact"/>
        <w:ind w:left="5844" w:right="-253"/>
        <w:rPr>
          <w:rFonts w:asciiTheme="minorHAnsi" w:hAnsiTheme="minorHAnsi" w:cstheme="minorHAnsi"/>
        </w:rPr>
      </w:pPr>
      <w:r w:rsidRPr="00685AC9">
        <w:rPr>
          <w:rFonts w:asciiTheme="minorHAnsi" w:hAnsiTheme="minorHAnsi" w:cstheme="minorHAnsi"/>
        </w:rPr>
        <w:t>Ефремова</w:t>
      </w:r>
    </w:p>
    <w:p w:rsidR="00D87B98" w:rsidRPr="00685AC9" w:rsidRDefault="00000000" w:rsidP="000B2F4F">
      <w:pPr>
        <w:ind w:left="5844" w:right="-253"/>
        <w:rPr>
          <w:rFonts w:asciiTheme="minorHAnsi" w:hAnsiTheme="minorHAnsi" w:cstheme="minorHAnsi"/>
          <w:b/>
          <w:sz w:val="28"/>
        </w:rPr>
      </w:pPr>
      <w:r w:rsidRPr="00685AC9">
        <w:rPr>
          <w:rFonts w:asciiTheme="minorHAnsi" w:hAnsiTheme="minorHAnsi" w:cstheme="minorHAnsi"/>
          <w:b/>
          <w:sz w:val="28"/>
        </w:rPr>
        <w:t>Наталья</w:t>
      </w:r>
      <w:r w:rsidRPr="00685AC9">
        <w:rPr>
          <w:rFonts w:asciiTheme="minorHAnsi" w:hAnsiTheme="minorHAnsi" w:cstheme="minorHAnsi"/>
          <w:b/>
          <w:spacing w:val="-5"/>
          <w:sz w:val="28"/>
        </w:rPr>
        <w:t xml:space="preserve"> </w:t>
      </w:r>
      <w:r w:rsidRPr="00685AC9">
        <w:rPr>
          <w:rFonts w:asciiTheme="minorHAnsi" w:hAnsiTheme="minorHAnsi" w:cstheme="minorHAnsi"/>
          <w:b/>
          <w:sz w:val="28"/>
        </w:rPr>
        <w:t>Владимировна</w:t>
      </w: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rPr>
          <w:b/>
          <w:sz w:val="20"/>
        </w:rPr>
      </w:pPr>
    </w:p>
    <w:p w:rsidR="00D87B98" w:rsidRDefault="00D87B98">
      <w:pPr>
        <w:pStyle w:val="a3"/>
        <w:spacing w:before="8"/>
        <w:rPr>
          <w:b/>
          <w:sz w:val="18"/>
        </w:rPr>
      </w:pPr>
    </w:p>
    <w:p w:rsidR="00D87B98" w:rsidRPr="00FF251F" w:rsidRDefault="00000000">
      <w:pPr>
        <w:pStyle w:val="1"/>
        <w:spacing w:before="89"/>
        <w:ind w:left="198" w:right="507"/>
        <w:jc w:val="center"/>
        <w:rPr>
          <w:rFonts w:asciiTheme="minorHAnsi" w:hAnsiTheme="minorHAnsi" w:cstheme="minorHAnsi"/>
        </w:rPr>
      </w:pPr>
      <w:r w:rsidRPr="00FF251F">
        <w:rPr>
          <w:rFonts w:asciiTheme="minorHAnsi" w:hAnsiTheme="minorHAnsi" w:cstheme="minorHAnsi"/>
        </w:rPr>
        <w:t>20</w:t>
      </w:r>
      <w:r w:rsidR="000B2F4F" w:rsidRPr="00FF251F">
        <w:rPr>
          <w:rFonts w:asciiTheme="minorHAnsi" w:hAnsiTheme="minorHAnsi" w:cstheme="minorHAnsi"/>
        </w:rPr>
        <w:t>23</w:t>
      </w:r>
    </w:p>
    <w:p w:rsidR="00D87B98" w:rsidRDefault="00D87B98">
      <w:pPr>
        <w:jc w:val="center"/>
        <w:sectPr w:rsidR="00D87B98" w:rsidSect="00FF251F">
          <w:type w:val="continuous"/>
          <w:pgSz w:w="11900" w:h="16840"/>
          <w:pgMar w:top="1100" w:right="560" w:bottom="280" w:left="920" w:header="720" w:footer="720" w:gutter="0"/>
          <w:cols w:space="720"/>
        </w:sectPr>
      </w:pPr>
    </w:p>
    <w:p w:rsidR="00837FC5" w:rsidRPr="00837FC5" w:rsidRDefault="00837FC5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837FC5">
        <w:rPr>
          <w:rFonts w:eastAsia="Calibri"/>
          <w:b/>
          <w:bCs/>
          <w:color w:val="FF0000"/>
          <w:sz w:val="28"/>
          <w:szCs w:val="28"/>
        </w:rPr>
        <w:lastRenderedPageBreak/>
        <w:t>ПОЯСНИТЕЛЬНАЯ ЗАПИСКА</w:t>
      </w:r>
    </w:p>
    <w:p w:rsidR="00953160" w:rsidRPr="00917EA7" w:rsidRDefault="00953160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Мероприятие разработано в соответствии с Законом «Об образовании» (Постановление №I-233П-НС), Распоряжение</w:t>
      </w:r>
      <w:r w:rsidR="006D324B" w:rsidRPr="008066C1">
        <w:rPr>
          <w:rFonts w:eastAsia="Calibri"/>
          <w:sz w:val="28"/>
          <w:szCs w:val="28"/>
        </w:rPr>
        <w:t>м</w:t>
      </w:r>
      <w:r w:rsidRPr="008066C1">
        <w:rPr>
          <w:rFonts w:eastAsia="Calibri"/>
          <w:sz w:val="28"/>
          <w:szCs w:val="28"/>
        </w:rPr>
        <w:t xml:space="preserve"> Главы Донецкой Народной Республики от 09.08.2017 №252 «Об утверждении Программы «Патриотическое воспитание детей и молодёжи Донецкой Народной Республики».</w:t>
      </w:r>
    </w:p>
    <w:p w:rsidR="00917EA7" w:rsidRPr="00917EA7" w:rsidRDefault="00917EA7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Тематическое направление</w:t>
      </w:r>
      <w:r w:rsidRPr="008066C1">
        <w:rPr>
          <w:rFonts w:eastAsia="Calibri"/>
          <w:b/>
          <w:bCs/>
          <w:i/>
          <w:iCs/>
          <w:sz w:val="28"/>
          <w:szCs w:val="28"/>
        </w:rPr>
        <w:t>:</w:t>
      </w:r>
      <w:r w:rsidRPr="00917EA7">
        <w:rPr>
          <w:rFonts w:eastAsia="Calibri"/>
          <w:i/>
          <w:iCs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гражданское воспитание;</w:t>
      </w:r>
      <w:r w:rsidRPr="008066C1">
        <w:rPr>
          <w:rFonts w:eastAsia="Calibri"/>
          <w:i/>
          <w:iCs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патриотическое воспитание и формирование российской идентичности;</w:t>
      </w:r>
      <w:r w:rsidRPr="008066C1">
        <w:rPr>
          <w:rFonts w:eastAsia="Calibri"/>
          <w:i/>
          <w:iCs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духовное и нравственное воспитание;</w:t>
      </w:r>
      <w:r w:rsidRPr="008066C1">
        <w:rPr>
          <w:rFonts w:eastAsia="Calibri"/>
          <w:i/>
          <w:iCs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приобщение к культурному наследию.</w:t>
      </w:r>
    </w:p>
    <w:p w:rsidR="00917EA7" w:rsidRPr="008066C1" w:rsidRDefault="00917EA7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Тема воспитательного мероприятия</w:t>
      </w:r>
      <w:r w:rsidRPr="008066C1">
        <w:rPr>
          <w:rFonts w:eastAsia="Calibri"/>
          <w:b/>
          <w:bCs/>
          <w:i/>
          <w:iCs/>
          <w:sz w:val="28"/>
          <w:szCs w:val="28"/>
        </w:rPr>
        <w:t xml:space="preserve">: </w:t>
      </w:r>
      <w:r w:rsidR="00953160" w:rsidRPr="008066C1">
        <w:rPr>
          <w:rFonts w:eastAsia="Calibri"/>
          <w:sz w:val="28"/>
          <w:szCs w:val="28"/>
        </w:rPr>
        <w:t>Формирование</w:t>
      </w:r>
      <w:r w:rsidR="006D324B" w:rsidRPr="008066C1">
        <w:rPr>
          <w:rFonts w:eastAsia="Calibri"/>
          <w:sz w:val="28"/>
          <w:szCs w:val="28"/>
        </w:rPr>
        <w:t xml:space="preserve"> </w:t>
      </w:r>
      <w:r w:rsidR="00953160" w:rsidRPr="008066C1">
        <w:rPr>
          <w:rFonts w:eastAsia="Calibri"/>
          <w:sz w:val="28"/>
          <w:szCs w:val="28"/>
        </w:rPr>
        <w:t xml:space="preserve">информационной культуры школьников посредством </w:t>
      </w:r>
      <w:proofErr w:type="spellStart"/>
      <w:r w:rsidR="00953160" w:rsidRPr="008066C1">
        <w:rPr>
          <w:rFonts w:eastAsia="Calibri"/>
          <w:sz w:val="28"/>
          <w:szCs w:val="28"/>
        </w:rPr>
        <w:t>медиаобразовательного</w:t>
      </w:r>
      <w:proofErr w:type="spellEnd"/>
      <w:r w:rsidR="00953160" w:rsidRPr="008066C1">
        <w:rPr>
          <w:rFonts w:eastAsia="Calibri"/>
          <w:sz w:val="28"/>
          <w:szCs w:val="28"/>
        </w:rPr>
        <w:t xml:space="preserve"> проекта "Ученик-учителю" (Создание открытого веб-ресурса «КОМПАС» - видеоархива детского экранного творчества патриотической направленности).</w:t>
      </w:r>
    </w:p>
    <w:p w:rsidR="00953160" w:rsidRPr="008066C1" w:rsidRDefault="00953160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i/>
          <w:iCs/>
          <w:sz w:val="28"/>
          <w:szCs w:val="28"/>
        </w:rPr>
      </w:pPr>
      <w:r w:rsidRPr="00953160">
        <w:rPr>
          <w:rFonts w:eastAsia="Calibri"/>
          <w:b/>
          <w:i/>
          <w:iCs/>
          <w:sz w:val="28"/>
          <w:szCs w:val="28"/>
        </w:rPr>
        <w:t>Актуальность и социальная</w:t>
      </w:r>
      <w:r w:rsidRPr="008066C1">
        <w:rPr>
          <w:rFonts w:eastAsia="Calibri"/>
          <w:b/>
          <w:i/>
          <w:iCs/>
          <w:sz w:val="28"/>
          <w:szCs w:val="28"/>
        </w:rPr>
        <w:t xml:space="preserve"> значимость проекта</w:t>
      </w: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>Инновация — понятие широкое.  В плане образования – это использование новых технологических, методологических исследований и своевременная замена устаревших стандартов. Противоречия состоят в следующем:</w:t>
      </w:r>
    </w:p>
    <w:p w:rsidR="00723936" w:rsidRPr="00723936" w:rsidRDefault="00723936">
      <w:pPr>
        <w:widowControl/>
        <w:numPr>
          <w:ilvl w:val="0"/>
          <w:numId w:val="13"/>
        </w:numPr>
        <w:autoSpaceDE/>
        <w:autoSpaceDN/>
        <w:spacing w:after="200"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 xml:space="preserve">несоответствие принятых стандартов интересам и способностям учащихся; </w:t>
      </w:r>
    </w:p>
    <w:p w:rsidR="00723936" w:rsidRPr="00723936" w:rsidRDefault="00723936">
      <w:pPr>
        <w:widowControl/>
        <w:numPr>
          <w:ilvl w:val="0"/>
          <w:numId w:val="13"/>
        </w:numPr>
        <w:autoSpaceDE/>
        <w:autoSpaceDN/>
        <w:spacing w:after="200"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>различия в темпах развития науки и возможностей восприятия.</w:t>
      </w: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 xml:space="preserve">Психологами установлено, что ребёнок не может мыслить незнакомыми абстракциями, и только та информация, которая значима для него самого, будет усвоена и принята им. И здесь перед нами возникает несколько </w:t>
      </w:r>
      <w:r w:rsidRPr="00723936">
        <w:rPr>
          <w:rFonts w:eastAsia="Calibri"/>
          <w:b/>
          <w:sz w:val="28"/>
          <w:szCs w:val="28"/>
        </w:rPr>
        <w:t>проблем</w:t>
      </w:r>
      <w:r w:rsidRPr="00723936">
        <w:rPr>
          <w:rFonts w:eastAsia="Calibri"/>
          <w:sz w:val="28"/>
          <w:szCs w:val="28"/>
        </w:rPr>
        <w:t>.</w:t>
      </w:r>
    </w:p>
    <w:p w:rsidR="00723936" w:rsidRPr="00723936" w:rsidRDefault="00723936">
      <w:pPr>
        <w:widowControl/>
        <w:numPr>
          <w:ilvl w:val="0"/>
          <w:numId w:val="12"/>
        </w:numPr>
        <w:autoSpaceDE/>
        <w:autoSpaceDN/>
        <w:spacing w:after="200" w:line="360" w:lineRule="auto"/>
        <w:ind w:left="0" w:firstLine="426"/>
        <w:contextualSpacing/>
        <w:jc w:val="both"/>
        <w:rPr>
          <w:rFonts w:eastAsia="Calibri"/>
          <w:i/>
          <w:sz w:val="28"/>
          <w:szCs w:val="28"/>
        </w:rPr>
      </w:pPr>
      <w:r w:rsidRPr="00723936">
        <w:rPr>
          <w:rFonts w:eastAsia="Calibri"/>
          <w:i/>
          <w:sz w:val="28"/>
          <w:szCs w:val="28"/>
        </w:rPr>
        <w:t>Отсутствие адаптированных видеоматериалов к урокам.</w:t>
      </w:r>
    </w:p>
    <w:p w:rsidR="00723936" w:rsidRPr="00723936" w:rsidRDefault="00723936" w:rsidP="00734857">
      <w:pPr>
        <w:widowControl/>
        <w:autoSpaceDE/>
        <w:autoSpaceDN/>
        <w:spacing w:line="360" w:lineRule="auto"/>
        <w:ind w:firstLine="426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>Мы провели виртуальный опрос 128 педагогов Республики на сайте Ассоциации учителей начальных классов г. Донецка. Он показал слабое оснащение</w:t>
      </w:r>
      <w:r w:rsidR="006154E9" w:rsidRPr="008066C1">
        <w:rPr>
          <w:rFonts w:eastAsia="Calibri"/>
          <w:sz w:val="28"/>
          <w:szCs w:val="28"/>
        </w:rPr>
        <w:t xml:space="preserve"> уроков материалами краеведческой направленности</w:t>
      </w:r>
      <w:r w:rsidRPr="00723936">
        <w:rPr>
          <w:rFonts w:eastAsia="Calibri"/>
          <w:sz w:val="28"/>
          <w:szCs w:val="28"/>
        </w:rPr>
        <w:t>. (Рис.1)</w:t>
      </w: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318ADD25" wp14:editId="3752A4EA">
            <wp:simplePos x="0" y="0"/>
            <wp:positionH relativeFrom="margin">
              <wp:posOffset>508635</wp:posOffset>
            </wp:positionH>
            <wp:positionV relativeFrom="paragraph">
              <wp:posOffset>45085</wp:posOffset>
            </wp:positionV>
            <wp:extent cx="4086225" cy="1214755"/>
            <wp:effectExtent l="0" t="0" r="9525" b="4445"/>
            <wp:wrapSquare wrapText="bothSides"/>
            <wp:docPr id="10" name="Рисунок 1" descr="http://kompasdn.ucoz.net/_si/0/87299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mpasdn.ucoz.net/_si/0/872994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>Рис.1</w:t>
      </w: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723936" w:rsidRPr="00723936" w:rsidRDefault="00723936" w:rsidP="00944756">
      <w:pPr>
        <w:widowControl/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>А ведь именно эти уроки призваны решать приоритетные направления воспитания – патриотическое и гражданское!</w:t>
      </w:r>
    </w:p>
    <w:p w:rsidR="00723936" w:rsidRPr="00723936" w:rsidRDefault="00723936">
      <w:pPr>
        <w:widowControl/>
        <w:numPr>
          <w:ilvl w:val="0"/>
          <w:numId w:val="12"/>
        </w:numPr>
        <w:autoSpaceDE/>
        <w:autoSpaceDN/>
        <w:spacing w:after="200"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i/>
          <w:sz w:val="28"/>
          <w:szCs w:val="28"/>
        </w:rPr>
        <w:t>Низкий уровень владения ИКТ самими учителями.</w:t>
      </w:r>
    </w:p>
    <w:p w:rsidR="003521E6" w:rsidRPr="008066C1" w:rsidRDefault="00723936" w:rsidP="00734857">
      <w:pPr>
        <w:widowControl/>
        <w:autoSpaceDE/>
        <w:autoSpaceDN/>
        <w:spacing w:line="360" w:lineRule="auto"/>
        <w:ind w:firstLine="426"/>
        <w:jc w:val="both"/>
        <w:rPr>
          <w:rFonts w:eastAsia="Calibri"/>
          <w:sz w:val="28"/>
          <w:szCs w:val="28"/>
        </w:rPr>
      </w:pPr>
      <w:r w:rsidRPr="00723936">
        <w:rPr>
          <w:rFonts w:eastAsia="Calibri"/>
          <w:sz w:val="28"/>
          <w:szCs w:val="28"/>
        </w:rPr>
        <w:t>Как показывает практика, в современной школе спрос обучающихся на использование медиаресурсов значительно превышает предложение педагога.</w:t>
      </w:r>
      <w:r w:rsidR="006154E9" w:rsidRPr="008066C1">
        <w:rPr>
          <w:rFonts w:eastAsia="Calibri"/>
          <w:sz w:val="28"/>
          <w:szCs w:val="28"/>
        </w:rPr>
        <w:t xml:space="preserve"> Н</w:t>
      </w:r>
      <w:r w:rsidRPr="008066C1">
        <w:rPr>
          <w:rFonts w:eastAsia="Calibri"/>
          <w:sz w:val="28"/>
          <w:szCs w:val="28"/>
        </w:rPr>
        <w:t xml:space="preserve">астало время использовать </w:t>
      </w:r>
      <w:r w:rsidRPr="008066C1">
        <w:rPr>
          <w:rFonts w:eastAsia="Calibri"/>
          <w:b/>
          <w:i/>
          <w:sz w:val="28"/>
          <w:szCs w:val="28"/>
        </w:rPr>
        <w:t>компьютерную грамотность наших детей для помощи учителям</w:t>
      </w:r>
      <w:r w:rsidRPr="008066C1">
        <w:rPr>
          <w:rFonts w:eastAsia="Calibri"/>
          <w:sz w:val="28"/>
          <w:szCs w:val="28"/>
        </w:rPr>
        <w:t>.</w:t>
      </w:r>
      <w:r w:rsidR="006154E9" w:rsidRPr="008066C1">
        <w:rPr>
          <w:rFonts w:eastAsia="Calibri"/>
          <w:bCs/>
          <w:sz w:val="28"/>
          <w:szCs w:val="28"/>
        </w:rPr>
        <w:t xml:space="preserve"> </w:t>
      </w:r>
      <w:r w:rsidR="003521E6" w:rsidRPr="008066C1">
        <w:rPr>
          <w:rFonts w:eastAsia="Calibri"/>
          <w:bCs/>
          <w:sz w:val="28"/>
          <w:szCs w:val="28"/>
        </w:rPr>
        <w:t xml:space="preserve">Группа учащихся дала старт внутришкольному проекту «Ученик учителю», создав единую платформу для своих видеороликов – сайт «КОМПАС» </w:t>
      </w:r>
      <w:hyperlink r:id="rId9" w:history="1">
        <w:r w:rsidR="003521E6" w:rsidRPr="008066C1">
          <w:rPr>
            <w:rStyle w:val="a8"/>
            <w:rFonts w:eastAsia="Calibri"/>
            <w:bCs/>
            <w:sz w:val="28"/>
            <w:szCs w:val="28"/>
          </w:rPr>
          <w:t>http://kompasdn.ucoz.net/</w:t>
        </w:r>
      </w:hyperlink>
      <w:r w:rsidR="003521E6" w:rsidRPr="008066C1">
        <w:rPr>
          <w:rFonts w:eastAsia="Calibri"/>
          <w:bCs/>
          <w:sz w:val="28"/>
          <w:szCs w:val="28"/>
        </w:rPr>
        <w:t xml:space="preserve"> . Это первые 30 работ из разделов: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От рождения до наших дней.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Дыхание времени.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Эхо войны.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Природа Донбасса.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Защитники земли русской.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Культурное наследие.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Люди-легенды.</w:t>
      </w:r>
    </w:p>
    <w:p w:rsidR="003521E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•</w:t>
      </w:r>
      <w:r w:rsidRPr="008066C1">
        <w:rPr>
          <w:rFonts w:eastAsia="Calibri"/>
          <w:bCs/>
          <w:sz w:val="28"/>
          <w:szCs w:val="28"/>
        </w:rPr>
        <w:tab/>
      </w:r>
      <w:r w:rsidR="00873368" w:rsidRPr="008066C1">
        <w:rPr>
          <w:rFonts w:eastAsia="Calibri"/>
          <w:bCs/>
          <w:sz w:val="28"/>
          <w:szCs w:val="28"/>
        </w:rPr>
        <w:t xml:space="preserve"> </w:t>
      </w:r>
      <w:r w:rsidRPr="008066C1">
        <w:rPr>
          <w:rFonts w:eastAsia="Calibri"/>
          <w:bCs/>
          <w:sz w:val="28"/>
          <w:szCs w:val="28"/>
        </w:rPr>
        <w:t>Секреты наших мастеров.</w:t>
      </w:r>
    </w:p>
    <w:p w:rsidR="00953160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Cs/>
          <w:sz w:val="28"/>
          <w:szCs w:val="28"/>
        </w:rPr>
      </w:pPr>
      <w:r w:rsidRPr="008066C1">
        <w:rPr>
          <w:rFonts w:eastAsia="Calibri"/>
          <w:bCs/>
          <w:sz w:val="28"/>
          <w:szCs w:val="28"/>
        </w:rPr>
        <w:t>Ребята получ</w:t>
      </w:r>
      <w:r w:rsidR="006D324B" w:rsidRPr="008066C1">
        <w:rPr>
          <w:rFonts w:eastAsia="Calibri"/>
          <w:bCs/>
          <w:sz w:val="28"/>
          <w:szCs w:val="28"/>
        </w:rPr>
        <w:t>или многочисленные</w:t>
      </w:r>
      <w:r w:rsidRPr="008066C1">
        <w:rPr>
          <w:rFonts w:eastAsia="Calibri"/>
          <w:bCs/>
          <w:sz w:val="28"/>
          <w:szCs w:val="28"/>
        </w:rPr>
        <w:t xml:space="preserve"> благодарные отзывы учителей Республики (Приложение 1), но этого недостаточно, чтобы покрыть дефицит видеоматериалов, соответствующих образовательным Программам МОН ДНР.</w:t>
      </w:r>
      <w:r w:rsidR="00344452" w:rsidRPr="008066C1">
        <w:rPr>
          <w:rFonts w:eastAsia="Calibri"/>
          <w:bCs/>
          <w:sz w:val="28"/>
          <w:szCs w:val="28"/>
        </w:rPr>
        <w:t xml:space="preserve"> </w:t>
      </w:r>
      <w:r w:rsidR="00837FC5">
        <w:rPr>
          <w:rFonts w:eastAsia="Calibri"/>
          <w:bCs/>
          <w:sz w:val="28"/>
          <w:szCs w:val="28"/>
        </w:rPr>
        <w:t>Было п</w:t>
      </w:r>
      <w:r w:rsidR="00344452" w:rsidRPr="008066C1">
        <w:rPr>
          <w:rFonts w:eastAsia="Calibri"/>
          <w:bCs/>
          <w:sz w:val="28"/>
          <w:szCs w:val="28"/>
        </w:rPr>
        <w:t xml:space="preserve">ринято решение расширить границы мероприятия и выйти на </w:t>
      </w:r>
      <w:r w:rsidR="00344452" w:rsidRPr="00837FC5">
        <w:rPr>
          <w:rFonts w:eastAsia="Calibri"/>
          <w:b/>
          <w:sz w:val="28"/>
          <w:szCs w:val="28"/>
        </w:rPr>
        <w:t>республиканский уровень!</w:t>
      </w:r>
    </w:p>
    <w:p w:rsidR="001508B9" w:rsidRPr="008066C1" w:rsidRDefault="00917EA7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/>
          <w:bCs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Целевая аудитория</w:t>
      </w:r>
      <w:r w:rsidR="006D324B" w:rsidRPr="008066C1">
        <w:rPr>
          <w:rFonts w:eastAsia="Calibri"/>
          <w:b/>
          <w:bCs/>
          <w:i/>
          <w:iCs/>
          <w:sz w:val="28"/>
          <w:szCs w:val="28"/>
        </w:rPr>
        <w:t xml:space="preserve"> – школьники 5-11 класс</w:t>
      </w:r>
      <w:r w:rsidR="00837FC5">
        <w:rPr>
          <w:rFonts w:eastAsia="Calibri"/>
          <w:b/>
          <w:bCs/>
          <w:i/>
          <w:iCs/>
          <w:sz w:val="28"/>
          <w:szCs w:val="28"/>
        </w:rPr>
        <w:t>.</w:t>
      </w:r>
    </w:p>
    <w:p w:rsidR="001508B9" w:rsidRPr="008066C1" w:rsidRDefault="001508B9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i/>
          <w:iCs/>
          <w:sz w:val="28"/>
          <w:szCs w:val="28"/>
        </w:rPr>
        <w:lastRenderedPageBreak/>
        <w:t>Инициаторы</w:t>
      </w:r>
      <w:r w:rsidR="00837FC5">
        <w:rPr>
          <w:rFonts w:eastAsia="Calibri"/>
          <w:i/>
          <w:iCs/>
          <w:sz w:val="28"/>
          <w:szCs w:val="28"/>
        </w:rPr>
        <w:t xml:space="preserve"> мероприятия</w:t>
      </w:r>
      <w:r w:rsidRPr="008066C1">
        <w:rPr>
          <w:rFonts w:eastAsia="Calibri"/>
          <w:sz w:val="28"/>
          <w:szCs w:val="28"/>
        </w:rPr>
        <w:t xml:space="preserve">: </w:t>
      </w:r>
      <w:r w:rsidR="006D324B" w:rsidRPr="008066C1">
        <w:rPr>
          <w:rFonts w:eastAsia="Calibri"/>
          <w:b/>
          <w:bCs/>
          <w:sz w:val="28"/>
          <w:szCs w:val="28"/>
        </w:rPr>
        <w:t>классный руководитель,</w:t>
      </w:r>
      <w:r w:rsidR="006D324B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администрация школы, педагогический коллектив, ученический коллектив, родители учеников.</w:t>
      </w:r>
      <w:r w:rsidR="00873368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i/>
          <w:iCs/>
          <w:sz w:val="28"/>
          <w:szCs w:val="28"/>
        </w:rPr>
        <w:t>Сторонники</w:t>
      </w:r>
      <w:r w:rsidR="00837FC5">
        <w:rPr>
          <w:rFonts w:eastAsia="Calibri"/>
          <w:i/>
          <w:iCs/>
          <w:sz w:val="28"/>
          <w:szCs w:val="28"/>
        </w:rPr>
        <w:t xml:space="preserve"> мероприятия</w:t>
      </w:r>
      <w:r w:rsidRPr="008066C1">
        <w:rPr>
          <w:rFonts w:eastAsia="Calibri"/>
          <w:sz w:val="28"/>
          <w:szCs w:val="28"/>
        </w:rPr>
        <w:t>:</w:t>
      </w:r>
      <w:r w:rsidR="00EC4335" w:rsidRPr="008066C1">
        <w:rPr>
          <w:rFonts w:eastAsia="Calibri"/>
          <w:sz w:val="28"/>
          <w:szCs w:val="28"/>
        </w:rPr>
        <w:t xml:space="preserve"> г</w:t>
      </w:r>
      <w:r w:rsidRPr="008066C1">
        <w:rPr>
          <w:rFonts w:eastAsia="Calibri"/>
          <w:sz w:val="28"/>
          <w:szCs w:val="28"/>
        </w:rPr>
        <w:t>ородской отдел образования</w:t>
      </w:r>
      <w:r w:rsidR="00EC4335" w:rsidRPr="008066C1">
        <w:rPr>
          <w:rFonts w:eastAsia="Calibri"/>
          <w:sz w:val="28"/>
          <w:szCs w:val="28"/>
        </w:rPr>
        <w:t>, у</w:t>
      </w:r>
      <w:r w:rsidRPr="008066C1">
        <w:rPr>
          <w:rFonts w:eastAsia="Calibri"/>
          <w:sz w:val="28"/>
          <w:szCs w:val="28"/>
        </w:rPr>
        <w:t>чителя образовательных учреждений ДНР</w:t>
      </w:r>
      <w:r w:rsidR="006D324B" w:rsidRPr="008066C1">
        <w:rPr>
          <w:rFonts w:eastAsia="Calibri"/>
          <w:sz w:val="28"/>
          <w:szCs w:val="28"/>
        </w:rPr>
        <w:t>.</w:t>
      </w:r>
      <w:r w:rsidR="00873368" w:rsidRPr="008066C1">
        <w:rPr>
          <w:rFonts w:eastAsia="Calibri"/>
          <w:sz w:val="28"/>
          <w:szCs w:val="28"/>
        </w:rPr>
        <w:t xml:space="preserve">  </w:t>
      </w:r>
      <w:r w:rsidRPr="008066C1">
        <w:rPr>
          <w:rFonts w:eastAsia="Calibri"/>
          <w:i/>
          <w:iCs/>
          <w:sz w:val="28"/>
          <w:szCs w:val="28"/>
        </w:rPr>
        <w:t>Исполнители</w:t>
      </w:r>
      <w:r w:rsidR="00837FC5">
        <w:rPr>
          <w:rFonts w:eastAsia="Calibri"/>
          <w:i/>
          <w:iCs/>
          <w:sz w:val="28"/>
          <w:szCs w:val="28"/>
        </w:rPr>
        <w:t xml:space="preserve"> мероприятия</w:t>
      </w:r>
      <w:r w:rsidRPr="008066C1">
        <w:rPr>
          <w:rFonts w:eastAsia="Calibri"/>
          <w:i/>
          <w:iCs/>
          <w:sz w:val="28"/>
          <w:szCs w:val="28"/>
        </w:rPr>
        <w:t>:</w:t>
      </w:r>
    </w:p>
    <w:p w:rsidR="006D324B" w:rsidRPr="008066C1" w:rsidRDefault="00EC4335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  <w:lang w:val="en-US"/>
        </w:rPr>
        <w:t>I</w:t>
      </w:r>
      <w:r w:rsidRPr="008066C1">
        <w:rPr>
          <w:rFonts w:eastAsia="Calibri"/>
          <w:sz w:val="28"/>
          <w:szCs w:val="28"/>
        </w:rPr>
        <w:t xml:space="preserve"> </w:t>
      </w:r>
      <w:r w:rsidR="001508B9" w:rsidRPr="008066C1">
        <w:rPr>
          <w:rFonts w:eastAsia="Calibri"/>
          <w:sz w:val="28"/>
          <w:szCs w:val="28"/>
        </w:rPr>
        <w:t>уровень:</w:t>
      </w:r>
      <w:r w:rsidR="001508B9" w:rsidRPr="008066C1">
        <w:rPr>
          <w:rFonts w:eastAsia="Calibri"/>
          <w:sz w:val="28"/>
          <w:szCs w:val="28"/>
        </w:rPr>
        <w:tab/>
        <w:t>Администрация,</w:t>
      </w:r>
      <w:r w:rsidR="001508B9" w:rsidRPr="008066C1">
        <w:rPr>
          <w:rFonts w:eastAsia="Calibri"/>
          <w:sz w:val="28"/>
          <w:szCs w:val="28"/>
        </w:rPr>
        <w:tab/>
        <w:t>педагоги,</w:t>
      </w:r>
      <w:r w:rsidR="001508B9" w:rsidRPr="008066C1">
        <w:rPr>
          <w:rFonts w:eastAsia="Calibri"/>
          <w:sz w:val="28"/>
          <w:szCs w:val="28"/>
        </w:rPr>
        <w:tab/>
        <w:t>учащиеся,</w:t>
      </w:r>
      <w:r w:rsidR="001508B9" w:rsidRPr="008066C1">
        <w:rPr>
          <w:rFonts w:eastAsia="Calibri"/>
          <w:sz w:val="28"/>
          <w:szCs w:val="28"/>
        </w:rPr>
        <w:tab/>
        <w:t>родители,</w:t>
      </w:r>
    </w:p>
    <w:p w:rsidR="001508B9" w:rsidRPr="008066C1" w:rsidRDefault="001508B9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общественность, организации и компании</w:t>
      </w:r>
      <w:r w:rsidR="00873368" w:rsidRPr="008066C1">
        <w:rPr>
          <w:rFonts w:eastAsia="Calibri"/>
          <w:sz w:val="28"/>
          <w:szCs w:val="28"/>
        </w:rPr>
        <w:t>.</w:t>
      </w:r>
    </w:p>
    <w:p w:rsidR="001508B9" w:rsidRPr="008066C1" w:rsidRDefault="00EC4335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  <w:lang w:val="en-US"/>
        </w:rPr>
        <w:t>II</w:t>
      </w:r>
      <w:r w:rsidRPr="008066C1">
        <w:rPr>
          <w:rFonts w:eastAsia="Calibri"/>
          <w:sz w:val="28"/>
          <w:szCs w:val="28"/>
        </w:rPr>
        <w:t xml:space="preserve"> </w:t>
      </w:r>
      <w:r w:rsidR="001508B9" w:rsidRPr="008066C1">
        <w:rPr>
          <w:rFonts w:eastAsia="Calibri"/>
          <w:sz w:val="28"/>
          <w:szCs w:val="28"/>
        </w:rPr>
        <w:t>уровень (Республиканский): учащиеся школ и студенты, Управления образования городов ДНР, Министерство молодёжи, спорта и туризма ДНР, МОН ДНР.</w:t>
      </w:r>
    </w:p>
    <w:p w:rsidR="00837FC5" w:rsidRDefault="00917EA7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 xml:space="preserve">Роль воспитательного мероприятия в </w:t>
      </w:r>
    </w:p>
    <w:p w:rsidR="00C829BD" w:rsidRPr="008066C1" w:rsidRDefault="00917EA7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системе работы классного руководителя</w:t>
      </w:r>
      <w:r w:rsidR="00F36446" w:rsidRPr="008066C1">
        <w:rPr>
          <w:rFonts w:eastAsia="Calibri"/>
          <w:b/>
          <w:bCs/>
          <w:i/>
          <w:iCs/>
          <w:sz w:val="28"/>
          <w:szCs w:val="28"/>
        </w:rPr>
        <w:t>.</w:t>
      </w:r>
    </w:p>
    <w:p w:rsidR="00F36446" w:rsidRPr="008066C1" w:rsidRDefault="00F36446">
      <w:pPr>
        <w:pStyle w:val="a5"/>
        <w:widowControl/>
        <w:numPr>
          <w:ilvl w:val="0"/>
          <w:numId w:val="8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Объединение и сплочение классного коллектива единой целью путём создания ситуации сотрудничества, творчества, взаимодействия.</w:t>
      </w:r>
    </w:p>
    <w:p w:rsidR="00466EAD" w:rsidRPr="008066C1" w:rsidRDefault="00466EAD">
      <w:pPr>
        <w:pStyle w:val="a5"/>
        <w:widowControl/>
        <w:numPr>
          <w:ilvl w:val="0"/>
          <w:numId w:val="8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Повышение ИКТ-компетенций.</w:t>
      </w:r>
    </w:p>
    <w:p w:rsidR="00F36446" w:rsidRPr="008066C1" w:rsidRDefault="00F36446">
      <w:pPr>
        <w:pStyle w:val="a5"/>
        <w:widowControl/>
        <w:numPr>
          <w:ilvl w:val="1"/>
          <w:numId w:val="7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Возможность выхода проекта «Ученик-учителю» на новый, республиканский уровень, существенно расширит поле творческой деятельности учеников и объединит их усилия по приобретению знаний по всем предметам. Он поможет активизировать познавательную мотивацию, без которой невозможно успешное обучение. Любой продукт открытого веб-ресурса «КОМПАС» должен быть неразрывно связан со школьной учебной программой, построен на ее основе, иметь возможность расширять и дополнять ее.</w:t>
      </w:r>
    </w:p>
    <w:p w:rsidR="00F36446" w:rsidRPr="008066C1" w:rsidRDefault="00F36446">
      <w:pPr>
        <w:pStyle w:val="a5"/>
        <w:widowControl/>
        <w:numPr>
          <w:ilvl w:val="1"/>
          <w:numId w:val="7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 мере реализации проекта «Ученик-учителю» будет меняться система взаимоотношений между учеником и учителем. Постепенно из носителя и транслятора знаний учитель превращается в организатора деятельности, консультанта и коллегу по решению проблемы, добыванию необходимых знаний и информации из различных источников. Таким образом, внедрение проекта может способствовать превращению рутинного учебного процесса в результативную созидательную творческую работу.</w:t>
      </w:r>
    </w:p>
    <w:p w:rsidR="00F36446" w:rsidRPr="008066C1" w:rsidRDefault="00F36446">
      <w:pPr>
        <w:pStyle w:val="a5"/>
        <w:widowControl/>
        <w:numPr>
          <w:ilvl w:val="1"/>
          <w:numId w:val="7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lastRenderedPageBreak/>
        <w:t xml:space="preserve">Кроме того, привлечение подростка к освещению исторических и социально важных сторон жизни Республики </w:t>
      </w:r>
      <w:r w:rsidR="00873368" w:rsidRPr="008066C1">
        <w:rPr>
          <w:rFonts w:eastAsia="Calibri"/>
          <w:sz w:val="28"/>
          <w:szCs w:val="28"/>
        </w:rPr>
        <w:t xml:space="preserve">– </w:t>
      </w:r>
      <w:r w:rsidRPr="008066C1">
        <w:rPr>
          <w:rFonts w:eastAsia="Calibri"/>
          <w:sz w:val="28"/>
          <w:szCs w:val="28"/>
        </w:rPr>
        <w:t>это не только правильный вектор социализации, а и реальное патриотическое воспитание.</w:t>
      </w:r>
    </w:p>
    <w:p w:rsidR="00F36446" w:rsidRPr="008066C1" w:rsidRDefault="00F36446">
      <w:pPr>
        <w:pStyle w:val="a5"/>
        <w:widowControl/>
        <w:numPr>
          <w:ilvl w:val="1"/>
          <w:numId w:val="7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Значительная роль в этом процессе отводится подготовке педагогических, административных кадров и технических кадров, способных эффективно использовать новейшие информационные технологии для обучения и патриотического воспитания подрастающего поколения путем визуализации информационного потока.</w:t>
      </w:r>
    </w:p>
    <w:p w:rsidR="00F36446" w:rsidRPr="008066C1" w:rsidRDefault="00F36446">
      <w:pPr>
        <w:pStyle w:val="a5"/>
        <w:widowControl/>
        <w:numPr>
          <w:ilvl w:val="1"/>
          <w:numId w:val="7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b/>
          <w:bCs/>
          <w:sz w:val="28"/>
          <w:szCs w:val="28"/>
        </w:rPr>
      </w:pPr>
      <w:r w:rsidRPr="008066C1">
        <w:rPr>
          <w:rFonts w:eastAsia="Calibri"/>
          <w:b/>
          <w:bCs/>
          <w:sz w:val="28"/>
          <w:szCs w:val="28"/>
        </w:rPr>
        <w:t>Республиканский проект «Ученик-учителю» уникален в своём роде. Он может быть достойно представлен на международном уровне, как показатель стремительного роста качества образования Донецкой Народной Республики.</w:t>
      </w:r>
    </w:p>
    <w:p w:rsidR="00F36446" w:rsidRPr="008066C1" w:rsidRDefault="003521E6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b/>
          <w:bCs/>
          <w:i/>
          <w:iCs/>
          <w:sz w:val="28"/>
          <w:szCs w:val="28"/>
        </w:rPr>
        <w:t xml:space="preserve">Цель </w:t>
      </w:r>
      <w:r w:rsidR="00595852" w:rsidRPr="008066C1">
        <w:rPr>
          <w:rFonts w:eastAsia="Calibri"/>
          <w:b/>
          <w:bCs/>
          <w:i/>
          <w:iCs/>
          <w:sz w:val="28"/>
          <w:szCs w:val="28"/>
        </w:rPr>
        <w:t>мероприятия</w:t>
      </w:r>
      <w:r w:rsidRPr="008066C1">
        <w:rPr>
          <w:rFonts w:eastAsia="Calibri"/>
          <w:b/>
          <w:bCs/>
          <w:i/>
          <w:iCs/>
          <w:sz w:val="28"/>
          <w:szCs w:val="28"/>
        </w:rPr>
        <w:t>:</w:t>
      </w:r>
      <w:r w:rsidRPr="008066C1">
        <w:rPr>
          <w:rFonts w:eastAsia="Calibri"/>
          <w:sz w:val="28"/>
          <w:szCs w:val="28"/>
        </w:rPr>
        <w:t xml:space="preserve"> Создание открытого веб-ресурса «КОМПАС» - видеоархива детского экранного творчества к </w:t>
      </w:r>
      <w:r w:rsidR="00F36446" w:rsidRPr="008066C1">
        <w:rPr>
          <w:rFonts w:eastAsia="Calibri"/>
          <w:sz w:val="28"/>
          <w:szCs w:val="28"/>
        </w:rPr>
        <w:t xml:space="preserve">урокам и воспитательным мероприятиям патриотической направленности </w:t>
      </w:r>
      <w:r w:rsidRPr="008066C1">
        <w:rPr>
          <w:rFonts w:eastAsia="Calibri"/>
          <w:sz w:val="28"/>
          <w:szCs w:val="28"/>
        </w:rPr>
        <w:t xml:space="preserve">в рамках республиканского проекта «Ученик-учителю» по адресу </w:t>
      </w:r>
      <w:hyperlink r:id="rId10" w:history="1">
        <w:r w:rsidR="00595852" w:rsidRPr="008066C1">
          <w:rPr>
            <w:rStyle w:val="a8"/>
            <w:rFonts w:eastAsia="Calibri"/>
            <w:sz w:val="28"/>
            <w:szCs w:val="28"/>
          </w:rPr>
          <w:t>http://kompasdn.ucoz.net/</w:t>
        </w:r>
      </w:hyperlink>
      <w:r w:rsidR="00595852" w:rsidRPr="008066C1">
        <w:rPr>
          <w:rFonts w:eastAsia="Calibri"/>
          <w:sz w:val="28"/>
          <w:szCs w:val="28"/>
        </w:rPr>
        <w:t xml:space="preserve"> </w:t>
      </w:r>
    </w:p>
    <w:p w:rsidR="00873368" w:rsidRPr="008066C1" w:rsidRDefault="00917EA7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Форма проведения воспитательного мероприятия</w:t>
      </w:r>
      <w:r w:rsidR="00C829BD" w:rsidRPr="008066C1">
        <w:rPr>
          <w:rFonts w:eastAsia="Calibri"/>
          <w:b/>
          <w:bCs/>
          <w:i/>
          <w:iCs/>
          <w:sz w:val="28"/>
          <w:szCs w:val="28"/>
        </w:rPr>
        <w:t xml:space="preserve"> – </w:t>
      </w:r>
      <w:r w:rsidR="00C829BD" w:rsidRPr="008066C1">
        <w:rPr>
          <w:rFonts w:eastAsia="Calibri"/>
          <w:sz w:val="28"/>
          <w:szCs w:val="28"/>
        </w:rPr>
        <w:t>ученический долгосрочный</w:t>
      </w:r>
      <w:r w:rsidR="00873368" w:rsidRPr="008066C1">
        <w:rPr>
          <w:rFonts w:eastAsia="Calibri"/>
          <w:sz w:val="28"/>
          <w:szCs w:val="28"/>
        </w:rPr>
        <w:t xml:space="preserve"> творческий</w:t>
      </w:r>
      <w:r w:rsidR="00C829BD" w:rsidRPr="008066C1">
        <w:rPr>
          <w:rFonts w:eastAsia="Calibri"/>
          <w:sz w:val="28"/>
          <w:szCs w:val="28"/>
        </w:rPr>
        <w:t xml:space="preserve"> проект. </w:t>
      </w:r>
    </w:p>
    <w:p w:rsidR="00917EA7" w:rsidRPr="008066C1" w:rsidRDefault="00917EA7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Педагогическая технология/методы/приемы, используемые для достижения планируемых результатов</w:t>
      </w:r>
    </w:p>
    <w:p w:rsidR="001508B9" w:rsidRPr="008066C1" w:rsidRDefault="001508B9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Использование проектных технологий в воспитательном процессе.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536"/>
        <w:gridCol w:w="2552"/>
      </w:tblGrid>
      <w:tr w:rsidR="00466EAD" w:rsidRPr="008066C1" w:rsidTr="00466EAD">
        <w:trPr>
          <w:trHeight w:val="551"/>
        </w:trPr>
        <w:tc>
          <w:tcPr>
            <w:tcW w:w="2268" w:type="dxa"/>
            <w:shd w:val="clear" w:color="auto" w:fill="F1F1F1"/>
          </w:tcPr>
          <w:p w:rsidR="00466EAD" w:rsidRPr="008066C1" w:rsidRDefault="00466EAD" w:rsidP="00837FC5">
            <w:pPr>
              <w:pStyle w:val="TableParagraph"/>
              <w:spacing w:line="360" w:lineRule="auto"/>
              <w:ind w:left="142" w:right="554"/>
              <w:rPr>
                <w:bCs/>
                <w:sz w:val="28"/>
                <w:szCs w:val="28"/>
              </w:rPr>
            </w:pPr>
            <w:r w:rsidRPr="008066C1">
              <w:rPr>
                <w:bCs/>
                <w:sz w:val="28"/>
                <w:szCs w:val="28"/>
              </w:rPr>
              <w:t>Целевые</w:t>
            </w:r>
            <w:r w:rsidRPr="008066C1">
              <w:rPr>
                <w:bCs/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4536" w:type="dxa"/>
            <w:shd w:val="clear" w:color="auto" w:fill="F1F1F1"/>
          </w:tcPr>
          <w:p w:rsidR="00466EAD" w:rsidRPr="008066C1" w:rsidRDefault="00466EAD" w:rsidP="00837FC5">
            <w:pPr>
              <w:pStyle w:val="TableParagraph"/>
              <w:spacing w:line="360" w:lineRule="auto"/>
              <w:ind w:left="1101"/>
              <w:rPr>
                <w:bCs/>
                <w:sz w:val="28"/>
                <w:szCs w:val="28"/>
              </w:rPr>
            </w:pPr>
            <w:r w:rsidRPr="008066C1">
              <w:rPr>
                <w:bCs/>
                <w:sz w:val="28"/>
                <w:szCs w:val="28"/>
              </w:rPr>
              <w:t>Индикаторы</w:t>
            </w:r>
          </w:p>
        </w:tc>
        <w:tc>
          <w:tcPr>
            <w:tcW w:w="2552" w:type="dxa"/>
            <w:shd w:val="clear" w:color="auto" w:fill="F1F1F1"/>
          </w:tcPr>
          <w:p w:rsidR="00466EAD" w:rsidRPr="008066C1" w:rsidRDefault="00466EAD" w:rsidP="00837FC5">
            <w:pPr>
              <w:pStyle w:val="TableParagraph"/>
              <w:spacing w:line="360" w:lineRule="auto"/>
              <w:ind w:left="568" w:right="799"/>
              <w:rPr>
                <w:bCs/>
                <w:sz w:val="28"/>
                <w:szCs w:val="28"/>
              </w:rPr>
            </w:pPr>
            <w:r w:rsidRPr="008066C1">
              <w:rPr>
                <w:bCs/>
                <w:sz w:val="28"/>
                <w:szCs w:val="28"/>
              </w:rPr>
              <w:t>Методы</w:t>
            </w:r>
            <w:r w:rsidRPr="008066C1">
              <w:rPr>
                <w:bCs/>
                <w:spacing w:val="1"/>
                <w:sz w:val="28"/>
                <w:szCs w:val="28"/>
              </w:rPr>
              <w:t xml:space="preserve"> </w:t>
            </w:r>
          </w:p>
        </w:tc>
      </w:tr>
      <w:tr w:rsidR="00466EAD" w:rsidRPr="008066C1" w:rsidTr="001508B9">
        <w:trPr>
          <w:trHeight w:val="2823"/>
        </w:trPr>
        <w:tc>
          <w:tcPr>
            <w:tcW w:w="2268" w:type="dxa"/>
            <w:tcBorders>
              <w:bottom w:val="single" w:sz="4" w:space="0" w:color="auto"/>
            </w:tcBorders>
          </w:tcPr>
          <w:p w:rsidR="00466EAD" w:rsidRPr="008066C1" w:rsidRDefault="00466EAD" w:rsidP="00837FC5">
            <w:pPr>
              <w:pStyle w:val="TableParagraph"/>
              <w:tabs>
                <w:tab w:val="left" w:pos="1866"/>
              </w:tabs>
              <w:spacing w:line="360" w:lineRule="auto"/>
              <w:ind w:right="95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Создание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 xml:space="preserve">открытого </w:t>
            </w:r>
            <w:r w:rsidRPr="008066C1">
              <w:rPr>
                <w:spacing w:val="-1"/>
                <w:sz w:val="28"/>
                <w:szCs w:val="28"/>
              </w:rPr>
              <w:t>веб-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ресурса</w:t>
            </w:r>
            <w:r w:rsidRPr="008066C1">
              <w:rPr>
                <w:spacing w:val="26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«КОМПАС»</w:t>
            </w:r>
          </w:p>
          <w:p w:rsidR="00466EAD" w:rsidRPr="008066C1" w:rsidRDefault="00466EAD" w:rsidP="00837FC5">
            <w:pPr>
              <w:pStyle w:val="TableParagraph"/>
              <w:tabs>
                <w:tab w:val="left" w:pos="1000"/>
                <w:tab w:val="left" w:pos="1245"/>
                <w:tab w:val="left" w:pos="1319"/>
              </w:tabs>
              <w:spacing w:line="360" w:lineRule="auto"/>
              <w:ind w:right="95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-</w:t>
            </w:r>
            <w:r w:rsidRPr="008066C1">
              <w:rPr>
                <w:spacing w:val="-1"/>
                <w:sz w:val="28"/>
                <w:szCs w:val="28"/>
              </w:rPr>
              <w:t>видеоархива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 xml:space="preserve">детского </w:t>
            </w:r>
            <w:r w:rsidRPr="008066C1">
              <w:rPr>
                <w:spacing w:val="-1"/>
                <w:sz w:val="28"/>
                <w:szCs w:val="28"/>
              </w:rPr>
              <w:t>экранного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lastRenderedPageBreak/>
              <w:t>творчества</w:t>
            </w:r>
            <w:r w:rsidRPr="008066C1">
              <w:rPr>
                <w:spacing w:val="13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в</w:t>
            </w:r>
            <w:r w:rsidRPr="008066C1">
              <w:rPr>
                <w:spacing w:val="9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рамках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республиканского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проекта</w:t>
            </w:r>
            <w:r w:rsidR="001508B9" w:rsidRPr="008066C1">
              <w:rPr>
                <w:spacing w:val="-1"/>
                <w:sz w:val="28"/>
                <w:szCs w:val="28"/>
              </w:rPr>
              <w:t xml:space="preserve"> </w:t>
            </w:r>
            <w:r w:rsidRPr="008066C1">
              <w:rPr>
                <w:spacing w:val="-1"/>
                <w:sz w:val="28"/>
                <w:szCs w:val="28"/>
              </w:rPr>
              <w:t>«Ученик-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учителю»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по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адресу</w:t>
            </w:r>
            <w:r w:rsidRPr="008066C1">
              <w:rPr>
                <w:color w:val="0000FF"/>
                <w:spacing w:val="-57"/>
                <w:sz w:val="28"/>
                <w:szCs w:val="28"/>
              </w:rPr>
              <w:t xml:space="preserve"> </w:t>
            </w:r>
            <w:hyperlink r:id="rId11">
              <w:r w:rsidRPr="008066C1">
                <w:rPr>
                  <w:color w:val="0000FF"/>
                  <w:sz w:val="28"/>
                  <w:szCs w:val="28"/>
                  <w:u w:val="single" w:color="0000FF"/>
                </w:rPr>
                <w:t>http://kompasdn.ucoz.</w:t>
              </w:r>
            </w:hyperlink>
            <w:r w:rsidRPr="008066C1">
              <w:rPr>
                <w:color w:val="0000FF"/>
                <w:spacing w:val="-57"/>
                <w:sz w:val="28"/>
                <w:szCs w:val="28"/>
              </w:rPr>
              <w:t xml:space="preserve"> </w:t>
            </w:r>
            <w:hyperlink r:id="rId12">
              <w:proofErr w:type="spellStart"/>
              <w:r w:rsidRPr="008066C1">
                <w:rPr>
                  <w:color w:val="0000FF"/>
                  <w:sz w:val="28"/>
                  <w:szCs w:val="28"/>
                  <w:u w:val="single" w:color="0000FF"/>
                </w:rPr>
                <w:t>net</w:t>
              </w:r>
              <w:proofErr w:type="spellEnd"/>
              <w:r w:rsidRPr="008066C1">
                <w:rPr>
                  <w:color w:val="0000FF"/>
                  <w:sz w:val="28"/>
                  <w:szCs w:val="28"/>
                  <w:u w:val="single" w:color="0000FF"/>
                </w:rPr>
                <w:t>/</w:t>
              </w:r>
            </w:hyperlink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466EAD" w:rsidRPr="008066C1" w:rsidRDefault="00466EAD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lastRenderedPageBreak/>
              <w:t>Состояние материально-технической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="001508B9" w:rsidRPr="008066C1">
              <w:rPr>
                <w:spacing w:val="-57"/>
                <w:sz w:val="28"/>
                <w:szCs w:val="28"/>
              </w:rPr>
              <w:t xml:space="preserve">  </w:t>
            </w:r>
            <w:r w:rsidRPr="008066C1">
              <w:rPr>
                <w:sz w:val="28"/>
                <w:szCs w:val="28"/>
              </w:rPr>
              <w:t>базы.</w:t>
            </w:r>
          </w:p>
          <w:p w:rsidR="00466EAD" w:rsidRPr="008066C1" w:rsidRDefault="00466EAD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Оборудование необходимой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мультимедийной</w:t>
            </w:r>
            <w:r w:rsidRPr="008066C1">
              <w:rPr>
                <w:spacing w:val="-5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техникой.</w:t>
            </w:r>
          </w:p>
          <w:p w:rsidR="00466EAD" w:rsidRPr="008066C1" w:rsidRDefault="00466EAD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Модернизация традиционных форм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работы.</w:t>
            </w:r>
          </w:p>
          <w:p w:rsidR="00466EAD" w:rsidRPr="008066C1" w:rsidRDefault="00466EAD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 xml:space="preserve">Доля современных </w:t>
            </w:r>
            <w:r w:rsidRPr="008066C1">
              <w:rPr>
                <w:sz w:val="28"/>
                <w:szCs w:val="28"/>
              </w:rPr>
              <w:lastRenderedPageBreak/>
              <w:t>технологий, в</w:t>
            </w:r>
            <w:r w:rsidRPr="008066C1">
              <w:rPr>
                <w:spacing w:val="-58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том числе информационных, в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организации</w:t>
            </w:r>
            <w:r w:rsidRPr="008066C1">
              <w:rPr>
                <w:spacing w:val="-2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учебного</w:t>
            </w:r>
            <w:r w:rsidRPr="008066C1">
              <w:rPr>
                <w:spacing w:val="-4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процесса.</w:t>
            </w:r>
          </w:p>
          <w:p w:rsidR="00466EAD" w:rsidRPr="008066C1" w:rsidRDefault="00466EAD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Эффективно</w:t>
            </w:r>
            <w:r w:rsidRPr="008066C1">
              <w:rPr>
                <w:spacing w:val="-9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действующая</w:t>
            </w:r>
            <w:r w:rsidRPr="008066C1">
              <w:rPr>
                <w:spacing w:val="-5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система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взаимодействия с различными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общественными</w:t>
            </w:r>
            <w:r w:rsidRPr="008066C1">
              <w:rPr>
                <w:spacing w:val="-2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организациями.</w:t>
            </w:r>
          </w:p>
          <w:p w:rsidR="00466EAD" w:rsidRPr="008066C1" w:rsidRDefault="00466EAD">
            <w:pPr>
              <w:pStyle w:val="TableParagraph"/>
              <w:numPr>
                <w:ilvl w:val="0"/>
                <w:numId w:val="2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Позитивная динамика в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общественном признании открытого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веб-ресурса</w:t>
            </w:r>
            <w:r w:rsidRPr="008066C1">
              <w:rPr>
                <w:spacing w:val="2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«КОМПАС»</w:t>
            </w:r>
            <w:r w:rsidRPr="008066C1">
              <w:rPr>
                <w:spacing w:val="-2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видеоархива детского экранного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творчества Статистика сайта, наполняемость сайта, результаты конкурсов</w:t>
            </w:r>
          </w:p>
          <w:p w:rsidR="00466EAD" w:rsidRPr="00595852" w:rsidRDefault="00466EAD" w:rsidP="00837FC5">
            <w:pPr>
              <w:pStyle w:val="TableParagraph"/>
              <w:tabs>
                <w:tab w:val="left" w:pos="145"/>
              </w:tabs>
              <w:spacing w:line="360" w:lineRule="auto"/>
              <w:ind w:left="145" w:right="109"/>
              <w:rPr>
                <w:sz w:val="28"/>
                <w:szCs w:val="28"/>
              </w:rPr>
            </w:pPr>
            <w:r w:rsidRPr="00595852">
              <w:rPr>
                <w:sz w:val="28"/>
                <w:szCs w:val="28"/>
              </w:rPr>
              <w:t>видеороликов.</w:t>
            </w:r>
          </w:p>
          <w:p w:rsidR="00466EAD" w:rsidRPr="00595852" w:rsidRDefault="00466EAD">
            <w:pPr>
              <w:pStyle w:val="TableParagraph"/>
              <w:numPr>
                <w:ilvl w:val="0"/>
                <w:numId w:val="1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595852">
              <w:rPr>
                <w:sz w:val="28"/>
                <w:szCs w:val="28"/>
              </w:rPr>
              <w:t>Участие в международных конференциях.</w:t>
            </w:r>
          </w:p>
          <w:p w:rsidR="00466EAD" w:rsidRPr="00595852" w:rsidRDefault="00466EAD">
            <w:pPr>
              <w:pStyle w:val="TableParagraph"/>
              <w:numPr>
                <w:ilvl w:val="0"/>
                <w:numId w:val="1"/>
              </w:numPr>
              <w:tabs>
                <w:tab w:val="left" w:pos="145"/>
              </w:tabs>
              <w:spacing w:line="360" w:lineRule="auto"/>
              <w:ind w:left="145" w:right="109" w:firstLine="0"/>
              <w:rPr>
                <w:sz w:val="28"/>
                <w:szCs w:val="28"/>
              </w:rPr>
            </w:pPr>
            <w:r w:rsidRPr="00595852">
              <w:rPr>
                <w:sz w:val="28"/>
                <w:szCs w:val="28"/>
              </w:rPr>
              <w:t>Качество, актуальность,</w:t>
            </w:r>
          </w:p>
          <w:p w:rsidR="00466EAD" w:rsidRPr="008066C1" w:rsidRDefault="00466EAD" w:rsidP="00837FC5">
            <w:pPr>
              <w:pStyle w:val="TableParagraph"/>
              <w:tabs>
                <w:tab w:val="left" w:pos="145"/>
              </w:tabs>
              <w:spacing w:line="360" w:lineRule="auto"/>
              <w:ind w:left="145" w:right="109"/>
              <w:rPr>
                <w:sz w:val="28"/>
                <w:szCs w:val="28"/>
              </w:rPr>
            </w:pPr>
            <w:r w:rsidRPr="00595852">
              <w:rPr>
                <w:sz w:val="28"/>
                <w:szCs w:val="28"/>
              </w:rPr>
              <w:t>информативность работ учащихся.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66EAD" w:rsidRPr="008066C1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lastRenderedPageBreak/>
              <w:t>Анализ</w:t>
            </w:r>
            <w:r w:rsidRPr="008066C1">
              <w:rPr>
                <w:spacing w:val="-9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итогов</w:t>
            </w:r>
            <w:r w:rsidRPr="008066C1">
              <w:rPr>
                <w:spacing w:val="-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учебно-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воспитательной</w:t>
            </w:r>
          </w:p>
          <w:p w:rsidR="00466EAD" w:rsidRPr="008066C1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работы.</w:t>
            </w:r>
          </w:p>
          <w:p w:rsidR="00466EAD" w:rsidRPr="008066C1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8066C1">
              <w:rPr>
                <w:spacing w:val="-1"/>
                <w:sz w:val="28"/>
                <w:szCs w:val="28"/>
              </w:rPr>
              <w:t>Педагогическое</w:t>
            </w:r>
            <w:r w:rsidRPr="008066C1">
              <w:rPr>
                <w:spacing w:val="-57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наблюдение.</w:t>
            </w:r>
          </w:p>
          <w:p w:rsidR="00466EAD" w:rsidRPr="008066C1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>Анкетирование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lastRenderedPageBreak/>
              <w:t>учителей,</w:t>
            </w:r>
            <w:r w:rsidRPr="008066C1">
              <w:rPr>
                <w:spacing w:val="1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обучающихся и их</w:t>
            </w:r>
            <w:r w:rsidRPr="008066C1">
              <w:rPr>
                <w:spacing w:val="-58"/>
                <w:sz w:val="28"/>
                <w:szCs w:val="28"/>
              </w:rPr>
              <w:t xml:space="preserve"> </w:t>
            </w:r>
            <w:r w:rsidRPr="008066C1">
              <w:rPr>
                <w:sz w:val="28"/>
                <w:szCs w:val="28"/>
              </w:rPr>
              <w:t>родителей.</w:t>
            </w:r>
          </w:p>
          <w:p w:rsidR="00466EAD" w:rsidRPr="00466EAD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466EAD">
              <w:rPr>
                <w:sz w:val="28"/>
                <w:szCs w:val="28"/>
              </w:rPr>
              <w:t>Анкета «Как вы относитесь к учебе по различным</w:t>
            </w:r>
          </w:p>
          <w:p w:rsidR="00466EAD" w:rsidRPr="00466EAD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466EAD">
              <w:rPr>
                <w:sz w:val="28"/>
                <w:szCs w:val="28"/>
              </w:rPr>
              <w:t>предметам?» Оценивание предметных и метапредметных</w:t>
            </w:r>
          </w:p>
          <w:p w:rsidR="00466EAD" w:rsidRPr="00466EAD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466EAD">
              <w:rPr>
                <w:sz w:val="28"/>
                <w:szCs w:val="28"/>
              </w:rPr>
              <w:t>(познавательных, коммуникативных, регулятивных) результатов</w:t>
            </w:r>
          </w:p>
          <w:p w:rsidR="00466EAD" w:rsidRPr="008066C1" w:rsidRDefault="00466EAD" w:rsidP="00837FC5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8066C1">
              <w:rPr>
                <w:sz w:val="28"/>
                <w:szCs w:val="28"/>
              </w:rPr>
              <w:t xml:space="preserve">обучающихся по </w:t>
            </w:r>
            <w:r w:rsidR="001508B9" w:rsidRPr="008066C1">
              <w:rPr>
                <w:sz w:val="28"/>
                <w:szCs w:val="28"/>
              </w:rPr>
              <w:t>Ф</w:t>
            </w:r>
            <w:r w:rsidRPr="008066C1">
              <w:rPr>
                <w:sz w:val="28"/>
                <w:szCs w:val="28"/>
              </w:rPr>
              <w:t>ГОС.</w:t>
            </w:r>
          </w:p>
        </w:tc>
      </w:tr>
    </w:tbl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</w:p>
    <w:p w:rsidR="00466EAD" w:rsidRPr="008066C1" w:rsidRDefault="00917EA7">
      <w:pPr>
        <w:widowControl/>
        <w:numPr>
          <w:ilvl w:val="1"/>
          <w:numId w:val="3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b/>
          <w:bCs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 xml:space="preserve">Ресурсы, необходимые для подготовки и проведения мероприятия 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 xml:space="preserve">1. Данный проект может быть реализован </w:t>
      </w:r>
      <w:r w:rsidRPr="008066C1">
        <w:rPr>
          <w:rFonts w:eastAsia="Calibri"/>
          <w:b/>
          <w:bCs/>
          <w:sz w:val="28"/>
          <w:szCs w:val="28"/>
        </w:rPr>
        <w:t>дистанционно</w:t>
      </w:r>
      <w:r w:rsidRPr="008066C1">
        <w:rPr>
          <w:rFonts w:eastAsia="Calibri"/>
          <w:sz w:val="28"/>
          <w:szCs w:val="28"/>
        </w:rPr>
        <w:t>, при выполнении работ всеми участниками проекта с использованием домашнего оборудования.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 При создании совместной работы на территории школы для реализации проекта необходимы: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2.1.</w:t>
      </w:r>
      <w:r w:rsidRPr="008066C1">
        <w:rPr>
          <w:rFonts w:eastAsia="Calibri"/>
          <w:sz w:val="28"/>
          <w:szCs w:val="28"/>
        </w:rPr>
        <w:tab/>
        <w:t>Укрепление материально-технической базы.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2.1.1.</w:t>
      </w:r>
      <w:r w:rsidRPr="008066C1">
        <w:rPr>
          <w:rFonts w:eastAsia="Calibri"/>
          <w:sz w:val="28"/>
          <w:szCs w:val="28"/>
        </w:rPr>
        <w:tab/>
        <w:t>Установка 2 компьютеров для работы учащихся и педагогов.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lastRenderedPageBreak/>
        <w:t>2.1.2.</w:t>
      </w:r>
      <w:r w:rsidRPr="008066C1">
        <w:rPr>
          <w:rFonts w:eastAsia="Calibri"/>
          <w:sz w:val="28"/>
          <w:szCs w:val="28"/>
        </w:rPr>
        <w:tab/>
        <w:t>Дополнительное проведение 60 м кабеля для локальной сети и доступа к Интернет-ресурсам.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2.1.3.</w:t>
      </w:r>
      <w:r w:rsidRPr="008066C1">
        <w:rPr>
          <w:rFonts w:eastAsia="Calibri"/>
          <w:sz w:val="28"/>
          <w:szCs w:val="28"/>
        </w:rPr>
        <w:tab/>
        <w:t>Приобретение оргтехники – 1 ксерокса, 1 принтера, 1 сканера.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2.1.4.</w:t>
      </w:r>
      <w:r w:rsidRPr="008066C1">
        <w:rPr>
          <w:rFonts w:eastAsia="Calibri"/>
          <w:sz w:val="28"/>
          <w:szCs w:val="28"/>
        </w:rPr>
        <w:tab/>
        <w:t>Приобретение фото- и видеокамеры.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2.1.5.</w:t>
      </w:r>
      <w:r w:rsidRPr="008066C1">
        <w:rPr>
          <w:rFonts w:eastAsia="Calibri"/>
          <w:sz w:val="28"/>
          <w:szCs w:val="28"/>
        </w:rPr>
        <w:tab/>
        <w:t>Приобретение микрофона, акустических колонок.</w:t>
      </w:r>
    </w:p>
    <w:p w:rsidR="00466EAD" w:rsidRPr="008066C1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2.1.6.</w:t>
      </w:r>
      <w:r w:rsidRPr="008066C1">
        <w:rPr>
          <w:rFonts w:eastAsia="Calibri"/>
          <w:sz w:val="28"/>
          <w:szCs w:val="28"/>
        </w:rPr>
        <w:tab/>
        <w:t>Приобретение 50 компакт-дисков для DVD/CD-ROM.</w:t>
      </w:r>
    </w:p>
    <w:p w:rsidR="00466EAD" w:rsidRPr="00917EA7" w:rsidRDefault="00466EA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3.</w:t>
      </w:r>
      <w:r w:rsidR="001508B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 xml:space="preserve">Адаптация и приобретения программного обеспечения – графических и видеоредакторов: </w:t>
      </w:r>
      <w:proofErr w:type="spellStart"/>
      <w:r w:rsidRPr="008066C1">
        <w:rPr>
          <w:rFonts w:eastAsia="Calibri"/>
          <w:sz w:val="28"/>
          <w:szCs w:val="28"/>
        </w:rPr>
        <w:t>PhotoScape</w:t>
      </w:r>
      <w:proofErr w:type="spellEnd"/>
      <w:r w:rsidRPr="008066C1">
        <w:rPr>
          <w:rFonts w:eastAsia="Calibri"/>
          <w:sz w:val="28"/>
          <w:szCs w:val="28"/>
        </w:rPr>
        <w:t>, Adobe Photoshop, Power-Paint, SONY Vegas Pro, Киностудия Windows Live (Windows Live Movie Maker) и др.</w:t>
      </w:r>
    </w:p>
    <w:p w:rsidR="00917EA7" w:rsidRPr="008066C1" w:rsidRDefault="00917EA7">
      <w:pPr>
        <w:widowControl/>
        <w:numPr>
          <w:ilvl w:val="1"/>
          <w:numId w:val="3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b/>
          <w:bCs/>
          <w:i/>
          <w:iCs/>
          <w:sz w:val="28"/>
          <w:szCs w:val="28"/>
        </w:rPr>
      </w:pPr>
      <w:r w:rsidRPr="00917EA7">
        <w:rPr>
          <w:rFonts w:eastAsia="Calibri"/>
          <w:b/>
          <w:bCs/>
          <w:i/>
          <w:iCs/>
          <w:sz w:val="28"/>
          <w:szCs w:val="28"/>
        </w:rPr>
        <w:t>Рекомендации по использованию методической разработки в практике работы классных руководителей</w:t>
      </w:r>
    </w:p>
    <w:p w:rsidR="00641933" w:rsidRPr="00FE0314" w:rsidRDefault="00641933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bCs/>
          <w:sz w:val="28"/>
          <w:szCs w:val="28"/>
        </w:rPr>
      </w:pPr>
      <w:r w:rsidRPr="008066C1">
        <w:rPr>
          <w:rFonts w:eastAsia="Calibri"/>
          <w:b/>
          <w:bCs/>
          <w:sz w:val="28"/>
          <w:szCs w:val="28"/>
        </w:rPr>
        <w:t>Рабочий план реализации проекта</w:t>
      </w:r>
    </w:p>
    <w:p w:rsidR="00FE0314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8066C1">
        <w:rPr>
          <w:rFonts w:eastAsia="Calibri"/>
          <w:b/>
          <w:sz w:val="28"/>
          <w:szCs w:val="28"/>
        </w:rPr>
        <w:t>1 этап. Организационные мероприятия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1. Исследование спроса на медиаресурс.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2. Выявление состояния информационного фонда школы.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3. Приобретение мебели и оборудования (компьютеров, видеокамер, фотоаппаратов, телевизоров, медиапроекторов).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4. Мобилизация средств школы.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5. Подключение к Интернет.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6. Разработка проекта школьного Web-сайта и локальной сети.</w:t>
      </w:r>
    </w:p>
    <w:p w:rsidR="00641933" w:rsidRPr="008066C1" w:rsidRDefault="0064193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7. Привлечение помощи</w:t>
      </w:r>
      <w:r w:rsidR="004B4793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заинтересованных лиц, а также</w:t>
      </w:r>
      <w:r w:rsidR="004B4793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родителей.</w:t>
      </w:r>
    </w:p>
    <w:p w:rsidR="004B4793" w:rsidRPr="008066C1" w:rsidRDefault="004B479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b/>
          <w:sz w:val="28"/>
          <w:szCs w:val="28"/>
        </w:rPr>
        <w:t>II этап – внедренческий</w:t>
      </w:r>
      <w:r w:rsidRPr="008066C1">
        <w:rPr>
          <w:rFonts w:eastAsia="Calibri"/>
          <w:sz w:val="28"/>
          <w:szCs w:val="28"/>
        </w:rPr>
        <w:t>.</w:t>
      </w:r>
    </w:p>
    <w:p w:rsidR="004B4793" w:rsidRPr="00837FC5" w:rsidRDefault="004B4793">
      <w:pPr>
        <w:pStyle w:val="a5"/>
        <w:widowControl/>
        <w:numPr>
          <w:ilvl w:val="0"/>
          <w:numId w:val="21"/>
        </w:numPr>
        <w:autoSpaceDE/>
        <w:autoSpaceDN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sz w:val="28"/>
          <w:szCs w:val="28"/>
        </w:rPr>
        <w:t>Формирование рабочих групп по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реализации проекта.</w:t>
      </w:r>
    </w:p>
    <w:p w:rsidR="004B4793" w:rsidRPr="00837FC5" w:rsidRDefault="004B4793">
      <w:pPr>
        <w:pStyle w:val="a5"/>
        <w:widowControl/>
        <w:numPr>
          <w:ilvl w:val="0"/>
          <w:numId w:val="21"/>
        </w:numPr>
        <w:autoSpaceDE/>
        <w:autoSpaceDN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sz w:val="28"/>
          <w:szCs w:val="28"/>
        </w:rPr>
        <w:t>Координация совместной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деятельности рабочих групп,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детских организаций,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научного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общества учащихся.</w:t>
      </w:r>
    </w:p>
    <w:p w:rsidR="004B4793" w:rsidRPr="00837FC5" w:rsidRDefault="004B4793">
      <w:pPr>
        <w:pStyle w:val="a5"/>
        <w:widowControl/>
        <w:numPr>
          <w:ilvl w:val="0"/>
          <w:numId w:val="21"/>
        </w:numPr>
        <w:autoSpaceDE/>
        <w:autoSpaceDN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sz w:val="28"/>
          <w:szCs w:val="28"/>
        </w:rPr>
        <w:t>Разработка комплексных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мероприятий для реализации цели и</w:t>
      </w:r>
      <w:r w:rsidR="004F3B14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задач проекта.</w:t>
      </w:r>
    </w:p>
    <w:p w:rsidR="004B4793" w:rsidRPr="00837FC5" w:rsidRDefault="004B4793">
      <w:pPr>
        <w:pStyle w:val="a5"/>
        <w:widowControl/>
        <w:numPr>
          <w:ilvl w:val="0"/>
          <w:numId w:val="21"/>
        </w:numPr>
        <w:autoSpaceDE/>
        <w:autoSpaceDN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sz w:val="28"/>
          <w:szCs w:val="28"/>
        </w:rPr>
        <w:t>Создание материально-технических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условий.</w:t>
      </w:r>
    </w:p>
    <w:p w:rsidR="004B4793" w:rsidRPr="00837FC5" w:rsidRDefault="004B4793">
      <w:pPr>
        <w:pStyle w:val="a5"/>
        <w:widowControl/>
        <w:numPr>
          <w:ilvl w:val="0"/>
          <w:numId w:val="21"/>
        </w:numPr>
        <w:autoSpaceDE/>
        <w:autoSpaceDN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sz w:val="28"/>
          <w:szCs w:val="28"/>
        </w:rPr>
        <w:t>Создание методической копилки,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архива видеопроектов</w:t>
      </w:r>
      <w:r w:rsidR="004F3B14" w:rsidRPr="00837FC5">
        <w:rPr>
          <w:rFonts w:eastAsia="Calibri"/>
          <w:sz w:val="28"/>
          <w:szCs w:val="28"/>
        </w:rPr>
        <w:t>.</w:t>
      </w:r>
    </w:p>
    <w:p w:rsidR="004B4793" w:rsidRPr="00837FC5" w:rsidRDefault="004B4793">
      <w:pPr>
        <w:pStyle w:val="a5"/>
        <w:widowControl/>
        <w:numPr>
          <w:ilvl w:val="0"/>
          <w:numId w:val="21"/>
        </w:numPr>
        <w:autoSpaceDE/>
        <w:autoSpaceDN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sz w:val="28"/>
          <w:szCs w:val="28"/>
        </w:rPr>
        <w:t>По результатам работы – участие в</w:t>
      </w:r>
      <w:r w:rsidR="00685AC9" w:rsidRPr="00837FC5">
        <w:rPr>
          <w:rFonts w:eastAsia="Calibri"/>
          <w:sz w:val="28"/>
          <w:szCs w:val="28"/>
        </w:rPr>
        <w:t xml:space="preserve"> </w:t>
      </w:r>
      <w:r w:rsidRPr="00837FC5">
        <w:rPr>
          <w:rFonts w:eastAsia="Calibri"/>
          <w:sz w:val="28"/>
          <w:szCs w:val="28"/>
        </w:rPr>
        <w:t>школьной конференции «Шанс»</w:t>
      </w:r>
      <w:r w:rsidR="004F3B14" w:rsidRPr="00837FC5">
        <w:rPr>
          <w:rFonts w:eastAsia="Calibri"/>
          <w:sz w:val="28"/>
          <w:szCs w:val="28"/>
        </w:rPr>
        <w:t>.</w:t>
      </w:r>
    </w:p>
    <w:p w:rsidR="004B4793" w:rsidRPr="008066C1" w:rsidRDefault="004B4793">
      <w:pPr>
        <w:pStyle w:val="a5"/>
        <w:widowControl/>
        <w:numPr>
          <w:ilvl w:val="0"/>
          <w:numId w:val="10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lastRenderedPageBreak/>
        <w:t>Отслеживание конкурсов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международного, республиканского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уровней 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оповещение учителей 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учащихся, выход на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республиканский уровень.</w:t>
      </w:r>
    </w:p>
    <w:p w:rsidR="004B4793" w:rsidRPr="008066C1" w:rsidRDefault="004B4793">
      <w:pPr>
        <w:pStyle w:val="a5"/>
        <w:widowControl/>
        <w:numPr>
          <w:ilvl w:val="0"/>
          <w:numId w:val="10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Организация семинаров 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практических занятий по освоению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методов работы с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информационными ресурсами 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информацией.</w:t>
      </w:r>
    </w:p>
    <w:p w:rsidR="004B4793" w:rsidRPr="008066C1" w:rsidRDefault="004B4793">
      <w:pPr>
        <w:pStyle w:val="a5"/>
        <w:widowControl/>
        <w:numPr>
          <w:ilvl w:val="0"/>
          <w:numId w:val="10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Получить поддержку Министерства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образования и науки Донецкой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Народной Республики 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Министерства молодёжи, спорта 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туризма ДНР для проведения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Республиканских конкурсов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видеороликов к урокам по ООП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МОН ДНР с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последующим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размещением отобранных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видеоматериалов на единой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платформе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открытого веб-ресурса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«КОМПАС».</w:t>
      </w:r>
    </w:p>
    <w:p w:rsidR="004B4793" w:rsidRPr="008066C1" w:rsidRDefault="004B4793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8066C1">
        <w:rPr>
          <w:rFonts w:eastAsia="Calibri"/>
          <w:b/>
          <w:sz w:val="28"/>
          <w:szCs w:val="28"/>
        </w:rPr>
        <w:t>III этап – результативный</w:t>
      </w:r>
    </w:p>
    <w:p w:rsidR="004B4793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Отслеживание посещаемости веб-ресурса.</w:t>
      </w:r>
    </w:p>
    <w:p w:rsidR="004B4793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Повышение доли учащихся,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работающих с информационными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ресурсами.</w:t>
      </w:r>
    </w:p>
    <w:p w:rsidR="00873368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Повышение доли учителей,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использующих информационно-коммуникационные технологии в</w:t>
      </w:r>
      <w:r w:rsidR="00685AC9" w:rsidRPr="008066C1">
        <w:rPr>
          <w:rFonts w:eastAsia="Calibri"/>
          <w:sz w:val="28"/>
          <w:szCs w:val="28"/>
        </w:rPr>
        <w:t xml:space="preserve"> </w:t>
      </w:r>
      <w:r w:rsidRPr="008066C1">
        <w:rPr>
          <w:rFonts w:eastAsia="Calibri"/>
          <w:sz w:val="28"/>
          <w:szCs w:val="28"/>
        </w:rPr>
        <w:t>учебно-воспитательном процессе.</w:t>
      </w:r>
    </w:p>
    <w:p w:rsidR="00873368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Повышение доли участия учителей и учащихся школы в международных и республиканских конкурсах.</w:t>
      </w:r>
    </w:p>
    <w:p w:rsidR="00873368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Наращивание информационного фонда и фонда аппаратных и технических средств.</w:t>
      </w:r>
    </w:p>
    <w:p w:rsidR="004B4793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Производство новых материалов видеофильмов, радиопередач.</w:t>
      </w:r>
    </w:p>
    <w:p w:rsidR="003F68F5" w:rsidRPr="008066C1" w:rsidRDefault="004B4793">
      <w:pPr>
        <w:pStyle w:val="a5"/>
        <w:widowControl/>
        <w:numPr>
          <w:ilvl w:val="0"/>
          <w:numId w:val="9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Пополнение медиатеки и видеотеки новыми материалами по результатам конкурсного отбора материалов на уровне Республики</w:t>
      </w: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837FC5" w:rsidRDefault="00837FC5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p w:rsidR="00723936" w:rsidRPr="00837FC5" w:rsidRDefault="00723936" w:rsidP="00944756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837FC5">
        <w:rPr>
          <w:rFonts w:eastAsia="Calibri"/>
          <w:b/>
          <w:bCs/>
          <w:color w:val="FF0000"/>
          <w:sz w:val="28"/>
          <w:szCs w:val="28"/>
        </w:rPr>
        <w:lastRenderedPageBreak/>
        <w:t>ОСНОВНАЯ ЧАСТЬ</w:t>
      </w:r>
    </w:p>
    <w:p w:rsidR="00723936" w:rsidRPr="00837FC5" w:rsidRDefault="00723936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b/>
          <w:bCs/>
          <w:color w:val="0070C0"/>
          <w:sz w:val="28"/>
          <w:szCs w:val="28"/>
        </w:rPr>
      </w:pPr>
      <w:r w:rsidRPr="00837FC5">
        <w:rPr>
          <w:rFonts w:eastAsia="Calibri"/>
          <w:b/>
          <w:bCs/>
          <w:color w:val="0070C0"/>
          <w:sz w:val="28"/>
          <w:szCs w:val="28"/>
        </w:rPr>
        <w:t>Работа над проектом внутри классного коллектива.</w:t>
      </w:r>
    </w:p>
    <w:p w:rsidR="00C47580" w:rsidRPr="008066C1" w:rsidRDefault="00C47580">
      <w:pPr>
        <w:pStyle w:val="a5"/>
        <w:widowControl/>
        <w:numPr>
          <w:ilvl w:val="0"/>
          <w:numId w:val="14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 xml:space="preserve">Создание </w:t>
      </w:r>
      <w:r w:rsidR="006154E9" w:rsidRPr="008066C1">
        <w:rPr>
          <w:rFonts w:eastAsia="Calibri"/>
          <w:sz w:val="28"/>
          <w:szCs w:val="28"/>
        </w:rPr>
        <w:t>веб-ресурс</w:t>
      </w:r>
      <w:r w:rsidRPr="008066C1">
        <w:rPr>
          <w:rFonts w:eastAsia="Calibri"/>
          <w:sz w:val="28"/>
          <w:szCs w:val="28"/>
        </w:rPr>
        <w:t>а</w:t>
      </w:r>
      <w:r w:rsidR="006154E9" w:rsidRPr="008066C1">
        <w:rPr>
          <w:rFonts w:eastAsia="Calibri"/>
          <w:sz w:val="28"/>
          <w:szCs w:val="28"/>
        </w:rPr>
        <w:t xml:space="preserve"> «КОМПАС». </w:t>
      </w:r>
      <w:r w:rsidRPr="008066C1">
        <w:rPr>
          <w:rFonts w:eastAsia="Calibri"/>
          <w:sz w:val="28"/>
          <w:szCs w:val="28"/>
        </w:rPr>
        <w:t>(Рис.2)</w:t>
      </w:r>
    </w:p>
    <w:p w:rsidR="00C47580" w:rsidRPr="008066C1" w:rsidRDefault="00C47580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  <w:r w:rsidRPr="008066C1">
        <w:rPr>
          <w:rFonts w:eastAsia="Calibri"/>
          <w:noProof/>
          <w:sz w:val="28"/>
          <w:szCs w:val="28"/>
        </w:rPr>
        <w:drawing>
          <wp:inline distT="0" distB="0" distL="0" distR="0" wp14:anchorId="269CBCD6">
            <wp:extent cx="3324225" cy="1705692"/>
            <wp:effectExtent l="0" t="0" r="0" b="8890"/>
            <wp:docPr id="6104862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46" cy="171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66C1">
        <w:rPr>
          <w:rFonts w:eastAsia="Calibri"/>
          <w:sz w:val="28"/>
          <w:szCs w:val="28"/>
        </w:rPr>
        <w:t>Рис.2</w:t>
      </w:r>
    </w:p>
    <w:p w:rsidR="00C47580" w:rsidRPr="008066C1" w:rsidRDefault="00C47580">
      <w:pPr>
        <w:pStyle w:val="a5"/>
        <w:widowControl/>
        <w:numPr>
          <w:ilvl w:val="0"/>
          <w:numId w:val="14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 xml:space="preserve">Наполнение сайта авторскими видеороликами. </w:t>
      </w:r>
    </w:p>
    <w:p w:rsidR="00B457CD" w:rsidRPr="008066C1" w:rsidRDefault="006154E9">
      <w:pPr>
        <w:pStyle w:val="a5"/>
        <w:widowControl/>
        <w:numPr>
          <w:ilvl w:val="0"/>
          <w:numId w:val="14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>Создан</w:t>
      </w:r>
      <w:r w:rsidR="00C47580" w:rsidRPr="008066C1">
        <w:rPr>
          <w:rFonts w:eastAsia="Calibri"/>
          <w:sz w:val="28"/>
          <w:szCs w:val="28"/>
        </w:rPr>
        <w:t>ие</w:t>
      </w:r>
      <w:r w:rsidRPr="008066C1">
        <w:rPr>
          <w:rFonts w:eastAsia="Calibri"/>
          <w:sz w:val="28"/>
          <w:szCs w:val="28"/>
        </w:rPr>
        <w:t xml:space="preserve"> уникально</w:t>
      </w:r>
      <w:r w:rsidR="00C47580" w:rsidRPr="008066C1">
        <w:rPr>
          <w:rFonts w:eastAsia="Calibri"/>
          <w:sz w:val="28"/>
          <w:szCs w:val="28"/>
        </w:rPr>
        <w:t>го</w:t>
      </w:r>
      <w:r w:rsidRPr="008066C1">
        <w:rPr>
          <w:rFonts w:eastAsia="Calibri"/>
          <w:sz w:val="28"/>
          <w:szCs w:val="28"/>
        </w:rPr>
        <w:t xml:space="preserve"> превью и интро для видеороликов в рамках проекта «Ученик-учителю» на канале YouTube.</w:t>
      </w:r>
      <w:r w:rsidR="00C47580" w:rsidRPr="008066C1">
        <w:rPr>
          <w:rFonts w:eastAsia="Calibri"/>
          <w:sz w:val="28"/>
          <w:szCs w:val="28"/>
        </w:rPr>
        <w:t xml:space="preserve"> </w:t>
      </w:r>
    </w:p>
    <w:p w:rsidR="00B457CD" w:rsidRPr="00837FC5" w:rsidRDefault="00C47580">
      <w:pPr>
        <w:pStyle w:val="a5"/>
        <w:widowControl/>
        <w:numPr>
          <w:ilvl w:val="0"/>
          <w:numId w:val="14"/>
        </w:numPr>
        <w:autoSpaceDE/>
        <w:autoSpaceDN/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sz w:val="28"/>
          <w:szCs w:val="28"/>
        </w:rPr>
        <w:t xml:space="preserve">Адаптация </w:t>
      </w:r>
      <w:r w:rsidR="006154E9" w:rsidRPr="008066C1">
        <w:rPr>
          <w:rFonts w:eastAsia="Calibri"/>
          <w:sz w:val="28"/>
          <w:szCs w:val="28"/>
        </w:rPr>
        <w:t>видеоматериал</w:t>
      </w:r>
      <w:r w:rsidRPr="008066C1">
        <w:rPr>
          <w:rFonts w:eastAsia="Calibri"/>
          <w:sz w:val="28"/>
          <w:szCs w:val="28"/>
        </w:rPr>
        <w:t>а</w:t>
      </w:r>
      <w:r w:rsidR="006154E9" w:rsidRPr="008066C1">
        <w:rPr>
          <w:rFonts w:eastAsia="Calibri"/>
          <w:sz w:val="28"/>
          <w:szCs w:val="28"/>
        </w:rPr>
        <w:t xml:space="preserve"> для обучающихся начальной школы с помощью связующего анимационного телеведущего – Лисички.</w:t>
      </w:r>
      <w:r w:rsidRPr="008066C1">
        <w:rPr>
          <w:rFonts w:eastAsia="Calibri"/>
          <w:sz w:val="28"/>
          <w:szCs w:val="28"/>
        </w:rPr>
        <w:t xml:space="preserve"> (Рис.3)    </w:t>
      </w:r>
    </w:p>
    <w:p w:rsidR="006154E9" w:rsidRPr="008066C1" w:rsidRDefault="00C47580" w:rsidP="00837FC5">
      <w:pPr>
        <w:widowControl/>
        <w:autoSpaceDE/>
        <w:autoSpaceDN/>
        <w:spacing w:line="360" w:lineRule="auto"/>
        <w:ind w:firstLine="567"/>
        <w:contextualSpacing/>
        <w:jc w:val="center"/>
        <w:rPr>
          <w:rFonts w:eastAsia="Calibri"/>
          <w:sz w:val="28"/>
          <w:szCs w:val="28"/>
        </w:rPr>
      </w:pPr>
      <w:r w:rsidRPr="008066C1">
        <w:rPr>
          <w:rFonts w:eastAsia="Calibri"/>
          <w:noProof/>
        </w:rPr>
        <w:drawing>
          <wp:inline distT="0" distB="0" distL="0" distR="0" wp14:anchorId="2F0BD501">
            <wp:extent cx="2305050" cy="1295578"/>
            <wp:effectExtent l="0" t="0" r="0" b="0"/>
            <wp:docPr id="13924065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7" cy="129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66C1">
        <w:rPr>
          <w:rFonts w:eastAsia="Calibri"/>
          <w:sz w:val="28"/>
          <w:szCs w:val="28"/>
        </w:rPr>
        <w:t>Рис.3</w:t>
      </w:r>
    </w:p>
    <w:p w:rsidR="00723936" w:rsidRPr="00837FC5" w:rsidRDefault="00723936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b/>
          <w:bCs/>
          <w:color w:val="0070C0"/>
          <w:sz w:val="28"/>
          <w:szCs w:val="28"/>
        </w:rPr>
      </w:pPr>
      <w:r w:rsidRPr="00837FC5">
        <w:rPr>
          <w:rFonts w:eastAsia="Calibri"/>
          <w:b/>
          <w:bCs/>
          <w:color w:val="0070C0"/>
          <w:sz w:val="28"/>
          <w:szCs w:val="28"/>
        </w:rPr>
        <w:t>Выход проекта «Ученик-учителю» на республиканский уровень.</w:t>
      </w:r>
    </w:p>
    <w:p w:rsidR="00B457CD" w:rsidRPr="008066C1" w:rsidRDefault="00B457CD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8066C1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01090E36">
            <wp:simplePos x="0" y="0"/>
            <wp:positionH relativeFrom="column">
              <wp:posOffset>4339590</wp:posOffset>
            </wp:positionH>
            <wp:positionV relativeFrom="paragraph">
              <wp:posOffset>8890</wp:posOffset>
            </wp:positionV>
            <wp:extent cx="1598930" cy="2214245"/>
            <wp:effectExtent l="0" t="0" r="1270" b="0"/>
            <wp:wrapTight wrapText="bothSides">
              <wp:wrapPolygon edited="0">
                <wp:start x="1029" y="0"/>
                <wp:lineTo x="257" y="1115"/>
                <wp:lineTo x="0" y="19512"/>
                <wp:lineTo x="772" y="20999"/>
                <wp:lineTo x="1287" y="21371"/>
                <wp:lineTo x="20073" y="21371"/>
                <wp:lineTo x="20588" y="20999"/>
                <wp:lineTo x="21360" y="19512"/>
                <wp:lineTo x="21102" y="1115"/>
                <wp:lineTo x="20073" y="0"/>
                <wp:lineTo x="1029" y="0"/>
              </wp:wrapPolygon>
            </wp:wrapTight>
            <wp:docPr id="4942194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936" w:rsidRPr="008066C1">
        <w:rPr>
          <w:rFonts w:eastAsia="Calibri"/>
          <w:sz w:val="28"/>
          <w:szCs w:val="28"/>
        </w:rPr>
        <w:t>Проект был представлен</w:t>
      </w:r>
      <w:r w:rsidR="006154E9" w:rsidRPr="008066C1">
        <w:rPr>
          <w:rFonts w:eastAsia="Calibri"/>
          <w:sz w:val="28"/>
          <w:szCs w:val="28"/>
        </w:rPr>
        <w:t xml:space="preserve"> классным руководителем Ефремовой Н.В. </w:t>
      </w:r>
      <w:r w:rsidR="00723936" w:rsidRPr="008066C1">
        <w:rPr>
          <w:rFonts w:eastAsia="Calibri"/>
          <w:sz w:val="28"/>
          <w:szCs w:val="28"/>
        </w:rPr>
        <w:t xml:space="preserve"> на республиканском конкурсе социальных проектов «Моя идея», проводимом Министерством молодежи, спорта и туризма ДНР, где занял 1 место.</w:t>
      </w:r>
    </w:p>
    <w:p w:rsidR="00B457CD" w:rsidRPr="008066C1" w:rsidRDefault="00B457CD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ind w:left="0" w:firstLine="426"/>
        <w:contextualSpacing/>
        <w:jc w:val="both"/>
        <w:rPr>
          <w:rFonts w:eastAsia="Calibri"/>
          <w:sz w:val="28"/>
          <w:szCs w:val="28"/>
        </w:rPr>
      </w:pPr>
      <w:r w:rsidRPr="00837FC5">
        <w:rPr>
          <w:rFonts w:eastAsia="Calibri"/>
          <w:b/>
          <w:bCs/>
          <w:color w:val="0070C0"/>
          <w:sz w:val="28"/>
          <w:szCs w:val="28"/>
        </w:rPr>
        <w:t>Организация республиканского конкурса</w:t>
      </w:r>
      <w:r w:rsidRPr="00837FC5">
        <w:rPr>
          <w:rFonts w:eastAsia="Calibri"/>
          <w:color w:val="0070C0"/>
          <w:sz w:val="28"/>
          <w:szCs w:val="28"/>
        </w:rPr>
        <w:t xml:space="preserve"> </w:t>
      </w:r>
      <w:r w:rsidRPr="008066C1">
        <w:rPr>
          <w:bCs/>
          <w:sz w:val="28"/>
          <w:szCs w:val="28"/>
        </w:rPr>
        <w:t xml:space="preserve">при поддержке Министерства молодёжи, спорта и туризма, МОН ДНР, Общественного движения "Донецкая Республика" с привлечением преподавателей </w:t>
      </w:r>
      <w:r w:rsidRPr="008066C1">
        <w:rPr>
          <w:rFonts w:eastAsiaTheme="minorEastAsia"/>
          <w:bCs/>
          <w:sz w:val="28"/>
          <w:szCs w:val="28"/>
          <w:lang w:eastAsia="ru-RU"/>
        </w:rPr>
        <w:t xml:space="preserve">очно-заочной школы «МАН», преподавателей </w:t>
      </w:r>
      <w:proofErr w:type="spellStart"/>
      <w:r w:rsidRPr="008066C1">
        <w:rPr>
          <w:rFonts w:eastAsiaTheme="minorEastAsia"/>
          <w:bCs/>
          <w:sz w:val="28"/>
          <w:szCs w:val="28"/>
          <w:lang w:eastAsia="ru-RU"/>
        </w:rPr>
        <w:t>ДонРИДПО</w:t>
      </w:r>
      <w:proofErr w:type="spellEnd"/>
      <w:r w:rsidRPr="008066C1">
        <w:rPr>
          <w:rFonts w:eastAsiaTheme="minorEastAsia"/>
          <w:bCs/>
          <w:sz w:val="28"/>
          <w:szCs w:val="28"/>
          <w:lang w:eastAsia="ru-RU"/>
        </w:rPr>
        <w:t xml:space="preserve">, работников краеведческого и Художественного </w:t>
      </w:r>
      <w:r w:rsidRPr="008066C1">
        <w:rPr>
          <w:rFonts w:eastAsiaTheme="minorEastAsia"/>
          <w:bCs/>
          <w:sz w:val="28"/>
          <w:szCs w:val="28"/>
          <w:lang w:eastAsia="ru-RU"/>
        </w:rPr>
        <w:lastRenderedPageBreak/>
        <w:t>музеев г. Донецка, был дан старт республиканскому конкурсу патриотических видеороликов «Ученик-учителю» по восьми номинациям.</w:t>
      </w:r>
    </w:p>
    <w:p w:rsidR="003F68F5" w:rsidRPr="003F68F5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center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t>П О Л О Ж Е Н И Е</w:t>
      </w:r>
    </w:p>
    <w:p w:rsidR="003F68F5" w:rsidRPr="008066C1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center"/>
        <w:rPr>
          <w:b/>
          <w:sz w:val="28"/>
          <w:szCs w:val="28"/>
        </w:rPr>
      </w:pPr>
      <w:r w:rsidRPr="003F68F5">
        <w:rPr>
          <w:b/>
          <w:sz w:val="28"/>
          <w:szCs w:val="28"/>
        </w:rPr>
        <w:t>о проведении Республиканского конкурса образовательных</w:t>
      </w:r>
      <w:r w:rsidRPr="008066C1">
        <w:rPr>
          <w:b/>
          <w:sz w:val="28"/>
          <w:szCs w:val="28"/>
        </w:rPr>
        <w:t xml:space="preserve"> </w:t>
      </w:r>
      <w:r w:rsidRPr="003F68F5">
        <w:rPr>
          <w:b/>
          <w:sz w:val="28"/>
          <w:szCs w:val="28"/>
        </w:rPr>
        <w:t>видеороликов</w:t>
      </w:r>
      <w:r w:rsidRPr="008066C1">
        <w:rPr>
          <w:b/>
          <w:sz w:val="28"/>
          <w:szCs w:val="28"/>
        </w:rPr>
        <w:t xml:space="preserve"> </w:t>
      </w:r>
      <w:r w:rsidRPr="003F68F5">
        <w:rPr>
          <w:b/>
          <w:bCs/>
          <w:sz w:val="28"/>
          <w:szCs w:val="28"/>
        </w:rPr>
        <w:t>среди ученической молодёжи ДНР в рамках проекта «Ученик-учителю»</w:t>
      </w:r>
    </w:p>
    <w:p w:rsidR="003F68F5" w:rsidRPr="008066C1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 xml:space="preserve">Настоящее Положение регламентирует статус и порядок проведения Республиканского конкурса образовательных видеороликов </w:t>
      </w:r>
      <w:r w:rsidR="00837FC5">
        <w:rPr>
          <w:sz w:val="28"/>
          <w:szCs w:val="28"/>
        </w:rPr>
        <w:t xml:space="preserve">патриотической направленности </w:t>
      </w:r>
      <w:r w:rsidRPr="003F68F5">
        <w:rPr>
          <w:sz w:val="28"/>
          <w:szCs w:val="28"/>
        </w:rPr>
        <w:t>(далее – Конкурс) в сфере государственной молодежной политики ДНР и действует до завершения конкурсных мероприятий.</w:t>
      </w:r>
    </w:p>
    <w:p w:rsidR="003F68F5" w:rsidRPr="003F68F5" w:rsidRDefault="003F68F5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567"/>
        <w:contextualSpacing/>
        <w:jc w:val="both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t>Цель конкурса.</w:t>
      </w:r>
    </w:p>
    <w:p w:rsidR="003F68F5" w:rsidRPr="008066C1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 xml:space="preserve">Создание открытого веб-ресурса «КОМПАС» - единого видеоархива детского экранного творчества школьников Донецкой Народной Республики в рамках Республиканского проекта «Ученик-учителю» по адресу </w:t>
      </w:r>
      <w:hyperlink r:id="rId16">
        <w:r w:rsidRPr="003F68F5">
          <w:rPr>
            <w:rStyle w:val="a8"/>
            <w:sz w:val="28"/>
            <w:szCs w:val="28"/>
          </w:rPr>
          <w:t>http://kompasdn.ucoz.net/</w:t>
        </w:r>
      </w:hyperlink>
      <w:r w:rsidRPr="003F68F5">
        <w:rPr>
          <w:sz w:val="28"/>
          <w:szCs w:val="28"/>
        </w:rPr>
        <w:t xml:space="preserve"> </w:t>
      </w:r>
    </w:p>
    <w:p w:rsidR="003F68F5" w:rsidRPr="003F68F5" w:rsidRDefault="003F68F5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567"/>
        <w:contextualSpacing/>
        <w:jc w:val="both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t>Задачи конкурса.</w:t>
      </w:r>
    </w:p>
    <w:p w:rsidR="003F68F5" w:rsidRPr="008066C1" w:rsidRDefault="003F68F5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Развитие чувства патриотизма, любви к своей Родине, интереса к ее историческим, культурным и природным объектам путём вовлечения молодёжи в работу над проектом</w:t>
      </w:r>
      <w:r w:rsidRPr="008066C1">
        <w:rPr>
          <w:sz w:val="28"/>
          <w:szCs w:val="28"/>
        </w:rPr>
        <w:t xml:space="preserve"> «Ученик-учителю».</w:t>
      </w:r>
    </w:p>
    <w:p w:rsidR="003F68F5" w:rsidRPr="003F68F5" w:rsidRDefault="003F68F5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Совершенствование навыков школьников, студентов, педагогов, участников Конкурса в создании тематических образовательных видеороликов, пропаганде позитивно-направленной творческой деятельности для изучения и сохранения природного и культурного наследия Донецкой Народной Республики.</w:t>
      </w:r>
    </w:p>
    <w:p w:rsidR="003F68F5" w:rsidRPr="003F68F5" w:rsidRDefault="003F68F5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Создание таких условий, при которых каждый обучающийся смог бы на практике проявить свою гражданскую позицию и патриотические чувства, почувствовать, как необходимы его способности, его творчество для Республики, города, школы.</w:t>
      </w:r>
    </w:p>
    <w:p w:rsidR="003F68F5" w:rsidRPr="008066C1" w:rsidRDefault="003F68F5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lastRenderedPageBreak/>
        <w:t>Выявление наиболее одаренных и талантливых школьников и студентов, использование их творческого и интеллектуального потенциала для решения актуальных образовательных и воспитательных задач.</w:t>
      </w:r>
    </w:p>
    <w:p w:rsidR="003F68F5" w:rsidRPr="003F68F5" w:rsidRDefault="003F68F5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567"/>
        <w:contextualSpacing/>
        <w:jc w:val="both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t>Сроки проведения конкурса.</w:t>
      </w:r>
    </w:p>
    <w:p w:rsidR="003F68F5" w:rsidRPr="003F68F5" w:rsidRDefault="003F68F5" w:rsidP="00944756">
      <w:pPr>
        <w:pStyle w:val="a5"/>
        <w:widowControl/>
        <w:autoSpaceDE/>
        <w:autoSpaceDN/>
        <w:spacing w:line="360" w:lineRule="auto"/>
        <w:ind w:left="0" w:firstLine="426"/>
        <w:contextualSpacing/>
        <w:jc w:val="both"/>
        <w:rPr>
          <w:b/>
          <w:sz w:val="28"/>
          <w:szCs w:val="28"/>
        </w:rPr>
      </w:pPr>
      <w:r w:rsidRPr="003F68F5">
        <w:rPr>
          <w:sz w:val="28"/>
          <w:szCs w:val="28"/>
        </w:rPr>
        <w:t>Конкурс проводится с</w:t>
      </w:r>
      <w:proofErr w:type="gramStart"/>
      <w:r w:rsidRPr="003F68F5">
        <w:rPr>
          <w:sz w:val="28"/>
          <w:szCs w:val="28"/>
        </w:rPr>
        <w:t xml:space="preserve"> </w:t>
      </w:r>
      <w:r w:rsidRPr="008066C1">
        <w:rPr>
          <w:b/>
          <w:sz w:val="28"/>
          <w:szCs w:val="28"/>
        </w:rPr>
        <w:t>….</w:t>
      </w:r>
      <w:proofErr w:type="gramEnd"/>
      <w:r w:rsidRPr="008066C1">
        <w:rPr>
          <w:b/>
          <w:sz w:val="28"/>
          <w:szCs w:val="28"/>
        </w:rPr>
        <w:t xml:space="preserve">.   </w:t>
      </w:r>
      <w:r w:rsidRPr="003F68F5">
        <w:rPr>
          <w:b/>
          <w:sz w:val="28"/>
          <w:szCs w:val="28"/>
        </w:rPr>
        <w:t>по</w:t>
      </w:r>
      <w:proofErr w:type="gramStart"/>
      <w:r w:rsidRPr="003F68F5">
        <w:rPr>
          <w:b/>
          <w:sz w:val="28"/>
          <w:szCs w:val="28"/>
        </w:rPr>
        <w:t xml:space="preserve"> </w:t>
      </w:r>
      <w:r w:rsidRPr="008066C1">
        <w:rPr>
          <w:b/>
          <w:sz w:val="28"/>
          <w:szCs w:val="28"/>
        </w:rPr>
        <w:t>….</w:t>
      </w:r>
      <w:proofErr w:type="gramEnd"/>
      <w:r w:rsidRPr="008066C1">
        <w:rPr>
          <w:b/>
          <w:sz w:val="28"/>
          <w:szCs w:val="28"/>
        </w:rPr>
        <w:t>.</w:t>
      </w:r>
    </w:p>
    <w:p w:rsidR="003F68F5" w:rsidRPr="003F68F5" w:rsidRDefault="003F68F5">
      <w:pPr>
        <w:pStyle w:val="a5"/>
        <w:widowControl/>
        <w:numPr>
          <w:ilvl w:val="1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b/>
          <w:sz w:val="28"/>
          <w:szCs w:val="28"/>
        </w:rPr>
      </w:pPr>
      <w:r w:rsidRPr="003F68F5">
        <w:rPr>
          <w:sz w:val="28"/>
          <w:szCs w:val="28"/>
        </w:rPr>
        <w:t xml:space="preserve">Подача заявок и конкурсных материалов на электронный адрес </w:t>
      </w:r>
      <w:hyperlink r:id="rId17">
        <w:r w:rsidRPr="003F68F5">
          <w:rPr>
            <w:rStyle w:val="a8"/>
            <w:sz w:val="28"/>
            <w:szCs w:val="28"/>
          </w:rPr>
          <w:t>kompasdn2017@yandex.ru</w:t>
        </w:r>
      </w:hyperlink>
      <w:r w:rsidRPr="003F68F5">
        <w:rPr>
          <w:sz w:val="28"/>
          <w:szCs w:val="28"/>
        </w:rPr>
        <w:t xml:space="preserve"> </w:t>
      </w:r>
    </w:p>
    <w:p w:rsidR="003F68F5" w:rsidRPr="003F68F5" w:rsidRDefault="003F68F5">
      <w:pPr>
        <w:pStyle w:val="a5"/>
        <w:widowControl/>
        <w:numPr>
          <w:ilvl w:val="1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b/>
          <w:sz w:val="28"/>
          <w:szCs w:val="28"/>
        </w:rPr>
      </w:pPr>
      <w:r w:rsidRPr="003F68F5">
        <w:rPr>
          <w:sz w:val="28"/>
          <w:szCs w:val="28"/>
        </w:rPr>
        <w:t>Размещение всех конкурсных материалов на канале «КОМПАС.УЧЕНИК-УЧИТЕЛЮ»</w:t>
      </w:r>
      <w:r w:rsidRPr="008066C1">
        <w:rPr>
          <w:sz w:val="28"/>
          <w:szCs w:val="28"/>
        </w:rPr>
        <w:t xml:space="preserve"> </w:t>
      </w:r>
      <w:hyperlink r:id="rId18" w:history="1">
        <w:r w:rsidRPr="003F68F5">
          <w:rPr>
            <w:rStyle w:val="a8"/>
            <w:sz w:val="28"/>
            <w:szCs w:val="28"/>
          </w:rPr>
          <w:t>https://www.youtube.com/channel/UCk6rJCfip44Zeag0gMu03Og</w:t>
        </w:r>
      </w:hyperlink>
      <w:r w:rsidRPr="003F68F5">
        <w:rPr>
          <w:sz w:val="28"/>
          <w:szCs w:val="28"/>
        </w:rPr>
        <w:t xml:space="preserve"> для </w:t>
      </w:r>
      <w:proofErr w:type="gramStart"/>
      <w:r w:rsidRPr="003F68F5">
        <w:rPr>
          <w:sz w:val="28"/>
          <w:szCs w:val="28"/>
        </w:rPr>
        <w:t>интернет голосования</w:t>
      </w:r>
      <w:proofErr w:type="gramEnd"/>
      <w:r w:rsidRPr="003F68F5">
        <w:rPr>
          <w:sz w:val="28"/>
          <w:szCs w:val="28"/>
        </w:rPr>
        <w:t xml:space="preserve"> с </w:t>
      </w:r>
      <w:r w:rsidRPr="008066C1">
        <w:rPr>
          <w:b/>
          <w:sz w:val="28"/>
          <w:szCs w:val="28"/>
        </w:rPr>
        <w:t xml:space="preserve">….  </w:t>
      </w:r>
      <w:r w:rsidRPr="003F68F5">
        <w:rPr>
          <w:b/>
          <w:sz w:val="28"/>
          <w:szCs w:val="28"/>
        </w:rPr>
        <w:t xml:space="preserve">по </w:t>
      </w:r>
      <w:r w:rsidRPr="008066C1">
        <w:rPr>
          <w:b/>
          <w:sz w:val="28"/>
          <w:szCs w:val="28"/>
        </w:rPr>
        <w:t>……</w:t>
      </w:r>
      <w:r w:rsidRPr="003F68F5">
        <w:rPr>
          <w:b/>
          <w:sz w:val="28"/>
          <w:szCs w:val="28"/>
        </w:rPr>
        <w:t>(включительно)</w:t>
      </w:r>
    </w:p>
    <w:p w:rsidR="003F68F5" w:rsidRPr="003F68F5" w:rsidRDefault="003F68F5">
      <w:pPr>
        <w:pStyle w:val="a5"/>
        <w:widowControl/>
        <w:numPr>
          <w:ilvl w:val="1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b/>
          <w:sz w:val="28"/>
          <w:szCs w:val="28"/>
        </w:rPr>
      </w:pPr>
      <w:r w:rsidRPr="003F68F5">
        <w:rPr>
          <w:sz w:val="28"/>
          <w:szCs w:val="28"/>
        </w:rPr>
        <w:t xml:space="preserve">Оценка видеороликов привлеченными независимыми экспертами и отбор лучших работ (набравших максимальное количество баллов) в каждой номинации </w:t>
      </w:r>
      <w:r w:rsidRPr="008066C1">
        <w:rPr>
          <w:sz w:val="28"/>
          <w:szCs w:val="28"/>
        </w:rPr>
        <w:t>………..</w:t>
      </w:r>
    </w:p>
    <w:p w:rsidR="003F68F5" w:rsidRPr="003F68F5" w:rsidRDefault="003F68F5">
      <w:pPr>
        <w:pStyle w:val="a5"/>
        <w:widowControl/>
        <w:numPr>
          <w:ilvl w:val="1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Награждение победителей и призёров в каждой номинации –</w:t>
      </w:r>
      <w:r w:rsidRPr="008066C1">
        <w:rPr>
          <w:b/>
          <w:sz w:val="28"/>
          <w:szCs w:val="28"/>
        </w:rPr>
        <w:t xml:space="preserve">…… </w:t>
      </w:r>
      <w:r w:rsidRPr="003F68F5">
        <w:rPr>
          <w:sz w:val="28"/>
          <w:szCs w:val="28"/>
        </w:rPr>
        <w:t xml:space="preserve">по адресу: </w:t>
      </w:r>
      <w:r w:rsidRPr="008066C1">
        <w:rPr>
          <w:sz w:val="28"/>
          <w:szCs w:val="28"/>
        </w:rPr>
        <w:t>…………….</w:t>
      </w:r>
    </w:p>
    <w:p w:rsidR="003F68F5" w:rsidRPr="003F68F5" w:rsidRDefault="003F68F5">
      <w:pPr>
        <w:pStyle w:val="a5"/>
        <w:widowControl/>
        <w:numPr>
          <w:ilvl w:val="1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3F68F5">
        <w:rPr>
          <w:b/>
          <w:sz w:val="28"/>
          <w:szCs w:val="28"/>
        </w:rPr>
        <w:t xml:space="preserve">Последующая обработка и размещение лучших видеороликов на открытом веб-ресурсе «КОМПАС» - едином видеоархиве детского экранного творчества школьников Донецкой Народной Республики </w:t>
      </w:r>
      <w:r w:rsidRPr="008066C1">
        <w:rPr>
          <w:b/>
          <w:sz w:val="28"/>
          <w:szCs w:val="28"/>
        </w:rPr>
        <w:t xml:space="preserve">патриотической направленности </w:t>
      </w:r>
      <w:hyperlink r:id="rId19">
        <w:r w:rsidRPr="003F68F5">
          <w:rPr>
            <w:rStyle w:val="a8"/>
            <w:sz w:val="28"/>
            <w:szCs w:val="28"/>
          </w:rPr>
          <w:t>http://kompasdn.ucoz.net/</w:t>
        </w:r>
      </w:hyperlink>
    </w:p>
    <w:p w:rsidR="003F68F5" w:rsidRPr="008066C1" w:rsidRDefault="003F68F5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E9713A" w:rsidRPr="00E9713A" w:rsidRDefault="00E9713A">
      <w:pPr>
        <w:widowControl/>
        <w:numPr>
          <w:ilvl w:val="0"/>
          <w:numId w:val="6"/>
        </w:numPr>
        <w:autoSpaceDE/>
        <w:autoSpaceDN/>
        <w:spacing w:line="360" w:lineRule="auto"/>
        <w:ind w:left="0" w:firstLine="567"/>
        <w:contextualSpacing/>
        <w:jc w:val="both"/>
        <w:rPr>
          <w:b/>
          <w:sz w:val="28"/>
          <w:szCs w:val="28"/>
        </w:rPr>
      </w:pPr>
      <w:r w:rsidRPr="00E9713A">
        <w:rPr>
          <w:b/>
          <w:sz w:val="28"/>
          <w:szCs w:val="28"/>
        </w:rPr>
        <w:t xml:space="preserve">Конкурс проводится   молодёжным   объединением   экранного   творчества </w:t>
      </w:r>
      <w:r w:rsidRPr="00E9713A">
        <w:rPr>
          <w:b/>
          <w:bCs/>
          <w:sz w:val="28"/>
          <w:szCs w:val="28"/>
        </w:rPr>
        <w:t>«КОМПАС» г. Донецк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  <w:u w:val="single"/>
        </w:rPr>
        <w:t>При поддержке:</w:t>
      </w:r>
    </w:p>
    <w:p w:rsidR="00E9713A" w:rsidRPr="00E9713A" w:rsidRDefault="00E971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Министерства молодежи, спорта и туризма ДНР;</w:t>
      </w:r>
    </w:p>
    <w:p w:rsidR="00E9713A" w:rsidRPr="00E9713A" w:rsidRDefault="00E971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Министерства информации ДНР;</w:t>
      </w:r>
    </w:p>
    <w:p w:rsidR="00E9713A" w:rsidRPr="00E9713A" w:rsidRDefault="00E971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секции «История Отечества» Учреждения дополнительного образования</w:t>
      </w:r>
      <w:r w:rsidR="00944756" w:rsidRPr="008066C1">
        <w:rPr>
          <w:sz w:val="28"/>
          <w:szCs w:val="28"/>
        </w:rPr>
        <w:t xml:space="preserve"> </w:t>
      </w:r>
      <w:r w:rsidRPr="00E9713A">
        <w:rPr>
          <w:sz w:val="28"/>
          <w:szCs w:val="28"/>
        </w:rPr>
        <w:t>«Донецкая Республиканская Малая Академия Наук учащейся молодежи»</w:t>
      </w:r>
    </w:p>
    <w:p w:rsidR="00E9713A" w:rsidRPr="00E9713A" w:rsidRDefault="00E9713A">
      <w:pPr>
        <w:widowControl/>
        <w:numPr>
          <w:ilvl w:val="0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b/>
          <w:bCs/>
          <w:sz w:val="28"/>
          <w:szCs w:val="28"/>
        </w:rPr>
      </w:pPr>
      <w:r w:rsidRPr="00E9713A">
        <w:rPr>
          <w:b/>
          <w:bCs/>
          <w:sz w:val="28"/>
          <w:szCs w:val="28"/>
        </w:rPr>
        <w:t>Участники конкурса.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lastRenderedPageBreak/>
        <w:t>К участию в конкурсе приглашаются молодые люди в возрасте от 12 лет до 21 года, проживающие на территории Донецкой Народной Республики, которые являются учащимися или студентами учебных учреждений ДНР.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Количество человек, работающих над созданием одного видеоролика, не должно превышать 4 человека.</w:t>
      </w:r>
    </w:p>
    <w:p w:rsidR="00E9713A" w:rsidRPr="00E9713A" w:rsidRDefault="00E9713A">
      <w:pPr>
        <w:widowControl/>
        <w:numPr>
          <w:ilvl w:val="0"/>
          <w:numId w:val="6"/>
        </w:numPr>
        <w:autoSpaceDE/>
        <w:autoSpaceDN/>
        <w:spacing w:line="360" w:lineRule="auto"/>
        <w:ind w:left="0" w:firstLine="426"/>
        <w:contextualSpacing/>
        <w:jc w:val="both"/>
        <w:rPr>
          <w:b/>
          <w:bCs/>
          <w:sz w:val="28"/>
          <w:szCs w:val="28"/>
        </w:rPr>
      </w:pPr>
      <w:r w:rsidRPr="00E9713A">
        <w:rPr>
          <w:b/>
          <w:bCs/>
          <w:sz w:val="28"/>
          <w:szCs w:val="28"/>
        </w:rPr>
        <w:t>Требования к конкурсным материалам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 xml:space="preserve">К рассмотрению жюри принимаются материалы (видео – </w:t>
      </w:r>
      <w:r w:rsidRPr="00E9713A">
        <w:rPr>
          <w:b/>
          <w:sz w:val="28"/>
          <w:szCs w:val="28"/>
        </w:rPr>
        <w:t>тайминг до 15 минут, формат MP4, разрешение не менее 720х1200, качество HD</w:t>
      </w:r>
      <w:r w:rsidRPr="00E9713A">
        <w:rPr>
          <w:sz w:val="28"/>
          <w:szCs w:val="28"/>
        </w:rPr>
        <w:t>), соответствующие темам конкурса.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Содержание видеоролика должно соответствовать целевой аудитории: 1-4 класс; 5-8 класс; 9-11 класс.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Количество видеороликов от одного участника или группы участников — не ограничено.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 xml:space="preserve">Видеоролик выполняется в жанре репортажа. </w:t>
      </w:r>
      <w:r w:rsidRPr="00E9713A">
        <w:rPr>
          <w:b/>
          <w:sz w:val="28"/>
          <w:szCs w:val="28"/>
        </w:rPr>
        <w:t xml:space="preserve">Наличие телеведущего </w:t>
      </w:r>
      <w:r w:rsidRPr="00E9713A">
        <w:rPr>
          <w:sz w:val="28"/>
          <w:szCs w:val="28"/>
        </w:rPr>
        <w:t>обязательно. Ним может стать как сам автор ролика, так и любой анимированный персонаж.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Использование при монтаже и съёмке видеоролика специальных программ и инструментов – на усмотрение участника.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В видеоролике могут использоваться как авторские фото- и видеоматериалы, так и архивные фото- и видеоматериалы сети Интернет с указанием источника в титрах.</w:t>
      </w:r>
    </w:p>
    <w:p w:rsidR="00E9713A" w:rsidRPr="00E9713A" w:rsidRDefault="00E9713A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Титры видеоролика также должны включать следующую информацию: ФИО ученика(</w:t>
      </w:r>
      <w:proofErr w:type="spellStart"/>
      <w:r w:rsidRPr="00E9713A">
        <w:rPr>
          <w:sz w:val="28"/>
          <w:szCs w:val="28"/>
        </w:rPr>
        <w:t>ов</w:t>
      </w:r>
      <w:proofErr w:type="spellEnd"/>
      <w:r w:rsidRPr="00E9713A">
        <w:rPr>
          <w:sz w:val="28"/>
          <w:szCs w:val="28"/>
        </w:rPr>
        <w:t>); класс (курс); учебное учреждение; город; ФИО педагога (руководителя работы), целевая аудитория (возрастная категория зрителей).</w:t>
      </w:r>
    </w:p>
    <w:p w:rsidR="00E9713A" w:rsidRDefault="00E9713A" w:rsidP="00944756">
      <w:pPr>
        <w:widowControl/>
        <w:autoSpaceDE/>
        <w:autoSpaceDN/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Организаторы и заказчики Конкурса оставляют за собой право использовать любые конкурсные работы (с обязательным указанием авторства) для освещения Конкурса в средствах массовой информации, создания сборников, фотоальбомов и видеофильмов, в том числе для массового распространения в ДНР и за рубежом.</w:t>
      </w:r>
    </w:p>
    <w:p w:rsidR="000063F7" w:rsidRPr="00E9713A" w:rsidRDefault="000063F7" w:rsidP="00944756">
      <w:pPr>
        <w:widowControl/>
        <w:autoSpaceDE/>
        <w:autoSpaceDN/>
        <w:spacing w:line="360" w:lineRule="auto"/>
        <w:ind w:firstLine="426"/>
        <w:contextualSpacing/>
        <w:jc w:val="both"/>
        <w:rPr>
          <w:sz w:val="28"/>
          <w:szCs w:val="28"/>
        </w:rPr>
      </w:pP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b/>
          <w:bCs/>
          <w:sz w:val="28"/>
          <w:szCs w:val="28"/>
          <w:lang w:val="en-US"/>
        </w:rPr>
        <w:lastRenderedPageBreak/>
        <w:t>VI</w:t>
      </w:r>
      <w:r w:rsidRPr="00E9713A">
        <w:rPr>
          <w:b/>
          <w:bCs/>
          <w:sz w:val="28"/>
          <w:szCs w:val="28"/>
        </w:rPr>
        <w:t>. Номинации конкурса и тематика видеороликов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1.</w:t>
      </w:r>
      <w:r w:rsidRPr="00E9713A">
        <w:rPr>
          <w:sz w:val="28"/>
          <w:szCs w:val="28"/>
        </w:rPr>
        <w:tab/>
        <w:t>Кем были наши предки?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2.</w:t>
      </w:r>
      <w:r w:rsidRPr="00E9713A">
        <w:rPr>
          <w:sz w:val="28"/>
          <w:szCs w:val="28"/>
        </w:rPr>
        <w:tab/>
        <w:t xml:space="preserve">Экскурсия по старой </w:t>
      </w:r>
      <w:proofErr w:type="spellStart"/>
      <w:r w:rsidRPr="00E9713A">
        <w:rPr>
          <w:sz w:val="28"/>
          <w:szCs w:val="28"/>
        </w:rPr>
        <w:t>Юзовке</w:t>
      </w:r>
      <w:proofErr w:type="spellEnd"/>
      <w:r w:rsidRPr="00E9713A">
        <w:rPr>
          <w:sz w:val="28"/>
          <w:szCs w:val="28"/>
        </w:rPr>
        <w:t xml:space="preserve"> (виртуальная)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3.</w:t>
      </w:r>
      <w:r w:rsidRPr="00E9713A">
        <w:rPr>
          <w:sz w:val="28"/>
          <w:szCs w:val="28"/>
        </w:rPr>
        <w:tab/>
        <w:t>Кто такие славяне?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4.</w:t>
      </w:r>
      <w:r w:rsidRPr="00E9713A">
        <w:rPr>
          <w:sz w:val="28"/>
          <w:szCs w:val="28"/>
        </w:rPr>
        <w:tab/>
        <w:t>Первоучители словенские Кирилл и Мефодий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5.</w:t>
      </w:r>
      <w:r w:rsidRPr="00E9713A">
        <w:rPr>
          <w:sz w:val="28"/>
          <w:szCs w:val="28"/>
        </w:rPr>
        <w:tab/>
        <w:t>Рождение и Крещение Руси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6.</w:t>
      </w:r>
      <w:r w:rsidRPr="00E9713A">
        <w:rPr>
          <w:sz w:val="28"/>
          <w:szCs w:val="28"/>
        </w:rPr>
        <w:tab/>
        <w:t>Выдающиеся правители Русской Земли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7.</w:t>
      </w:r>
      <w:r w:rsidRPr="00E9713A">
        <w:rPr>
          <w:sz w:val="28"/>
          <w:szCs w:val="28"/>
        </w:rPr>
        <w:tab/>
        <w:t>История двуглавого орла.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8.</w:t>
      </w:r>
      <w:r w:rsidRPr="00E9713A">
        <w:rPr>
          <w:sz w:val="28"/>
          <w:szCs w:val="28"/>
        </w:rPr>
        <w:tab/>
        <w:t>Донбасс – как часть Русского мира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9.</w:t>
      </w:r>
      <w:r w:rsidRPr="00E9713A">
        <w:rPr>
          <w:sz w:val="28"/>
          <w:szCs w:val="28"/>
        </w:rPr>
        <w:tab/>
        <w:t>Историко-этнографические регионы Донбасса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10.</w:t>
      </w:r>
      <w:r w:rsidRPr="00E9713A">
        <w:rPr>
          <w:sz w:val="28"/>
          <w:szCs w:val="28"/>
        </w:rPr>
        <w:tab/>
        <w:t>Мой город в истории Донбасса. Символы моего города (села)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11.</w:t>
      </w:r>
      <w:r w:rsidRPr="00E9713A">
        <w:rPr>
          <w:sz w:val="28"/>
          <w:szCs w:val="28"/>
        </w:rPr>
        <w:tab/>
        <w:t>Геральдика современного</w:t>
      </w:r>
      <w:r w:rsidRPr="00E9713A">
        <w:rPr>
          <w:sz w:val="28"/>
          <w:szCs w:val="28"/>
        </w:rPr>
        <w:tab/>
        <w:t>Донбасса. Гербы городов Республики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12.</w:t>
      </w:r>
      <w:r w:rsidRPr="00E9713A">
        <w:rPr>
          <w:sz w:val="28"/>
          <w:szCs w:val="28"/>
        </w:rPr>
        <w:tab/>
        <w:t>Тайна названий улиц родного города (села)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13.</w:t>
      </w:r>
      <w:r w:rsidRPr="00E9713A">
        <w:rPr>
          <w:sz w:val="28"/>
          <w:szCs w:val="28"/>
        </w:rPr>
        <w:tab/>
        <w:t>Машиностроение Донбасса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14.</w:t>
      </w:r>
      <w:r w:rsidRPr="00E9713A">
        <w:rPr>
          <w:sz w:val="28"/>
          <w:szCs w:val="28"/>
        </w:rPr>
        <w:tab/>
        <w:t>Почетный труд шахтёра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15.</w:t>
      </w:r>
      <w:r w:rsidRPr="00E9713A">
        <w:rPr>
          <w:sz w:val="28"/>
          <w:szCs w:val="28"/>
        </w:rPr>
        <w:tab/>
        <w:t>Труженики сельского хозяйства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16.</w:t>
      </w:r>
      <w:r w:rsidRPr="00E9713A">
        <w:rPr>
          <w:sz w:val="28"/>
          <w:szCs w:val="28"/>
        </w:rPr>
        <w:tab/>
        <w:t>Огненные профессии Донбасса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17.</w:t>
      </w:r>
      <w:r w:rsidRPr="00E9713A">
        <w:rPr>
          <w:sz w:val="28"/>
          <w:szCs w:val="28"/>
        </w:rPr>
        <w:tab/>
        <w:t>Национальная «палитра» Донбасса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18.</w:t>
      </w:r>
      <w:r w:rsidRPr="00E9713A">
        <w:rPr>
          <w:sz w:val="28"/>
          <w:szCs w:val="28"/>
        </w:rPr>
        <w:tab/>
        <w:t>Что такое символы? Символы моей Республики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19.</w:t>
      </w:r>
      <w:r w:rsidRPr="00E9713A">
        <w:rPr>
          <w:sz w:val="28"/>
          <w:szCs w:val="28"/>
        </w:rPr>
        <w:tab/>
        <w:t>Основные законы в жизни человека. Человек и гражданин – кто это?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20.</w:t>
      </w:r>
      <w:r w:rsidRPr="00E9713A">
        <w:rPr>
          <w:sz w:val="28"/>
          <w:szCs w:val="28"/>
        </w:rPr>
        <w:tab/>
        <w:t>Что такое общество? Правила поведения в обществе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21.</w:t>
      </w:r>
      <w:r w:rsidRPr="00E9713A">
        <w:rPr>
          <w:sz w:val="28"/>
          <w:szCs w:val="28"/>
        </w:rPr>
        <w:tab/>
        <w:t>Кого называют патриотом? Что можешь ты</w:t>
      </w:r>
      <w:r w:rsidRPr="00E9713A">
        <w:rPr>
          <w:sz w:val="28"/>
          <w:szCs w:val="28"/>
        </w:rPr>
        <w:tab/>
        <w:t>для Республики?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22.</w:t>
      </w:r>
      <w:r w:rsidRPr="00E9713A">
        <w:rPr>
          <w:sz w:val="28"/>
          <w:szCs w:val="28"/>
        </w:rPr>
        <w:tab/>
        <w:t>Как «устроено» государство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23.</w:t>
      </w:r>
      <w:r w:rsidRPr="00E9713A">
        <w:rPr>
          <w:sz w:val="28"/>
          <w:szCs w:val="28"/>
        </w:rPr>
        <w:tab/>
        <w:t>Конституция – самый главный закон страны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24.</w:t>
      </w:r>
      <w:r w:rsidRPr="00E9713A">
        <w:rPr>
          <w:sz w:val="28"/>
          <w:szCs w:val="28"/>
        </w:rPr>
        <w:tab/>
        <w:t>Много языков – одна Родина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25.</w:t>
      </w:r>
      <w:r w:rsidRPr="00E9713A">
        <w:rPr>
          <w:sz w:val="28"/>
          <w:szCs w:val="28"/>
        </w:rPr>
        <w:tab/>
        <w:t>Главный принцип демократии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26.</w:t>
      </w:r>
      <w:r w:rsidRPr="00E9713A">
        <w:rPr>
          <w:sz w:val="28"/>
          <w:szCs w:val="28"/>
        </w:rPr>
        <w:tab/>
        <w:t>Права ребенка, человека, гражданина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27.</w:t>
      </w:r>
      <w:r w:rsidRPr="00E9713A">
        <w:rPr>
          <w:sz w:val="28"/>
          <w:szCs w:val="28"/>
        </w:rPr>
        <w:tab/>
        <w:t>Обязанности человека перед другими</w:t>
      </w:r>
      <w:r w:rsidRPr="00E9713A">
        <w:rPr>
          <w:sz w:val="28"/>
          <w:szCs w:val="28"/>
        </w:rPr>
        <w:tab/>
        <w:t>людьми, обществом и государством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28.</w:t>
      </w:r>
      <w:r w:rsidRPr="00E9713A">
        <w:rPr>
          <w:sz w:val="28"/>
          <w:szCs w:val="28"/>
        </w:rPr>
        <w:tab/>
        <w:t>Система образования в ДНР.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lastRenderedPageBreak/>
        <w:t>29.</w:t>
      </w:r>
      <w:r w:rsidRPr="00E9713A">
        <w:rPr>
          <w:sz w:val="28"/>
          <w:szCs w:val="28"/>
        </w:rPr>
        <w:tab/>
        <w:t>Школа – наш</w:t>
      </w:r>
      <w:r w:rsidR="00944756" w:rsidRPr="0033630A">
        <w:rPr>
          <w:sz w:val="28"/>
          <w:szCs w:val="28"/>
        </w:rPr>
        <w:t xml:space="preserve"> </w:t>
      </w:r>
      <w:r w:rsidRPr="00E9713A">
        <w:rPr>
          <w:sz w:val="28"/>
          <w:szCs w:val="28"/>
        </w:rPr>
        <w:t>второй дом.</w:t>
      </w:r>
      <w:r w:rsidRPr="00E9713A">
        <w:rPr>
          <w:sz w:val="28"/>
          <w:szCs w:val="28"/>
        </w:rPr>
        <w:tab/>
        <w:t xml:space="preserve"> 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30.</w:t>
      </w:r>
      <w:r w:rsidRPr="00E9713A">
        <w:rPr>
          <w:sz w:val="28"/>
          <w:szCs w:val="28"/>
        </w:rPr>
        <w:tab/>
        <w:t>Мораль. Золотое правило морали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31.</w:t>
      </w:r>
      <w:r w:rsidRPr="00E9713A">
        <w:rPr>
          <w:sz w:val="28"/>
          <w:szCs w:val="28"/>
        </w:rPr>
        <w:tab/>
        <w:t>Социальная значимость здорового образа жизни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32.</w:t>
      </w:r>
      <w:r w:rsidRPr="00E9713A">
        <w:rPr>
          <w:sz w:val="28"/>
          <w:szCs w:val="28"/>
        </w:rPr>
        <w:tab/>
        <w:t>Детские и молодежные общественные объединения в ДНР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33.</w:t>
      </w:r>
      <w:r w:rsidRPr="00E9713A">
        <w:rPr>
          <w:sz w:val="28"/>
          <w:szCs w:val="28"/>
        </w:rPr>
        <w:tab/>
        <w:t>Что такое власть? Три ветви власти в государстве. «Треугольник власти» в Донецкой Народной Республике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34.</w:t>
      </w:r>
      <w:r w:rsidRPr="00E9713A">
        <w:rPr>
          <w:sz w:val="28"/>
          <w:szCs w:val="28"/>
        </w:rPr>
        <w:tab/>
        <w:t>На страже закона и порядка. Правоохранительные органы Донецкой Народной Республики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35.</w:t>
      </w:r>
      <w:r w:rsidRPr="00E9713A">
        <w:rPr>
          <w:sz w:val="28"/>
          <w:szCs w:val="28"/>
        </w:rPr>
        <w:tab/>
        <w:t>СМИ в жизни современного общества. Информационные войны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36.</w:t>
      </w:r>
      <w:r w:rsidRPr="00E9713A">
        <w:rPr>
          <w:sz w:val="28"/>
          <w:szCs w:val="28"/>
        </w:rPr>
        <w:tab/>
        <w:t>Объединение людей по интересам. Партии, общественные организации и движения в Донецкой Народной Республике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37.</w:t>
      </w:r>
      <w:r w:rsidRPr="00E9713A">
        <w:rPr>
          <w:sz w:val="28"/>
          <w:szCs w:val="28"/>
        </w:rPr>
        <w:tab/>
        <w:t>Природа нетерпимости. Понятие «толерантность» и «</w:t>
      </w:r>
      <w:proofErr w:type="spellStart"/>
      <w:r w:rsidRPr="00E9713A">
        <w:rPr>
          <w:sz w:val="28"/>
          <w:szCs w:val="28"/>
        </w:rPr>
        <w:t>интолерантность</w:t>
      </w:r>
      <w:proofErr w:type="spellEnd"/>
      <w:r w:rsidRPr="00E9713A">
        <w:rPr>
          <w:sz w:val="28"/>
          <w:szCs w:val="28"/>
        </w:rPr>
        <w:t>»</w:t>
      </w:r>
    </w:p>
    <w:p w:rsidR="00E9713A" w:rsidRPr="00E9713A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38.</w:t>
      </w:r>
      <w:r w:rsidRPr="00E9713A">
        <w:rPr>
          <w:sz w:val="28"/>
          <w:szCs w:val="28"/>
        </w:rPr>
        <w:tab/>
        <w:t>Основные права и обязанности гражданина ДНР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E9713A">
        <w:rPr>
          <w:sz w:val="28"/>
          <w:szCs w:val="28"/>
        </w:rPr>
        <w:t>39.</w:t>
      </w:r>
      <w:r w:rsidRPr="00E9713A">
        <w:rPr>
          <w:sz w:val="28"/>
          <w:szCs w:val="28"/>
        </w:rPr>
        <w:tab/>
        <w:t>Экстремизм и терроризм – как вызовы нашего времени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40.</w:t>
      </w:r>
      <w:r w:rsidRPr="008066C1">
        <w:rPr>
          <w:sz w:val="28"/>
          <w:szCs w:val="28"/>
        </w:rPr>
        <w:tab/>
        <w:t>Зеленая аптека Донбасса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41.</w:t>
      </w:r>
      <w:r w:rsidRPr="008066C1">
        <w:rPr>
          <w:sz w:val="28"/>
          <w:szCs w:val="28"/>
        </w:rPr>
        <w:tab/>
        <w:t>Путешествие по красной книге Донбасса. Неповторимое разнообразие животного мира родного края.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42.</w:t>
      </w:r>
      <w:r w:rsidRPr="008066C1">
        <w:rPr>
          <w:sz w:val="28"/>
          <w:szCs w:val="28"/>
        </w:rPr>
        <w:tab/>
        <w:t>Путешествие по водоемам Донбасса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43.</w:t>
      </w:r>
      <w:r w:rsidRPr="008066C1">
        <w:rPr>
          <w:sz w:val="28"/>
          <w:szCs w:val="28"/>
        </w:rPr>
        <w:tab/>
        <w:t>Заповедные места родного края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44.</w:t>
      </w:r>
      <w:r w:rsidRPr="008066C1">
        <w:rPr>
          <w:sz w:val="28"/>
          <w:szCs w:val="28"/>
        </w:rPr>
        <w:tab/>
        <w:t>Где познать окружающий мир Донбасса? (планетарий, цирк, аквапарк, ботанический сад, дельфинарий)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45.</w:t>
      </w:r>
      <w:r w:rsidRPr="008066C1">
        <w:rPr>
          <w:sz w:val="28"/>
          <w:szCs w:val="28"/>
        </w:rPr>
        <w:tab/>
        <w:t>Экологическое сознание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46.</w:t>
      </w:r>
      <w:r w:rsidRPr="008066C1">
        <w:rPr>
          <w:sz w:val="28"/>
          <w:szCs w:val="28"/>
        </w:rPr>
        <w:tab/>
        <w:t>Историческая память поколений – герои былых времен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47.</w:t>
      </w:r>
      <w:r w:rsidRPr="008066C1">
        <w:rPr>
          <w:sz w:val="28"/>
          <w:szCs w:val="28"/>
        </w:rPr>
        <w:tab/>
        <w:t>День освобождения Донбасса.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48.</w:t>
      </w:r>
      <w:r w:rsidRPr="008066C1">
        <w:rPr>
          <w:sz w:val="28"/>
          <w:szCs w:val="28"/>
        </w:rPr>
        <w:tab/>
        <w:t>Героизм как</w:t>
      </w:r>
      <w:r w:rsidR="00837FC5">
        <w:rPr>
          <w:sz w:val="28"/>
          <w:szCs w:val="28"/>
        </w:rPr>
        <w:t xml:space="preserve"> </w:t>
      </w:r>
      <w:r w:rsidRPr="008066C1">
        <w:rPr>
          <w:sz w:val="28"/>
          <w:szCs w:val="28"/>
        </w:rPr>
        <w:t>отличительная особенность характера жителей Донбасса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49.</w:t>
      </w:r>
      <w:r w:rsidRPr="008066C1">
        <w:rPr>
          <w:sz w:val="28"/>
          <w:szCs w:val="28"/>
        </w:rPr>
        <w:tab/>
        <w:t>Виртуальная экскурсия в музей (театр, филармонию, библиотеку)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50.</w:t>
      </w:r>
      <w:r w:rsidRPr="008066C1">
        <w:rPr>
          <w:sz w:val="28"/>
          <w:szCs w:val="28"/>
        </w:rPr>
        <w:tab/>
        <w:t>Мелодия Донбасса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51.</w:t>
      </w:r>
      <w:r w:rsidRPr="008066C1">
        <w:rPr>
          <w:sz w:val="28"/>
          <w:szCs w:val="28"/>
        </w:rPr>
        <w:tab/>
        <w:t>Литературный Донбасс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52.</w:t>
      </w:r>
      <w:r w:rsidRPr="008066C1">
        <w:rPr>
          <w:sz w:val="28"/>
          <w:szCs w:val="28"/>
        </w:rPr>
        <w:tab/>
        <w:t>Художники, рожденные Донбассом.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53.</w:t>
      </w:r>
      <w:r w:rsidRPr="008066C1">
        <w:rPr>
          <w:sz w:val="28"/>
          <w:szCs w:val="28"/>
        </w:rPr>
        <w:tab/>
        <w:t>Дорога к храму: "Святыни земли Донецкой"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lastRenderedPageBreak/>
        <w:t>54.</w:t>
      </w:r>
      <w:r w:rsidRPr="008066C1">
        <w:rPr>
          <w:sz w:val="28"/>
          <w:szCs w:val="28"/>
        </w:rPr>
        <w:tab/>
        <w:t>Наши знаменитые земляки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55.</w:t>
      </w:r>
      <w:r w:rsidRPr="008066C1">
        <w:rPr>
          <w:sz w:val="28"/>
          <w:szCs w:val="28"/>
        </w:rPr>
        <w:tab/>
        <w:t>Герои моего города (села)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56.</w:t>
      </w:r>
      <w:r w:rsidRPr="008066C1">
        <w:rPr>
          <w:sz w:val="28"/>
          <w:szCs w:val="28"/>
        </w:rPr>
        <w:tab/>
        <w:t>След в истории. Выдающиеся личности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57.</w:t>
      </w:r>
      <w:r w:rsidRPr="008066C1">
        <w:rPr>
          <w:sz w:val="28"/>
          <w:szCs w:val="28"/>
        </w:rPr>
        <w:tab/>
        <w:t>Трудовой подвиг моего города.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58.</w:t>
      </w:r>
      <w:r w:rsidRPr="008066C1">
        <w:rPr>
          <w:sz w:val="28"/>
          <w:szCs w:val="28"/>
        </w:rPr>
        <w:tab/>
        <w:t>Народные умельцы моего города (села)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59.</w:t>
      </w:r>
      <w:r w:rsidRPr="008066C1">
        <w:rPr>
          <w:sz w:val="28"/>
          <w:szCs w:val="28"/>
        </w:rPr>
        <w:tab/>
        <w:t>Бабушкина вышивка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60.</w:t>
      </w:r>
      <w:r w:rsidRPr="008066C1">
        <w:rPr>
          <w:sz w:val="28"/>
          <w:szCs w:val="28"/>
        </w:rPr>
        <w:tab/>
        <w:t>По страницам народного фольклора (задорные потешки, детские игры, считалки)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61.</w:t>
      </w:r>
      <w:r w:rsidRPr="008066C1">
        <w:rPr>
          <w:sz w:val="28"/>
          <w:szCs w:val="28"/>
        </w:rPr>
        <w:tab/>
        <w:t>Народные символы и обереги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62.</w:t>
      </w:r>
      <w:r w:rsidRPr="008066C1">
        <w:rPr>
          <w:sz w:val="28"/>
          <w:szCs w:val="28"/>
        </w:rPr>
        <w:tab/>
        <w:t>Секреты народной игрушки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63.</w:t>
      </w:r>
      <w:r w:rsidRPr="008066C1">
        <w:rPr>
          <w:sz w:val="28"/>
          <w:szCs w:val="28"/>
        </w:rPr>
        <w:tab/>
        <w:t>Красота и мудрость народного слова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64.</w:t>
      </w:r>
      <w:r w:rsidRPr="008066C1">
        <w:rPr>
          <w:sz w:val="28"/>
          <w:szCs w:val="28"/>
        </w:rPr>
        <w:tab/>
        <w:t>Народная сказка мудростью богата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65.</w:t>
      </w:r>
      <w:r w:rsidRPr="008066C1">
        <w:rPr>
          <w:sz w:val="28"/>
          <w:szCs w:val="28"/>
        </w:rPr>
        <w:tab/>
        <w:t>Народные ремёсла и промыслы Донбасса</w:t>
      </w:r>
    </w:p>
    <w:p w:rsidR="00E9713A" w:rsidRPr="008066C1" w:rsidRDefault="00E9713A" w:rsidP="00944756">
      <w:pPr>
        <w:widowControl/>
        <w:autoSpaceDE/>
        <w:autoSpaceDN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8066C1">
        <w:rPr>
          <w:sz w:val="28"/>
          <w:szCs w:val="28"/>
        </w:rPr>
        <w:t>66.</w:t>
      </w:r>
      <w:r w:rsidRPr="008066C1">
        <w:rPr>
          <w:sz w:val="28"/>
          <w:szCs w:val="28"/>
        </w:rPr>
        <w:tab/>
        <w:t>Календарные обряды и праздники Донбасса</w:t>
      </w:r>
    </w:p>
    <w:p w:rsidR="003F68F5" w:rsidRPr="008066C1" w:rsidRDefault="003F68F5">
      <w:pPr>
        <w:pStyle w:val="a5"/>
        <w:widowControl/>
        <w:numPr>
          <w:ilvl w:val="0"/>
          <w:numId w:val="16"/>
        </w:numPr>
        <w:autoSpaceDE/>
        <w:autoSpaceDN/>
        <w:spacing w:line="360" w:lineRule="auto"/>
        <w:ind w:left="0" w:firstLine="567"/>
        <w:contextualSpacing/>
        <w:jc w:val="both"/>
        <w:rPr>
          <w:b/>
          <w:sz w:val="28"/>
          <w:szCs w:val="28"/>
        </w:rPr>
      </w:pPr>
      <w:r w:rsidRPr="008066C1">
        <w:rPr>
          <w:b/>
          <w:sz w:val="28"/>
          <w:szCs w:val="28"/>
        </w:rPr>
        <w:t>Критерии оценивания</w:t>
      </w:r>
    </w:p>
    <w:p w:rsidR="003F68F5" w:rsidRPr="003F68F5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Представленные на республиканский Конкурс материалы оцениваются жюри по 5- балльной шкале по каждому из перечисленных ниже критериев:</w:t>
      </w:r>
    </w:p>
    <w:p w:rsidR="003F68F5" w:rsidRPr="003F68F5" w:rsidRDefault="003F68F5">
      <w:pPr>
        <w:pStyle w:val="a5"/>
        <w:widowControl/>
        <w:numPr>
          <w:ilvl w:val="1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соответствие целевой аудитории (возрастной категории);</w:t>
      </w:r>
    </w:p>
    <w:p w:rsidR="003F68F5" w:rsidRPr="003F68F5" w:rsidRDefault="003F68F5">
      <w:pPr>
        <w:pStyle w:val="a5"/>
        <w:widowControl/>
        <w:numPr>
          <w:ilvl w:val="1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креативность видеоролика (новизна идеи, оригинальность, гибкость мышления);</w:t>
      </w:r>
    </w:p>
    <w:p w:rsidR="003F68F5" w:rsidRPr="003F68F5" w:rsidRDefault="003F68F5">
      <w:pPr>
        <w:pStyle w:val="a5"/>
        <w:widowControl/>
        <w:numPr>
          <w:ilvl w:val="1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образовательная информативность.</w:t>
      </w:r>
    </w:p>
    <w:p w:rsidR="003F68F5" w:rsidRPr="003F68F5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Техническая экспертная оценка видеороликов осуществляется по следующим критериям:</w:t>
      </w:r>
    </w:p>
    <w:p w:rsidR="003F68F5" w:rsidRPr="003F68F5" w:rsidRDefault="003F68F5">
      <w:pPr>
        <w:pStyle w:val="a5"/>
        <w:widowControl/>
        <w:numPr>
          <w:ilvl w:val="1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качество видеосъемки;</w:t>
      </w:r>
    </w:p>
    <w:p w:rsidR="003F68F5" w:rsidRPr="003F68F5" w:rsidRDefault="003F68F5">
      <w:pPr>
        <w:pStyle w:val="a5"/>
        <w:widowControl/>
        <w:numPr>
          <w:ilvl w:val="1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уровень владения специальными выразительными средствами;</w:t>
      </w:r>
    </w:p>
    <w:p w:rsidR="003F68F5" w:rsidRPr="003F68F5" w:rsidRDefault="003F68F5">
      <w:pPr>
        <w:pStyle w:val="a5"/>
        <w:widowControl/>
        <w:numPr>
          <w:ilvl w:val="1"/>
          <w:numId w:val="5"/>
        </w:numPr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эстетичность работы.</w:t>
      </w:r>
    </w:p>
    <w:p w:rsidR="003F68F5" w:rsidRPr="008066C1" w:rsidRDefault="003F68F5" w:rsidP="00944756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Победитель республиканского Конкурса определяется по итогам голосования жюри. Победитель номинации в конкурсе «Приз зрительских симпатий» определяется по итогам голосования в интернете. В каждой номинации определяется 1, 2 и 3 место.</w:t>
      </w:r>
    </w:p>
    <w:p w:rsidR="003F68F5" w:rsidRPr="003F68F5" w:rsidRDefault="003F68F5">
      <w:pPr>
        <w:pStyle w:val="a5"/>
        <w:widowControl/>
        <w:numPr>
          <w:ilvl w:val="0"/>
          <w:numId w:val="16"/>
        </w:numPr>
        <w:autoSpaceDE/>
        <w:autoSpaceDN/>
        <w:spacing w:line="360" w:lineRule="auto"/>
        <w:ind w:left="0" w:firstLine="567"/>
        <w:contextualSpacing/>
        <w:jc w:val="both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lastRenderedPageBreak/>
        <w:t>Участники, призеры и победители Конкурса</w:t>
      </w:r>
    </w:p>
    <w:p w:rsidR="00944756" w:rsidRPr="00837FC5" w:rsidRDefault="003F68F5" w:rsidP="00837FC5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Участниками Конкурса считаются все авторы, отправившие свои заявки и материалы на адрес конкурса и получившие от Оргкомитета официальное подтверждение их регистрации по электронной почте. Победителями и призерами республиканского конкурса считаются участники, получившие наибольшее количество баллов жюри. Победителям и призерам вручаются дипломы и ценные призы от Министерства молодёжи, спорта и</w:t>
      </w:r>
      <w:r w:rsidR="00944756" w:rsidRPr="008066C1">
        <w:rPr>
          <w:sz w:val="28"/>
          <w:szCs w:val="28"/>
        </w:rPr>
        <w:t xml:space="preserve"> </w:t>
      </w:r>
      <w:r w:rsidR="00944756" w:rsidRPr="003F68F5">
        <w:rPr>
          <w:sz w:val="28"/>
          <w:szCs w:val="28"/>
        </w:rPr>
        <w:t>туризма. Грамотами награждаются учебные учреждения или преподаватели, подготовившие наибольшее количество участников конкурса.</w:t>
      </w:r>
    </w:p>
    <w:p w:rsidR="00944756" w:rsidRPr="008066C1" w:rsidRDefault="00944756">
      <w:pPr>
        <w:pStyle w:val="a5"/>
        <w:widowControl/>
        <w:numPr>
          <w:ilvl w:val="0"/>
          <w:numId w:val="17"/>
        </w:numPr>
        <w:autoSpaceDE/>
        <w:autoSpaceDN/>
        <w:spacing w:line="360" w:lineRule="auto"/>
        <w:ind w:left="0" w:firstLine="567"/>
        <w:contextualSpacing/>
        <w:jc w:val="both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t>Спонсоры и партнеры конкурса</w:t>
      </w:r>
    </w:p>
    <w:p w:rsidR="00944756" w:rsidRPr="008066C1" w:rsidRDefault="00944756" w:rsidP="00A07384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F68F5">
        <w:rPr>
          <w:sz w:val="28"/>
          <w:szCs w:val="28"/>
        </w:rPr>
        <w:t>Для оказания поддержки Конкурсу Организатор имеет право приглашать физических лиц, общественные организации.</w:t>
      </w:r>
    </w:p>
    <w:p w:rsidR="00944756" w:rsidRPr="008066C1" w:rsidRDefault="00944756" w:rsidP="00A07384">
      <w:pPr>
        <w:pStyle w:val="a5"/>
        <w:widowControl/>
        <w:autoSpaceDE/>
        <w:autoSpaceDN/>
        <w:spacing w:line="360" w:lineRule="auto"/>
        <w:ind w:left="0" w:firstLine="567"/>
        <w:contextualSpacing/>
        <w:jc w:val="both"/>
        <w:rPr>
          <w:b/>
          <w:bCs/>
          <w:sz w:val="28"/>
          <w:szCs w:val="28"/>
        </w:rPr>
      </w:pPr>
      <w:r w:rsidRPr="003F68F5">
        <w:rPr>
          <w:b/>
          <w:bCs/>
          <w:sz w:val="28"/>
          <w:szCs w:val="28"/>
        </w:rPr>
        <w:t>Контакты</w:t>
      </w:r>
      <w:r w:rsidR="00A07384" w:rsidRPr="008066C1">
        <w:rPr>
          <w:b/>
          <w:bCs/>
          <w:sz w:val="28"/>
          <w:szCs w:val="28"/>
        </w:rPr>
        <w:t xml:space="preserve">: </w:t>
      </w:r>
      <w:hyperlink r:id="rId20" w:history="1">
        <w:r w:rsidR="00A07384" w:rsidRPr="008066C1">
          <w:rPr>
            <w:rStyle w:val="a8"/>
            <w:sz w:val="28"/>
            <w:szCs w:val="28"/>
          </w:rPr>
          <w:t xml:space="preserve">kompasdn2017@yandex.ru </w:t>
        </w:r>
      </w:hyperlink>
      <w:r w:rsidRPr="008066C1">
        <w:rPr>
          <w:b/>
          <w:sz w:val="28"/>
          <w:szCs w:val="28"/>
        </w:rPr>
        <w:t>– Организационный отдел конкурса</w:t>
      </w:r>
    </w:p>
    <w:p w:rsidR="00A07384" w:rsidRPr="008066C1" w:rsidRDefault="00A07384" w:rsidP="00944756">
      <w:pPr>
        <w:pStyle w:val="a5"/>
        <w:widowControl/>
        <w:autoSpaceDE/>
        <w:autoSpaceDN/>
        <w:spacing w:line="360" w:lineRule="auto"/>
        <w:ind w:left="426"/>
        <w:contextualSpacing/>
        <w:jc w:val="both"/>
        <w:rPr>
          <w:b/>
          <w:sz w:val="28"/>
          <w:szCs w:val="28"/>
        </w:rPr>
      </w:pPr>
    </w:p>
    <w:p w:rsidR="00A07384" w:rsidRPr="008066C1" w:rsidRDefault="00A07384" w:rsidP="00944756">
      <w:pPr>
        <w:pStyle w:val="a5"/>
        <w:widowControl/>
        <w:autoSpaceDE/>
        <w:autoSpaceDN/>
        <w:spacing w:line="360" w:lineRule="auto"/>
        <w:ind w:left="426"/>
        <w:contextualSpacing/>
        <w:jc w:val="both"/>
        <w:rPr>
          <w:b/>
          <w:sz w:val="28"/>
          <w:szCs w:val="28"/>
        </w:rPr>
      </w:pPr>
    </w:p>
    <w:p w:rsidR="00A07384" w:rsidRPr="00837FC5" w:rsidRDefault="00A07384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contextualSpacing/>
        <w:jc w:val="both"/>
        <w:rPr>
          <w:b/>
          <w:color w:val="0070C0"/>
          <w:sz w:val="28"/>
          <w:szCs w:val="28"/>
        </w:rPr>
      </w:pPr>
      <w:r w:rsidRPr="00837FC5">
        <w:rPr>
          <w:b/>
          <w:color w:val="0070C0"/>
          <w:sz w:val="28"/>
          <w:szCs w:val="28"/>
        </w:rPr>
        <w:t>Популяризация конкурса на республиканском уровне.</w:t>
      </w:r>
    </w:p>
    <w:p w:rsidR="00A07384" w:rsidRPr="008066C1" w:rsidRDefault="00A07384">
      <w:pPr>
        <w:pStyle w:val="a5"/>
        <w:widowControl/>
        <w:numPr>
          <w:ilvl w:val="0"/>
          <w:numId w:val="18"/>
        </w:numPr>
        <w:autoSpaceDE/>
        <w:autoSpaceDN/>
        <w:spacing w:line="360" w:lineRule="auto"/>
        <w:ind w:left="0" w:firstLine="426"/>
        <w:contextualSpacing/>
        <w:jc w:val="both"/>
        <w:rPr>
          <w:b/>
          <w:sz w:val="28"/>
          <w:szCs w:val="28"/>
        </w:rPr>
      </w:pPr>
      <w:r w:rsidRPr="008066C1">
        <w:rPr>
          <w:bCs/>
          <w:sz w:val="28"/>
          <w:szCs w:val="28"/>
        </w:rPr>
        <w:t xml:space="preserve">Создание рекламной продукции </w:t>
      </w:r>
    </w:p>
    <w:p w:rsidR="00A07384" w:rsidRPr="008066C1" w:rsidRDefault="00A07384" w:rsidP="00A07384">
      <w:pPr>
        <w:pStyle w:val="a5"/>
        <w:widowControl/>
        <w:autoSpaceDE/>
        <w:autoSpaceDN/>
        <w:spacing w:line="360" w:lineRule="auto"/>
        <w:ind w:left="426" w:firstLine="0"/>
        <w:contextualSpacing/>
        <w:jc w:val="both"/>
        <w:rPr>
          <w:b/>
          <w:sz w:val="28"/>
          <w:szCs w:val="28"/>
        </w:rPr>
      </w:pPr>
      <w:r w:rsidRPr="008066C1">
        <w:rPr>
          <w:noProof/>
        </w:rPr>
        <w:drawing>
          <wp:inline distT="0" distB="0" distL="0" distR="0">
            <wp:extent cx="2423408" cy="3524250"/>
            <wp:effectExtent l="0" t="0" r="0" b="0"/>
            <wp:docPr id="3989873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60" cy="35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84" w:rsidRPr="0033630A" w:rsidRDefault="00A07384" w:rsidP="00A07384">
      <w:pPr>
        <w:pStyle w:val="a5"/>
        <w:widowControl/>
        <w:numPr>
          <w:ilvl w:val="0"/>
          <w:numId w:val="18"/>
        </w:numPr>
        <w:autoSpaceDE/>
        <w:autoSpaceDN/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r w:rsidRPr="008066C1">
        <w:rPr>
          <w:bCs/>
          <w:sz w:val="28"/>
          <w:szCs w:val="28"/>
        </w:rPr>
        <w:lastRenderedPageBreak/>
        <w:t>Выступление классного руководителя в СМИ</w:t>
      </w:r>
    </w:p>
    <w:p w:rsidR="00A07384" w:rsidRPr="008066C1" w:rsidRDefault="00A07384" w:rsidP="00A07384">
      <w:pPr>
        <w:widowControl/>
        <w:autoSpaceDE/>
        <w:autoSpaceDN/>
        <w:spacing w:line="360" w:lineRule="auto"/>
        <w:contextualSpacing/>
        <w:jc w:val="both"/>
        <w:rPr>
          <w:bCs/>
          <w:sz w:val="28"/>
          <w:szCs w:val="28"/>
        </w:rPr>
      </w:pPr>
    </w:p>
    <w:p w:rsidR="00A07384" w:rsidRPr="00837FC5" w:rsidRDefault="005B0A07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contextualSpacing/>
        <w:jc w:val="both"/>
        <w:rPr>
          <w:b/>
          <w:color w:val="0070C0"/>
          <w:sz w:val="28"/>
          <w:szCs w:val="28"/>
        </w:rPr>
      </w:pPr>
      <w:r w:rsidRPr="00837FC5">
        <w:rPr>
          <w:b/>
          <w:color w:val="0070C0"/>
          <w:sz w:val="28"/>
          <w:szCs w:val="28"/>
        </w:rPr>
        <w:t>Оценка видеороликов.</w:t>
      </w:r>
    </w:p>
    <w:p w:rsidR="005B0A07" w:rsidRPr="008066C1" w:rsidRDefault="005B0A07" w:rsidP="00837FC5">
      <w:pPr>
        <w:pStyle w:val="a5"/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eastAsia="ru-RU"/>
        </w:rPr>
      </w:pPr>
      <w:r w:rsidRPr="008066C1">
        <w:rPr>
          <w:rFonts w:eastAsiaTheme="minorEastAsia"/>
          <w:bCs/>
          <w:sz w:val="28"/>
          <w:szCs w:val="28"/>
          <w:lang w:eastAsia="ru-RU"/>
        </w:rPr>
        <w:t xml:space="preserve">На конкурс прислано более 100 работ мастеров детского экранного творчества со 2 по 11 класс </w:t>
      </w:r>
      <w:proofErr w:type="gramStart"/>
      <w:r w:rsidRPr="008066C1">
        <w:rPr>
          <w:rFonts w:eastAsiaTheme="minorEastAsia"/>
          <w:bCs/>
          <w:sz w:val="28"/>
          <w:szCs w:val="28"/>
          <w:lang w:eastAsia="ru-RU"/>
        </w:rPr>
        <w:t>из  Донецка</w:t>
      </w:r>
      <w:proofErr w:type="gramEnd"/>
      <w:r w:rsidRPr="008066C1">
        <w:rPr>
          <w:rFonts w:eastAsiaTheme="minorEastAsia"/>
          <w:bCs/>
          <w:sz w:val="28"/>
          <w:szCs w:val="28"/>
          <w:lang w:eastAsia="ru-RU"/>
        </w:rPr>
        <w:t xml:space="preserve">, Макеевки, </w:t>
      </w:r>
      <w:proofErr w:type="spellStart"/>
      <w:r w:rsidRPr="008066C1">
        <w:rPr>
          <w:rFonts w:eastAsiaTheme="minorEastAsia"/>
          <w:bCs/>
          <w:sz w:val="28"/>
          <w:szCs w:val="28"/>
          <w:lang w:eastAsia="ru-RU"/>
        </w:rPr>
        <w:t>Харцызска</w:t>
      </w:r>
      <w:proofErr w:type="spellEnd"/>
      <w:r w:rsidRPr="008066C1">
        <w:rPr>
          <w:rFonts w:eastAsiaTheme="minorEastAsia"/>
          <w:bCs/>
          <w:sz w:val="28"/>
          <w:szCs w:val="28"/>
          <w:lang w:eastAsia="ru-RU"/>
        </w:rPr>
        <w:t>, Шахтёрска, Снежного, Тореза и других населенных пунктов ДНР.</w:t>
      </w:r>
    </w:p>
    <w:p w:rsidR="000063F7" w:rsidRDefault="000063F7" w:rsidP="00837FC5">
      <w:pPr>
        <w:pStyle w:val="a5"/>
        <w:spacing w:line="360" w:lineRule="auto"/>
        <w:ind w:left="0" w:firstLine="567"/>
        <w:jc w:val="both"/>
        <w:rPr>
          <w:rFonts w:eastAsiaTheme="minorEastAsia"/>
          <w:b/>
          <w:sz w:val="28"/>
          <w:szCs w:val="28"/>
          <w:lang w:eastAsia="ru-RU"/>
        </w:rPr>
      </w:pPr>
    </w:p>
    <w:p w:rsidR="005B0A07" w:rsidRPr="008066C1" w:rsidRDefault="005B0A07" w:rsidP="00837FC5">
      <w:pPr>
        <w:pStyle w:val="a5"/>
        <w:spacing w:line="360" w:lineRule="auto"/>
        <w:ind w:left="0" w:firstLine="567"/>
        <w:jc w:val="both"/>
        <w:rPr>
          <w:rFonts w:eastAsiaTheme="minorEastAsia"/>
          <w:b/>
          <w:sz w:val="28"/>
          <w:szCs w:val="28"/>
          <w:lang w:eastAsia="ru-RU"/>
        </w:rPr>
      </w:pPr>
      <w:r w:rsidRPr="008066C1">
        <w:rPr>
          <w:rFonts w:eastAsiaTheme="minorEastAsia"/>
          <w:b/>
          <w:sz w:val="28"/>
          <w:szCs w:val="28"/>
          <w:lang w:eastAsia="ru-RU"/>
        </w:rPr>
        <w:t xml:space="preserve">Протокол конкурса </w:t>
      </w:r>
    </w:p>
    <w:p w:rsidR="005B0A07" w:rsidRPr="008066C1" w:rsidRDefault="00000000" w:rsidP="00837FC5">
      <w:pPr>
        <w:pStyle w:val="a5"/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eastAsia="ru-RU"/>
        </w:rPr>
      </w:pPr>
      <w:hyperlink r:id="rId22" w:history="1">
        <w:r w:rsidR="005B0A07" w:rsidRPr="008066C1">
          <w:rPr>
            <w:rStyle w:val="a8"/>
            <w:rFonts w:eastAsiaTheme="minorEastAsia"/>
            <w:bCs/>
            <w:sz w:val="28"/>
            <w:szCs w:val="28"/>
            <w:lang w:eastAsia="ru-RU"/>
          </w:rPr>
          <w:t>https://kompasdn.ucoz.net/index/finalisty_konkursa/0-6</w:t>
        </w:r>
      </w:hyperlink>
      <w:r w:rsidR="005B0A07" w:rsidRPr="008066C1">
        <w:rPr>
          <w:rFonts w:eastAsiaTheme="minorEastAsia"/>
          <w:bCs/>
          <w:sz w:val="28"/>
          <w:szCs w:val="28"/>
          <w:lang w:eastAsia="ru-RU"/>
        </w:rPr>
        <w:t xml:space="preserve"> </w:t>
      </w:r>
    </w:p>
    <w:p w:rsidR="005B0A07" w:rsidRPr="008066C1" w:rsidRDefault="005B0A07" w:rsidP="00837FC5">
      <w:pPr>
        <w:pStyle w:val="a5"/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eastAsia="ru-RU"/>
        </w:rPr>
      </w:pPr>
    </w:p>
    <w:p w:rsidR="005B0A07" w:rsidRPr="008066C1" w:rsidRDefault="005B0A07" w:rsidP="00837FC5">
      <w:pPr>
        <w:pStyle w:val="a5"/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eastAsia="ru-RU"/>
        </w:rPr>
      </w:pPr>
      <w:r w:rsidRPr="008066C1">
        <w:rPr>
          <w:rFonts w:eastAsiaTheme="minorEastAsia"/>
          <w:bCs/>
          <w:sz w:val="28"/>
          <w:szCs w:val="28"/>
          <w:lang w:eastAsia="ru-RU"/>
        </w:rPr>
        <w:t xml:space="preserve">Огромную роль в популяризации видеороликов по краеведению играет номинация «Приз зрительских голосований». На сегодняшний день по статистике канала </w:t>
      </w:r>
      <w:r w:rsidRPr="008066C1">
        <w:rPr>
          <w:rFonts w:eastAsiaTheme="minorEastAsia"/>
          <w:bCs/>
          <w:sz w:val="28"/>
          <w:szCs w:val="28"/>
          <w:lang w:val="en-US" w:eastAsia="ru-RU"/>
        </w:rPr>
        <w:t>Y</w:t>
      </w:r>
      <w:proofErr w:type="spellStart"/>
      <w:r w:rsidRPr="008066C1">
        <w:rPr>
          <w:rFonts w:eastAsiaTheme="minorEastAsia"/>
          <w:bCs/>
          <w:sz w:val="28"/>
          <w:szCs w:val="28"/>
          <w:lang w:eastAsia="ru-RU"/>
        </w:rPr>
        <w:t>ou</w:t>
      </w:r>
      <w:proofErr w:type="spellEnd"/>
      <w:r w:rsidRPr="008066C1">
        <w:rPr>
          <w:rFonts w:eastAsiaTheme="minorEastAsia"/>
          <w:bCs/>
          <w:sz w:val="28"/>
          <w:szCs w:val="28"/>
          <w:lang w:val="en-US" w:eastAsia="ru-RU"/>
        </w:rPr>
        <w:t>T</w:t>
      </w:r>
      <w:proofErr w:type="spellStart"/>
      <w:r w:rsidRPr="008066C1">
        <w:rPr>
          <w:rFonts w:eastAsiaTheme="minorEastAsia"/>
          <w:bCs/>
          <w:sz w:val="28"/>
          <w:szCs w:val="28"/>
          <w:lang w:eastAsia="ru-RU"/>
        </w:rPr>
        <w:t>ube</w:t>
      </w:r>
      <w:proofErr w:type="spellEnd"/>
      <w:r w:rsidR="0033630A">
        <w:rPr>
          <w:rFonts w:eastAsiaTheme="minorEastAsia"/>
          <w:bCs/>
          <w:sz w:val="28"/>
          <w:szCs w:val="28"/>
          <w:lang w:eastAsia="ru-RU"/>
        </w:rPr>
        <w:t xml:space="preserve"> </w:t>
      </w:r>
      <w:r w:rsidRPr="008066C1">
        <w:rPr>
          <w:rFonts w:eastAsiaTheme="minorEastAsia"/>
          <w:bCs/>
          <w:sz w:val="28"/>
          <w:szCs w:val="28"/>
          <w:lang w:eastAsia="ru-RU"/>
        </w:rPr>
        <w:t xml:space="preserve">наши видеоуроки имеют более 28.500 просмотров - </w:t>
      </w:r>
      <w:hyperlink r:id="rId23" w:history="1">
        <w:r w:rsidRPr="008066C1">
          <w:rPr>
            <w:rStyle w:val="a8"/>
            <w:rFonts w:eastAsiaTheme="minorEastAsia"/>
            <w:bCs/>
            <w:sz w:val="28"/>
            <w:szCs w:val="28"/>
            <w:lang w:eastAsia="ru-RU"/>
          </w:rPr>
          <w:t>https://www.youtube.com/@user-zr2tu3rl4i</w:t>
        </w:r>
      </w:hyperlink>
      <w:r w:rsidRPr="008066C1">
        <w:rPr>
          <w:rFonts w:eastAsiaTheme="minorEastAsia"/>
          <w:bCs/>
          <w:sz w:val="28"/>
          <w:szCs w:val="28"/>
          <w:lang w:eastAsia="ru-RU"/>
        </w:rPr>
        <w:t xml:space="preserve"> </w:t>
      </w:r>
    </w:p>
    <w:p w:rsidR="005B0A07" w:rsidRPr="008066C1" w:rsidRDefault="005B0A07" w:rsidP="00837FC5">
      <w:pPr>
        <w:pStyle w:val="a5"/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eastAsia="ru-RU"/>
        </w:rPr>
      </w:pPr>
      <w:r w:rsidRPr="008066C1">
        <w:rPr>
          <w:rFonts w:eastAsiaTheme="minorEastAsia"/>
          <w:bCs/>
          <w:sz w:val="28"/>
          <w:szCs w:val="28"/>
          <w:lang w:eastAsia="ru-RU"/>
        </w:rPr>
        <w:t xml:space="preserve">Лучшие работы размещены на сайте «Компас» для дальнейшего использования их на уроках и воспитательных мероприятиях. </w:t>
      </w:r>
    </w:p>
    <w:p w:rsidR="005B0A07" w:rsidRPr="008066C1" w:rsidRDefault="005B0A07" w:rsidP="00837FC5">
      <w:pPr>
        <w:pStyle w:val="a5"/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eastAsia="ru-RU"/>
        </w:rPr>
      </w:pPr>
    </w:p>
    <w:p w:rsidR="005B0A07" w:rsidRPr="003F68F5" w:rsidRDefault="005B0A07">
      <w:pPr>
        <w:pStyle w:val="a5"/>
        <w:widowControl/>
        <w:numPr>
          <w:ilvl w:val="0"/>
          <w:numId w:val="11"/>
        </w:numPr>
        <w:autoSpaceDE/>
        <w:autoSpaceDN/>
        <w:spacing w:line="360" w:lineRule="auto"/>
        <w:contextualSpacing/>
        <w:jc w:val="both"/>
        <w:rPr>
          <w:b/>
          <w:color w:val="0070C0"/>
          <w:sz w:val="28"/>
          <w:szCs w:val="28"/>
        </w:rPr>
      </w:pPr>
      <w:r w:rsidRPr="00837FC5">
        <w:rPr>
          <w:b/>
          <w:color w:val="0070C0"/>
          <w:sz w:val="28"/>
          <w:szCs w:val="28"/>
        </w:rPr>
        <w:t>Проведение финала. Награждение финалистов</w:t>
      </w:r>
    </w:p>
    <w:p w:rsidR="005B0A07" w:rsidRPr="008066C1" w:rsidRDefault="005B0A07" w:rsidP="00837FC5">
      <w:pPr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8066C1">
        <w:rPr>
          <w:bCs/>
          <w:sz w:val="28"/>
          <w:szCs w:val="28"/>
          <w:lang w:eastAsia="ru-RU"/>
        </w:rPr>
        <w:t>Праздник прошел при поддержке Министерства молодёжи, спорта и туризма, Министерства образования и науки ДНР, Общественного движения «Донецкая Республика».</w:t>
      </w:r>
    </w:p>
    <w:p w:rsidR="005B0A07" w:rsidRPr="008066C1" w:rsidRDefault="005B0A07" w:rsidP="005B0A07">
      <w:pPr>
        <w:ind w:firstLine="567"/>
        <w:jc w:val="both"/>
        <w:rPr>
          <w:bCs/>
          <w:sz w:val="28"/>
          <w:szCs w:val="28"/>
          <w:lang w:eastAsia="ru-RU"/>
        </w:rPr>
      </w:pPr>
    </w:p>
    <w:p w:rsidR="008066C1" w:rsidRPr="008066C1" w:rsidRDefault="008066C1" w:rsidP="00837FC5">
      <w:pPr>
        <w:pStyle w:val="a5"/>
        <w:spacing w:line="360" w:lineRule="auto"/>
        <w:ind w:left="426"/>
        <w:jc w:val="center"/>
        <w:rPr>
          <w:b/>
          <w:bCs/>
          <w:color w:val="FF0000"/>
          <w:sz w:val="28"/>
          <w:szCs w:val="28"/>
        </w:rPr>
      </w:pPr>
      <w:r w:rsidRPr="008066C1">
        <w:rPr>
          <w:b/>
          <w:bCs/>
          <w:color w:val="FF0000"/>
          <w:sz w:val="28"/>
          <w:szCs w:val="28"/>
        </w:rPr>
        <w:t>РЕСУРСЫ УДАЛЁННОГО ДОСТУПА</w:t>
      </w:r>
    </w:p>
    <w:p w:rsidR="008066C1" w:rsidRPr="008066C1" w:rsidRDefault="008066C1">
      <w:pPr>
        <w:pStyle w:val="a5"/>
        <w:numPr>
          <w:ilvl w:val="0"/>
          <w:numId w:val="20"/>
        </w:numPr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8066C1">
        <w:rPr>
          <w:bCs/>
          <w:sz w:val="28"/>
          <w:szCs w:val="28"/>
        </w:rPr>
        <w:t xml:space="preserve">«КОМПАС»// </w:t>
      </w:r>
      <w:r w:rsidRPr="008066C1">
        <w:rPr>
          <w:b/>
          <w:sz w:val="28"/>
          <w:szCs w:val="28"/>
        </w:rPr>
        <w:t>Видеоархив</w:t>
      </w:r>
      <w:r w:rsidRPr="008066C1">
        <w:rPr>
          <w:bCs/>
          <w:sz w:val="28"/>
          <w:szCs w:val="28"/>
        </w:rPr>
        <w:t xml:space="preserve"> детского экранного творчества к Урокам гражданственности Донбасса [Электронный ресурс]. Режим доступа: </w:t>
      </w:r>
      <w:hyperlink r:id="rId24" w:history="1">
        <w:r w:rsidRPr="008066C1">
          <w:rPr>
            <w:rStyle w:val="a8"/>
            <w:bCs/>
            <w:sz w:val="28"/>
            <w:szCs w:val="28"/>
          </w:rPr>
          <w:t>http://kompasdn.ucoz.net</w:t>
        </w:r>
      </w:hyperlink>
    </w:p>
    <w:p w:rsidR="008066C1" w:rsidRPr="008066C1" w:rsidRDefault="008066C1">
      <w:pPr>
        <w:pStyle w:val="a5"/>
        <w:numPr>
          <w:ilvl w:val="0"/>
          <w:numId w:val="20"/>
        </w:numPr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8066C1">
        <w:rPr>
          <w:b/>
          <w:sz w:val="28"/>
          <w:szCs w:val="28"/>
        </w:rPr>
        <w:t>Церемония награждения</w:t>
      </w:r>
      <w:r w:rsidRPr="008066C1">
        <w:rPr>
          <w:bCs/>
          <w:sz w:val="28"/>
          <w:szCs w:val="28"/>
        </w:rPr>
        <w:t>// «Компас» [Электронный ресурс]. Режим доступа:</w:t>
      </w:r>
    </w:p>
    <w:p w:rsidR="008066C1" w:rsidRPr="008066C1" w:rsidRDefault="00000000" w:rsidP="008066C1">
      <w:pPr>
        <w:pStyle w:val="a5"/>
        <w:spacing w:line="360" w:lineRule="auto"/>
        <w:ind w:left="426" w:firstLine="0"/>
        <w:jc w:val="both"/>
        <w:rPr>
          <w:bCs/>
          <w:sz w:val="28"/>
          <w:szCs w:val="28"/>
        </w:rPr>
      </w:pPr>
      <w:hyperlink r:id="rId25" w:history="1">
        <w:r w:rsidR="008066C1" w:rsidRPr="008066C1">
          <w:rPr>
            <w:rStyle w:val="a8"/>
            <w:bCs/>
            <w:sz w:val="28"/>
            <w:szCs w:val="28"/>
          </w:rPr>
          <w:t>http://kompasdn.ucoz.net/index/ceremonija_nagrazhdenija/0-7</w:t>
        </w:r>
      </w:hyperlink>
    </w:p>
    <w:p w:rsidR="00B457CD" w:rsidRPr="008066C1" w:rsidRDefault="00B457CD" w:rsidP="00B457CD">
      <w:pPr>
        <w:pStyle w:val="a5"/>
        <w:widowControl/>
        <w:autoSpaceDE/>
        <w:autoSpaceDN/>
        <w:spacing w:line="360" w:lineRule="auto"/>
        <w:ind w:left="426" w:firstLine="0"/>
        <w:contextualSpacing/>
        <w:jc w:val="both"/>
        <w:rPr>
          <w:sz w:val="28"/>
          <w:szCs w:val="28"/>
        </w:rPr>
      </w:pPr>
    </w:p>
    <w:p w:rsidR="00D87B98" w:rsidRPr="008066C1" w:rsidRDefault="00D87B98" w:rsidP="008066C1">
      <w:pPr>
        <w:pStyle w:val="a3"/>
        <w:spacing w:before="4" w:line="360" w:lineRule="auto"/>
        <w:rPr>
          <w:b/>
          <w:sz w:val="17"/>
        </w:rPr>
      </w:pPr>
    </w:p>
    <w:sectPr w:rsidR="00D87B98" w:rsidRPr="008066C1" w:rsidSect="008066C1">
      <w:footerReference w:type="default" r:id="rId26"/>
      <w:pgSz w:w="11910" w:h="16840"/>
      <w:pgMar w:top="1134" w:right="853" w:bottom="1134" w:left="1680" w:header="0" w:footer="2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1490D" w:rsidRDefault="00C1490D">
      <w:r>
        <w:separator/>
      </w:r>
    </w:p>
  </w:endnote>
  <w:endnote w:type="continuationSeparator" w:id="0">
    <w:p w:rsidR="00C1490D" w:rsidRDefault="00C1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7B98" w:rsidRDefault="00917EA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10364470</wp:posOffset>
              </wp:positionV>
              <wp:extent cx="226060" cy="180975"/>
              <wp:effectExtent l="0" t="0" r="0" b="0"/>
              <wp:wrapNone/>
              <wp:docPr id="124629603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7B98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89.15pt;margin-top:816.1pt;width:17.8pt;height:14.2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" filled="f" stroked="f">
              <v:textbox inset="0,0,0,0">
                <w:txbxContent>
                  <w:p w:rsidR="00D87B98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1490D" w:rsidRDefault="00C1490D">
      <w:r>
        <w:separator/>
      </w:r>
    </w:p>
  </w:footnote>
  <w:footnote w:type="continuationSeparator" w:id="0">
    <w:p w:rsidR="00C1490D" w:rsidRDefault="00C14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3E43"/>
    <w:multiLevelType w:val="hybridMultilevel"/>
    <w:tmpl w:val="ADB20FB4"/>
    <w:lvl w:ilvl="0" w:tplc="BE9C0726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2FA8C">
      <w:numFmt w:val="bullet"/>
      <w:lvlText w:val="•"/>
      <w:lvlJc w:val="left"/>
      <w:pPr>
        <w:ind w:left="972" w:hanging="360"/>
      </w:pPr>
      <w:rPr>
        <w:rFonts w:hint="default"/>
        <w:lang w:val="ru-RU" w:eastAsia="en-US" w:bidi="ar-SA"/>
      </w:rPr>
    </w:lvl>
    <w:lvl w:ilvl="2" w:tplc="5EC4234C"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3" w:tplc="88908950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4" w:tplc="2974A438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5" w:tplc="92AC6F7E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6" w:tplc="BE08AE74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7" w:tplc="200E12D2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8" w:tplc="506CC676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243DE7"/>
    <w:multiLevelType w:val="hybridMultilevel"/>
    <w:tmpl w:val="F78C69CC"/>
    <w:lvl w:ilvl="0" w:tplc="9BEAF550">
      <w:numFmt w:val="bullet"/>
      <w:lvlText w:val="•"/>
      <w:lvlJc w:val="left"/>
      <w:pPr>
        <w:ind w:left="1800" w:hanging="7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30812"/>
    <w:multiLevelType w:val="hybridMultilevel"/>
    <w:tmpl w:val="719CD60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D273E93"/>
    <w:multiLevelType w:val="hybridMultilevel"/>
    <w:tmpl w:val="C304FA76"/>
    <w:lvl w:ilvl="0" w:tplc="4D88F32A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1A95FA">
      <w:numFmt w:val="bullet"/>
      <w:lvlText w:val="•"/>
      <w:lvlJc w:val="left"/>
      <w:pPr>
        <w:ind w:left="972" w:hanging="360"/>
      </w:pPr>
      <w:rPr>
        <w:rFonts w:hint="default"/>
        <w:lang w:val="ru-RU" w:eastAsia="en-US" w:bidi="ar-SA"/>
      </w:rPr>
    </w:lvl>
    <w:lvl w:ilvl="2" w:tplc="11869284"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3" w:tplc="5C5C9A58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4" w:tplc="B596EDCE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5" w:tplc="901AE2D6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6" w:tplc="BBD8C5FC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7" w:tplc="C65A1A48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8" w:tplc="94AE75B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E505252"/>
    <w:multiLevelType w:val="hybridMultilevel"/>
    <w:tmpl w:val="C59A3CD0"/>
    <w:lvl w:ilvl="0" w:tplc="81F61F5A">
      <w:numFmt w:val="bullet"/>
      <w:lvlText w:val=""/>
      <w:lvlJc w:val="left"/>
      <w:pPr>
        <w:ind w:left="13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049270">
      <w:numFmt w:val="bullet"/>
      <w:lvlText w:val="-"/>
      <w:lvlJc w:val="left"/>
      <w:pPr>
        <w:ind w:left="20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E883CC2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3" w:tplc="5A9EF9AE">
      <w:numFmt w:val="bullet"/>
      <w:lvlText w:val="•"/>
      <w:lvlJc w:val="left"/>
      <w:pPr>
        <w:ind w:left="3828" w:hanging="140"/>
      </w:pPr>
      <w:rPr>
        <w:rFonts w:hint="default"/>
        <w:lang w:val="ru-RU" w:eastAsia="en-US" w:bidi="ar-SA"/>
      </w:rPr>
    </w:lvl>
    <w:lvl w:ilvl="4" w:tplc="3FACF3E6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7AFC7240">
      <w:numFmt w:val="bullet"/>
      <w:lvlText w:val="•"/>
      <w:lvlJc w:val="left"/>
      <w:pPr>
        <w:ind w:left="5616" w:hanging="140"/>
      </w:pPr>
      <w:rPr>
        <w:rFonts w:hint="default"/>
        <w:lang w:val="ru-RU" w:eastAsia="en-US" w:bidi="ar-SA"/>
      </w:rPr>
    </w:lvl>
    <w:lvl w:ilvl="6" w:tplc="8C3E879C">
      <w:numFmt w:val="bullet"/>
      <w:lvlText w:val="•"/>
      <w:lvlJc w:val="left"/>
      <w:pPr>
        <w:ind w:left="6510" w:hanging="140"/>
      </w:pPr>
      <w:rPr>
        <w:rFonts w:hint="default"/>
        <w:lang w:val="ru-RU" w:eastAsia="en-US" w:bidi="ar-SA"/>
      </w:rPr>
    </w:lvl>
    <w:lvl w:ilvl="7" w:tplc="D03E54FE">
      <w:numFmt w:val="bullet"/>
      <w:lvlText w:val="•"/>
      <w:lvlJc w:val="left"/>
      <w:pPr>
        <w:ind w:left="7404" w:hanging="140"/>
      </w:pPr>
      <w:rPr>
        <w:rFonts w:hint="default"/>
        <w:lang w:val="ru-RU" w:eastAsia="en-US" w:bidi="ar-SA"/>
      </w:rPr>
    </w:lvl>
    <w:lvl w:ilvl="8" w:tplc="28B64206">
      <w:numFmt w:val="bullet"/>
      <w:lvlText w:val="•"/>
      <w:lvlJc w:val="left"/>
      <w:pPr>
        <w:ind w:left="829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DF03ECD"/>
    <w:multiLevelType w:val="hybridMultilevel"/>
    <w:tmpl w:val="E31C6202"/>
    <w:lvl w:ilvl="0" w:tplc="58F2D806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36FC9"/>
    <w:multiLevelType w:val="hybridMultilevel"/>
    <w:tmpl w:val="A46C64BA"/>
    <w:lvl w:ilvl="0" w:tplc="9BEAF550">
      <w:numFmt w:val="bullet"/>
      <w:lvlText w:val="•"/>
      <w:lvlJc w:val="left"/>
      <w:pPr>
        <w:ind w:left="1800" w:hanging="7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36E4C"/>
    <w:multiLevelType w:val="hybridMultilevel"/>
    <w:tmpl w:val="728E4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26F1AB5"/>
    <w:multiLevelType w:val="hybridMultilevel"/>
    <w:tmpl w:val="2CD65300"/>
    <w:lvl w:ilvl="0" w:tplc="FFFFFFFF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E40E9"/>
    <w:multiLevelType w:val="hybridMultilevel"/>
    <w:tmpl w:val="E2C07DB2"/>
    <w:lvl w:ilvl="0" w:tplc="B1303342">
      <w:numFmt w:val="bullet"/>
      <w:lvlText w:val=""/>
      <w:lvlJc w:val="left"/>
      <w:pPr>
        <w:ind w:left="1351" w:hanging="41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40764C">
      <w:numFmt w:val="bullet"/>
      <w:lvlText w:val="•"/>
      <w:lvlJc w:val="left"/>
      <w:pPr>
        <w:ind w:left="2232" w:hanging="413"/>
      </w:pPr>
      <w:rPr>
        <w:rFonts w:hint="default"/>
        <w:lang w:val="ru-RU" w:eastAsia="en-US" w:bidi="ar-SA"/>
      </w:rPr>
    </w:lvl>
    <w:lvl w:ilvl="2" w:tplc="A2DC4142">
      <w:numFmt w:val="bullet"/>
      <w:lvlText w:val="•"/>
      <w:lvlJc w:val="left"/>
      <w:pPr>
        <w:ind w:left="3105" w:hanging="413"/>
      </w:pPr>
      <w:rPr>
        <w:rFonts w:hint="default"/>
        <w:lang w:val="ru-RU" w:eastAsia="en-US" w:bidi="ar-SA"/>
      </w:rPr>
    </w:lvl>
    <w:lvl w:ilvl="3" w:tplc="FC5CEE4C">
      <w:numFmt w:val="bullet"/>
      <w:lvlText w:val="•"/>
      <w:lvlJc w:val="left"/>
      <w:pPr>
        <w:ind w:left="3977" w:hanging="413"/>
      </w:pPr>
      <w:rPr>
        <w:rFonts w:hint="default"/>
        <w:lang w:val="ru-RU" w:eastAsia="en-US" w:bidi="ar-SA"/>
      </w:rPr>
    </w:lvl>
    <w:lvl w:ilvl="4" w:tplc="70B4430C">
      <w:numFmt w:val="bullet"/>
      <w:lvlText w:val="•"/>
      <w:lvlJc w:val="left"/>
      <w:pPr>
        <w:ind w:left="4850" w:hanging="413"/>
      </w:pPr>
      <w:rPr>
        <w:rFonts w:hint="default"/>
        <w:lang w:val="ru-RU" w:eastAsia="en-US" w:bidi="ar-SA"/>
      </w:rPr>
    </w:lvl>
    <w:lvl w:ilvl="5" w:tplc="8AB0100A">
      <w:numFmt w:val="bullet"/>
      <w:lvlText w:val="•"/>
      <w:lvlJc w:val="left"/>
      <w:pPr>
        <w:ind w:left="5723" w:hanging="413"/>
      </w:pPr>
      <w:rPr>
        <w:rFonts w:hint="default"/>
        <w:lang w:val="ru-RU" w:eastAsia="en-US" w:bidi="ar-SA"/>
      </w:rPr>
    </w:lvl>
    <w:lvl w:ilvl="6" w:tplc="C02AAF9C">
      <w:numFmt w:val="bullet"/>
      <w:lvlText w:val="•"/>
      <w:lvlJc w:val="left"/>
      <w:pPr>
        <w:ind w:left="6595" w:hanging="413"/>
      </w:pPr>
      <w:rPr>
        <w:rFonts w:hint="default"/>
        <w:lang w:val="ru-RU" w:eastAsia="en-US" w:bidi="ar-SA"/>
      </w:rPr>
    </w:lvl>
    <w:lvl w:ilvl="7" w:tplc="6648350E">
      <w:numFmt w:val="bullet"/>
      <w:lvlText w:val="•"/>
      <w:lvlJc w:val="left"/>
      <w:pPr>
        <w:ind w:left="7468" w:hanging="413"/>
      </w:pPr>
      <w:rPr>
        <w:rFonts w:hint="default"/>
        <w:lang w:val="ru-RU" w:eastAsia="en-US" w:bidi="ar-SA"/>
      </w:rPr>
    </w:lvl>
    <w:lvl w:ilvl="8" w:tplc="DF4C2610">
      <w:numFmt w:val="bullet"/>
      <w:lvlText w:val="•"/>
      <w:lvlJc w:val="left"/>
      <w:pPr>
        <w:ind w:left="8341" w:hanging="413"/>
      </w:pPr>
      <w:rPr>
        <w:rFonts w:hint="default"/>
        <w:lang w:val="ru-RU" w:eastAsia="en-US" w:bidi="ar-SA"/>
      </w:rPr>
    </w:lvl>
  </w:abstractNum>
  <w:abstractNum w:abstractNumId="10" w15:restartNumberingAfterBreak="0">
    <w:nsid w:val="412608BB"/>
    <w:multiLevelType w:val="hybridMultilevel"/>
    <w:tmpl w:val="4B7C5ADA"/>
    <w:lvl w:ilvl="0" w:tplc="279022D6">
      <w:start w:val="1"/>
      <w:numFmt w:val="decimal"/>
      <w:lvlText w:val="%1."/>
      <w:lvlJc w:val="left"/>
      <w:pPr>
        <w:ind w:left="7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777C23"/>
    <w:multiLevelType w:val="hybridMultilevel"/>
    <w:tmpl w:val="1AD48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6100B"/>
    <w:multiLevelType w:val="multilevel"/>
    <w:tmpl w:val="3330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4F6D3B"/>
    <w:multiLevelType w:val="hybridMultilevel"/>
    <w:tmpl w:val="007C0CC6"/>
    <w:lvl w:ilvl="0" w:tplc="9BEAF550">
      <w:numFmt w:val="bullet"/>
      <w:lvlText w:val="•"/>
      <w:lvlJc w:val="left"/>
      <w:pPr>
        <w:ind w:left="1800" w:hanging="7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4672C"/>
    <w:multiLevelType w:val="multilevel"/>
    <w:tmpl w:val="01846E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637D02D2"/>
    <w:multiLevelType w:val="hybridMultilevel"/>
    <w:tmpl w:val="C300756A"/>
    <w:lvl w:ilvl="0" w:tplc="D566491E">
      <w:start w:val="1"/>
      <w:numFmt w:val="upperRoman"/>
      <w:lvlText w:val="%1."/>
      <w:lvlJc w:val="left"/>
      <w:pPr>
        <w:ind w:left="1298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39C5AA4">
      <w:start w:val="1"/>
      <w:numFmt w:val="decimal"/>
      <w:lvlText w:val="%2."/>
      <w:lvlJc w:val="left"/>
      <w:pPr>
        <w:ind w:left="1298" w:hanging="274"/>
      </w:pPr>
      <w:rPr>
        <w:rFonts w:hint="default"/>
        <w:w w:val="100"/>
        <w:lang w:val="ru-RU" w:eastAsia="en-US" w:bidi="ar-SA"/>
      </w:rPr>
    </w:lvl>
    <w:lvl w:ilvl="2" w:tplc="B72EE328">
      <w:numFmt w:val="bullet"/>
      <w:lvlText w:val="•"/>
      <w:lvlJc w:val="left"/>
      <w:pPr>
        <w:ind w:left="3057" w:hanging="274"/>
      </w:pPr>
      <w:rPr>
        <w:rFonts w:hint="default"/>
        <w:lang w:val="ru-RU" w:eastAsia="en-US" w:bidi="ar-SA"/>
      </w:rPr>
    </w:lvl>
    <w:lvl w:ilvl="3" w:tplc="F3F0E7F2">
      <w:numFmt w:val="bullet"/>
      <w:lvlText w:val="•"/>
      <w:lvlJc w:val="left"/>
      <w:pPr>
        <w:ind w:left="3935" w:hanging="274"/>
      </w:pPr>
      <w:rPr>
        <w:rFonts w:hint="default"/>
        <w:lang w:val="ru-RU" w:eastAsia="en-US" w:bidi="ar-SA"/>
      </w:rPr>
    </w:lvl>
    <w:lvl w:ilvl="4" w:tplc="ABF42974">
      <w:numFmt w:val="bullet"/>
      <w:lvlText w:val="•"/>
      <w:lvlJc w:val="left"/>
      <w:pPr>
        <w:ind w:left="4814" w:hanging="274"/>
      </w:pPr>
      <w:rPr>
        <w:rFonts w:hint="default"/>
        <w:lang w:val="ru-RU" w:eastAsia="en-US" w:bidi="ar-SA"/>
      </w:rPr>
    </w:lvl>
    <w:lvl w:ilvl="5" w:tplc="CDFA79F0">
      <w:numFmt w:val="bullet"/>
      <w:lvlText w:val="•"/>
      <w:lvlJc w:val="left"/>
      <w:pPr>
        <w:ind w:left="5693" w:hanging="274"/>
      </w:pPr>
      <w:rPr>
        <w:rFonts w:hint="default"/>
        <w:lang w:val="ru-RU" w:eastAsia="en-US" w:bidi="ar-SA"/>
      </w:rPr>
    </w:lvl>
    <w:lvl w:ilvl="6" w:tplc="8EA0187A">
      <w:numFmt w:val="bullet"/>
      <w:lvlText w:val="•"/>
      <w:lvlJc w:val="left"/>
      <w:pPr>
        <w:ind w:left="6571" w:hanging="274"/>
      </w:pPr>
      <w:rPr>
        <w:rFonts w:hint="default"/>
        <w:lang w:val="ru-RU" w:eastAsia="en-US" w:bidi="ar-SA"/>
      </w:rPr>
    </w:lvl>
    <w:lvl w:ilvl="7" w:tplc="4A68F1BC">
      <w:numFmt w:val="bullet"/>
      <w:lvlText w:val="•"/>
      <w:lvlJc w:val="left"/>
      <w:pPr>
        <w:ind w:left="7450" w:hanging="274"/>
      </w:pPr>
      <w:rPr>
        <w:rFonts w:hint="default"/>
        <w:lang w:val="ru-RU" w:eastAsia="en-US" w:bidi="ar-SA"/>
      </w:rPr>
    </w:lvl>
    <w:lvl w:ilvl="8" w:tplc="6B52C310">
      <w:numFmt w:val="bullet"/>
      <w:lvlText w:val="•"/>
      <w:lvlJc w:val="left"/>
      <w:pPr>
        <w:ind w:left="8329" w:hanging="274"/>
      </w:pPr>
      <w:rPr>
        <w:rFonts w:hint="default"/>
        <w:lang w:val="ru-RU" w:eastAsia="en-US" w:bidi="ar-SA"/>
      </w:rPr>
    </w:lvl>
  </w:abstractNum>
  <w:abstractNum w:abstractNumId="16" w15:restartNumberingAfterBreak="0">
    <w:nsid w:val="65983FB2"/>
    <w:multiLevelType w:val="hybridMultilevel"/>
    <w:tmpl w:val="8F508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20242"/>
    <w:multiLevelType w:val="hybridMultilevel"/>
    <w:tmpl w:val="0E10C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EAF550">
      <w:numFmt w:val="bullet"/>
      <w:lvlText w:val="•"/>
      <w:lvlJc w:val="left"/>
      <w:pPr>
        <w:ind w:left="1800" w:hanging="72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B3D95"/>
    <w:multiLevelType w:val="hybridMultilevel"/>
    <w:tmpl w:val="885E18AA"/>
    <w:lvl w:ilvl="0" w:tplc="B5DA0362">
      <w:numFmt w:val="bullet"/>
      <w:lvlText w:val=""/>
      <w:lvlJc w:val="left"/>
      <w:pPr>
        <w:ind w:left="6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3E5A4A">
      <w:numFmt w:val="bullet"/>
      <w:lvlText w:val="-"/>
      <w:lvlJc w:val="left"/>
      <w:pPr>
        <w:ind w:left="218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302B340">
      <w:numFmt w:val="bullet"/>
      <w:lvlText w:val="•"/>
      <w:lvlJc w:val="left"/>
      <w:pPr>
        <w:ind w:left="1689" w:hanging="250"/>
      </w:pPr>
      <w:rPr>
        <w:rFonts w:hint="default"/>
        <w:lang w:val="ru-RU" w:eastAsia="en-US" w:bidi="ar-SA"/>
      </w:rPr>
    </w:lvl>
    <w:lvl w:ilvl="3" w:tplc="3666375E">
      <w:numFmt w:val="bullet"/>
      <w:lvlText w:val="•"/>
      <w:lvlJc w:val="left"/>
      <w:pPr>
        <w:ind w:left="2739" w:hanging="250"/>
      </w:pPr>
      <w:rPr>
        <w:rFonts w:hint="default"/>
        <w:lang w:val="ru-RU" w:eastAsia="en-US" w:bidi="ar-SA"/>
      </w:rPr>
    </w:lvl>
    <w:lvl w:ilvl="4" w:tplc="66788848">
      <w:numFmt w:val="bullet"/>
      <w:lvlText w:val="•"/>
      <w:lvlJc w:val="left"/>
      <w:pPr>
        <w:ind w:left="3788" w:hanging="250"/>
      </w:pPr>
      <w:rPr>
        <w:rFonts w:hint="default"/>
        <w:lang w:val="ru-RU" w:eastAsia="en-US" w:bidi="ar-SA"/>
      </w:rPr>
    </w:lvl>
    <w:lvl w:ilvl="5" w:tplc="CA444A1C">
      <w:numFmt w:val="bullet"/>
      <w:lvlText w:val="•"/>
      <w:lvlJc w:val="left"/>
      <w:pPr>
        <w:ind w:left="4838" w:hanging="250"/>
      </w:pPr>
      <w:rPr>
        <w:rFonts w:hint="default"/>
        <w:lang w:val="ru-RU" w:eastAsia="en-US" w:bidi="ar-SA"/>
      </w:rPr>
    </w:lvl>
    <w:lvl w:ilvl="6" w:tplc="A7B2CC1C">
      <w:numFmt w:val="bullet"/>
      <w:lvlText w:val="•"/>
      <w:lvlJc w:val="left"/>
      <w:pPr>
        <w:ind w:left="5888" w:hanging="250"/>
      </w:pPr>
      <w:rPr>
        <w:rFonts w:hint="default"/>
        <w:lang w:val="ru-RU" w:eastAsia="en-US" w:bidi="ar-SA"/>
      </w:rPr>
    </w:lvl>
    <w:lvl w:ilvl="7" w:tplc="0194DBD2">
      <w:numFmt w:val="bullet"/>
      <w:lvlText w:val="•"/>
      <w:lvlJc w:val="left"/>
      <w:pPr>
        <w:ind w:left="6937" w:hanging="250"/>
      </w:pPr>
      <w:rPr>
        <w:rFonts w:hint="default"/>
        <w:lang w:val="ru-RU" w:eastAsia="en-US" w:bidi="ar-SA"/>
      </w:rPr>
    </w:lvl>
    <w:lvl w:ilvl="8" w:tplc="A8380452">
      <w:numFmt w:val="bullet"/>
      <w:lvlText w:val="•"/>
      <w:lvlJc w:val="left"/>
      <w:pPr>
        <w:ind w:left="7987" w:hanging="250"/>
      </w:pPr>
      <w:rPr>
        <w:rFonts w:hint="default"/>
        <w:lang w:val="ru-RU" w:eastAsia="en-US" w:bidi="ar-SA"/>
      </w:rPr>
    </w:lvl>
  </w:abstractNum>
  <w:abstractNum w:abstractNumId="19" w15:restartNumberingAfterBreak="0">
    <w:nsid w:val="7AE902D2"/>
    <w:multiLevelType w:val="hybridMultilevel"/>
    <w:tmpl w:val="2CD65300"/>
    <w:lvl w:ilvl="0" w:tplc="53AEAF1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52FB9"/>
    <w:multiLevelType w:val="hybridMultilevel"/>
    <w:tmpl w:val="1856FE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898394285">
    <w:abstractNumId w:val="0"/>
  </w:num>
  <w:num w:numId="2" w16cid:durableId="560603307">
    <w:abstractNumId w:val="3"/>
  </w:num>
  <w:num w:numId="3" w16cid:durableId="942305586">
    <w:abstractNumId w:val="14"/>
  </w:num>
  <w:num w:numId="4" w16cid:durableId="501704067">
    <w:abstractNumId w:val="4"/>
  </w:num>
  <w:num w:numId="5" w16cid:durableId="287246232">
    <w:abstractNumId w:val="18"/>
  </w:num>
  <w:num w:numId="6" w16cid:durableId="2051957160">
    <w:abstractNumId w:val="15"/>
  </w:num>
  <w:num w:numId="7" w16cid:durableId="1497303789">
    <w:abstractNumId w:val="17"/>
  </w:num>
  <w:num w:numId="8" w16cid:durableId="1182355981">
    <w:abstractNumId w:val="1"/>
  </w:num>
  <w:num w:numId="9" w16cid:durableId="1145001267">
    <w:abstractNumId w:val="10"/>
  </w:num>
  <w:num w:numId="10" w16cid:durableId="1309165490">
    <w:abstractNumId w:val="11"/>
  </w:num>
  <w:num w:numId="11" w16cid:durableId="1210416977">
    <w:abstractNumId w:val="5"/>
  </w:num>
  <w:num w:numId="12" w16cid:durableId="263078884">
    <w:abstractNumId w:val="2"/>
  </w:num>
  <w:num w:numId="13" w16cid:durableId="868300009">
    <w:abstractNumId w:val="7"/>
  </w:num>
  <w:num w:numId="14" w16cid:durableId="2058235777">
    <w:abstractNumId w:val="6"/>
  </w:num>
  <w:num w:numId="15" w16cid:durableId="352341131">
    <w:abstractNumId w:val="9"/>
  </w:num>
  <w:num w:numId="16" w16cid:durableId="664359448">
    <w:abstractNumId w:val="19"/>
  </w:num>
  <w:num w:numId="17" w16cid:durableId="1191800675">
    <w:abstractNumId w:val="8"/>
  </w:num>
  <w:num w:numId="18" w16cid:durableId="948975684">
    <w:abstractNumId w:val="13"/>
  </w:num>
  <w:num w:numId="19" w16cid:durableId="119037297">
    <w:abstractNumId w:val="12"/>
  </w:num>
  <w:num w:numId="20" w16cid:durableId="1496800394">
    <w:abstractNumId w:val="20"/>
  </w:num>
  <w:num w:numId="21" w16cid:durableId="984355476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7B98"/>
    <w:rsid w:val="000063F7"/>
    <w:rsid w:val="000B2F4F"/>
    <w:rsid w:val="001115B2"/>
    <w:rsid w:val="001508B9"/>
    <w:rsid w:val="00170D0E"/>
    <w:rsid w:val="002637EF"/>
    <w:rsid w:val="0033630A"/>
    <w:rsid w:val="00344452"/>
    <w:rsid w:val="003521E6"/>
    <w:rsid w:val="003F68F5"/>
    <w:rsid w:val="00466EAD"/>
    <w:rsid w:val="004B4793"/>
    <w:rsid w:val="004F3B14"/>
    <w:rsid w:val="00595852"/>
    <w:rsid w:val="005B0A07"/>
    <w:rsid w:val="006154E9"/>
    <w:rsid w:val="00641933"/>
    <w:rsid w:val="00685AC9"/>
    <w:rsid w:val="006D324B"/>
    <w:rsid w:val="007134B5"/>
    <w:rsid w:val="00723936"/>
    <w:rsid w:val="00734857"/>
    <w:rsid w:val="008066C1"/>
    <w:rsid w:val="00837FC5"/>
    <w:rsid w:val="00873368"/>
    <w:rsid w:val="00917EA7"/>
    <w:rsid w:val="00944756"/>
    <w:rsid w:val="00953160"/>
    <w:rsid w:val="00995026"/>
    <w:rsid w:val="00A07384"/>
    <w:rsid w:val="00A27A63"/>
    <w:rsid w:val="00A36D59"/>
    <w:rsid w:val="00B457CD"/>
    <w:rsid w:val="00B61FA0"/>
    <w:rsid w:val="00BC153B"/>
    <w:rsid w:val="00C1490D"/>
    <w:rsid w:val="00C47580"/>
    <w:rsid w:val="00C829BD"/>
    <w:rsid w:val="00D87B98"/>
    <w:rsid w:val="00E9713A"/>
    <w:rsid w:val="00EC4335"/>
    <w:rsid w:val="00F36446"/>
    <w:rsid w:val="00FE0314"/>
    <w:rsid w:val="00FF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15FD8"/>
  <w15:docId w15:val="{930011BA-99F1-4A2F-8BE0-D181CF525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93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99"/>
      <w:ind w:left="159" w:right="507"/>
      <w:jc w:val="center"/>
    </w:pPr>
    <w:rPr>
      <w:rFonts w:ascii="Impact" w:eastAsia="Impact" w:hAnsi="Impact" w:cs="Impact"/>
      <w:sz w:val="44"/>
      <w:szCs w:val="44"/>
    </w:rPr>
  </w:style>
  <w:style w:type="paragraph" w:styleId="a5">
    <w:name w:val="List Paragraph"/>
    <w:basedOn w:val="a"/>
    <w:uiPriority w:val="34"/>
    <w:qFormat/>
    <w:pPr>
      <w:ind w:left="1005" w:hanging="432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Normal (Web)"/>
    <w:basedOn w:val="a"/>
    <w:uiPriority w:val="99"/>
    <w:semiHidden/>
    <w:unhideWhenUsed/>
    <w:rsid w:val="00FF251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rsid w:val="00917EA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53160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53160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64193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41933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4193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4193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www.youtube.com/channel/UCk6rJCfip44Zeag0gMu03Og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http://kompasdn.ucoz.net/" TargetMode="External"/><Relationship Id="rId17" Type="http://schemas.openxmlformats.org/officeDocument/2006/relationships/hyperlink" Target="mailto:kompasdn2017@yandex.ru" TargetMode="External"/><Relationship Id="rId25" Type="http://schemas.openxmlformats.org/officeDocument/2006/relationships/hyperlink" Target="http://kompasdn.ucoz.net/index/ceremonija_nagrazhdenija/0-7" TargetMode="External"/><Relationship Id="rId2" Type="http://schemas.openxmlformats.org/officeDocument/2006/relationships/styles" Target="styles.xml"/><Relationship Id="rId16" Type="http://schemas.openxmlformats.org/officeDocument/2006/relationships/hyperlink" Target="http://kompasdn.ucoz.net/" TargetMode="External"/><Relationship Id="rId20" Type="http://schemas.openxmlformats.org/officeDocument/2006/relationships/hyperlink" Target="mailto:kompasdn2017@yandex.ru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ompasdn.ucoz.net/" TargetMode="External"/><Relationship Id="rId24" Type="http://schemas.openxmlformats.org/officeDocument/2006/relationships/hyperlink" Target="http://kompasdn.ucoz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@user-zr2tu3rl4i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kompasdn.ucoz.net/" TargetMode="External"/><Relationship Id="rId19" Type="http://schemas.openxmlformats.org/officeDocument/2006/relationships/hyperlink" Target="http://kompasdn.ucoz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ompasdn.ucoz.net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kompasdn.ucoz.net/index/finalisty_konkursa/0-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3307</Words>
  <Characters>18854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 Ефремова</cp:lastModifiedBy>
  <cp:revision>2</cp:revision>
  <dcterms:created xsi:type="dcterms:W3CDTF">2023-03-11T15:38:00Z</dcterms:created>
  <dcterms:modified xsi:type="dcterms:W3CDTF">2023-03-11T15:38:00Z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2023-01-18T00:00:00Z</vt:filetime>
  </property>
</Properties>
</file>