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DE" w:rsidRPr="00F273D1" w:rsidRDefault="00A05BDE" w:rsidP="00A05BDE">
      <w:pPr>
        <w:spacing w:after="120"/>
        <w:rPr>
          <w:rFonts w:ascii="Times New Roman" w:hAnsi="Times New Roman"/>
        </w:rPr>
      </w:pPr>
    </w:p>
    <w:p w:rsidR="00A05BDE" w:rsidRPr="00F273D1" w:rsidRDefault="00A05BDE" w:rsidP="00A05BDE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  <w:b/>
          <w:bCs/>
        </w:rPr>
        <w:t>Тема урока: </w:t>
      </w:r>
      <w:r w:rsidR="009F4C13" w:rsidRPr="00F273D1">
        <w:rPr>
          <w:rFonts w:ascii="Times New Roman" w:hAnsi="Times New Roman"/>
          <w:i/>
          <w:iCs/>
        </w:rPr>
        <w:t>Становление Советской власти</w:t>
      </w:r>
      <w:r w:rsidR="00093337" w:rsidRPr="00F273D1">
        <w:rPr>
          <w:rFonts w:ascii="Times New Roman" w:hAnsi="Times New Roman"/>
          <w:i/>
          <w:iCs/>
        </w:rPr>
        <w:t xml:space="preserve"> </w:t>
      </w:r>
    </w:p>
    <w:p w:rsidR="00A05BDE" w:rsidRPr="00F273D1" w:rsidRDefault="00A05BDE" w:rsidP="00A05BDE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  <w:b/>
          <w:bCs/>
        </w:rPr>
        <w:t xml:space="preserve">Тип </w:t>
      </w:r>
      <w:r w:rsidR="00E94ACD" w:rsidRPr="00F273D1">
        <w:rPr>
          <w:rFonts w:ascii="Times New Roman" w:hAnsi="Times New Roman"/>
          <w:b/>
          <w:bCs/>
        </w:rPr>
        <w:t>урока:</w:t>
      </w:r>
      <w:r w:rsidR="00E94ACD" w:rsidRPr="00F273D1">
        <w:rPr>
          <w:rFonts w:ascii="Times New Roman" w:hAnsi="Times New Roman"/>
        </w:rPr>
        <w:t xml:space="preserve"> </w:t>
      </w:r>
      <w:r w:rsidR="00E94ACD" w:rsidRPr="00E94ACD">
        <w:rPr>
          <w:rFonts w:ascii="Times New Roman" w:hAnsi="Times New Roman"/>
          <w:i/>
        </w:rPr>
        <w:t>изучение</w:t>
      </w:r>
      <w:r w:rsidR="00093337" w:rsidRPr="00F273D1">
        <w:rPr>
          <w:rFonts w:ascii="Times New Roman" w:hAnsi="Times New Roman"/>
          <w:i/>
          <w:iCs/>
        </w:rPr>
        <w:t xml:space="preserve"> нового материала</w:t>
      </w:r>
    </w:p>
    <w:p w:rsidR="00A05BDE" w:rsidRPr="00F273D1" w:rsidRDefault="00A05BDE" w:rsidP="00A05BDE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  <w:b/>
          <w:bCs/>
        </w:rPr>
        <w:t>Форма урока</w:t>
      </w:r>
      <w:r w:rsidRPr="00F273D1">
        <w:rPr>
          <w:rFonts w:ascii="Times New Roman" w:hAnsi="Times New Roman"/>
        </w:rPr>
        <w:t>: </w:t>
      </w:r>
      <w:r w:rsidRPr="00F273D1">
        <w:rPr>
          <w:rFonts w:ascii="Times New Roman" w:hAnsi="Times New Roman"/>
          <w:i/>
          <w:iCs/>
        </w:rPr>
        <w:t>проблемный урок</w:t>
      </w:r>
    </w:p>
    <w:p w:rsidR="00A05BDE" w:rsidRPr="00F273D1" w:rsidRDefault="00A05BDE" w:rsidP="00A05BDE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  <w:b/>
          <w:bCs/>
        </w:rPr>
        <w:t>Цель</w:t>
      </w:r>
      <w:r w:rsidRPr="00F273D1">
        <w:rPr>
          <w:rFonts w:ascii="Times New Roman" w:hAnsi="Times New Roman"/>
        </w:rPr>
        <w:t xml:space="preserve">: </w:t>
      </w:r>
      <w:bookmarkStart w:id="0" w:name="_GoBack"/>
      <w:r w:rsidRPr="00F273D1">
        <w:rPr>
          <w:rFonts w:ascii="Times New Roman" w:hAnsi="Times New Roman"/>
        </w:rPr>
        <w:t>создать условия на уроке для организации деятельности учащихся по изучению </w:t>
      </w:r>
      <w:r w:rsidR="009F4C13" w:rsidRPr="00F273D1">
        <w:rPr>
          <w:rFonts w:ascii="Times New Roman" w:hAnsi="Times New Roman"/>
          <w:i/>
          <w:iCs/>
        </w:rPr>
        <w:t>первых мероприятий партии большевиков после прихода к власти в 1917 году</w:t>
      </w:r>
      <w:bookmarkEnd w:id="0"/>
    </w:p>
    <w:p w:rsidR="00A05BDE" w:rsidRPr="00F273D1" w:rsidRDefault="00093337" w:rsidP="00A05BDE">
      <w:pPr>
        <w:pStyle w:val="a3"/>
        <w:spacing w:after="120" w:line="360" w:lineRule="auto"/>
        <w:ind w:left="567"/>
        <w:rPr>
          <w:rFonts w:ascii="Times New Roman" w:hAnsi="Times New Roman"/>
          <w:bCs/>
        </w:rPr>
      </w:pPr>
      <w:r w:rsidRPr="00F273D1">
        <w:rPr>
          <w:rFonts w:ascii="Times New Roman" w:hAnsi="Times New Roman"/>
          <w:b/>
          <w:bCs/>
          <w:u w:val="single"/>
        </w:rPr>
        <w:t xml:space="preserve">Задачи: 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</w:rPr>
        <w:t>1) сформировать предс</w:t>
      </w:r>
      <w:r w:rsidR="009F4C13" w:rsidRPr="00F273D1">
        <w:rPr>
          <w:rFonts w:ascii="Times New Roman" w:hAnsi="Times New Roman"/>
        </w:rPr>
        <w:t>тавление о первых мероприятиях большевиков и основных изменений</w:t>
      </w:r>
      <w:r w:rsidRPr="00F273D1">
        <w:rPr>
          <w:rFonts w:ascii="Times New Roman" w:hAnsi="Times New Roman"/>
        </w:rPr>
        <w:t>;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</w:rPr>
        <w:t>2) объяснить особе</w:t>
      </w:r>
      <w:r w:rsidR="009F4C13" w:rsidRPr="00F273D1">
        <w:rPr>
          <w:rFonts w:ascii="Times New Roman" w:hAnsi="Times New Roman"/>
        </w:rPr>
        <w:t>нности проводимой политики в первые месяцы установления власти после Октябрьской революции</w:t>
      </w:r>
      <w:r w:rsidRPr="00F273D1">
        <w:rPr>
          <w:rFonts w:ascii="Times New Roman" w:hAnsi="Times New Roman"/>
        </w:rPr>
        <w:t>;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</w:rPr>
        <w:t xml:space="preserve">3) выявить </w:t>
      </w:r>
      <w:r w:rsidR="009F4C13" w:rsidRPr="00F273D1">
        <w:rPr>
          <w:rFonts w:ascii="Times New Roman" w:hAnsi="Times New Roman"/>
        </w:rPr>
        <w:t>причины, по которым в последующем в России наступит период Гражданской войны</w:t>
      </w:r>
      <w:r w:rsidRPr="00F273D1">
        <w:rPr>
          <w:rFonts w:ascii="Times New Roman" w:hAnsi="Times New Roman"/>
        </w:rPr>
        <w:t>.</w:t>
      </w:r>
    </w:p>
    <w:p w:rsidR="00A05BDE" w:rsidRPr="00F273D1" w:rsidRDefault="00A05BDE" w:rsidP="00093337">
      <w:pPr>
        <w:pStyle w:val="a3"/>
        <w:spacing w:after="120" w:line="360" w:lineRule="auto"/>
        <w:ind w:left="567"/>
        <w:rPr>
          <w:rFonts w:ascii="Times New Roman" w:hAnsi="Times New Roman"/>
          <w:b/>
          <w:bCs/>
        </w:rPr>
      </w:pPr>
      <w:r w:rsidRPr="00F273D1">
        <w:rPr>
          <w:rFonts w:ascii="Times New Roman" w:hAnsi="Times New Roman"/>
          <w:b/>
          <w:bCs/>
          <w:u w:val="single"/>
        </w:rPr>
        <w:t>Планируемые результаты:</w:t>
      </w:r>
      <w:r w:rsidRPr="00F273D1">
        <w:rPr>
          <w:rFonts w:ascii="Times New Roman" w:hAnsi="Times New Roman"/>
        </w:rPr>
        <w:t> 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  <w:b/>
        </w:rPr>
      </w:pPr>
      <w:r w:rsidRPr="00F273D1">
        <w:rPr>
          <w:rFonts w:ascii="Times New Roman" w:hAnsi="Times New Roman"/>
          <w:b/>
        </w:rPr>
        <w:t>Предметные:</w:t>
      </w:r>
    </w:p>
    <w:p w:rsidR="00093337" w:rsidRPr="00F273D1" w:rsidRDefault="00093337" w:rsidP="009F4C13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овладеть целостным представлением об историческом пути Р</w:t>
      </w:r>
      <w:r w:rsidR="009F4C13" w:rsidRPr="00F273D1">
        <w:rPr>
          <w:rFonts w:ascii="Times New Roman" w:hAnsi="Times New Roman"/>
        </w:rPr>
        <w:t>оссии</w:t>
      </w:r>
      <w:r w:rsidRPr="00F273D1">
        <w:rPr>
          <w:rFonts w:ascii="Times New Roman" w:hAnsi="Times New Roman"/>
        </w:rPr>
        <w:t xml:space="preserve"> в X</w:t>
      </w:r>
      <w:r w:rsidR="009F4C13" w:rsidRPr="00F273D1">
        <w:rPr>
          <w:rFonts w:ascii="Times New Roman" w:hAnsi="Times New Roman"/>
          <w:lang w:val="en-US"/>
        </w:rPr>
        <w:t>X</w:t>
      </w:r>
      <w:r w:rsidRPr="00F273D1">
        <w:rPr>
          <w:rFonts w:ascii="Times New Roman" w:hAnsi="Times New Roman"/>
        </w:rPr>
        <w:t xml:space="preserve"> в;</w:t>
      </w:r>
    </w:p>
    <w:p w:rsidR="009F4C13" w:rsidRPr="00F273D1" w:rsidRDefault="009F4C13" w:rsidP="009F4C13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закрепить понятия, определения, термины, события, явления, факты, хронологию;</w:t>
      </w:r>
    </w:p>
    <w:p w:rsidR="009F4C13" w:rsidRPr="00F273D1" w:rsidRDefault="009F4C13" w:rsidP="009F4C13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на основе анализа событий выявить причинно-следственные связи;</w:t>
      </w:r>
    </w:p>
    <w:p w:rsidR="00093337" w:rsidRPr="00F273D1" w:rsidRDefault="00093337" w:rsidP="009F4C13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соотносить историческое время и историческое пространство;</w:t>
      </w:r>
    </w:p>
    <w:p w:rsidR="00093337" w:rsidRPr="00F273D1" w:rsidRDefault="00093337" w:rsidP="00093337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соотносить действия и поступки исторических личностей;</w:t>
      </w:r>
    </w:p>
    <w:p w:rsidR="00093337" w:rsidRPr="00F273D1" w:rsidRDefault="00093337" w:rsidP="00093337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соотносить и систематизировать информацию из различных источников.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  <w:b/>
        </w:rPr>
      </w:pPr>
      <w:r w:rsidRPr="00F273D1">
        <w:rPr>
          <w:rFonts w:ascii="Times New Roman" w:hAnsi="Times New Roman"/>
          <w:b/>
        </w:rPr>
        <w:t>Метапредметные УУД: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</w:rPr>
        <w:t>1. Коммуникативные:</w:t>
      </w:r>
    </w:p>
    <w:p w:rsidR="00093337" w:rsidRPr="00F273D1" w:rsidRDefault="00093337" w:rsidP="00093337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планировать и регулировать свою деятельность;</w:t>
      </w:r>
    </w:p>
    <w:p w:rsidR="00093337" w:rsidRPr="00F273D1" w:rsidRDefault="00093337" w:rsidP="00093337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владеть монологической контекстной речью;</w:t>
      </w:r>
    </w:p>
    <w:p w:rsidR="00093337" w:rsidRPr="00F273D1" w:rsidRDefault="00093337" w:rsidP="00093337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развивать навыки учебного сотрудничества в ходе индивидуальной и групповой работы.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</w:rPr>
        <w:lastRenderedPageBreak/>
        <w:t>2. Регулятивные:</w:t>
      </w:r>
    </w:p>
    <w:p w:rsidR="00093337" w:rsidRPr="00F273D1" w:rsidRDefault="00093337" w:rsidP="00093337">
      <w:pPr>
        <w:pStyle w:val="a3"/>
        <w:numPr>
          <w:ilvl w:val="0"/>
          <w:numId w:val="8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принимать и сохранять учебную задачу;</w:t>
      </w:r>
    </w:p>
    <w:p w:rsidR="00093337" w:rsidRPr="00F273D1" w:rsidRDefault="00093337" w:rsidP="00093337">
      <w:pPr>
        <w:pStyle w:val="a3"/>
        <w:numPr>
          <w:ilvl w:val="0"/>
          <w:numId w:val="8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планировать свои действия в соответствии с поставленной задачей и условиями ее реализации;</w:t>
      </w:r>
    </w:p>
    <w:p w:rsidR="00093337" w:rsidRPr="00F273D1" w:rsidRDefault="00093337" w:rsidP="00093337">
      <w:pPr>
        <w:pStyle w:val="a3"/>
        <w:numPr>
          <w:ilvl w:val="0"/>
          <w:numId w:val="8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определять последовательность промежуточных целей с учетом конечного результата.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</w:rPr>
        <w:t>3. Познавательные:</w:t>
      </w:r>
    </w:p>
    <w:p w:rsidR="00093337" w:rsidRPr="00F273D1" w:rsidRDefault="00093337" w:rsidP="00093337">
      <w:pPr>
        <w:pStyle w:val="a3"/>
        <w:numPr>
          <w:ilvl w:val="0"/>
          <w:numId w:val="9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владеть общим приемом решения учебных задач;</w:t>
      </w:r>
    </w:p>
    <w:p w:rsidR="00093337" w:rsidRPr="00F273D1" w:rsidRDefault="00093337" w:rsidP="00093337">
      <w:pPr>
        <w:pStyle w:val="a3"/>
        <w:numPr>
          <w:ilvl w:val="0"/>
          <w:numId w:val="9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устанавливать причинно-следственные связи;</w:t>
      </w:r>
    </w:p>
    <w:p w:rsidR="00093337" w:rsidRPr="00F273D1" w:rsidRDefault="00093337" w:rsidP="00093337">
      <w:pPr>
        <w:pStyle w:val="a3"/>
        <w:numPr>
          <w:ilvl w:val="0"/>
          <w:numId w:val="9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строить логические рассуждения и делать выводы;</w:t>
      </w:r>
    </w:p>
    <w:p w:rsidR="00093337" w:rsidRPr="00F273D1" w:rsidRDefault="00093337" w:rsidP="00093337">
      <w:pPr>
        <w:pStyle w:val="a3"/>
        <w:numPr>
          <w:ilvl w:val="0"/>
          <w:numId w:val="9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анализировать материал учебника и дополнительный материал.</w:t>
      </w:r>
    </w:p>
    <w:p w:rsidR="00093337" w:rsidRPr="00F273D1" w:rsidRDefault="00093337" w:rsidP="00093337">
      <w:pPr>
        <w:pStyle w:val="a3"/>
        <w:spacing w:after="120" w:line="360" w:lineRule="auto"/>
        <w:ind w:left="567"/>
        <w:rPr>
          <w:rFonts w:ascii="Times New Roman" w:hAnsi="Times New Roman"/>
          <w:b/>
        </w:rPr>
      </w:pPr>
      <w:r w:rsidRPr="00F273D1">
        <w:rPr>
          <w:rFonts w:ascii="Times New Roman" w:hAnsi="Times New Roman"/>
          <w:b/>
        </w:rPr>
        <w:t>Личностные УУД:</w:t>
      </w:r>
    </w:p>
    <w:p w:rsidR="00093337" w:rsidRPr="00F273D1" w:rsidRDefault="00093337" w:rsidP="00093337">
      <w:pPr>
        <w:pStyle w:val="a3"/>
        <w:numPr>
          <w:ilvl w:val="0"/>
          <w:numId w:val="10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формировать и развивать познавательный интерес к изучению истории России,</w:t>
      </w:r>
    </w:p>
    <w:p w:rsidR="00093337" w:rsidRPr="00F273D1" w:rsidRDefault="00093337" w:rsidP="00093337">
      <w:pPr>
        <w:pStyle w:val="a3"/>
        <w:numPr>
          <w:ilvl w:val="0"/>
          <w:numId w:val="10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уважительное отношение к историческому наследию;</w:t>
      </w:r>
    </w:p>
    <w:p w:rsidR="009F4C13" w:rsidRPr="00F273D1" w:rsidRDefault="00093337" w:rsidP="009F4C13">
      <w:pPr>
        <w:pStyle w:val="a3"/>
        <w:numPr>
          <w:ilvl w:val="0"/>
          <w:numId w:val="10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оценивать исторические события и роль личности в истории;</w:t>
      </w:r>
    </w:p>
    <w:p w:rsidR="009F4C13" w:rsidRPr="00F273D1" w:rsidRDefault="009F4C13" w:rsidP="009F4C13">
      <w:pPr>
        <w:pStyle w:val="a3"/>
        <w:numPr>
          <w:ilvl w:val="0"/>
          <w:numId w:val="10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воспитание чувства ответственности и долга перед Родиной;</w:t>
      </w:r>
    </w:p>
    <w:p w:rsidR="009F4C13" w:rsidRPr="00F273D1" w:rsidRDefault="009F4C13" w:rsidP="009F4C13">
      <w:pPr>
        <w:pStyle w:val="a3"/>
        <w:numPr>
          <w:ilvl w:val="0"/>
          <w:numId w:val="10"/>
        </w:numPr>
        <w:spacing w:after="120" w:line="360" w:lineRule="auto"/>
        <w:rPr>
          <w:rFonts w:ascii="Times New Roman" w:hAnsi="Times New Roman"/>
        </w:rPr>
      </w:pPr>
      <w:r w:rsidRPr="00F273D1">
        <w:rPr>
          <w:rFonts w:ascii="Times New Roman" w:hAnsi="Times New Roman"/>
        </w:rPr>
        <w:t>формирование ответственного отношения к учению, готовности и способности, обучаемых к саморазвитию и самообразованию</w:t>
      </w:r>
    </w:p>
    <w:p w:rsidR="00093337" w:rsidRPr="00F273D1" w:rsidRDefault="009F4C13" w:rsidP="009F4C13">
      <w:pPr>
        <w:pStyle w:val="a3"/>
        <w:spacing w:after="120" w:line="360" w:lineRule="auto"/>
        <w:ind w:left="567"/>
        <w:rPr>
          <w:rFonts w:ascii="Times New Roman" w:hAnsi="Times New Roman"/>
          <w:i/>
          <w:iCs/>
        </w:rPr>
      </w:pPr>
      <w:r w:rsidRPr="00F273D1">
        <w:rPr>
          <w:rFonts w:ascii="Times New Roman" w:hAnsi="Times New Roman"/>
          <w:b/>
          <w:bCs/>
        </w:rPr>
        <w:t>О</w:t>
      </w:r>
      <w:r w:rsidR="00A05BDE" w:rsidRPr="00F273D1">
        <w:rPr>
          <w:rFonts w:ascii="Times New Roman" w:hAnsi="Times New Roman"/>
          <w:b/>
          <w:bCs/>
        </w:rPr>
        <w:t>борудование урока: </w:t>
      </w:r>
      <w:r w:rsidR="00093337" w:rsidRPr="00F273D1">
        <w:rPr>
          <w:rFonts w:ascii="Times New Roman" w:hAnsi="Times New Roman"/>
          <w:i/>
          <w:iCs/>
        </w:rPr>
        <w:t>раздаточный материал, текст</w:t>
      </w:r>
      <w:r w:rsidRPr="00F273D1">
        <w:rPr>
          <w:rFonts w:ascii="Times New Roman" w:hAnsi="Times New Roman"/>
          <w:i/>
          <w:iCs/>
        </w:rPr>
        <w:t>ы</w:t>
      </w:r>
      <w:r w:rsidR="00093337" w:rsidRPr="00F273D1">
        <w:rPr>
          <w:rFonts w:ascii="Times New Roman" w:hAnsi="Times New Roman"/>
          <w:i/>
          <w:iCs/>
        </w:rPr>
        <w:t xml:space="preserve"> документ</w:t>
      </w:r>
      <w:r w:rsidRPr="00F273D1">
        <w:rPr>
          <w:rFonts w:ascii="Times New Roman" w:hAnsi="Times New Roman"/>
          <w:i/>
          <w:iCs/>
        </w:rPr>
        <w:t>ов</w:t>
      </w:r>
      <w:r w:rsidR="00093337" w:rsidRPr="00F273D1">
        <w:rPr>
          <w:rFonts w:ascii="Times New Roman" w:hAnsi="Times New Roman"/>
          <w:i/>
          <w:iCs/>
        </w:rPr>
        <w:t xml:space="preserve">, </w:t>
      </w:r>
      <w:r w:rsidRPr="00F273D1">
        <w:rPr>
          <w:rFonts w:ascii="Times New Roman" w:hAnsi="Times New Roman"/>
          <w:i/>
          <w:iCs/>
        </w:rPr>
        <w:t>чек-лист</w:t>
      </w:r>
      <w:r w:rsidR="00093337" w:rsidRPr="00F273D1">
        <w:rPr>
          <w:rFonts w:ascii="Times New Roman" w:hAnsi="Times New Roman"/>
          <w:i/>
          <w:iCs/>
        </w:rPr>
        <w:t>, мультимедийный   видеопроектор, презентация</w:t>
      </w:r>
    </w:p>
    <w:p w:rsidR="009F4C13" w:rsidRPr="00F273D1" w:rsidRDefault="009F4C13" w:rsidP="009F4C13">
      <w:pPr>
        <w:pStyle w:val="a3"/>
        <w:spacing w:after="120" w:line="360" w:lineRule="auto"/>
        <w:ind w:left="567"/>
        <w:rPr>
          <w:rFonts w:ascii="Times New Roman" w:hAnsi="Times New Roman"/>
        </w:rPr>
      </w:pPr>
    </w:p>
    <w:p w:rsidR="00A05BDE" w:rsidRPr="00F273D1" w:rsidRDefault="00A05BDE" w:rsidP="00A05BDE">
      <w:pPr>
        <w:pStyle w:val="a3"/>
        <w:spacing w:after="120"/>
        <w:ind w:left="567"/>
        <w:rPr>
          <w:rFonts w:ascii="Times New Roman" w:hAnsi="Times New Roman"/>
        </w:rPr>
      </w:pPr>
      <w:r w:rsidRPr="00F273D1">
        <w:rPr>
          <w:rFonts w:ascii="Times New Roman" w:hAnsi="Times New Roman"/>
          <w:i/>
          <w:iCs/>
        </w:rPr>
        <w:t>Ход урока</w:t>
      </w:r>
    </w:p>
    <w:p w:rsidR="00A05BDE" w:rsidRPr="00F273D1" w:rsidRDefault="00A05BDE" w:rsidP="00A05BDE">
      <w:pPr>
        <w:pStyle w:val="a3"/>
        <w:spacing w:after="120"/>
        <w:ind w:left="567"/>
        <w:rPr>
          <w:rFonts w:ascii="Times New Roman" w:hAnsi="Times New Roman"/>
        </w:rPr>
      </w:pPr>
    </w:p>
    <w:tbl>
      <w:tblPr>
        <w:tblStyle w:val="af3"/>
        <w:tblW w:w="0" w:type="auto"/>
        <w:tblInd w:w="567" w:type="dxa"/>
        <w:tblLook w:val="04A0" w:firstRow="1" w:lastRow="0" w:firstColumn="1" w:lastColumn="0" w:noHBand="0" w:noVBand="1"/>
      </w:tblPr>
      <w:tblGrid>
        <w:gridCol w:w="2121"/>
        <w:gridCol w:w="1144"/>
        <w:gridCol w:w="7900"/>
        <w:gridCol w:w="3260"/>
      </w:tblGrid>
      <w:tr w:rsidR="00E94ACD" w:rsidRPr="00F273D1" w:rsidTr="00E94ACD">
        <w:tc>
          <w:tcPr>
            <w:tcW w:w="2121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1144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Время</w:t>
            </w:r>
          </w:p>
        </w:tc>
        <w:tc>
          <w:tcPr>
            <w:tcW w:w="7900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3260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ACD" w:rsidRPr="00F273D1" w:rsidTr="00E94ACD">
        <w:tc>
          <w:tcPr>
            <w:tcW w:w="2121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Организационный этап.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Мотивирование на учебную деятельность</w:t>
            </w:r>
          </w:p>
        </w:tc>
        <w:tc>
          <w:tcPr>
            <w:tcW w:w="1144" w:type="dxa"/>
          </w:tcPr>
          <w:p w:rsidR="00E94ACD" w:rsidRPr="00F273D1" w:rsidRDefault="00E94ACD" w:rsidP="0021767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2-3 минуты</w:t>
            </w:r>
          </w:p>
        </w:tc>
        <w:tc>
          <w:tcPr>
            <w:tcW w:w="7900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273D1">
              <w:rPr>
                <w:rFonts w:ascii="Times New Roman" w:hAnsi="Times New Roman"/>
              </w:rPr>
              <w:t>Настраивает учеников на успешную работу</w:t>
            </w:r>
            <w:r>
              <w:rPr>
                <w:rFonts w:ascii="Times New Roman" w:hAnsi="Times New Roman"/>
              </w:rPr>
              <w:t>)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(слайд презентации с кроссенсом – ассоциативная головоломка на тему урока, см. Приложение №1)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-Добрый день, ребята. 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lastRenderedPageBreak/>
              <w:t>Скажите, пожалуйста, как вы думаете – с чем связаны данные предметы на слайде?</w:t>
            </w:r>
            <w:r w:rsidRPr="00F273D1">
              <w:rPr>
                <w:rFonts w:ascii="Times New Roman" w:hAnsi="Times New Roman"/>
              </w:rPr>
              <w:br/>
              <w:t>- А почему мы вспоминаем об этом сегодня?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- Верно. Мы на прошлом уроке как раз охватили основные события Октябрьской революции, но, как вы уже догадались, сегодня будем говорить о конкретных изменениях. Давайте обозначим нашу сегодняшнюю тему на основе ваших ответов: </w:t>
            </w:r>
            <w:r w:rsidRPr="00F273D1">
              <w:rPr>
                <w:rFonts w:ascii="Times New Roman" w:hAnsi="Times New Roman"/>
                <w:b/>
              </w:rPr>
              <w:t>Становление Советской власти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-Прежде чем мы с вами начнем работу, я хочу обратить внимание на ваши рабочие листы.</w:t>
            </w:r>
          </w:p>
          <w:p w:rsidR="00E94ACD" w:rsidRPr="00F273D1" w:rsidRDefault="00E94ACD" w:rsidP="0021767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Возьмите их сейчас в руки, внимательно их изучите, и не забудьте их подписать.</w:t>
            </w:r>
          </w:p>
          <w:p w:rsidR="00E94ACD" w:rsidRPr="00F273D1" w:rsidRDefault="00E94ACD" w:rsidP="0021767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Обратите внимание, что в ваших рабочих листах несколько заданий. За каждое выполненное задание вы должны будете поставить себе баллы</w:t>
            </w:r>
          </w:p>
        </w:tc>
        <w:tc>
          <w:tcPr>
            <w:tcW w:w="3260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 xml:space="preserve">Анализируют изображение на слайде 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  <w:i/>
              </w:rPr>
              <w:lastRenderedPageBreak/>
              <w:t>Дети отвечают</w:t>
            </w:r>
            <w:r w:rsidRPr="00F273D1">
              <w:rPr>
                <w:rFonts w:ascii="Times New Roman" w:hAnsi="Times New Roman"/>
              </w:rPr>
              <w:t xml:space="preserve">: </w:t>
            </w:r>
            <w:r w:rsidRPr="00F273D1">
              <w:rPr>
                <w:rFonts w:ascii="Times New Roman" w:hAnsi="Times New Roman"/>
              </w:rPr>
              <w:br/>
              <w:t>Изображения связаны с Лениным\ с большевиками\ с изменениями после Октябрьской революции и т.п.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Заполняют рабочий лист</w:t>
            </w:r>
          </w:p>
        </w:tc>
      </w:tr>
      <w:tr w:rsidR="00E94ACD" w:rsidRPr="00F273D1" w:rsidTr="00E94ACD">
        <w:tc>
          <w:tcPr>
            <w:tcW w:w="2121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lastRenderedPageBreak/>
              <w:t>Целеполагание, постановка проблемы</w:t>
            </w:r>
          </w:p>
        </w:tc>
        <w:tc>
          <w:tcPr>
            <w:tcW w:w="1144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2-3 минуты</w:t>
            </w:r>
          </w:p>
        </w:tc>
        <w:tc>
          <w:tcPr>
            <w:tcW w:w="7900" w:type="dxa"/>
          </w:tcPr>
          <w:p w:rsidR="00E94ACD" w:rsidRPr="00F273D1" w:rsidRDefault="00E94ACD" w:rsidP="009F4C13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Ребята, обратите внимание на следующий слайд.</w:t>
            </w:r>
          </w:p>
          <w:p w:rsidR="00E94ACD" w:rsidRPr="00F273D1" w:rsidRDefault="00E94ACD" w:rsidP="009F4C13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(слайд презентации с лентой времени</w:t>
            </w:r>
            <w:r w:rsidR="00F93F14">
              <w:rPr>
                <w:rFonts w:ascii="Times New Roman" w:hAnsi="Times New Roman"/>
              </w:rPr>
              <w:t>, см. Приложение №2</w:t>
            </w:r>
            <w:r w:rsidRPr="00F273D1">
              <w:rPr>
                <w:rFonts w:ascii="Times New Roman" w:hAnsi="Times New Roman"/>
              </w:rPr>
              <w:t>)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Проанализируйте ленту времени и попробуйте задать проблемный вопрос?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-Как Вы видите – я обозначил часть событий, которые мы уже с вами проходили ранее. Но на данной ленте есть часть пропусков, после которых идет довольно кровавая страничка нашей истории – активная фаза Гражданской войны. Сегодня мы попробуем вместе с этим разобраться.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Анализируют ленту времени, выдвигают версии:</w:t>
            </w:r>
          </w:p>
          <w:p w:rsidR="00E94ACD" w:rsidRPr="00F273D1" w:rsidRDefault="00E94ACD" w:rsidP="00A05BDE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b/>
              </w:rPr>
            </w:pPr>
            <w:r w:rsidRPr="00F273D1">
              <w:rPr>
                <w:rFonts w:ascii="Times New Roman" w:hAnsi="Times New Roman"/>
                <w:b/>
              </w:rPr>
              <w:t>Проблемный вопрос – Какие мероприятия большевиков привели к Гражданской войне?</w:t>
            </w:r>
          </w:p>
        </w:tc>
      </w:tr>
      <w:tr w:rsidR="00E94ACD" w:rsidRPr="00F273D1" w:rsidTr="00E94ACD">
        <w:tc>
          <w:tcPr>
            <w:tcW w:w="2121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Актуализация знаний</w:t>
            </w:r>
          </w:p>
        </w:tc>
        <w:tc>
          <w:tcPr>
            <w:tcW w:w="1144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4-5 минут</w:t>
            </w:r>
          </w:p>
        </w:tc>
        <w:tc>
          <w:tcPr>
            <w:tcW w:w="7900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Перед изучением нового материала – давайте повторим материал прошлых занятий с помощью чек-листов</w:t>
            </w:r>
            <w:r w:rsidR="00F93F14">
              <w:rPr>
                <w:rFonts w:ascii="Times New Roman" w:hAnsi="Times New Roman"/>
              </w:rPr>
              <w:t xml:space="preserve"> (см. Приложение №3)</w:t>
            </w:r>
            <w:r w:rsidRPr="00F273D1">
              <w:rPr>
                <w:rFonts w:ascii="Times New Roman" w:hAnsi="Times New Roman"/>
              </w:rPr>
              <w:t>. Они находятся на обратной стороне вашего рабочего листа, переверните, пожалуйста.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- Перед вами основные термины, личности и даты по периоду. Поставьте в течение минуты галочки напротив тех пунктов, которые вам хорошо знакомы и понятны. 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lastRenderedPageBreak/>
              <w:t>А около пунктов, которые вы чуть подзабыли или не помните совсем – поставьте знак вопроса.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Теперь давайте бегло пробежимся по возникшим вопросам. Ребята, у которых есть вопросы по очереди задают вопрос классу, а остальные – отвечают если знают ответ по поднятой руке.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 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Физкультминутка</w:t>
            </w:r>
          </w:p>
        </w:tc>
        <w:tc>
          <w:tcPr>
            <w:tcW w:w="3260" w:type="dxa"/>
          </w:tcPr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lastRenderedPageBreak/>
              <w:t>Повторение пройденного материала, работа с чек-листом</w:t>
            </w: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</w:p>
          <w:p w:rsidR="00E94ACD" w:rsidRPr="00F273D1" w:rsidRDefault="00E94ACD" w:rsidP="00914B4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Перекрестный опрос, ребята задают друг другу вопросы, отвечают на них</w:t>
            </w:r>
          </w:p>
        </w:tc>
      </w:tr>
      <w:tr w:rsidR="00E94ACD" w:rsidRPr="00F273D1" w:rsidTr="00E94ACD">
        <w:tc>
          <w:tcPr>
            <w:tcW w:w="2121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lastRenderedPageBreak/>
              <w:t>Изучение новой темы</w:t>
            </w:r>
          </w:p>
        </w:tc>
        <w:tc>
          <w:tcPr>
            <w:tcW w:w="1144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16-20 минут</w:t>
            </w:r>
          </w:p>
        </w:tc>
        <w:tc>
          <w:tcPr>
            <w:tcW w:w="7900" w:type="dxa"/>
          </w:tcPr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-Мы изучаем один из переломных моментов нашей истории. Для того, чтобы ответить на проблемный вопрос урока нам с вами нужно выполнить ряд заданий. 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-Мы организуем с вами работу по 4 станциям: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-1 станция – </w:t>
            </w:r>
            <w:r w:rsidR="007A6C58">
              <w:rPr>
                <w:rFonts w:ascii="Times New Roman" w:hAnsi="Times New Roman"/>
              </w:rPr>
              <w:t>Первые декреты советской власти (отрывки)</w:t>
            </w:r>
            <w:r w:rsidR="00F93F14">
              <w:rPr>
                <w:rFonts w:ascii="Times New Roman" w:hAnsi="Times New Roman"/>
              </w:rPr>
              <w:t xml:space="preserve"> (см. Приложение №4)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На этой станции нужно ознакомиться с текстами первых декретов и выделить для себя ключевые моменты, заполнив свой рабочий лист.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-2 станция – Политика и отношение религии к Церкви. На этой станции мы поработаем с вами вместе по раздаточному материалу.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-3 станция – На этой станции нужно выписать основные изменения из п. 5 параграфа №7 нашего учебника, внимательно соотнесите информацию с рабочими листами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-4 станция – На этой станции нужно будет поработать со схемами и таблицами, которые помогут Вам заполнить пункты по Учредительному собранию в вашем рабочем листе</w:t>
            </w:r>
            <w:r w:rsidR="00F93F14">
              <w:rPr>
                <w:rFonts w:ascii="Times New Roman" w:hAnsi="Times New Roman"/>
              </w:rPr>
              <w:t xml:space="preserve"> (см. Приложение №5)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-Работа на каждой станции ограничена по времени – 4-5 минут. Дальше по моему сигналу – переходим по часовой стрелке на следующую станцию.</w:t>
            </w:r>
          </w:p>
          <w:p w:rsidR="00E94ACD" w:rsidRPr="00F273D1" w:rsidRDefault="00E94ACD" w:rsidP="00B527EF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Начинаем!</w:t>
            </w:r>
          </w:p>
        </w:tc>
        <w:tc>
          <w:tcPr>
            <w:tcW w:w="3260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Работа в группах по станциям, работа с текстом исторических источников (Декрет «о мире», декрет «о земле»), работа с учителем, работа с наглядным материалом, работа с учебником, работа со схемами и таблицами.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Заполнение рабочих листов</w:t>
            </w:r>
          </w:p>
        </w:tc>
      </w:tr>
      <w:tr w:rsidR="00E94ACD" w:rsidRPr="00F273D1" w:rsidTr="00E94ACD">
        <w:tc>
          <w:tcPr>
            <w:tcW w:w="2121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lastRenderedPageBreak/>
              <w:t>Этап контроля знаний</w:t>
            </w:r>
          </w:p>
        </w:tc>
        <w:tc>
          <w:tcPr>
            <w:tcW w:w="1144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5 минут</w:t>
            </w:r>
          </w:p>
        </w:tc>
        <w:tc>
          <w:tcPr>
            <w:tcW w:w="7900" w:type="dxa"/>
          </w:tcPr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Каждый из вас успел поработать на всех 4 станциях, давайте проверять – у кого что получилось. Сейчас я прошу отложить ручки синего цвета и взять либо карандаш, либо пасту другого цвета для самопроверки. При наличии правильный ответов ставим себе по 1 баллу за правильно заполненный пропуск, а случае ошибки – ставим 0 б.</w:t>
            </w: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- 1 группа, озвучьте – что вы написали в 1 блоке про декреты. Остальные – сверяем и дополняем ребят, при наличии ошибок исправляем.</w:t>
            </w: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- 2 группа, что у вас по 2 блоку. Уловили ли вы мои подсказки во время нашей общей работы? Проверяем вместе.</w:t>
            </w: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- 3 группа, перечислите основные изменения, которые вы успели выписать в свои рабочие листы.</w:t>
            </w: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7D7B3A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- 4 группа – расскажите нам коротко про Учредительное собрание. Что это за орган, какой был состав – и главное – как сложилась работа этого органа в принципе.</w:t>
            </w:r>
          </w:p>
        </w:tc>
        <w:tc>
          <w:tcPr>
            <w:tcW w:w="3260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t>Присаживаются на свои места, отвечают по группам, проверяют друг друга, исправляю ошибки, дополняют ответы</w:t>
            </w:r>
          </w:p>
        </w:tc>
      </w:tr>
      <w:tr w:rsidR="00E94ACD" w:rsidRPr="00F273D1" w:rsidTr="00E94ACD">
        <w:tc>
          <w:tcPr>
            <w:tcW w:w="2121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Подведение итогов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1144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5 минут</w:t>
            </w:r>
          </w:p>
        </w:tc>
        <w:tc>
          <w:tcPr>
            <w:tcW w:w="7900" w:type="dxa"/>
          </w:tcPr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273D1">
              <w:rPr>
                <w:rFonts w:ascii="Times New Roman" w:hAnsi="Times New Roman"/>
              </w:rPr>
              <w:t xml:space="preserve">Всем большое спасибо за работу. 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Я прошу проставить себе итоговые баллы за работу на уроке, а также перевести в отметку в соответствии со шкалой на экране.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>Готовы ли вы предположить – какое событие из тех, с которыми вы сегодня познакомились – можно выделить как ключевое последствие к будущей активной фазе Гражданской войны и почему?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F273D1">
              <w:rPr>
                <w:rFonts w:ascii="Times New Roman" w:hAnsi="Times New Roman"/>
              </w:rPr>
              <w:t xml:space="preserve">Да, Учредительное собрание действительно было практически последней мирной альтернативой разрешения проблемных ситуаций. Но разогнав Учредительное собрание – мирных путей разрешения кризисных ситуаций, увы, не осталось. 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</w:p>
          <w:p w:rsidR="00E94ACD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о том, что было дальше – мы с вами уже поговорим в следующий раз.</w:t>
            </w:r>
          </w:p>
          <w:p w:rsidR="00E94ACD" w:rsidRDefault="00E94ACD" w:rsidP="00E94ACD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Закончить наше занятие я бы хотел следующим афоризмом, над которым надо задуматься перед следующими уроками, а именно: «В Гражданской войне не бывает победителей». У вас есть время поразмыслить над этим.</w:t>
            </w:r>
          </w:p>
          <w:p w:rsidR="00E94ACD" w:rsidRPr="00E94ACD" w:rsidRDefault="007A6C58" w:rsidP="00E94ACD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Домашнее задание указано в сетевом городе. </w:t>
            </w:r>
            <w:r w:rsidR="00E94ACD">
              <w:rPr>
                <w:rFonts w:ascii="Times New Roman" w:hAnsi="Times New Roman"/>
              </w:rPr>
              <w:t>Спасибо за урок, до свидания.</w:t>
            </w:r>
          </w:p>
        </w:tc>
        <w:tc>
          <w:tcPr>
            <w:tcW w:w="3260" w:type="dxa"/>
          </w:tcPr>
          <w:p w:rsidR="00E94ACD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  <w:i/>
              </w:rPr>
            </w:pPr>
            <w:r w:rsidRPr="00F273D1">
              <w:rPr>
                <w:rFonts w:ascii="Times New Roman" w:hAnsi="Times New Roman"/>
                <w:i/>
              </w:rPr>
              <w:lastRenderedPageBreak/>
              <w:t>Самооценка по результатам проведенного урока, ответы на проблемный вопрос урока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94ACD" w:rsidRPr="00F273D1" w:rsidRDefault="00E94ACD" w:rsidP="00461D38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Высказывание точек зрения о ключевом событии – причине будущей Гражданской войны. Выход на разгон Учредительного собрания как ключевого фактора</w:t>
            </w:r>
          </w:p>
        </w:tc>
      </w:tr>
    </w:tbl>
    <w:p w:rsidR="00D003A1" w:rsidRPr="00F273D1" w:rsidRDefault="00D003A1" w:rsidP="006B2C2C">
      <w:pPr>
        <w:spacing w:after="120"/>
        <w:rPr>
          <w:rFonts w:ascii="Times New Roman" w:hAnsi="Times New Roman"/>
        </w:rPr>
      </w:pPr>
    </w:p>
    <w:sectPr w:rsidR="00D003A1" w:rsidRPr="00F273D1" w:rsidSect="00755BD5">
      <w:footerReference w:type="default" r:id="rId8"/>
      <w:pgSz w:w="16838" w:h="11906" w:orient="landscape"/>
      <w:pgMar w:top="709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DB" w:rsidRDefault="00046EDB" w:rsidP="009F4C13">
      <w:r>
        <w:separator/>
      </w:r>
    </w:p>
  </w:endnote>
  <w:endnote w:type="continuationSeparator" w:id="0">
    <w:p w:rsidR="00046EDB" w:rsidRDefault="00046EDB" w:rsidP="009F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738628"/>
      <w:docPartObj>
        <w:docPartGallery w:val="Page Numbers (Bottom of Page)"/>
        <w:docPartUnique/>
      </w:docPartObj>
    </w:sdtPr>
    <w:sdtEndPr/>
    <w:sdtContent>
      <w:p w:rsidR="009F4C13" w:rsidRDefault="009F4C1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0C">
          <w:rPr>
            <w:noProof/>
          </w:rPr>
          <w:t>2</w:t>
        </w:r>
        <w:r>
          <w:fldChar w:fldCharType="end"/>
        </w:r>
      </w:p>
    </w:sdtContent>
  </w:sdt>
  <w:p w:rsidR="009F4C13" w:rsidRDefault="009F4C1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DB" w:rsidRDefault="00046EDB" w:rsidP="009F4C13">
      <w:r>
        <w:separator/>
      </w:r>
    </w:p>
  </w:footnote>
  <w:footnote w:type="continuationSeparator" w:id="0">
    <w:p w:rsidR="00046EDB" w:rsidRDefault="00046EDB" w:rsidP="009F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043"/>
    <w:multiLevelType w:val="hybridMultilevel"/>
    <w:tmpl w:val="7B34F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D01D4"/>
    <w:multiLevelType w:val="hybridMultilevel"/>
    <w:tmpl w:val="3B409A64"/>
    <w:lvl w:ilvl="0" w:tplc="18888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917F56"/>
    <w:multiLevelType w:val="hybridMultilevel"/>
    <w:tmpl w:val="2BF22F84"/>
    <w:lvl w:ilvl="0" w:tplc="8B9AF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DC0F08"/>
    <w:multiLevelType w:val="hybridMultilevel"/>
    <w:tmpl w:val="9E524E2A"/>
    <w:lvl w:ilvl="0" w:tplc="FCBA1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2E61AB"/>
    <w:multiLevelType w:val="hybridMultilevel"/>
    <w:tmpl w:val="59C0A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634F5B"/>
    <w:multiLevelType w:val="hybridMultilevel"/>
    <w:tmpl w:val="14A8E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2511AA"/>
    <w:multiLevelType w:val="multilevel"/>
    <w:tmpl w:val="9B101D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0C5279"/>
    <w:multiLevelType w:val="hybridMultilevel"/>
    <w:tmpl w:val="80D4E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C931C1"/>
    <w:multiLevelType w:val="hybridMultilevel"/>
    <w:tmpl w:val="E4B6C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2D1B24"/>
    <w:multiLevelType w:val="hybridMultilevel"/>
    <w:tmpl w:val="4B66DA18"/>
    <w:lvl w:ilvl="0" w:tplc="2E721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A7"/>
    <w:rsid w:val="00046EDB"/>
    <w:rsid w:val="00093337"/>
    <w:rsid w:val="000A3918"/>
    <w:rsid w:val="000B10A1"/>
    <w:rsid w:val="000D591A"/>
    <w:rsid w:val="001341BF"/>
    <w:rsid w:val="001600DB"/>
    <w:rsid w:val="001745B2"/>
    <w:rsid w:val="0021767A"/>
    <w:rsid w:val="00286D20"/>
    <w:rsid w:val="003E60AA"/>
    <w:rsid w:val="00461D38"/>
    <w:rsid w:val="00466CA7"/>
    <w:rsid w:val="004C1894"/>
    <w:rsid w:val="004D3475"/>
    <w:rsid w:val="005067A5"/>
    <w:rsid w:val="00511F1C"/>
    <w:rsid w:val="0052003C"/>
    <w:rsid w:val="0052345B"/>
    <w:rsid w:val="005837F5"/>
    <w:rsid w:val="006B27CC"/>
    <w:rsid w:val="006B2C2C"/>
    <w:rsid w:val="006D1ECE"/>
    <w:rsid w:val="006D437A"/>
    <w:rsid w:val="00717AC5"/>
    <w:rsid w:val="00755BD5"/>
    <w:rsid w:val="007A6C58"/>
    <w:rsid w:val="007B590C"/>
    <w:rsid w:val="007D7B3A"/>
    <w:rsid w:val="008003D3"/>
    <w:rsid w:val="00815CED"/>
    <w:rsid w:val="008666BC"/>
    <w:rsid w:val="008D6AFD"/>
    <w:rsid w:val="00914B48"/>
    <w:rsid w:val="009B038C"/>
    <w:rsid w:val="009B754E"/>
    <w:rsid w:val="009D74D2"/>
    <w:rsid w:val="009F4C13"/>
    <w:rsid w:val="00A05BDE"/>
    <w:rsid w:val="00A14A07"/>
    <w:rsid w:val="00A4596B"/>
    <w:rsid w:val="00B527EF"/>
    <w:rsid w:val="00B63B50"/>
    <w:rsid w:val="00C50636"/>
    <w:rsid w:val="00C77E49"/>
    <w:rsid w:val="00CD36E0"/>
    <w:rsid w:val="00D003A1"/>
    <w:rsid w:val="00D72F98"/>
    <w:rsid w:val="00DC05C1"/>
    <w:rsid w:val="00DF6E19"/>
    <w:rsid w:val="00E8638F"/>
    <w:rsid w:val="00E94ACD"/>
    <w:rsid w:val="00F1259C"/>
    <w:rsid w:val="00F273D1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FAB8-3011-4D0B-B55E-F4B28028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B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B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B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5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5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5B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5B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5B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5B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5B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5BD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05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05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5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05B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05BDE"/>
    <w:rPr>
      <w:b/>
      <w:bCs/>
    </w:rPr>
  </w:style>
  <w:style w:type="character" w:styleId="a9">
    <w:name w:val="Emphasis"/>
    <w:basedOn w:val="a0"/>
    <w:uiPriority w:val="20"/>
    <w:qFormat/>
    <w:rsid w:val="00A05B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5BD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05BDE"/>
    <w:rPr>
      <w:i/>
    </w:rPr>
  </w:style>
  <w:style w:type="character" w:customStyle="1" w:styleId="22">
    <w:name w:val="Цитата 2 Знак"/>
    <w:basedOn w:val="a0"/>
    <w:link w:val="21"/>
    <w:uiPriority w:val="29"/>
    <w:rsid w:val="00A05B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5B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5BDE"/>
    <w:rPr>
      <w:b/>
      <w:i/>
      <w:sz w:val="24"/>
    </w:rPr>
  </w:style>
  <w:style w:type="character" w:styleId="ad">
    <w:name w:val="Subtle Emphasis"/>
    <w:uiPriority w:val="19"/>
    <w:qFormat/>
    <w:rsid w:val="00A05B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5B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5B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5B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5B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5BDE"/>
    <w:pPr>
      <w:outlineLvl w:val="9"/>
    </w:pPr>
  </w:style>
  <w:style w:type="table" w:styleId="af3">
    <w:name w:val="Table Grid"/>
    <w:basedOn w:val="a1"/>
    <w:uiPriority w:val="59"/>
    <w:rsid w:val="00A0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067A5"/>
    <w:pPr>
      <w:spacing w:after="200" w:line="276" w:lineRule="auto"/>
      <w:ind w:left="720"/>
    </w:pPr>
    <w:rPr>
      <w:rFonts w:ascii="Calibri" w:eastAsia="Times New Roman" w:hAnsi="Calibri"/>
      <w:sz w:val="22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461D3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55B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BD5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F4C1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F4C13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F4C1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F4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779A-ECA6-421F-A7A7-DEF04BD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OnlyForFun</cp:lastModifiedBy>
  <cp:revision>2</cp:revision>
  <dcterms:created xsi:type="dcterms:W3CDTF">2022-11-29T19:16:00Z</dcterms:created>
  <dcterms:modified xsi:type="dcterms:W3CDTF">2022-11-29T19:16:00Z</dcterms:modified>
</cp:coreProperties>
</file>