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08" w:rsidRPr="00317D71" w:rsidRDefault="00542F08" w:rsidP="00542F08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D71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финансовой грамотности в ходе изучения курса истории</w:t>
      </w:r>
      <w:r w:rsidR="006E028B" w:rsidRPr="006E0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28B">
        <w:rPr>
          <w:rFonts w:ascii="Times New Roman" w:hAnsi="Times New Roman" w:cs="Times New Roman"/>
          <w:b/>
          <w:bCs/>
          <w:sz w:val="24"/>
          <w:szCs w:val="24"/>
        </w:rPr>
        <w:t>в системе СПО</w:t>
      </w:r>
      <w:r w:rsidRPr="00317D71">
        <w:rPr>
          <w:rFonts w:ascii="Times New Roman" w:hAnsi="Times New Roman" w:cs="Times New Roman"/>
          <w:b/>
          <w:bCs/>
          <w:sz w:val="24"/>
          <w:szCs w:val="24"/>
        </w:rPr>
        <w:t>: формы и методы».</w:t>
      </w:r>
    </w:p>
    <w:p w:rsidR="00542F08" w:rsidRPr="00317D71" w:rsidRDefault="00542F08" w:rsidP="00542F08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D71">
        <w:rPr>
          <w:rFonts w:ascii="Times New Roman" w:hAnsi="Times New Roman" w:cs="Times New Roman"/>
          <w:sz w:val="24"/>
          <w:szCs w:val="24"/>
        </w:rPr>
        <w:t xml:space="preserve">Реализация среднего общего образования в пределах освоения основной образовательной программы среднего профессионального образования должна, с одной стороны, соответствовать требованиям Федеральных государственных образовательных стандартов среднего общего и среднего профессионального образования, а с другой, - стать компонентом образовательной программы, ориентированной на достижение конечного результата - подготовку квалифицированного специалиста по выбранной им профессии или специальности. Таким образом, новые стандарты профессионального образования ставят принципиально новые задачи перед преподавателями общеобразовательных дисциплин. Это не только формирование знаний и навыков по изучаемому предмету, но и включение в содержание прикладных модулей профессионального содержания.   </w:t>
      </w:r>
    </w:p>
    <w:p w:rsidR="00542F08" w:rsidRPr="00317D71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D71">
        <w:rPr>
          <w:rFonts w:ascii="Times New Roman" w:hAnsi="Times New Roman" w:cs="Times New Roman"/>
          <w:sz w:val="24"/>
          <w:szCs w:val="24"/>
        </w:rPr>
        <w:t>Необходимость обращения к профессиональному содержанию на занятиях курса «История» программ подготовки специалистов среднего звена по направлениям «Коммерция», «Товароведение» решается во многом за счёт обращения к материалам финансовой грамотности. Проблемой для преподавателя является поиск новых инструментов, позволяющих логично интегрировать элементы финансовой грамотности и дисциплину «История» в учебный процесс.</w:t>
      </w:r>
    </w:p>
    <w:p w:rsidR="00542F08" w:rsidRPr="00317D71" w:rsidRDefault="00542F08" w:rsidP="006E028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D71">
        <w:rPr>
          <w:rFonts w:ascii="Times New Roman" w:hAnsi="Times New Roman" w:cs="Times New Roman"/>
          <w:sz w:val="24"/>
          <w:szCs w:val="24"/>
        </w:rPr>
        <w:t>В базовых учебниках истории содержатся материалы об истории денег, экономических кризисах, известных финансовых пирамидах, возникновении акций, банков и т.д.</w:t>
      </w:r>
      <w:r w:rsidR="006E028B">
        <w:rPr>
          <w:rFonts w:ascii="Times New Roman" w:hAnsi="Times New Roman" w:cs="Times New Roman"/>
          <w:sz w:val="24"/>
          <w:szCs w:val="24"/>
        </w:rPr>
        <w:t xml:space="preserve"> </w:t>
      </w:r>
      <w:r w:rsidRPr="00317D71">
        <w:rPr>
          <w:rFonts w:ascii="Times New Roman" w:hAnsi="Times New Roman" w:cs="Times New Roman"/>
          <w:sz w:val="24"/>
          <w:szCs w:val="24"/>
        </w:rPr>
        <w:t xml:space="preserve">Многие финансовые продукты могут быть вписаны только в курс новейшей истории (например, </w:t>
      </w:r>
      <w:r>
        <w:rPr>
          <w:rFonts w:ascii="Times New Roman" w:hAnsi="Times New Roman" w:cs="Times New Roman"/>
          <w:sz w:val="24"/>
          <w:szCs w:val="24"/>
        </w:rPr>
        <w:t>интеграция тем «</w:t>
      </w:r>
      <w:r w:rsidRPr="00317D71">
        <w:rPr>
          <w:rFonts w:ascii="Times New Roman" w:hAnsi="Times New Roman" w:cs="Times New Roman"/>
          <w:sz w:val="24"/>
          <w:szCs w:val="24"/>
        </w:rPr>
        <w:t>криптовалюта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17D7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D71">
        <w:rPr>
          <w:rFonts w:ascii="Times New Roman" w:hAnsi="Times New Roman" w:cs="Times New Roman"/>
          <w:sz w:val="24"/>
          <w:szCs w:val="24"/>
        </w:rPr>
        <w:t>Глобализаци</w:t>
      </w:r>
      <w:r>
        <w:rPr>
          <w:rFonts w:ascii="Times New Roman" w:hAnsi="Times New Roman" w:cs="Times New Roman"/>
          <w:sz w:val="24"/>
          <w:szCs w:val="24"/>
        </w:rPr>
        <w:t>я»</w:t>
      </w:r>
      <w:r w:rsidRPr="00317D71">
        <w:rPr>
          <w:rFonts w:ascii="Times New Roman" w:hAnsi="Times New Roman" w:cs="Times New Roman"/>
          <w:sz w:val="24"/>
          <w:szCs w:val="24"/>
        </w:rPr>
        <w:t>). Но есть богатый исторический материал, связанный с финансовыми явлениями, которые появились довольно давно. И через прослеживание эволюции этих исторических понятий можно прийти к пониманию актуальных процессов курса «Финансовая грамотность».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D71">
        <w:rPr>
          <w:rFonts w:ascii="Times New Roman" w:hAnsi="Times New Roman" w:cs="Times New Roman"/>
          <w:sz w:val="24"/>
          <w:szCs w:val="24"/>
        </w:rPr>
        <w:t xml:space="preserve">Например, понятия «Деньги», «Предпринимательская деятельность», «Банки» появляются еще в период античности, эволюционируют на протяжении всего развития человечества. На занятиях возможно использовать ситуативные проблемные задания, которые актуализируют личный опыт учащегося. Например, </w:t>
      </w:r>
      <w:r>
        <w:rPr>
          <w:rFonts w:ascii="Times New Roman" w:hAnsi="Times New Roman" w:cs="Times New Roman"/>
          <w:sz w:val="24"/>
          <w:szCs w:val="24"/>
        </w:rPr>
        <w:t>интеграция тем «</w:t>
      </w:r>
      <w:r w:rsidRPr="00317D71">
        <w:rPr>
          <w:rFonts w:ascii="Times New Roman" w:hAnsi="Times New Roman" w:cs="Times New Roman"/>
          <w:sz w:val="24"/>
          <w:szCs w:val="24"/>
        </w:rPr>
        <w:t>Великая французская революция</w:t>
      </w:r>
      <w:r>
        <w:rPr>
          <w:rFonts w:ascii="Times New Roman" w:hAnsi="Times New Roman" w:cs="Times New Roman"/>
          <w:sz w:val="24"/>
          <w:szCs w:val="24"/>
        </w:rPr>
        <w:t>» и</w:t>
      </w:r>
      <w:r w:rsidRPr="00317D71">
        <w:rPr>
          <w:rFonts w:ascii="Times New Roman" w:hAnsi="Times New Roman" w:cs="Times New Roman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7D71">
        <w:rPr>
          <w:rFonts w:ascii="Times New Roman" w:hAnsi="Times New Roman" w:cs="Times New Roman"/>
          <w:sz w:val="24"/>
          <w:szCs w:val="24"/>
        </w:rPr>
        <w:t>деньги и ценные долговые бумаги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317D71">
        <w:rPr>
          <w:rFonts w:ascii="Times New Roman" w:hAnsi="Times New Roman" w:cs="Times New Roman"/>
          <w:sz w:val="24"/>
          <w:szCs w:val="24"/>
        </w:rPr>
        <w:t xml:space="preserve"> Пример задания</w:t>
      </w:r>
      <w:r>
        <w:rPr>
          <w:rFonts w:ascii="Times New Roman" w:hAnsi="Times New Roman" w:cs="Times New Roman"/>
          <w:sz w:val="24"/>
          <w:szCs w:val="24"/>
        </w:rPr>
        <w:t>: «</w:t>
      </w:r>
      <w:r w:rsidRPr="00317D71">
        <w:rPr>
          <w:rFonts w:ascii="Times New Roman" w:hAnsi="Times New Roman" w:cs="Times New Roman"/>
          <w:sz w:val="24"/>
          <w:szCs w:val="24"/>
        </w:rPr>
        <w:t>Представьте себя на месте французского буржуа в разгар французской революции. За несколько лет в вашем кошельке уже побывали</w:t>
      </w:r>
      <w:r>
        <w:rPr>
          <w:rFonts w:ascii="Times New Roman" w:hAnsi="Times New Roman" w:cs="Times New Roman"/>
          <w:sz w:val="24"/>
          <w:szCs w:val="24"/>
        </w:rPr>
        <w:t xml:space="preserve"> самые разные</w:t>
      </w:r>
      <w:r w:rsidRPr="00317D71">
        <w:rPr>
          <w:rFonts w:ascii="Times New Roman" w:hAnsi="Times New Roman" w:cs="Times New Roman"/>
          <w:sz w:val="24"/>
          <w:szCs w:val="24"/>
        </w:rPr>
        <w:t xml:space="preserve"> монеты</w:t>
      </w:r>
      <w:r>
        <w:rPr>
          <w:rFonts w:ascii="Times New Roman" w:hAnsi="Times New Roman" w:cs="Times New Roman"/>
          <w:sz w:val="24"/>
          <w:szCs w:val="24"/>
        </w:rPr>
        <w:t>, ассигнации</w:t>
      </w:r>
      <w:r w:rsidRPr="00317D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сложных условиях Вы смогли сохранить небольшой капитал. </w:t>
      </w:r>
      <w:r w:rsidRPr="00317D71">
        <w:rPr>
          <w:rFonts w:ascii="Times New Roman" w:hAnsi="Times New Roman" w:cs="Times New Roman"/>
          <w:sz w:val="24"/>
          <w:szCs w:val="24"/>
        </w:rPr>
        <w:t xml:space="preserve">Перечислите </w:t>
      </w:r>
      <w:r>
        <w:rPr>
          <w:rFonts w:ascii="Times New Roman" w:hAnsi="Times New Roman" w:cs="Times New Roman"/>
          <w:sz w:val="24"/>
          <w:szCs w:val="24"/>
        </w:rPr>
        <w:t xml:space="preserve">возможные способы сохранения своего капитала в условиях инфляции. </w:t>
      </w:r>
      <w:r w:rsidRPr="00317D71">
        <w:rPr>
          <w:rFonts w:ascii="Times New Roman" w:hAnsi="Times New Roman" w:cs="Times New Roman"/>
          <w:sz w:val="24"/>
          <w:szCs w:val="24"/>
        </w:rPr>
        <w:t>Таким образом, на основе задания можно разобрать понятия «реальная и номинальная стоимость денег», «способы сохранения финансов в период кризиса»</w:t>
      </w:r>
      <w:r>
        <w:rPr>
          <w:rFonts w:ascii="Times New Roman" w:hAnsi="Times New Roman" w:cs="Times New Roman"/>
          <w:sz w:val="24"/>
          <w:szCs w:val="24"/>
        </w:rPr>
        <w:t>, «инфляция».</w:t>
      </w:r>
    </w:p>
    <w:p w:rsidR="00542F08" w:rsidRPr="00317D71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D71">
        <w:rPr>
          <w:rFonts w:ascii="Times New Roman" w:hAnsi="Times New Roman" w:cs="Times New Roman"/>
          <w:sz w:val="24"/>
          <w:szCs w:val="24"/>
        </w:rPr>
        <w:t xml:space="preserve">Материалы курса истории помогут провести оценку обучающимися поступков исторических деятелей с позиции финансовой грамотности. Например, изучение кризисных периодов истории после Первой и Второй мировых войн, событий Отечественной истории 90-х гг. 20 века. </w:t>
      </w:r>
    </w:p>
    <w:p w:rsidR="00542F08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педагогических методов с задачами интеграции курсов может помочь р</w:t>
      </w:r>
      <w:r w:rsidRPr="00317D71">
        <w:rPr>
          <w:rFonts w:ascii="Times New Roman" w:hAnsi="Times New Roman" w:cs="Times New Roman"/>
          <w:sz w:val="24"/>
          <w:szCs w:val="24"/>
        </w:rPr>
        <w:t>абота с историческими источниками</w:t>
      </w:r>
      <w:r>
        <w:rPr>
          <w:rFonts w:ascii="Times New Roman" w:hAnsi="Times New Roman" w:cs="Times New Roman"/>
          <w:sz w:val="24"/>
          <w:szCs w:val="24"/>
        </w:rPr>
        <w:t>. Э</w:t>
      </w:r>
      <w:r w:rsidRPr="00317D71">
        <w:rPr>
          <w:rFonts w:ascii="Times New Roman" w:hAnsi="Times New Roman" w:cs="Times New Roman"/>
          <w:sz w:val="24"/>
          <w:szCs w:val="24"/>
        </w:rPr>
        <w:t>то большое подспорье для развития финансово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17D71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когда </w:t>
      </w:r>
      <w:r w:rsidRPr="00317D71">
        <w:rPr>
          <w:rFonts w:ascii="Times New Roman" w:hAnsi="Times New Roman" w:cs="Times New Roman"/>
          <w:sz w:val="24"/>
          <w:szCs w:val="24"/>
        </w:rPr>
        <w:t xml:space="preserve">для решения конкретной проблемы </w:t>
      </w:r>
      <w:r>
        <w:rPr>
          <w:rFonts w:ascii="Times New Roman" w:hAnsi="Times New Roman" w:cs="Times New Roman"/>
          <w:sz w:val="24"/>
          <w:szCs w:val="24"/>
        </w:rPr>
        <w:t>необходимо найти</w:t>
      </w:r>
      <w:r w:rsidRPr="00317D71">
        <w:rPr>
          <w:rFonts w:ascii="Times New Roman" w:hAnsi="Times New Roman" w:cs="Times New Roman"/>
          <w:sz w:val="24"/>
          <w:szCs w:val="24"/>
        </w:rPr>
        <w:t xml:space="preserve"> информацию в текстах различного вида, критически ее осмысл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17D71">
        <w:rPr>
          <w:rFonts w:ascii="Times New Roman" w:hAnsi="Times New Roman" w:cs="Times New Roman"/>
          <w:sz w:val="24"/>
          <w:szCs w:val="24"/>
        </w:rPr>
        <w:t xml:space="preserve">. Удачно подходят приемы технологии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17D71">
        <w:rPr>
          <w:rFonts w:ascii="Times New Roman" w:hAnsi="Times New Roman" w:cs="Times New Roman"/>
          <w:sz w:val="24"/>
          <w:szCs w:val="24"/>
        </w:rPr>
        <w:t xml:space="preserve">азвития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17D71">
        <w:rPr>
          <w:rFonts w:ascii="Times New Roman" w:hAnsi="Times New Roman" w:cs="Times New Roman"/>
          <w:sz w:val="24"/>
          <w:szCs w:val="24"/>
        </w:rPr>
        <w:t xml:space="preserve">ритического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7D71">
        <w:rPr>
          <w:rFonts w:ascii="Times New Roman" w:hAnsi="Times New Roman" w:cs="Times New Roman"/>
          <w:sz w:val="24"/>
          <w:szCs w:val="24"/>
        </w:rPr>
        <w:t>ышления через чтение и письмо</w:t>
      </w:r>
      <w:r>
        <w:rPr>
          <w:rFonts w:ascii="Times New Roman" w:hAnsi="Times New Roman" w:cs="Times New Roman"/>
          <w:sz w:val="24"/>
          <w:szCs w:val="24"/>
        </w:rPr>
        <w:t>: приемы фиш-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боун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кластер.</w:t>
      </w:r>
    </w:p>
    <w:p w:rsidR="00542F08" w:rsidRPr="00317D71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Широко используется к</w:t>
      </w:r>
      <w:r w:rsidRPr="00317D71">
        <w:rPr>
          <w:rFonts w:ascii="Times New Roman" w:hAnsi="Times New Roman" w:cs="Times New Roman"/>
          <w:sz w:val="24"/>
          <w:szCs w:val="24"/>
        </w:rPr>
        <w:t xml:space="preserve">ейс-технология </w:t>
      </w:r>
      <w:r>
        <w:rPr>
          <w:rFonts w:ascii="Times New Roman" w:hAnsi="Times New Roman" w:cs="Times New Roman"/>
          <w:sz w:val="24"/>
          <w:szCs w:val="24"/>
        </w:rPr>
        <w:t>для изучения грамотного поведения в кризисные периоды, а</w:t>
      </w:r>
      <w:r w:rsidRPr="00317D71">
        <w:rPr>
          <w:rFonts w:ascii="Times New Roman" w:hAnsi="Times New Roman" w:cs="Times New Roman"/>
          <w:sz w:val="24"/>
          <w:szCs w:val="24"/>
        </w:rPr>
        <w:t>даптации к различным экономическим явлениям</w:t>
      </w:r>
      <w:r w:rsidR="005F1548">
        <w:rPr>
          <w:rFonts w:ascii="Times New Roman" w:hAnsi="Times New Roman" w:cs="Times New Roman"/>
          <w:sz w:val="24"/>
          <w:szCs w:val="24"/>
        </w:rPr>
        <w:t>, например,</w:t>
      </w:r>
      <w:r w:rsidRPr="00317D71">
        <w:rPr>
          <w:rFonts w:ascii="Times New Roman" w:hAnsi="Times New Roman" w:cs="Times New Roman"/>
          <w:sz w:val="24"/>
          <w:szCs w:val="24"/>
        </w:rPr>
        <w:t xml:space="preserve"> инфляци</w:t>
      </w:r>
      <w:r w:rsidR="005F1548">
        <w:rPr>
          <w:rFonts w:ascii="Times New Roman" w:hAnsi="Times New Roman" w:cs="Times New Roman"/>
          <w:sz w:val="24"/>
          <w:szCs w:val="24"/>
        </w:rPr>
        <w:t>и</w:t>
      </w:r>
      <w:r w:rsidRPr="00317D71">
        <w:rPr>
          <w:rFonts w:ascii="Times New Roman" w:hAnsi="Times New Roman" w:cs="Times New Roman"/>
          <w:sz w:val="24"/>
          <w:szCs w:val="24"/>
        </w:rPr>
        <w:t>. Изучая социально -экономическую историю разных периодов возможно совместно выработать правила финансово грамотного поведения. Например, обучающимся предлагаются кейс-задания с отрывками из воспоминаний, литературных произведений, статистические материалы. Необходимо проанализировав поведение с точки зрения финансовой грамотности, выработать правила поведения в условиях гиперинфляции.</w:t>
      </w:r>
    </w:p>
    <w:p w:rsidR="00542F08" w:rsidRPr="00317D71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D71">
        <w:rPr>
          <w:rFonts w:ascii="Times New Roman" w:hAnsi="Times New Roman" w:cs="Times New Roman"/>
          <w:sz w:val="24"/>
          <w:szCs w:val="24"/>
        </w:rPr>
        <w:t xml:space="preserve">В качестве методического обеспечения </w:t>
      </w:r>
      <w:r w:rsidR="005F1548">
        <w:rPr>
          <w:rFonts w:ascii="Times New Roman" w:hAnsi="Times New Roman" w:cs="Times New Roman"/>
          <w:sz w:val="24"/>
          <w:szCs w:val="24"/>
        </w:rPr>
        <w:t>можно</w:t>
      </w:r>
      <w:r w:rsidRPr="00317D71">
        <w:rPr>
          <w:rFonts w:ascii="Times New Roman" w:hAnsi="Times New Roman" w:cs="Times New Roman"/>
          <w:sz w:val="24"/>
          <w:szCs w:val="24"/>
        </w:rPr>
        <w:t xml:space="preserve"> рекоменд</w:t>
      </w:r>
      <w:r w:rsidR="005F1548">
        <w:rPr>
          <w:rFonts w:ascii="Times New Roman" w:hAnsi="Times New Roman" w:cs="Times New Roman"/>
          <w:sz w:val="24"/>
          <w:szCs w:val="24"/>
        </w:rPr>
        <w:t>овать</w:t>
      </w:r>
      <w:r w:rsidRPr="00317D71">
        <w:rPr>
          <w:rFonts w:ascii="Times New Roman" w:hAnsi="Times New Roman" w:cs="Times New Roman"/>
          <w:sz w:val="24"/>
          <w:szCs w:val="24"/>
        </w:rPr>
        <w:t xml:space="preserve"> пособие «</w:t>
      </w:r>
      <w:r w:rsidRPr="00317D7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Финансовая грамотность на уроках всеобщей истории и истории России</w:t>
      </w:r>
      <w:r w:rsidRPr="00317D71">
        <w:rPr>
          <w:rFonts w:ascii="Times New Roman" w:hAnsi="Times New Roman" w:cs="Times New Roman"/>
          <w:sz w:val="24"/>
          <w:szCs w:val="24"/>
        </w:rPr>
        <w:t xml:space="preserve">». Данное </w:t>
      </w:r>
      <w:r w:rsidRPr="0031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учебное пособие входит в состав учебно-методических материалов, созданных в рамках совместного проекта Министерства финансов России и Всемирного банка «Содействие повышению уровня финансовой грамотности населения и развитию финансового образования в Российской Федерации». </w:t>
      </w:r>
      <w:r w:rsidR="005F1548">
        <w:rPr>
          <w:rFonts w:ascii="Times New Roman" w:hAnsi="Times New Roman" w:cs="Times New Roman"/>
          <w:sz w:val="24"/>
          <w:szCs w:val="24"/>
        </w:rPr>
        <w:t>Интересной методической находкой авторов являются</w:t>
      </w:r>
      <w:r w:rsidRPr="00317D71">
        <w:rPr>
          <w:rFonts w:ascii="Times New Roman" w:hAnsi="Times New Roman" w:cs="Times New Roman"/>
          <w:sz w:val="24"/>
          <w:szCs w:val="24"/>
        </w:rPr>
        <w:t xml:space="preserve"> графические органайзеры</w:t>
      </w:r>
      <w:r w:rsidR="005F1548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317D71">
        <w:rPr>
          <w:rFonts w:ascii="Times New Roman" w:hAnsi="Times New Roman" w:cs="Times New Roman"/>
          <w:sz w:val="24"/>
          <w:szCs w:val="24"/>
        </w:rPr>
        <w:t>позволяют структурировать работу обучающихся на уроке.</w:t>
      </w:r>
      <w:r w:rsidR="006E028B">
        <w:rPr>
          <w:rFonts w:ascii="Times New Roman" w:hAnsi="Times New Roman" w:cs="Times New Roman"/>
          <w:sz w:val="24"/>
          <w:szCs w:val="24"/>
        </w:rPr>
        <w:t xml:space="preserve"> </w:t>
      </w:r>
      <w:r w:rsidRPr="00317D71">
        <w:rPr>
          <w:rFonts w:ascii="Times New Roman" w:hAnsi="Times New Roman" w:cs="Times New Roman"/>
          <w:sz w:val="24"/>
          <w:szCs w:val="24"/>
        </w:rPr>
        <w:t>Интересно рассматривается тема «Семейного бюджета» и социально-экономического развития России</w:t>
      </w:r>
      <w:r w:rsidR="005F1548">
        <w:rPr>
          <w:rFonts w:ascii="Times New Roman" w:hAnsi="Times New Roman" w:cs="Times New Roman"/>
          <w:sz w:val="24"/>
          <w:szCs w:val="24"/>
        </w:rPr>
        <w:t>, когда</w:t>
      </w:r>
      <w:r w:rsidRPr="00317D71">
        <w:rPr>
          <w:rFonts w:ascii="Times New Roman" w:hAnsi="Times New Roman" w:cs="Times New Roman"/>
          <w:sz w:val="24"/>
          <w:szCs w:val="24"/>
        </w:rPr>
        <w:t xml:space="preserve"> при помощи метода 6 кувшинов на примере разных социальных групп распределяем расходы семейного бюджета</w:t>
      </w:r>
      <w:r w:rsidR="005F1548">
        <w:rPr>
          <w:rFonts w:ascii="Times New Roman" w:hAnsi="Times New Roman" w:cs="Times New Roman"/>
          <w:sz w:val="24"/>
          <w:szCs w:val="24"/>
        </w:rPr>
        <w:t>, д</w:t>
      </w:r>
      <w:r w:rsidRPr="00317D71">
        <w:rPr>
          <w:rFonts w:ascii="Times New Roman" w:hAnsi="Times New Roman" w:cs="Times New Roman"/>
          <w:sz w:val="24"/>
          <w:szCs w:val="24"/>
        </w:rPr>
        <w:t>аем оценку насколько грамотно составлен бюджет.</w:t>
      </w:r>
    </w:p>
    <w:p w:rsidR="00542F08" w:rsidRPr="00317D71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D71">
        <w:rPr>
          <w:rFonts w:ascii="Times New Roman" w:hAnsi="Times New Roman" w:cs="Times New Roman"/>
          <w:sz w:val="24"/>
          <w:szCs w:val="24"/>
        </w:rPr>
        <w:t>Отдельно заслуживает внимания проектная деятельность. Проф</w:t>
      </w:r>
      <w:r w:rsidR="005F1548">
        <w:rPr>
          <w:rFonts w:ascii="Times New Roman" w:hAnsi="Times New Roman" w:cs="Times New Roman"/>
          <w:sz w:val="24"/>
          <w:szCs w:val="24"/>
        </w:rPr>
        <w:t xml:space="preserve">ессиональное </w:t>
      </w:r>
      <w:r w:rsidRPr="00317D71">
        <w:rPr>
          <w:rFonts w:ascii="Times New Roman" w:hAnsi="Times New Roman" w:cs="Times New Roman"/>
          <w:sz w:val="24"/>
          <w:szCs w:val="24"/>
        </w:rPr>
        <w:t>образование также, как и общее образование</w:t>
      </w:r>
      <w:r w:rsidR="005F1548">
        <w:rPr>
          <w:rFonts w:ascii="Times New Roman" w:hAnsi="Times New Roman" w:cs="Times New Roman"/>
          <w:sz w:val="24"/>
          <w:szCs w:val="24"/>
        </w:rPr>
        <w:t>,</w:t>
      </w:r>
      <w:r w:rsidRPr="00317D71">
        <w:rPr>
          <w:rFonts w:ascii="Times New Roman" w:hAnsi="Times New Roman" w:cs="Times New Roman"/>
          <w:sz w:val="24"/>
          <w:szCs w:val="24"/>
        </w:rPr>
        <w:t xml:space="preserve"> </w:t>
      </w:r>
      <w:r w:rsidR="006E028B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317D71">
        <w:rPr>
          <w:rFonts w:ascii="Times New Roman" w:hAnsi="Times New Roman" w:cs="Times New Roman"/>
          <w:sz w:val="24"/>
          <w:szCs w:val="24"/>
        </w:rPr>
        <w:t>занимается</w:t>
      </w:r>
      <w:r w:rsidR="006E028B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r w:rsidRPr="00317D71">
        <w:rPr>
          <w:rFonts w:ascii="Times New Roman" w:hAnsi="Times New Roman" w:cs="Times New Roman"/>
          <w:sz w:val="24"/>
          <w:szCs w:val="24"/>
        </w:rPr>
        <w:t>проектной деятельност</w:t>
      </w:r>
      <w:r w:rsidR="006E028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317D71">
        <w:rPr>
          <w:rFonts w:ascii="Times New Roman" w:hAnsi="Times New Roman" w:cs="Times New Roman"/>
          <w:sz w:val="24"/>
          <w:szCs w:val="24"/>
        </w:rPr>
        <w:t xml:space="preserve">. Это кладезь по количеству формируемых метапредметных компетенций, умений. Например, </w:t>
      </w:r>
      <w:r w:rsidR="005F1548">
        <w:rPr>
          <w:rFonts w:ascii="Times New Roman" w:hAnsi="Times New Roman" w:cs="Times New Roman"/>
          <w:sz w:val="24"/>
          <w:szCs w:val="24"/>
        </w:rPr>
        <w:t>обучающимся</w:t>
      </w:r>
      <w:r w:rsidRPr="00317D71">
        <w:rPr>
          <w:rFonts w:ascii="Times New Roman" w:hAnsi="Times New Roman" w:cs="Times New Roman"/>
          <w:sz w:val="24"/>
          <w:szCs w:val="24"/>
        </w:rPr>
        <w:t xml:space="preserve"> предложена тема «ГУМ и ЦУМ: известные советские магазины. История и современный этап». В рамках работы рассматривает</w:t>
      </w:r>
      <w:r w:rsidR="005F1548">
        <w:rPr>
          <w:rFonts w:ascii="Times New Roman" w:hAnsi="Times New Roman" w:cs="Times New Roman"/>
          <w:sz w:val="24"/>
          <w:szCs w:val="24"/>
        </w:rPr>
        <w:t>ся</w:t>
      </w:r>
      <w:r w:rsidRPr="00317D71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5F1548">
        <w:rPr>
          <w:rFonts w:ascii="Times New Roman" w:hAnsi="Times New Roman" w:cs="Times New Roman"/>
          <w:sz w:val="24"/>
          <w:szCs w:val="24"/>
        </w:rPr>
        <w:t>я</w:t>
      </w:r>
      <w:r w:rsidRPr="00317D71">
        <w:rPr>
          <w:rFonts w:ascii="Times New Roman" w:hAnsi="Times New Roman" w:cs="Times New Roman"/>
          <w:sz w:val="24"/>
          <w:szCs w:val="24"/>
        </w:rPr>
        <w:t xml:space="preserve"> советской торговли через призму этих двух советских магазинов, а затем</w:t>
      </w:r>
      <w:r w:rsidR="005F1548">
        <w:rPr>
          <w:rFonts w:ascii="Times New Roman" w:hAnsi="Times New Roman" w:cs="Times New Roman"/>
          <w:sz w:val="24"/>
          <w:szCs w:val="24"/>
        </w:rPr>
        <w:t xml:space="preserve"> выполняется</w:t>
      </w:r>
      <w:r w:rsidRPr="00317D71">
        <w:rPr>
          <w:rFonts w:ascii="Times New Roman" w:hAnsi="Times New Roman" w:cs="Times New Roman"/>
          <w:sz w:val="24"/>
          <w:szCs w:val="24"/>
        </w:rPr>
        <w:t xml:space="preserve"> анализ их современн</w:t>
      </w:r>
      <w:r w:rsidR="005F1548">
        <w:rPr>
          <w:rFonts w:ascii="Times New Roman" w:hAnsi="Times New Roman" w:cs="Times New Roman"/>
          <w:sz w:val="24"/>
          <w:szCs w:val="24"/>
        </w:rPr>
        <w:t>ого</w:t>
      </w:r>
      <w:r w:rsidRPr="00317D71">
        <w:rPr>
          <w:rFonts w:ascii="Times New Roman" w:hAnsi="Times New Roman" w:cs="Times New Roman"/>
          <w:sz w:val="24"/>
          <w:szCs w:val="24"/>
        </w:rPr>
        <w:t xml:space="preserve"> этап</w:t>
      </w:r>
      <w:r w:rsidR="005F1548">
        <w:rPr>
          <w:rFonts w:ascii="Times New Roman" w:hAnsi="Times New Roman" w:cs="Times New Roman"/>
          <w:sz w:val="24"/>
          <w:szCs w:val="24"/>
        </w:rPr>
        <w:t>а</w:t>
      </w:r>
      <w:r w:rsidRPr="00317D71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5F1548">
        <w:rPr>
          <w:rFonts w:ascii="Times New Roman" w:hAnsi="Times New Roman" w:cs="Times New Roman"/>
          <w:sz w:val="24"/>
          <w:szCs w:val="24"/>
        </w:rPr>
        <w:t xml:space="preserve"> при помощи</w:t>
      </w:r>
      <w:r w:rsidRPr="00317D71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5F1548">
        <w:rPr>
          <w:rFonts w:ascii="Times New Roman" w:hAnsi="Times New Roman" w:cs="Times New Roman"/>
          <w:sz w:val="24"/>
          <w:szCs w:val="24"/>
        </w:rPr>
        <w:t>а</w:t>
      </w:r>
      <w:r w:rsidRPr="00317D71">
        <w:rPr>
          <w:rFonts w:ascii="Times New Roman" w:hAnsi="Times New Roman" w:cs="Times New Roman"/>
          <w:sz w:val="24"/>
          <w:szCs w:val="24"/>
        </w:rPr>
        <w:t xml:space="preserve"> </w:t>
      </w:r>
      <w:r w:rsidRPr="00317D71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317D71">
        <w:rPr>
          <w:rFonts w:ascii="Times New Roman" w:hAnsi="Times New Roman" w:cs="Times New Roman"/>
          <w:sz w:val="24"/>
          <w:szCs w:val="24"/>
        </w:rPr>
        <w:t>-анализа, большей частью сугубо экономический метод. В результате формируются практические навыки анализа эффективности предпринимательской деятельности.</w:t>
      </w:r>
    </w:p>
    <w:p w:rsidR="00542F08" w:rsidRPr="00317D71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7D71">
        <w:rPr>
          <w:rFonts w:ascii="Times New Roman" w:hAnsi="Times New Roman" w:cs="Times New Roman"/>
          <w:sz w:val="24"/>
          <w:szCs w:val="24"/>
        </w:rPr>
        <w:t xml:space="preserve">Потенциал содержания курса </w:t>
      </w:r>
      <w:r w:rsidR="005F1548">
        <w:rPr>
          <w:rFonts w:ascii="Times New Roman" w:hAnsi="Times New Roman" w:cs="Times New Roman"/>
          <w:sz w:val="24"/>
          <w:szCs w:val="24"/>
        </w:rPr>
        <w:t>«</w:t>
      </w:r>
      <w:r w:rsidRPr="00317D71">
        <w:rPr>
          <w:rFonts w:ascii="Times New Roman" w:hAnsi="Times New Roman" w:cs="Times New Roman"/>
          <w:sz w:val="24"/>
          <w:szCs w:val="24"/>
        </w:rPr>
        <w:t>Истори</w:t>
      </w:r>
      <w:r w:rsidR="005F1548">
        <w:rPr>
          <w:rFonts w:ascii="Times New Roman" w:hAnsi="Times New Roman" w:cs="Times New Roman"/>
          <w:sz w:val="24"/>
          <w:szCs w:val="24"/>
        </w:rPr>
        <w:t>я»</w:t>
      </w:r>
      <w:r w:rsidRPr="00317D71">
        <w:rPr>
          <w:rFonts w:ascii="Times New Roman" w:hAnsi="Times New Roman" w:cs="Times New Roman"/>
          <w:sz w:val="24"/>
          <w:szCs w:val="24"/>
        </w:rPr>
        <w:t xml:space="preserve"> велик и применим</w:t>
      </w:r>
      <w:r w:rsidR="005F1548">
        <w:rPr>
          <w:rFonts w:ascii="Times New Roman" w:hAnsi="Times New Roman" w:cs="Times New Roman"/>
          <w:sz w:val="24"/>
          <w:szCs w:val="24"/>
        </w:rPr>
        <w:t>,</w:t>
      </w:r>
      <w:r w:rsidRPr="00317D71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F1548">
        <w:rPr>
          <w:rFonts w:ascii="Times New Roman" w:hAnsi="Times New Roman" w:cs="Times New Roman"/>
          <w:sz w:val="24"/>
          <w:szCs w:val="24"/>
        </w:rPr>
        <w:t xml:space="preserve">, </w:t>
      </w:r>
      <w:r w:rsidRPr="00317D71">
        <w:rPr>
          <w:rFonts w:ascii="Times New Roman" w:hAnsi="Times New Roman" w:cs="Times New Roman"/>
          <w:sz w:val="24"/>
          <w:szCs w:val="24"/>
        </w:rPr>
        <w:t>при изучении других дисциплин, формирующих финансовую грамотность. Исторический материал может использоваться и как «точка интереса» для повышения мотивации к изучению</w:t>
      </w:r>
      <w:r w:rsidR="005F1548">
        <w:rPr>
          <w:rFonts w:ascii="Times New Roman" w:hAnsi="Times New Roman" w:cs="Times New Roman"/>
          <w:sz w:val="24"/>
          <w:szCs w:val="24"/>
        </w:rPr>
        <w:t>,</w:t>
      </w:r>
      <w:r w:rsidRPr="00317D71">
        <w:rPr>
          <w:rFonts w:ascii="Times New Roman" w:hAnsi="Times New Roman" w:cs="Times New Roman"/>
          <w:sz w:val="24"/>
          <w:szCs w:val="24"/>
        </w:rPr>
        <w:t xml:space="preserve"> и как теоретическая база для формирования навыков и умений финансовой грамотности.</w:t>
      </w:r>
    </w:p>
    <w:p w:rsidR="00542F08" w:rsidRPr="00317D71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F08" w:rsidRPr="00317D71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F08" w:rsidRPr="00317D71" w:rsidRDefault="00542F08" w:rsidP="00542F0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73631" w:rsidRDefault="00F73631"/>
    <w:sectPr w:rsidR="00F7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6473A"/>
    <w:multiLevelType w:val="hybridMultilevel"/>
    <w:tmpl w:val="DBD889F0"/>
    <w:lvl w:ilvl="0" w:tplc="58FC46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08"/>
    <w:rsid w:val="00542F08"/>
    <w:rsid w:val="005F1548"/>
    <w:rsid w:val="006E028B"/>
    <w:rsid w:val="00F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219A"/>
  <w15:chartTrackingRefBased/>
  <w15:docId w15:val="{D36124E5-A678-456E-969B-AAF7896E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2023-04-26T06:39:00Z</dcterms:created>
  <dcterms:modified xsi:type="dcterms:W3CDTF">2023-06-10T06:26:00Z</dcterms:modified>
</cp:coreProperties>
</file>