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C72" w:rsidRPr="008E0C7D" w:rsidRDefault="00AB2C72" w:rsidP="00AB2C72">
      <w:pPr>
        <w:pStyle w:val="a3"/>
        <w:spacing w:before="0" w:beforeAutospacing="0" w:after="0" w:afterAutospacing="0" w:line="276" w:lineRule="auto"/>
        <w:ind w:firstLine="708"/>
        <w:jc w:val="center"/>
      </w:pPr>
      <w:r w:rsidRPr="008E0C7D">
        <w:t>ПОВЫШЕНИЕ УЧЕБНОЙ МОТИВАЦИИ ПОСРЕДСТВОМ РЕАЛИЗАЦИИ СЕТЕВЫХ ОБРАЗОВАТЕЛЬНЫХ ПРОГРАММ</w:t>
      </w:r>
    </w:p>
    <w:p w:rsidR="00AB2C72" w:rsidRPr="008E0C7D" w:rsidRDefault="00AB2C72" w:rsidP="00AB2C72">
      <w:pPr>
        <w:pStyle w:val="a3"/>
        <w:spacing w:before="0" w:beforeAutospacing="0" w:after="0" w:afterAutospacing="0" w:line="276" w:lineRule="auto"/>
        <w:ind w:firstLine="708"/>
        <w:jc w:val="center"/>
        <w:rPr>
          <w:i/>
        </w:rPr>
      </w:pPr>
      <w:r w:rsidRPr="008E0C7D">
        <w:rPr>
          <w:i/>
        </w:rPr>
        <w:t>(ИЗ ОПЫТА РАБОТЫ)</w:t>
      </w:r>
    </w:p>
    <w:p w:rsidR="00A55261" w:rsidRPr="008E0C7D" w:rsidRDefault="00A55261" w:rsidP="00AB2C72">
      <w:pPr>
        <w:pStyle w:val="a3"/>
        <w:spacing w:before="0" w:beforeAutospacing="0" w:after="0" w:afterAutospacing="0" w:line="276" w:lineRule="auto"/>
        <w:ind w:firstLine="708"/>
        <w:jc w:val="center"/>
        <w:rPr>
          <w:i/>
        </w:rPr>
      </w:pPr>
    </w:p>
    <w:p w:rsidR="002A4663" w:rsidRPr="008E0C7D" w:rsidRDefault="00D15AE5" w:rsidP="00A55261">
      <w:pPr>
        <w:pStyle w:val="a3"/>
        <w:spacing w:before="0" w:beforeAutospacing="0" w:after="0" w:afterAutospacing="0" w:line="276" w:lineRule="auto"/>
        <w:ind w:left="2127"/>
        <w:rPr>
          <w:i/>
        </w:rPr>
      </w:pPr>
      <w:r w:rsidRPr="008E0C7D">
        <w:rPr>
          <w:i/>
        </w:rPr>
        <w:t xml:space="preserve">Директор МБОУ «Гимназия №5»г. </w:t>
      </w:r>
      <w:proofErr w:type="spellStart"/>
      <w:r w:rsidRPr="008E0C7D">
        <w:rPr>
          <w:i/>
        </w:rPr>
        <w:t>Белгорд</w:t>
      </w:r>
      <w:proofErr w:type="spellEnd"/>
      <w:r w:rsidRPr="008E0C7D">
        <w:rPr>
          <w:i/>
        </w:rPr>
        <w:t xml:space="preserve"> С.В. Егорова</w:t>
      </w:r>
    </w:p>
    <w:p w:rsidR="00A55261" w:rsidRPr="008E0C7D" w:rsidRDefault="00A55261" w:rsidP="00A55261">
      <w:pPr>
        <w:pStyle w:val="a3"/>
        <w:spacing w:before="0" w:beforeAutospacing="0" w:after="0" w:afterAutospacing="0" w:line="276" w:lineRule="auto"/>
        <w:ind w:left="2127"/>
        <w:rPr>
          <w:i/>
        </w:rPr>
      </w:pPr>
      <w:r w:rsidRPr="008E0C7D">
        <w:rPr>
          <w:i/>
        </w:rPr>
        <w:t xml:space="preserve">Учитель иностранного языка </w:t>
      </w:r>
      <w:proofErr w:type="spellStart"/>
      <w:r w:rsidR="000E59A0" w:rsidRPr="008E0C7D">
        <w:rPr>
          <w:i/>
        </w:rPr>
        <w:t>Т.А.</w:t>
      </w:r>
      <w:r w:rsidRPr="008E0C7D">
        <w:rPr>
          <w:i/>
        </w:rPr>
        <w:t>Засыпкина</w:t>
      </w:r>
      <w:proofErr w:type="spellEnd"/>
      <w:r w:rsidRPr="008E0C7D">
        <w:rPr>
          <w:i/>
        </w:rPr>
        <w:t xml:space="preserve"> </w:t>
      </w:r>
    </w:p>
    <w:p w:rsidR="00A55261" w:rsidRPr="008E0C7D" w:rsidRDefault="00A55261" w:rsidP="00A55261">
      <w:pPr>
        <w:pStyle w:val="a3"/>
        <w:spacing w:before="0" w:beforeAutospacing="0" w:after="0" w:afterAutospacing="0" w:line="276" w:lineRule="auto"/>
        <w:ind w:left="2127"/>
        <w:rPr>
          <w:i/>
        </w:rPr>
      </w:pPr>
    </w:p>
    <w:p w:rsidR="00B80495" w:rsidRPr="008E0C7D" w:rsidRDefault="002A4663" w:rsidP="00B80495">
      <w:pPr>
        <w:pStyle w:val="a3"/>
        <w:spacing w:before="0" w:beforeAutospacing="0" w:after="0" w:afterAutospacing="0" w:line="276" w:lineRule="auto"/>
        <w:ind w:firstLine="708"/>
        <w:jc w:val="both"/>
      </w:pPr>
      <w:r w:rsidRPr="008E0C7D">
        <w:t xml:space="preserve">Доказано, что мотивация школьников – один из критериев эффективности педагогического процесса. </w:t>
      </w:r>
      <w:r w:rsidR="00B80495" w:rsidRPr="008E0C7D">
        <w:t xml:space="preserve">Формирование </w:t>
      </w:r>
      <w:r w:rsidRPr="008E0C7D">
        <w:t xml:space="preserve"> </w:t>
      </w:r>
      <w:r w:rsidR="00B80495" w:rsidRPr="008E0C7D">
        <w:t xml:space="preserve">мотивации </w:t>
      </w:r>
      <w:r w:rsidRPr="008E0C7D">
        <w:t xml:space="preserve">в образовательном процессе </w:t>
      </w:r>
      <w:r w:rsidR="00B80495" w:rsidRPr="008E0C7D">
        <w:t xml:space="preserve">можно назвать одной из центральных проблем современной школы. В соответствии с Федеральным государственным образовательным стандартом начального общего образования одним из базовых требований к результатам обучающихся, освоивших основную образовательную программу начального общего образования, является готовность и способность к саморазвитию, </w:t>
      </w:r>
      <w:proofErr w:type="spellStart"/>
      <w:r w:rsidR="00B80495" w:rsidRPr="008E0C7D">
        <w:t>сформированность</w:t>
      </w:r>
      <w:proofErr w:type="spellEnd"/>
      <w:r w:rsidR="00B80495" w:rsidRPr="008E0C7D">
        <w:t xml:space="preserve"> мотивации к обучению и познанию. Таким образом, её актуальность обусловлена самой учебной деятельностью, обновлением содержания обучения, формированием у школьников приёмов самостоятельного приобретения знаний, развития активности. </w:t>
      </w:r>
    </w:p>
    <w:p w:rsidR="00B80495" w:rsidRPr="008E0C7D" w:rsidRDefault="00FD69EB" w:rsidP="00B80495">
      <w:pPr>
        <w:pStyle w:val="a3"/>
        <w:spacing w:before="0" w:beforeAutospacing="0" w:after="0" w:afterAutospacing="0" w:line="276" w:lineRule="auto"/>
        <w:ind w:firstLine="708"/>
        <w:jc w:val="both"/>
      </w:pPr>
      <w:r w:rsidRPr="008E0C7D">
        <w:t xml:space="preserve">Если </w:t>
      </w:r>
      <w:r w:rsidR="00B80495" w:rsidRPr="008E0C7D">
        <w:t>смотреть с практической точки зрения,</w:t>
      </w:r>
      <w:r w:rsidRPr="008E0C7D">
        <w:t xml:space="preserve"> то мотивы для обучения</w:t>
      </w:r>
      <w:r w:rsidR="00B80495" w:rsidRPr="008E0C7D">
        <w:t xml:space="preserve"> представляют собой создание таких условий, при которых у ученик</w:t>
      </w:r>
      <w:r w:rsidRPr="008E0C7D">
        <w:t>ов</w:t>
      </w:r>
      <w:r w:rsidR="00B80495" w:rsidRPr="008E0C7D">
        <w:t xml:space="preserve"> возник</w:t>
      </w:r>
      <w:r w:rsidRPr="008E0C7D">
        <w:t>ают</w:t>
      </w:r>
      <w:r w:rsidR="00B80495" w:rsidRPr="008E0C7D">
        <w:t xml:space="preserve"> внутренние побуждения к обучению, то есть появятся свои собственные мотивы, цели и эмоции </w:t>
      </w:r>
      <w:r w:rsidRPr="008E0C7D">
        <w:t>относительно получения знаний</w:t>
      </w:r>
      <w:r w:rsidR="00B80495" w:rsidRPr="008E0C7D">
        <w:t xml:space="preserve">. </w:t>
      </w:r>
      <w:r w:rsidRPr="008E0C7D">
        <w:t xml:space="preserve">Учитель же </w:t>
      </w:r>
      <w:r w:rsidR="00B80495" w:rsidRPr="008E0C7D">
        <w:t xml:space="preserve">должен выступать не просто в роли наблюдателя за тем, как идет развитие мотивационной сферы ученика, но и стимулировать ее развитие при помощи психологических продуманных приемов. </w:t>
      </w:r>
    </w:p>
    <w:p w:rsidR="00B80495" w:rsidRPr="008E0C7D" w:rsidRDefault="00B80495" w:rsidP="00B80495">
      <w:pPr>
        <w:pStyle w:val="a3"/>
        <w:spacing w:before="0" w:beforeAutospacing="0" w:after="0" w:afterAutospacing="0" w:line="276" w:lineRule="auto"/>
        <w:ind w:firstLine="708"/>
        <w:jc w:val="both"/>
      </w:pPr>
      <w:r w:rsidRPr="008E0C7D">
        <w:t>Существенное влияние на мотивацию детей к обучению оказывает</w:t>
      </w:r>
      <w:r w:rsidR="00516B10" w:rsidRPr="008E0C7D">
        <w:t xml:space="preserve"> как </w:t>
      </w:r>
      <w:r w:rsidRPr="008E0C7D">
        <w:t xml:space="preserve"> личностн</w:t>
      </w:r>
      <w:proofErr w:type="gramStart"/>
      <w:r w:rsidRPr="008E0C7D">
        <w:t>о-</w:t>
      </w:r>
      <w:proofErr w:type="gramEnd"/>
      <w:r w:rsidRPr="008E0C7D">
        <w:t xml:space="preserve"> ориентированный подход, </w:t>
      </w:r>
      <w:r w:rsidR="00516B10" w:rsidRPr="008E0C7D">
        <w:t xml:space="preserve"> </w:t>
      </w:r>
      <w:r w:rsidRPr="008E0C7D">
        <w:t xml:space="preserve"> так </w:t>
      </w:r>
      <w:r w:rsidR="00516B10" w:rsidRPr="008E0C7D">
        <w:t>и</w:t>
      </w:r>
      <w:r w:rsidRPr="008E0C7D">
        <w:t xml:space="preserve"> мотивы, связанные с познавательной деятельностью, </w:t>
      </w:r>
      <w:r w:rsidR="00516B10" w:rsidRPr="008E0C7D">
        <w:t>т.е.</w:t>
      </w:r>
      <w:r w:rsidRPr="008E0C7D">
        <w:t xml:space="preserve"> когда дет</w:t>
      </w:r>
      <w:r w:rsidR="00516B10" w:rsidRPr="008E0C7D">
        <w:t xml:space="preserve">и получают положительные </w:t>
      </w:r>
      <w:r w:rsidRPr="008E0C7D">
        <w:t xml:space="preserve"> </w:t>
      </w:r>
      <w:r w:rsidR="00516B10" w:rsidRPr="008E0C7D">
        <w:t xml:space="preserve">эмоции от того, что они могут самостоятельно </w:t>
      </w:r>
      <w:r w:rsidR="0095062D" w:rsidRPr="008E0C7D">
        <w:t xml:space="preserve"> </w:t>
      </w:r>
      <w:r w:rsidRPr="008E0C7D">
        <w:t xml:space="preserve"> рассуждать</w:t>
      </w:r>
      <w:r w:rsidR="0095062D" w:rsidRPr="008E0C7D">
        <w:t xml:space="preserve"> и </w:t>
      </w:r>
      <w:r w:rsidRPr="008E0C7D">
        <w:t xml:space="preserve"> находить решение задачи. Важно научить детей думать, размышлять, высказывать своё мнение, умение слушать и слышать, работать сообща для достижения общей цели, подводить итоги деятельности, строить перспективу на будущее. </w:t>
      </w:r>
    </w:p>
    <w:p w:rsidR="00B80495" w:rsidRPr="008E0C7D" w:rsidRDefault="00B80495" w:rsidP="00B80495">
      <w:pPr>
        <w:pStyle w:val="a3"/>
        <w:spacing w:before="0" w:beforeAutospacing="0" w:after="0" w:afterAutospacing="0" w:line="276" w:lineRule="auto"/>
        <w:ind w:firstLine="708"/>
        <w:jc w:val="both"/>
      </w:pPr>
      <w:r w:rsidRPr="008E0C7D">
        <w:t>Для того</w:t>
      </w:r>
      <w:proofErr w:type="gramStart"/>
      <w:r w:rsidRPr="008E0C7D">
        <w:t>,</w:t>
      </w:r>
      <w:proofErr w:type="gramEnd"/>
      <w:r w:rsidRPr="008E0C7D">
        <w:t xml:space="preserve"> чтобы стимулировать у детей познавательную активность</w:t>
      </w:r>
      <w:r w:rsidR="00AC072C" w:rsidRPr="008E0C7D">
        <w:t xml:space="preserve"> педагоги МБОУ «Гимназия №5» города Белгорода </w:t>
      </w:r>
      <w:r w:rsidRPr="008E0C7D">
        <w:t>примен</w:t>
      </w:r>
      <w:r w:rsidR="00AC072C" w:rsidRPr="008E0C7D">
        <w:t xml:space="preserve">яют </w:t>
      </w:r>
      <w:r w:rsidRPr="008E0C7D">
        <w:t xml:space="preserve">следующие формы работы: </w:t>
      </w:r>
    </w:p>
    <w:p w:rsidR="00B80495" w:rsidRPr="008E0C7D" w:rsidRDefault="00B80495" w:rsidP="00B80495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 w:rsidRPr="008E0C7D">
        <w:t xml:space="preserve">дидактические игры и упражнения; </w:t>
      </w:r>
    </w:p>
    <w:p w:rsidR="00B80495" w:rsidRPr="008E0C7D" w:rsidRDefault="00B80495" w:rsidP="00B80495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 w:rsidRPr="008E0C7D">
        <w:t xml:space="preserve">личностно – ориентированный подход в обучении и воспитании; </w:t>
      </w:r>
    </w:p>
    <w:p w:rsidR="00B80495" w:rsidRPr="008E0C7D" w:rsidRDefault="00B80495" w:rsidP="00B80495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 w:rsidRPr="008E0C7D">
        <w:t xml:space="preserve">внеклассные мероприятия по предметам; </w:t>
      </w:r>
    </w:p>
    <w:p w:rsidR="00B80495" w:rsidRPr="008E0C7D" w:rsidRDefault="00B80495" w:rsidP="00B80495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 w:rsidRPr="008E0C7D">
        <w:t xml:space="preserve">использование различных педагогических технологий (проблемное обучение, игровые формы, развивающие задания); </w:t>
      </w:r>
    </w:p>
    <w:p w:rsidR="00B80495" w:rsidRPr="008E0C7D" w:rsidRDefault="00B80495" w:rsidP="00B80495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 w:rsidRPr="008E0C7D">
        <w:t>интеграция обучения (интегрированные уроки);</w:t>
      </w:r>
    </w:p>
    <w:p w:rsidR="00B80495" w:rsidRPr="008E0C7D" w:rsidRDefault="00B80495" w:rsidP="00B80495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 w:rsidRPr="008E0C7D">
        <w:t xml:space="preserve">непосредственно – побуждающие мотивы (ответственность, чувство долга). </w:t>
      </w:r>
    </w:p>
    <w:p w:rsidR="000771F2" w:rsidRPr="008E0C7D" w:rsidRDefault="00D81CC8" w:rsidP="00AC5C00">
      <w:pPr>
        <w:pStyle w:val="a3"/>
        <w:spacing w:before="0" w:beforeAutospacing="0" w:after="0" w:afterAutospacing="0" w:line="276" w:lineRule="auto"/>
        <w:ind w:firstLine="708"/>
        <w:jc w:val="both"/>
      </w:pPr>
      <w:r w:rsidRPr="008E0C7D">
        <w:t>Однако, самым результативным методом</w:t>
      </w:r>
      <w:r w:rsidR="00AC5C00" w:rsidRPr="008E0C7D">
        <w:t xml:space="preserve"> повышения мотивации в обучении</w:t>
      </w:r>
      <w:r w:rsidRPr="008E0C7D">
        <w:t>, по мнению</w:t>
      </w:r>
      <w:r w:rsidR="00AC5C00" w:rsidRPr="008E0C7D">
        <w:t xml:space="preserve"> </w:t>
      </w:r>
      <w:r w:rsidRPr="008E0C7D">
        <w:t>педагого</w:t>
      </w:r>
      <w:r w:rsidR="00AC5C00" w:rsidRPr="008E0C7D">
        <w:t>в</w:t>
      </w:r>
      <w:r w:rsidRPr="008E0C7D">
        <w:t xml:space="preserve"> МБОУ «Гимназии №5» г. Белгорода, является участие обучающихся</w:t>
      </w:r>
      <w:r w:rsidR="006F3C0B" w:rsidRPr="008E0C7D">
        <w:t xml:space="preserve"> </w:t>
      </w:r>
      <w:r w:rsidRPr="008E0C7D">
        <w:t xml:space="preserve">в </w:t>
      </w:r>
      <w:r w:rsidRPr="008E0C7D">
        <w:rPr>
          <w:i/>
        </w:rPr>
        <w:t>образовательных программах, реализуемы</w:t>
      </w:r>
      <w:r w:rsidR="00462DEB" w:rsidRPr="008E0C7D">
        <w:rPr>
          <w:i/>
        </w:rPr>
        <w:t>х</w:t>
      </w:r>
      <w:r w:rsidRPr="008E0C7D">
        <w:rPr>
          <w:i/>
        </w:rPr>
        <w:t xml:space="preserve"> в форме сетевого взаимодействия.</w:t>
      </w:r>
    </w:p>
    <w:p w:rsidR="009754EA" w:rsidRPr="008E0C7D" w:rsidRDefault="007D0B25" w:rsidP="00260CA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Сетевая форма реализации образовательных программ обеспечивает возможность освоения обучающимся образовательной программы и отдельных учебн</w:t>
      </w:r>
      <w:r w:rsidR="00BE5F5D"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ых предметов, курсов</w:t>
      </w:r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предусмотренных образовательными программами (в том числе различных вида, уровня и</w:t>
      </w:r>
      <w:r w:rsidR="00BE5F5D"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направленности), с использованием ресурсов нескольких организаций, осуществляющих образовательную деятельность.</w:t>
      </w:r>
      <w:proofErr w:type="gramEnd"/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реализации образовательных </w:t>
      </w:r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программ</w:t>
      </w:r>
      <w:bookmarkStart w:id="0" w:name="_GoBack"/>
      <w:bookmarkEnd w:id="0"/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использованием сетевой формы реализации образовательных программ наряду с организациями, осуществляющими образовательную деятельность, могут участвовать научные организации, медицинские организации, организации культуры, физкультурно-спортивные и иные организации, обладающие ресурсами, необходимыми для осуществления образовательной деятельности по соответствующей образовательной программе.</w:t>
      </w:r>
      <w:r w:rsidRPr="008E0C7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</w:t>
      </w:r>
      <w:r w:rsidR="009754EA" w:rsidRPr="008E0C7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</w:t>
      </w:r>
      <w:hyperlink r:id="rId9" w:history="1">
        <w:r w:rsidR="009754EA" w:rsidRPr="008E0C7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Федеральный закон от 29.12.2012 N 273-ФЗ (ред. от 31.07.2020) "Об образовании в Российской Федерации" (с изм. и доп., вступ</w:t>
        </w:r>
        <w:proofErr w:type="gramEnd"/>
        <w:r w:rsidR="009754EA" w:rsidRPr="008E0C7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 в силу с 01.09.2020)</w:t>
        </w:r>
      </w:hyperlink>
      <w:r w:rsidR="009754EA"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6BC8" w:rsidRPr="008E0C7D" w:rsidRDefault="00E426E2" w:rsidP="00D4748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В муниципальном бюджетном образовательном учреждении №Гимназия №5» города Белгорода было</w:t>
      </w:r>
      <w:r w:rsidR="003C3D24"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создано </w:t>
      </w:r>
      <w:r w:rsidR="008E6BC8"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</w:t>
      </w:r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сетевых сообщества</w:t>
      </w:r>
      <w:r w:rsidR="008E6BC8"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8D580A"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«Лев и орел», «</w:t>
      </w:r>
      <w:proofErr w:type="spellStart"/>
      <w:r w:rsidR="008D580A"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Белогорочка</w:t>
      </w:r>
      <w:proofErr w:type="spellEnd"/>
      <w:r w:rsidR="008D580A"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«</w:t>
      </w:r>
      <w:proofErr w:type="spellStart"/>
      <w:r w:rsidR="008D580A"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ФИШКа</w:t>
      </w:r>
      <w:proofErr w:type="spellEnd"/>
      <w:r w:rsidR="008D580A"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D580A" w:rsidRPr="008E0C7D" w:rsidTr="008D580A">
        <w:tc>
          <w:tcPr>
            <w:tcW w:w="3190" w:type="dxa"/>
          </w:tcPr>
          <w:p w:rsidR="008D580A" w:rsidRPr="008E0C7D" w:rsidRDefault="008D580A" w:rsidP="008D58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C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B69111" wp14:editId="23E7E862">
                  <wp:extent cx="669851" cy="1041993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8483" t="23885" r="61844" b="49363"/>
                          <a:stretch/>
                        </pic:blipFill>
                        <pic:spPr bwMode="auto">
                          <a:xfrm>
                            <a:off x="0" y="0"/>
                            <a:ext cx="670419" cy="1042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D580A" w:rsidRPr="008E0C7D" w:rsidRDefault="008D580A" w:rsidP="008D58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C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CABBB7" wp14:editId="0690133B">
                  <wp:extent cx="953049" cy="105262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1560" t="43630" r="46438" b="32803"/>
                          <a:stretch/>
                        </pic:blipFill>
                        <pic:spPr bwMode="auto">
                          <a:xfrm>
                            <a:off x="0" y="0"/>
                            <a:ext cx="953858" cy="1053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D580A" w:rsidRPr="008E0C7D" w:rsidRDefault="008D580A" w:rsidP="008D58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C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3E774D" wp14:editId="5773C001">
                  <wp:extent cx="967563" cy="1048065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0461" t="50462" r="56212" b="28307"/>
                          <a:stretch/>
                        </pic:blipFill>
                        <pic:spPr bwMode="auto">
                          <a:xfrm>
                            <a:off x="0" y="0"/>
                            <a:ext cx="973225" cy="105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580A" w:rsidRPr="008E0C7D" w:rsidRDefault="008D580A" w:rsidP="00D47486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47486" w:rsidRPr="008E0C7D" w:rsidRDefault="00D47486" w:rsidP="00D4748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E0C7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Целью</w:t>
      </w:r>
      <w:r w:rsidRPr="008E0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создания и реализации образовательных программ в рамках сетевых сообществ</w:t>
      </w:r>
      <w:r w:rsidR="008D580A"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МБОУ «Гимназия №5» г. Белгорода было </w:t>
      </w:r>
      <w:r w:rsidR="009440C9"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условий для формирование  мотивации в образовательном процессе  и </w:t>
      </w:r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формированию духовно-нравственной личности через интеграцию иностранного языка в курс учебных предметов и во внеурочную деятельность, через приобщение к духовным родникам малой родины, ее истории, культуры, современной духовной жизни.</w:t>
      </w:r>
      <w:proofErr w:type="gramEnd"/>
    </w:p>
    <w:p w:rsidR="009440C9" w:rsidRPr="008E0C7D" w:rsidRDefault="009440C9" w:rsidP="00D4748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24C5" w:rsidRPr="008E0C7D" w:rsidRDefault="005924C5" w:rsidP="005924C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99C9F2" wp14:editId="3CE50BC0">
            <wp:extent cx="3107007" cy="37222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3765" t="22222" r="14696" b="7207"/>
                    <a:stretch/>
                  </pic:blipFill>
                  <pic:spPr bwMode="auto">
                    <a:xfrm>
                      <a:off x="0" y="0"/>
                      <a:ext cx="3108889" cy="3724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0C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009F7D" wp14:editId="44F356FA">
            <wp:extent cx="2751826" cy="373336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6882" t="23123" r="35304" b="9792"/>
                    <a:stretch/>
                  </pic:blipFill>
                  <pic:spPr bwMode="auto">
                    <a:xfrm>
                      <a:off x="0" y="0"/>
                      <a:ext cx="2753771" cy="3736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38C" w:rsidRPr="008E0C7D" w:rsidRDefault="0079538C" w:rsidP="003074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7450" w:rsidRPr="008E0C7D" w:rsidRDefault="00307450" w:rsidP="003074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Определяя партнеров для создания открытого интегрированного образовательного пространства, основывались на необходимости осуществлять взаимовыгодное сотрудничество в целях успешной реализации и создания благоприятных условий для </w:t>
      </w:r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образовательной деятельности, что должно способствовать достижению главных целей, стоящих перед учебными заведениями. Исходя из этого, созданные сетевые клубы реализуют работу на основе договоров, которые были подписаны со следующими социальными партерами:</w:t>
      </w:r>
    </w:p>
    <w:p w:rsidR="009440C9" w:rsidRPr="008E0C7D" w:rsidRDefault="009440C9" w:rsidP="0079538C">
      <w:pPr>
        <w:pStyle w:val="a6"/>
        <w:numPr>
          <w:ilvl w:val="0"/>
          <w:numId w:val="17"/>
        </w:numPr>
        <w:spacing w:after="0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0C7D">
        <w:rPr>
          <w:rFonts w:ascii="Times New Roman" w:hAnsi="Times New Roman" w:cs="Times New Roman"/>
          <w:bCs/>
          <w:sz w:val="24"/>
          <w:szCs w:val="24"/>
        </w:rPr>
        <w:t>МБОУ «Гимназия №3» г. Белгорода;</w:t>
      </w:r>
    </w:p>
    <w:p w:rsidR="009440C9" w:rsidRPr="008E0C7D" w:rsidRDefault="009440C9" w:rsidP="0079538C">
      <w:pPr>
        <w:pStyle w:val="a6"/>
        <w:numPr>
          <w:ilvl w:val="0"/>
          <w:numId w:val="17"/>
        </w:numPr>
        <w:spacing w:after="0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0C7D">
        <w:rPr>
          <w:rFonts w:ascii="Times New Roman" w:hAnsi="Times New Roman" w:cs="Times New Roman"/>
          <w:bCs/>
          <w:sz w:val="24"/>
          <w:szCs w:val="24"/>
        </w:rPr>
        <w:t>МБОУ СОШ № 45» г. Белгорода;</w:t>
      </w:r>
    </w:p>
    <w:p w:rsidR="005632BA" w:rsidRPr="008E0C7D" w:rsidRDefault="005632BA" w:rsidP="0079538C">
      <w:pPr>
        <w:pStyle w:val="a6"/>
        <w:numPr>
          <w:ilvl w:val="0"/>
          <w:numId w:val="17"/>
        </w:numPr>
        <w:tabs>
          <w:tab w:val="left" w:pos="3892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E0C7D">
        <w:rPr>
          <w:rFonts w:ascii="Times New Roman" w:hAnsi="Times New Roman" w:cs="Times New Roman"/>
          <w:sz w:val="24"/>
          <w:szCs w:val="24"/>
        </w:rPr>
        <w:t>Государственный академический драматический театр им. М.С. Щепкина;</w:t>
      </w:r>
    </w:p>
    <w:p w:rsidR="005632BA" w:rsidRPr="008E0C7D" w:rsidRDefault="005632BA" w:rsidP="0079538C">
      <w:pPr>
        <w:pStyle w:val="a6"/>
        <w:numPr>
          <w:ilvl w:val="0"/>
          <w:numId w:val="17"/>
        </w:numPr>
        <w:tabs>
          <w:tab w:val="left" w:pos="3892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E0C7D">
        <w:rPr>
          <w:rFonts w:ascii="Times New Roman" w:hAnsi="Times New Roman" w:cs="Times New Roman"/>
          <w:sz w:val="24"/>
          <w:szCs w:val="24"/>
        </w:rPr>
        <w:t>ГУК «Белгородская государственная филармония»;</w:t>
      </w:r>
    </w:p>
    <w:p w:rsidR="005632BA" w:rsidRPr="008E0C7D" w:rsidRDefault="005632BA" w:rsidP="0079538C">
      <w:pPr>
        <w:pStyle w:val="a6"/>
        <w:numPr>
          <w:ilvl w:val="0"/>
          <w:numId w:val="17"/>
        </w:numPr>
        <w:tabs>
          <w:tab w:val="left" w:pos="3892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E0C7D">
        <w:rPr>
          <w:rFonts w:ascii="Times New Roman" w:hAnsi="Times New Roman" w:cs="Times New Roman"/>
          <w:sz w:val="24"/>
          <w:szCs w:val="24"/>
        </w:rPr>
        <w:t>Белгородский музыкальный колледж им. С.А. Дегтярёва;</w:t>
      </w:r>
    </w:p>
    <w:p w:rsidR="005632BA" w:rsidRPr="008E0C7D" w:rsidRDefault="005632BA" w:rsidP="0079538C">
      <w:pPr>
        <w:pStyle w:val="a6"/>
        <w:numPr>
          <w:ilvl w:val="0"/>
          <w:numId w:val="17"/>
        </w:numPr>
        <w:tabs>
          <w:tab w:val="left" w:pos="3892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E0C7D">
        <w:rPr>
          <w:rFonts w:ascii="Times New Roman" w:hAnsi="Times New Roman" w:cs="Times New Roman"/>
          <w:sz w:val="24"/>
          <w:szCs w:val="24"/>
        </w:rPr>
        <w:t>Пушкинская библиотека-музей;</w:t>
      </w:r>
    </w:p>
    <w:p w:rsidR="005632BA" w:rsidRPr="008E0C7D" w:rsidRDefault="005632BA" w:rsidP="0079538C">
      <w:pPr>
        <w:pStyle w:val="a6"/>
        <w:numPr>
          <w:ilvl w:val="0"/>
          <w:numId w:val="17"/>
        </w:numPr>
        <w:tabs>
          <w:tab w:val="left" w:pos="3892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E0C7D">
        <w:rPr>
          <w:rFonts w:ascii="Times New Roman" w:hAnsi="Times New Roman" w:cs="Times New Roman"/>
          <w:sz w:val="24"/>
          <w:szCs w:val="24"/>
        </w:rPr>
        <w:t>ГУК «Белгородский государственный художественный музей»;</w:t>
      </w:r>
    </w:p>
    <w:p w:rsidR="005632BA" w:rsidRPr="008E0C7D" w:rsidRDefault="005632BA" w:rsidP="0079538C">
      <w:pPr>
        <w:pStyle w:val="a6"/>
        <w:numPr>
          <w:ilvl w:val="0"/>
          <w:numId w:val="17"/>
        </w:numPr>
        <w:tabs>
          <w:tab w:val="left" w:pos="3892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E0C7D">
        <w:rPr>
          <w:rFonts w:ascii="Times New Roman" w:hAnsi="Times New Roman" w:cs="Times New Roman"/>
          <w:sz w:val="24"/>
          <w:szCs w:val="24"/>
        </w:rPr>
        <w:t>ГУК «Белгородский государственный литературный музей»;</w:t>
      </w:r>
    </w:p>
    <w:p w:rsidR="005632BA" w:rsidRPr="008E0C7D" w:rsidRDefault="005632BA" w:rsidP="0079538C">
      <w:pPr>
        <w:pStyle w:val="a6"/>
        <w:numPr>
          <w:ilvl w:val="0"/>
          <w:numId w:val="17"/>
        </w:numPr>
        <w:tabs>
          <w:tab w:val="left" w:pos="3892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E0C7D">
        <w:rPr>
          <w:rFonts w:ascii="Times New Roman" w:hAnsi="Times New Roman" w:cs="Times New Roman"/>
          <w:sz w:val="24"/>
          <w:szCs w:val="24"/>
        </w:rPr>
        <w:t>ГУК «Белгородский государственный историко-краеведческий музей»;</w:t>
      </w:r>
    </w:p>
    <w:p w:rsidR="005632BA" w:rsidRPr="008E0C7D" w:rsidRDefault="005632BA" w:rsidP="0079538C">
      <w:pPr>
        <w:pStyle w:val="a6"/>
        <w:numPr>
          <w:ilvl w:val="0"/>
          <w:numId w:val="17"/>
        </w:numPr>
        <w:tabs>
          <w:tab w:val="left" w:pos="3892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E0C7D">
        <w:rPr>
          <w:rFonts w:ascii="Times New Roman" w:hAnsi="Times New Roman" w:cs="Times New Roman"/>
          <w:sz w:val="24"/>
          <w:szCs w:val="24"/>
        </w:rPr>
        <w:t>Музей народной культуры;</w:t>
      </w:r>
    </w:p>
    <w:p w:rsidR="005632BA" w:rsidRPr="008E0C7D" w:rsidRDefault="005632BA" w:rsidP="0079538C">
      <w:pPr>
        <w:pStyle w:val="a6"/>
        <w:numPr>
          <w:ilvl w:val="0"/>
          <w:numId w:val="17"/>
        </w:numPr>
        <w:tabs>
          <w:tab w:val="left" w:pos="3892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E0C7D">
        <w:rPr>
          <w:rFonts w:ascii="Times New Roman" w:hAnsi="Times New Roman" w:cs="Times New Roman"/>
          <w:sz w:val="24"/>
          <w:szCs w:val="24"/>
        </w:rPr>
        <w:t>Музей-диорама;</w:t>
      </w:r>
    </w:p>
    <w:p w:rsidR="005632BA" w:rsidRPr="008E0C7D" w:rsidRDefault="005632BA" w:rsidP="0079538C">
      <w:pPr>
        <w:pStyle w:val="a6"/>
        <w:numPr>
          <w:ilvl w:val="0"/>
          <w:numId w:val="17"/>
        </w:numPr>
        <w:tabs>
          <w:tab w:val="left" w:pos="3892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E0C7D">
        <w:rPr>
          <w:rFonts w:ascii="Times New Roman" w:hAnsi="Times New Roman" w:cs="Times New Roman"/>
          <w:sz w:val="24"/>
          <w:szCs w:val="24"/>
        </w:rPr>
        <w:t>Государственное бюджетное учреждение дополнительного образования</w:t>
      </w:r>
    </w:p>
    <w:p w:rsidR="005632BA" w:rsidRPr="008E0C7D" w:rsidRDefault="005632BA" w:rsidP="0079538C">
      <w:pPr>
        <w:pStyle w:val="a6"/>
        <w:numPr>
          <w:ilvl w:val="0"/>
          <w:numId w:val="17"/>
        </w:numPr>
        <w:tabs>
          <w:tab w:val="left" w:pos="3892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E0C7D">
        <w:rPr>
          <w:rFonts w:ascii="Times New Roman" w:hAnsi="Times New Roman" w:cs="Times New Roman"/>
          <w:sz w:val="24"/>
          <w:szCs w:val="24"/>
        </w:rPr>
        <w:t>«Белгородский областной Дворец детского творчества»;</w:t>
      </w:r>
    </w:p>
    <w:p w:rsidR="005632BA" w:rsidRPr="008E0C7D" w:rsidRDefault="005632BA" w:rsidP="0079538C">
      <w:pPr>
        <w:pStyle w:val="a6"/>
        <w:numPr>
          <w:ilvl w:val="0"/>
          <w:numId w:val="17"/>
        </w:numPr>
        <w:tabs>
          <w:tab w:val="left" w:pos="3892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E0C7D">
        <w:rPr>
          <w:rFonts w:ascii="Times New Roman" w:hAnsi="Times New Roman" w:cs="Times New Roman"/>
          <w:sz w:val="24"/>
          <w:szCs w:val="24"/>
        </w:rPr>
        <w:t>Белгородский Дворец детского творчества;</w:t>
      </w:r>
    </w:p>
    <w:p w:rsidR="005632BA" w:rsidRPr="008E0C7D" w:rsidRDefault="005632BA" w:rsidP="0079538C">
      <w:pPr>
        <w:pStyle w:val="a6"/>
        <w:numPr>
          <w:ilvl w:val="0"/>
          <w:numId w:val="17"/>
        </w:numPr>
        <w:tabs>
          <w:tab w:val="left" w:pos="3892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E0C7D">
        <w:rPr>
          <w:rFonts w:ascii="Times New Roman" w:hAnsi="Times New Roman" w:cs="Times New Roman"/>
          <w:sz w:val="24"/>
          <w:szCs w:val="24"/>
        </w:rPr>
        <w:t xml:space="preserve">Детская государственная библиотека Альберта </w:t>
      </w:r>
      <w:proofErr w:type="spellStart"/>
      <w:r w:rsidRPr="008E0C7D">
        <w:rPr>
          <w:rFonts w:ascii="Times New Roman" w:hAnsi="Times New Roman" w:cs="Times New Roman"/>
          <w:sz w:val="24"/>
          <w:szCs w:val="24"/>
        </w:rPr>
        <w:t>Лиханова</w:t>
      </w:r>
      <w:proofErr w:type="spellEnd"/>
      <w:r w:rsidRPr="008E0C7D">
        <w:rPr>
          <w:rFonts w:ascii="Times New Roman" w:hAnsi="Times New Roman" w:cs="Times New Roman"/>
          <w:sz w:val="24"/>
          <w:szCs w:val="24"/>
        </w:rPr>
        <w:t>;</w:t>
      </w:r>
    </w:p>
    <w:p w:rsidR="005632BA" w:rsidRDefault="005632BA" w:rsidP="0079538C">
      <w:pPr>
        <w:pStyle w:val="a6"/>
        <w:numPr>
          <w:ilvl w:val="0"/>
          <w:numId w:val="17"/>
        </w:numPr>
        <w:tabs>
          <w:tab w:val="left" w:pos="3892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E0C7D">
        <w:rPr>
          <w:rFonts w:ascii="Times New Roman" w:hAnsi="Times New Roman" w:cs="Times New Roman"/>
          <w:sz w:val="24"/>
          <w:szCs w:val="24"/>
        </w:rPr>
        <w:t>Белгородская государственная универсальная научная библиотека</w:t>
      </w:r>
      <w:r w:rsidR="009440C9" w:rsidRPr="008E0C7D">
        <w:rPr>
          <w:rFonts w:ascii="Times New Roman" w:hAnsi="Times New Roman" w:cs="Times New Roman"/>
          <w:sz w:val="24"/>
          <w:szCs w:val="24"/>
        </w:rPr>
        <w:t>.</w:t>
      </w:r>
    </w:p>
    <w:p w:rsidR="00444C74" w:rsidRPr="00444C74" w:rsidRDefault="00444C74" w:rsidP="00444C74">
      <w:pPr>
        <w:tabs>
          <w:tab w:val="left" w:pos="3892"/>
        </w:tabs>
        <w:spacing w:after="0" w:line="240" w:lineRule="auto"/>
        <w:ind w:left="6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91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62"/>
        <w:gridCol w:w="7229"/>
      </w:tblGrid>
      <w:tr w:rsidR="00444C74" w:rsidRPr="00444C74" w:rsidTr="00444C74">
        <w:trPr>
          <w:trHeight w:val="514"/>
        </w:trPr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444C74" w:rsidRPr="00444C74" w:rsidRDefault="00444C74" w:rsidP="00444C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44C74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4"/>
                <w:szCs w:val="24"/>
                <w:lang w:eastAsia="ru-RU"/>
              </w:rPr>
              <w:t>Этапы, сроки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444C74" w:rsidRPr="00444C74" w:rsidRDefault="00444C74" w:rsidP="00444C74">
            <w:pPr>
              <w:spacing w:after="0" w:line="240" w:lineRule="auto"/>
              <w:ind w:left="106" w:right="24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44C74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4"/>
                <w:szCs w:val="24"/>
                <w:lang w:eastAsia="ru-RU"/>
              </w:rPr>
              <w:t>Содержание работы</w:t>
            </w:r>
          </w:p>
        </w:tc>
      </w:tr>
      <w:tr w:rsidR="00444C74" w:rsidRPr="00444C74" w:rsidTr="00444C74">
        <w:trPr>
          <w:trHeight w:val="1468"/>
        </w:trPr>
        <w:tc>
          <w:tcPr>
            <w:tcW w:w="21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444C74" w:rsidRPr="00444C74" w:rsidRDefault="00444C74" w:rsidP="00444C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44C74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4"/>
                <w:szCs w:val="24"/>
                <w:lang w:eastAsia="ru-RU"/>
              </w:rPr>
              <w:t xml:space="preserve">1. Внедренческий </w:t>
            </w:r>
          </w:p>
          <w:p w:rsidR="00444C74" w:rsidRPr="00444C74" w:rsidRDefault="00444C74" w:rsidP="00444C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44C74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444C74" w:rsidRPr="00444C74" w:rsidRDefault="00444C74" w:rsidP="00444C74">
            <w:pPr>
              <w:spacing w:after="0" w:line="240" w:lineRule="auto"/>
              <w:ind w:left="106" w:right="24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44C74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4"/>
                <w:szCs w:val="24"/>
                <w:lang w:eastAsia="ru-RU"/>
              </w:rPr>
              <w:t>1.Апробация организационно-управленческих мероприятий, направленных на создание и апробацию целостной системы, направленной на формирование духовно-нравственных ценностей средствами интеграции иностранного языка в образовательный процесс</w:t>
            </w:r>
          </w:p>
        </w:tc>
      </w:tr>
      <w:tr w:rsidR="00444C74" w:rsidRPr="00444C74" w:rsidTr="00444C74">
        <w:trPr>
          <w:trHeight w:val="668"/>
        </w:trPr>
        <w:tc>
          <w:tcPr>
            <w:tcW w:w="21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44C74" w:rsidRPr="00444C74" w:rsidRDefault="00444C74" w:rsidP="00444C7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444C74" w:rsidRPr="00444C74" w:rsidRDefault="00444C74" w:rsidP="00444C74">
            <w:pPr>
              <w:spacing w:after="0" w:line="240" w:lineRule="auto"/>
              <w:ind w:left="106" w:right="24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44C74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4"/>
                <w:szCs w:val="24"/>
                <w:lang w:eastAsia="ru-RU"/>
              </w:rPr>
              <w:t>2.Разработка научно-методических материалов по сопровождению программы</w:t>
            </w:r>
            <w:r w:rsidRPr="00444C74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kern w:val="24"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  <w:tr w:rsidR="00444C74" w:rsidRPr="00444C74" w:rsidTr="00444C74">
        <w:trPr>
          <w:trHeight w:val="678"/>
        </w:trPr>
        <w:tc>
          <w:tcPr>
            <w:tcW w:w="21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44C74" w:rsidRPr="00444C74" w:rsidRDefault="00444C74" w:rsidP="00444C7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444C74" w:rsidRPr="00444C74" w:rsidRDefault="00444C74" w:rsidP="00444C74">
            <w:pPr>
              <w:spacing w:after="0" w:line="240" w:lineRule="auto"/>
              <w:ind w:left="106" w:right="24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44C74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4"/>
                <w:szCs w:val="24"/>
                <w:lang w:eastAsia="ru-RU"/>
              </w:rPr>
              <w:t>3. Отбор и освоение оптимальных методов, направленных на реализацию целей и задач программы</w:t>
            </w:r>
          </w:p>
        </w:tc>
      </w:tr>
      <w:tr w:rsidR="00444C74" w:rsidRPr="00444C74" w:rsidTr="00444C74">
        <w:trPr>
          <w:trHeight w:val="687"/>
        </w:trPr>
        <w:tc>
          <w:tcPr>
            <w:tcW w:w="21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44C74" w:rsidRPr="00444C74" w:rsidRDefault="00444C74" w:rsidP="00444C7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tcBorders>
              <w:top w:val="dashed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444C74" w:rsidRPr="00444C74" w:rsidRDefault="00444C74" w:rsidP="00444C74">
            <w:pPr>
              <w:spacing w:after="0" w:line="240" w:lineRule="auto"/>
              <w:ind w:left="106" w:right="24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44C74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4"/>
                <w:szCs w:val="24"/>
                <w:lang w:eastAsia="ru-RU"/>
              </w:rPr>
              <w:t>4.Разработка системы психолого-педагогического сопровождения деятельности инновационной площадки</w:t>
            </w:r>
          </w:p>
        </w:tc>
      </w:tr>
      <w:tr w:rsidR="00444C74" w:rsidRPr="00444C74" w:rsidTr="00444C74">
        <w:trPr>
          <w:trHeight w:val="1081"/>
        </w:trPr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444C74" w:rsidRPr="00444C74" w:rsidRDefault="00444C74" w:rsidP="00444C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44C74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4"/>
                <w:szCs w:val="24"/>
                <w:lang w:eastAsia="ru-RU"/>
              </w:rPr>
              <w:t xml:space="preserve">2.Этап реализации опыта </w:t>
            </w:r>
          </w:p>
          <w:p w:rsidR="00444C74" w:rsidRPr="00444C74" w:rsidRDefault="00444C74" w:rsidP="00444C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444C74" w:rsidRPr="00444C74" w:rsidRDefault="00444C74" w:rsidP="00444C74">
            <w:pPr>
              <w:spacing w:after="0" w:line="240" w:lineRule="auto"/>
              <w:ind w:left="106" w:right="24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44C74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4"/>
                <w:szCs w:val="24"/>
                <w:lang w:eastAsia="ru-RU"/>
              </w:rPr>
              <w:t>1.Реализация, корректировка и диагностика успешности реализации задач программы.</w:t>
            </w:r>
          </w:p>
          <w:p w:rsidR="00444C74" w:rsidRPr="00444C74" w:rsidRDefault="00444C74" w:rsidP="00444C74">
            <w:pPr>
              <w:spacing w:after="0" w:line="240" w:lineRule="auto"/>
              <w:ind w:left="106" w:right="24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44C74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4"/>
                <w:szCs w:val="24"/>
                <w:lang w:eastAsia="ru-RU"/>
              </w:rPr>
              <w:t xml:space="preserve"> 2. Диссеминация опыта реализации программы.</w:t>
            </w:r>
          </w:p>
        </w:tc>
      </w:tr>
      <w:tr w:rsidR="00444C74" w:rsidRPr="00444C74" w:rsidTr="00444C74">
        <w:trPr>
          <w:trHeight w:val="1808"/>
        </w:trPr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444C74" w:rsidRPr="00444C74" w:rsidRDefault="00444C74" w:rsidP="00444C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44C74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4"/>
                <w:szCs w:val="24"/>
                <w:lang w:eastAsia="ru-RU"/>
              </w:rPr>
              <w:t>3.Этап обобщения и оформления результатов инновационной деятельности</w:t>
            </w:r>
          </w:p>
          <w:p w:rsidR="00444C74" w:rsidRPr="00444C74" w:rsidRDefault="00444C74" w:rsidP="00444C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44C74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444C74" w:rsidRPr="00444C74" w:rsidRDefault="00444C74" w:rsidP="00444C74">
            <w:pPr>
              <w:spacing w:after="0" w:line="240" w:lineRule="auto"/>
              <w:ind w:left="106" w:right="24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44C74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4"/>
                <w:szCs w:val="24"/>
                <w:lang w:eastAsia="ru-RU"/>
              </w:rPr>
              <w:t>1. Результаты апробации методик, программ, планирования</w:t>
            </w:r>
          </w:p>
          <w:p w:rsidR="00444C74" w:rsidRPr="00444C74" w:rsidRDefault="00444C74" w:rsidP="00444C74">
            <w:pPr>
              <w:spacing w:after="0" w:line="240" w:lineRule="auto"/>
              <w:ind w:left="106" w:right="24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44C74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4"/>
                <w:szCs w:val="24"/>
                <w:lang w:eastAsia="ru-RU"/>
              </w:rPr>
              <w:t xml:space="preserve">2. Подготовка методических   рекомендаций,   пособий,   издательская   деятельность   </w:t>
            </w:r>
          </w:p>
        </w:tc>
      </w:tr>
    </w:tbl>
    <w:p w:rsidR="00444C74" w:rsidRPr="00444C74" w:rsidRDefault="00444C74" w:rsidP="00444C74">
      <w:pPr>
        <w:tabs>
          <w:tab w:val="left" w:pos="389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4AA8" w:rsidRPr="008E0C7D" w:rsidRDefault="00104AA8" w:rsidP="0079538C">
      <w:pPr>
        <w:spacing w:after="0"/>
        <w:ind w:firstLine="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Продуктивность реализации программ сетевых сообществ:</w:t>
      </w:r>
    </w:p>
    <w:p w:rsidR="00104AA8" w:rsidRPr="008E0C7D" w:rsidRDefault="00104AA8" w:rsidP="00104AA8">
      <w:pPr>
        <w:pStyle w:val="a6"/>
        <w:numPr>
          <w:ilvl w:val="0"/>
          <w:numId w:val="10"/>
        </w:numPr>
        <w:spacing w:after="0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разработано </w:t>
      </w:r>
      <w:r w:rsidR="00307450"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реализовано</w:t>
      </w:r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13 программ интегрированных учебных курсов духовно-нравственной направленности;</w:t>
      </w:r>
    </w:p>
    <w:p w:rsidR="00104AA8" w:rsidRPr="008E0C7D" w:rsidRDefault="00104AA8" w:rsidP="00104AA8">
      <w:pPr>
        <w:pStyle w:val="a6"/>
        <w:numPr>
          <w:ilvl w:val="0"/>
          <w:numId w:val="10"/>
        </w:numPr>
        <w:spacing w:after="0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- сформированы:</w:t>
      </w:r>
    </w:p>
    <w:p w:rsidR="00104AA8" w:rsidRPr="008E0C7D" w:rsidRDefault="00104AA8" w:rsidP="00104AA8">
      <w:pPr>
        <w:pStyle w:val="a6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портфель программ внеклассных интегрированных курсов;</w:t>
      </w:r>
    </w:p>
    <w:p w:rsidR="00104AA8" w:rsidRPr="008E0C7D" w:rsidRDefault="00104AA8" w:rsidP="00104AA8">
      <w:pPr>
        <w:pStyle w:val="a6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портфель методических разработок  внеклассных интегрированных тематических мероприятий.</w:t>
      </w:r>
    </w:p>
    <w:p w:rsidR="003C3D24" w:rsidRPr="008E0C7D" w:rsidRDefault="0079538C" w:rsidP="0079538C">
      <w:pPr>
        <w:pStyle w:val="a6"/>
        <w:numPr>
          <w:ilvl w:val="0"/>
          <w:numId w:val="18"/>
        </w:numPr>
        <w:tabs>
          <w:tab w:val="left" w:pos="3892"/>
        </w:tabs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0C7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</w:t>
      </w:r>
      <w:r w:rsidR="003C3D24" w:rsidRPr="008E0C7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роведены</w:t>
      </w:r>
      <w:r w:rsidR="003C3D24" w:rsidRPr="008E0C7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:  </w:t>
      </w:r>
    </w:p>
    <w:p w:rsidR="003C3D24" w:rsidRPr="008E0C7D" w:rsidRDefault="003C3D24" w:rsidP="0079538C">
      <w:pPr>
        <w:pStyle w:val="a6"/>
        <w:numPr>
          <w:ilvl w:val="0"/>
          <w:numId w:val="19"/>
        </w:numPr>
        <w:tabs>
          <w:tab w:val="left" w:pos="3892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0C7D">
        <w:rPr>
          <w:rFonts w:ascii="Times New Roman" w:hAnsi="Times New Roman" w:cs="Times New Roman"/>
          <w:color w:val="000000" w:themeColor="text1"/>
          <w:sz w:val="24"/>
          <w:szCs w:val="24"/>
        </w:rPr>
        <w:t>интегрированные занятия в соответствии с данными программами;</w:t>
      </w:r>
    </w:p>
    <w:p w:rsidR="003C3D24" w:rsidRPr="008E0C7D" w:rsidRDefault="003C3D24" w:rsidP="0079538C">
      <w:pPr>
        <w:pStyle w:val="a6"/>
        <w:numPr>
          <w:ilvl w:val="0"/>
          <w:numId w:val="19"/>
        </w:numPr>
        <w:tabs>
          <w:tab w:val="left" w:pos="3892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0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экскурсии (по гимназии, городу, области, за границу) для обучающихся  гимназии и  иностранных студентов на трех языках </w:t>
      </w:r>
      <w:proofErr w:type="gramStart"/>
      <w:r w:rsidRPr="008E0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 </w:t>
      </w:r>
      <w:proofErr w:type="gramEnd"/>
      <w:r w:rsidRPr="008E0C7D">
        <w:rPr>
          <w:rFonts w:ascii="Times New Roman" w:hAnsi="Times New Roman" w:cs="Times New Roman"/>
          <w:color w:val="000000" w:themeColor="text1"/>
          <w:sz w:val="24"/>
          <w:szCs w:val="24"/>
        </w:rPr>
        <w:t>русском, английском и французском);</w:t>
      </w:r>
    </w:p>
    <w:p w:rsidR="003C3D24" w:rsidRPr="008E0C7D" w:rsidRDefault="003C3D24" w:rsidP="0079538C">
      <w:pPr>
        <w:pStyle w:val="a6"/>
        <w:numPr>
          <w:ilvl w:val="0"/>
          <w:numId w:val="19"/>
        </w:numPr>
        <w:tabs>
          <w:tab w:val="left" w:pos="3892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0C7D">
        <w:rPr>
          <w:rFonts w:ascii="Times New Roman" w:hAnsi="Times New Roman" w:cs="Times New Roman"/>
          <w:color w:val="000000" w:themeColor="text1"/>
          <w:sz w:val="24"/>
          <w:szCs w:val="24"/>
        </w:rPr>
        <w:t>традиционные тематические  мероприятия духовно-нравственной направленности посредством интеграции иностранного языка во внеурочную деятельность;</w:t>
      </w:r>
      <w:r w:rsidRPr="008E0C7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</w:t>
      </w:r>
    </w:p>
    <w:p w:rsidR="003C3D24" w:rsidRPr="008E0C7D" w:rsidRDefault="003C3D24" w:rsidP="0079538C">
      <w:pPr>
        <w:pStyle w:val="a6"/>
        <w:numPr>
          <w:ilvl w:val="0"/>
          <w:numId w:val="19"/>
        </w:numPr>
        <w:tabs>
          <w:tab w:val="left" w:pos="3892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0C7D">
        <w:rPr>
          <w:rFonts w:ascii="Times New Roman" w:hAnsi="Times New Roman" w:cs="Times New Roman"/>
          <w:color w:val="000000" w:themeColor="text1"/>
          <w:sz w:val="24"/>
          <w:szCs w:val="24"/>
        </w:rPr>
        <w:t>заседания в форме  круглого  стола по проблеме многополярности значения духовных ценностей и межкультурного, в том числе  межрелигиозного взаимопонимания;</w:t>
      </w:r>
    </w:p>
    <w:p w:rsidR="003C3D24" w:rsidRPr="008E0C7D" w:rsidRDefault="003C3D24" w:rsidP="0079538C">
      <w:pPr>
        <w:pStyle w:val="a6"/>
        <w:numPr>
          <w:ilvl w:val="0"/>
          <w:numId w:val="19"/>
        </w:numPr>
        <w:tabs>
          <w:tab w:val="left" w:pos="3892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E0C7D">
        <w:rPr>
          <w:rFonts w:ascii="Times New Roman" w:hAnsi="Times New Roman" w:cs="Times New Roman"/>
          <w:color w:val="000000" w:themeColor="text1"/>
          <w:sz w:val="24"/>
          <w:szCs w:val="24"/>
        </w:rPr>
        <w:t>интер</w:t>
      </w:r>
      <w:proofErr w:type="spellEnd"/>
      <w:r w:rsidRPr="008E0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-мосты с иностранными студентами разных стран: Гана, Сьерра-Леоне, </w:t>
      </w:r>
      <w:r w:rsidR="004D00D7" w:rsidRPr="008E0C7D">
        <w:rPr>
          <w:rFonts w:ascii="Times New Roman" w:hAnsi="Times New Roman" w:cs="Times New Roman"/>
          <w:color w:val="000000" w:themeColor="text1"/>
          <w:sz w:val="24"/>
          <w:szCs w:val="24"/>
        </w:rPr>
        <w:t>Афганистан</w:t>
      </w:r>
      <w:r w:rsidRPr="008E0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другие.</w:t>
      </w:r>
    </w:p>
    <w:p w:rsidR="003C3D24" w:rsidRPr="008E0C7D" w:rsidRDefault="003C3D24" w:rsidP="0079538C">
      <w:pPr>
        <w:pStyle w:val="a6"/>
        <w:numPr>
          <w:ilvl w:val="0"/>
          <w:numId w:val="19"/>
        </w:numPr>
        <w:tabs>
          <w:tab w:val="left" w:pos="3892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0C7D">
        <w:rPr>
          <w:rFonts w:ascii="Times New Roman" w:hAnsi="Times New Roman" w:cs="Times New Roman"/>
          <w:color w:val="000000" w:themeColor="text1"/>
          <w:sz w:val="24"/>
          <w:szCs w:val="24"/>
        </w:rPr>
        <w:t>семинар</w:t>
      </w:r>
      <w:r w:rsidR="0079538C" w:rsidRPr="008E0C7D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Pr="008E0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учителей города и области.</w:t>
      </w:r>
    </w:p>
    <w:p w:rsidR="003C3D24" w:rsidRPr="008E0C7D" w:rsidRDefault="0079538C" w:rsidP="0079538C">
      <w:pPr>
        <w:pStyle w:val="a6"/>
        <w:numPr>
          <w:ilvl w:val="0"/>
          <w:numId w:val="20"/>
        </w:numPr>
        <w:tabs>
          <w:tab w:val="left" w:pos="3892"/>
        </w:tabs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0C7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</w:t>
      </w:r>
      <w:r w:rsidR="003C3D24" w:rsidRPr="008E0C7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публикованы: </w:t>
      </w:r>
    </w:p>
    <w:p w:rsidR="003C3D24" w:rsidRPr="008E0C7D" w:rsidRDefault="003C3D24" w:rsidP="0079538C">
      <w:pPr>
        <w:pStyle w:val="a6"/>
        <w:numPr>
          <w:ilvl w:val="0"/>
          <w:numId w:val="15"/>
        </w:numPr>
        <w:tabs>
          <w:tab w:val="left" w:pos="3892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0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методические разработки  педагогов по теме </w:t>
      </w:r>
      <w:r w:rsidR="0079538C" w:rsidRPr="008E0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«Повышение учебной мотивации посредством реализации сетевых образовательных программ»</w:t>
      </w:r>
    </w:p>
    <w:p w:rsidR="003C3D24" w:rsidRPr="008E0C7D" w:rsidRDefault="0079538C" w:rsidP="0079538C">
      <w:pPr>
        <w:pStyle w:val="a6"/>
        <w:numPr>
          <w:ilvl w:val="0"/>
          <w:numId w:val="21"/>
        </w:numPr>
        <w:tabs>
          <w:tab w:val="left" w:pos="3892"/>
        </w:tabs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8E0C7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Обучающиеся</w:t>
      </w:r>
      <w:proofErr w:type="gramEnd"/>
      <w:r w:rsidRPr="008E0C7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п</w:t>
      </w:r>
      <w:r w:rsidR="003C3D24" w:rsidRPr="008E0C7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риняли участие:</w:t>
      </w:r>
    </w:p>
    <w:p w:rsidR="003C3D24" w:rsidRPr="008E0C7D" w:rsidRDefault="003C3D24" w:rsidP="0079538C">
      <w:pPr>
        <w:numPr>
          <w:ilvl w:val="1"/>
          <w:numId w:val="22"/>
        </w:numPr>
        <w:tabs>
          <w:tab w:val="clear" w:pos="1440"/>
          <w:tab w:val="num" w:pos="426"/>
          <w:tab w:val="num" w:pos="1134"/>
          <w:tab w:val="left" w:pos="3892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0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фонетических конкурсах и олимпиадах, проводимых </w:t>
      </w:r>
      <w:r w:rsidR="0079538C" w:rsidRPr="008E0C7D">
        <w:rPr>
          <w:rFonts w:ascii="Times New Roman" w:hAnsi="Times New Roman" w:cs="Times New Roman"/>
          <w:color w:val="000000" w:themeColor="text1"/>
          <w:sz w:val="24"/>
          <w:szCs w:val="24"/>
        </w:rPr>
        <w:t>ВУЗами</w:t>
      </w:r>
      <w:r w:rsidRPr="008E0C7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3C3D24" w:rsidRPr="008E0C7D" w:rsidRDefault="003C3D24" w:rsidP="0079538C">
      <w:pPr>
        <w:numPr>
          <w:ilvl w:val="1"/>
          <w:numId w:val="22"/>
        </w:numPr>
        <w:tabs>
          <w:tab w:val="clear" w:pos="1440"/>
          <w:tab w:val="num" w:pos="426"/>
          <w:tab w:val="num" w:pos="1134"/>
          <w:tab w:val="left" w:pos="3892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0C7D">
        <w:rPr>
          <w:rFonts w:ascii="Times New Roman" w:hAnsi="Times New Roman" w:cs="Times New Roman"/>
          <w:color w:val="000000" w:themeColor="text1"/>
          <w:sz w:val="24"/>
          <w:szCs w:val="24"/>
        </w:rPr>
        <w:t>в работе профильного отряда лингвистической смены;</w:t>
      </w:r>
    </w:p>
    <w:p w:rsidR="003C3D24" w:rsidRPr="008E0C7D" w:rsidRDefault="003C3D24" w:rsidP="0079538C">
      <w:pPr>
        <w:numPr>
          <w:ilvl w:val="1"/>
          <w:numId w:val="22"/>
        </w:numPr>
        <w:tabs>
          <w:tab w:val="clear" w:pos="1440"/>
          <w:tab w:val="num" w:pos="426"/>
          <w:tab w:val="num" w:pos="1134"/>
          <w:tab w:val="left" w:pos="3892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0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конкурсах, соревнованиях, акциях в рамках  сотрудничества с социальными партнерами.</w:t>
      </w:r>
    </w:p>
    <w:p w:rsidR="00444C74" w:rsidRDefault="00444C74" w:rsidP="00A21E9B">
      <w:pPr>
        <w:tabs>
          <w:tab w:val="left" w:pos="567"/>
        </w:tabs>
        <w:spacing w:before="120" w:after="0" w:line="240" w:lineRule="auto"/>
        <w:ind w:left="360"/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A21E9B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Были проведены следующие внеклассные мероприятия:</w:t>
      </w:r>
    </w:p>
    <w:p w:rsidR="00A21E9B" w:rsidRPr="00A21E9B" w:rsidRDefault="00A21E9B" w:rsidP="00A21E9B">
      <w:pPr>
        <w:tabs>
          <w:tab w:val="left" w:pos="567"/>
        </w:tabs>
        <w:spacing w:before="120" w:after="0" w:line="240" w:lineRule="auto"/>
        <w:ind w:left="360"/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tbl>
      <w:tblPr>
        <w:tblW w:w="9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75"/>
        <w:gridCol w:w="2723"/>
        <w:gridCol w:w="3830"/>
        <w:gridCol w:w="1985"/>
      </w:tblGrid>
      <w:tr w:rsidR="00A21E9B" w:rsidRPr="00F17257" w:rsidTr="00A21E9B">
        <w:trPr>
          <w:trHeight w:val="237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Классы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 xml:space="preserve">Мероприятия  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Ф.И.О. педагога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Место проведения</w:t>
            </w:r>
          </w:p>
        </w:tc>
      </w:tr>
      <w:tr w:rsidR="00A21E9B" w:rsidRPr="00F17257" w:rsidTr="00A21E9B">
        <w:trPr>
          <w:trHeight w:val="237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9-е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Литературная гостиная  Шекспир «Гамлет»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 xml:space="preserve">Дубинина Е.В.,  Тихоненко Н.Ф., Лазарева Е.В., педагоги  </w:t>
            </w:r>
            <w:hyperlink r:id="rId14" w:history="1">
              <w:r w:rsidRPr="00A21E9B">
                <w:rPr>
                  <w:b w:val="0"/>
                  <w:sz w:val="24"/>
                  <w:szCs w:val="24"/>
                </w:rPr>
                <w:t>НИУ «</w:t>
              </w:r>
              <w:proofErr w:type="spellStart"/>
              <w:r w:rsidRPr="00A21E9B">
                <w:rPr>
                  <w:b w:val="0"/>
                  <w:sz w:val="24"/>
                  <w:szCs w:val="24"/>
                </w:rPr>
                <w:t>БелГУ</w:t>
              </w:r>
              <w:proofErr w:type="spellEnd"/>
              <w:r w:rsidRPr="00A21E9B">
                <w:rPr>
                  <w:b w:val="0"/>
                  <w:sz w:val="24"/>
                  <w:szCs w:val="24"/>
                </w:rPr>
                <w:t>»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МБОУ</w:t>
            </w:r>
          </w:p>
          <w:p w:rsidR="00A21E9B" w:rsidRPr="00A21E9B" w:rsidRDefault="00A21E9B" w:rsidP="00267963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«Гимназия №5»</w:t>
            </w:r>
          </w:p>
        </w:tc>
      </w:tr>
      <w:tr w:rsidR="00A21E9B" w:rsidRPr="00F17257" w:rsidTr="00A21E9B">
        <w:trPr>
          <w:trHeight w:val="237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7-9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 xml:space="preserve">Экскурсия для иностранных студентов 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НИИБелГУ</w:t>
            </w:r>
            <w:proofErr w:type="spellEnd"/>
          </w:p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iCs/>
                <w:sz w:val="24"/>
                <w:szCs w:val="24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proofErr w:type="spellStart"/>
            <w:r w:rsidRPr="00A21E9B">
              <w:rPr>
                <w:b w:val="0"/>
                <w:sz w:val="24"/>
                <w:szCs w:val="24"/>
              </w:rPr>
              <w:t>Засыпкина</w:t>
            </w:r>
            <w:proofErr w:type="spellEnd"/>
            <w:r w:rsidRPr="00A21E9B">
              <w:rPr>
                <w:b w:val="0"/>
                <w:sz w:val="24"/>
                <w:szCs w:val="24"/>
              </w:rPr>
              <w:t xml:space="preserve"> Т.А., 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Колычева</w:t>
            </w:r>
            <w:proofErr w:type="spellEnd"/>
            <w:r w:rsidRPr="00A21E9B">
              <w:rPr>
                <w:b w:val="0"/>
                <w:sz w:val="24"/>
                <w:szCs w:val="24"/>
              </w:rPr>
              <w:t xml:space="preserve"> Т.И., педагог дополнительного образования ГБУДО «Белгородский областной Дворец детского творчества» педагоги  </w:t>
            </w:r>
            <w:hyperlink r:id="rId15" w:history="1">
              <w:r w:rsidRPr="00A21E9B">
                <w:rPr>
                  <w:b w:val="0"/>
                  <w:sz w:val="24"/>
                  <w:szCs w:val="24"/>
                </w:rPr>
                <w:t>НИУ «</w:t>
              </w:r>
              <w:proofErr w:type="spellStart"/>
              <w:r w:rsidRPr="00A21E9B">
                <w:rPr>
                  <w:b w:val="0"/>
                  <w:sz w:val="24"/>
                  <w:szCs w:val="24"/>
                </w:rPr>
                <w:t>БелГУ</w:t>
              </w:r>
              <w:proofErr w:type="spellEnd"/>
              <w:r w:rsidRPr="00A21E9B">
                <w:rPr>
                  <w:b w:val="0"/>
                  <w:sz w:val="24"/>
                  <w:szCs w:val="24"/>
                </w:rPr>
                <w:t>»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</w:p>
          <w:p w:rsidR="00A21E9B" w:rsidRPr="00A21E9B" w:rsidRDefault="00A21E9B" w:rsidP="00267963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Соборная площадь</w:t>
            </w:r>
          </w:p>
        </w:tc>
      </w:tr>
      <w:tr w:rsidR="00A21E9B" w:rsidRPr="00F17257" w:rsidTr="00A21E9B">
        <w:trPr>
          <w:trHeight w:val="237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6-е, 7-е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iCs/>
                <w:sz w:val="24"/>
                <w:szCs w:val="24"/>
              </w:rPr>
              <w:t>«Рождество»</w:t>
            </w:r>
            <w:r w:rsidRPr="00A21E9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iCs/>
                <w:sz w:val="24"/>
                <w:szCs w:val="24"/>
              </w:rPr>
            </w:pPr>
            <w:proofErr w:type="spellStart"/>
            <w:r w:rsidRPr="00A21E9B">
              <w:rPr>
                <w:b w:val="0"/>
                <w:iCs/>
                <w:sz w:val="24"/>
                <w:szCs w:val="24"/>
              </w:rPr>
              <w:t>Засыпкина</w:t>
            </w:r>
            <w:proofErr w:type="spellEnd"/>
            <w:r w:rsidRPr="00A21E9B">
              <w:rPr>
                <w:b w:val="0"/>
                <w:iCs/>
                <w:sz w:val="24"/>
                <w:szCs w:val="24"/>
              </w:rPr>
              <w:t xml:space="preserve"> Т.А., </w:t>
            </w:r>
            <w:proofErr w:type="spellStart"/>
            <w:r w:rsidRPr="00A21E9B">
              <w:rPr>
                <w:b w:val="0"/>
                <w:iCs/>
                <w:sz w:val="24"/>
                <w:szCs w:val="24"/>
              </w:rPr>
              <w:t>Хворостьяная</w:t>
            </w:r>
            <w:proofErr w:type="spellEnd"/>
            <w:r w:rsidRPr="00A21E9B">
              <w:rPr>
                <w:b w:val="0"/>
                <w:iCs/>
                <w:sz w:val="24"/>
                <w:szCs w:val="24"/>
              </w:rPr>
              <w:t xml:space="preserve"> Н.В., педагоги  </w:t>
            </w:r>
            <w:hyperlink r:id="rId16" w:history="1">
              <w:r w:rsidRPr="00A21E9B">
                <w:rPr>
                  <w:b w:val="0"/>
                  <w:iCs/>
                  <w:sz w:val="24"/>
                  <w:szCs w:val="24"/>
                </w:rPr>
                <w:t>НИУ «</w:t>
              </w:r>
              <w:proofErr w:type="spellStart"/>
              <w:r w:rsidRPr="00A21E9B">
                <w:rPr>
                  <w:b w:val="0"/>
                  <w:iCs/>
                  <w:sz w:val="24"/>
                  <w:szCs w:val="24"/>
                </w:rPr>
                <w:t>БелГУ</w:t>
              </w:r>
              <w:proofErr w:type="spellEnd"/>
              <w:r w:rsidRPr="00A21E9B">
                <w:rPr>
                  <w:b w:val="0"/>
                  <w:iCs/>
                  <w:sz w:val="24"/>
                  <w:szCs w:val="24"/>
                </w:rPr>
                <w:t>»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МБОУ</w:t>
            </w:r>
          </w:p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«Гимназия №5»</w:t>
            </w:r>
          </w:p>
        </w:tc>
      </w:tr>
      <w:tr w:rsidR="00A21E9B" w:rsidRPr="00F17257" w:rsidTr="00A21E9B">
        <w:trPr>
          <w:trHeight w:val="237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7-е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 xml:space="preserve">Литературная гостиная, посвященная дню рождения  </w:t>
            </w:r>
          </w:p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Шотландского поэта, фольклориста, День рождения Роберта Бёрнса.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proofErr w:type="spellStart"/>
            <w:r w:rsidRPr="00A21E9B">
              <w:rPr>
                <w:b w:val="0"/>
                <w:sz w:val="24"/>
                <w:szCs w:val="24"/>
              </w:rPr>
              <w:t>Грекова</w:t>
            </w:r>
            <w:proofErr w:type="spellEnd"/>
            <w:r w:rsidRPr="00A21E9B">
              <w:rPr>
                <w:b w:val="0"/>
                <w:sz w:val="24"/>
                <w:szCs w:val="24"/>
              </w:rPr>
              <w:t xml:space="preserve"> С.И., Лазарева Е.В., педагоги  </w:t>
            </w:r>
            <w:hyperlink r:id="rId17" w:history="1">
              <w:r w:rsidRPr="00A21E9B">
                <w:rPr>
                  <w:b w:val="0"/>
                  <w:sz w:val="24"/>
                  <w:szCs w:val="24"/>
                </w:rPr>
                <w:t>НИУ «</w:t>
              </w:r>
              <w:proofErr w:type="spellStart"/>
              <w:r w:rsidRPr="00A21E9B">
                <w:rPr>
                  <w:b w:val="0"/>
                  <w:sz w:val="24"/>
                  <w:szCs w:val="24"/>
                </w:rPr>
                <w:t>БелГУ</w:t>
              </w:r>
              <w:proofErr w:type="spellEnd"/>
              <w:r w:rsidRPr="00A21E9B">
                <w:rPr>
                  <w:b w:val="0"/>
                  <w:sz w:val="24"/>
                  <w:szCs w:val="24"/>
                </w:rPr>
                <w:t>»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E9B" w:rsidRPr="00A21E9B" w:rsidRDefault="00A21E9B" w:rsidP="00444C74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 xml:space="preserve">Белгородская государственная универсальная научная библиотека </w:t>
            </w:r>
          </w:p>
          <w:p w:rsidR="00A21E9B" w:rsidRPr="00A21E9B" w:rsidRDefault="00A21E9B" w:rsidP="00267963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A21E9B" w:rsidRPr="00F17257" w:rsidTr="00A21E9B">
        <w:trPr>
          <w:trHeight w:val="237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7 -е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Знакомство учащихся начальных классов с традициями и праздниками  стран изучаемого языка.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444C74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Виноградова С.Ю.,</w:t>
            </w:r>
          </w:p>
          <w:p w:rsidR="00A21E9B" w:rsidRPr="00A21E9B" w:rsidRDefault="00A21E9B" w:rsidP="00444C74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proofErr w:type="spellStart"/>
            <w:r w:rsidRPr="00A21E9B">
              <w:rPr>
                <w:b w:val="0"/>
                <w:sz w:val="24"/>
                <w:szCs w:val="24"/>
              </w:rPr>
              <w:t>Копелец</w:t>
            </w:r>
            <w:proofErr w:type="spellEnd"/>
            <w:r w:rsidRPr="00A21E9B">
              <w:rPr>
                <w:b w:val="0"/>
                <w:sz w:val="24"/>
                <w:szCs w:val="24"/>
              </w:rPr>
              <w:t xml:space="preserve"> Ю.В., 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Засыпкина</w:t>
            </w:r>
            <w:proofErr w:type="spellEnd"/>
            <w:r w:rsidRPr="00A21E9B">
              <w:rPr>
                <w:b w:val="0"/>
                <w:sz w:val="24"/>
                <w:szCs w:val="24"/>
              </w:rPr>
              <w:t xml:space="preserve"> Т.А. ,</w:t>
            </w:r>
          </w:p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 xml:space="preserve">сотрудники Белгородской государственной универсальной научной библиотеки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E9B" w:rsidRPr="00A21E9B" w:rsidRDefault="00A21E9B" w:rsidP="00A21E9B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 xml:space="preserve">Белгородская государственная универсальная научная библиотека </w:t>
            </w:r>
          </w:p>
        </w:tc>
      </w:tr>
      <w:tr w:rsidR="00A21E9B" w:rsidRPr="00F17257" w:rsidTr="00A21E9B">
        <w:trPr>
          <w:trHeight w:val="237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lastRenderedPageBreak/>
              <w:t>10 -е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 xml:space="preserve">Влияние британской музыки на американскую культуру. 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 xml:space="preserve">Виноградова С.Ю., 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Копелец</w:t>
            </w:r>
            <w:proofErr w:type="spellEnd"/>
            <w:r w:rsidRPr="00A21E9B">
              <w:rPr>
                <w:b w:val="0"/>
                <w:sz w:val="24"/>
                <w:szCs w:val="24"/>
              </w:rPr>
              <w:t xml:space="preserve"> Ю.В., 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Засыпкина</w:t>
            </w:r>
            <w:proofErr w:type="spellEnd"/>
            <w:r w:rsidRPr="00A21E9B">
              <w:rPr>
                <w:b w:val="0"/>
                <w:sz w:val="24"/>
                <w:szCs w:val="24"/>
              </w:rPr>
              <w:t xml:space="preserve"> Т.А., 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Хворостьяная</w:t>
            </w:r>
            <w:proofErr w:type="spellEnd"/>
            <w:r w:rsidRPr="00A21E9B">
              <w:rPr>
                <w:b w:val="0"/>
                <w:sz w:val="24"/>
                <w:szCs w:val="24"/>
              </w:rPr>
              <w:t xml:space="preserve"> Н.В., Толстопятова Л.Е.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</w:p>
          <w:p w:rsidR="00A21E9B" w:rsidRPr="00A21E9B" w:rsidRDefault="00A21E9B" w:rsidP="00267963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 xml:space="preserve">НИУ 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БелГУ</w:t>
            </w:r>
            <w:proofErr w:type="spellEnd"/>
          </w:p>
        </w:tc>
      </w:tr>
      <w:tr w:rsidR="00A21E9B" w:rsidTr="00A21E9B">
        <w:trPr>
          <w:trHeight w:val="237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 xml:space="preserve">9-е 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 xml:space="preserve">Лингвистический турнир «Знакомые незнакомцы» 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 xml:space="preserve">Виноградова С.Ю., 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Хворостьяная</w:t>
            </w:r>
            <w:proofErr w:type="spellEnd"/>
            <w:r w:rsidRPr="00A21E9B">
              <w:rPr>
                <w:b w:val="0"/>
                <w:sz w:val="24"/>
                <w:szCs w:val="24"/>
              </w:rPr>
              <w:t xml:space="preserve"> Н.В.,</w:t>
            </w:r>
          </w:p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 xml:space="preserve">сотрудники Белгородской государственной универсальной научной библиотеки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МБОУ</w:t>
            </w:r>
          </w:p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«Гимназия №5»</w:t>
            </w:r>
          </w:p>
        </w:tc>
      </w:tr>
      <w:tr w:rsidR="00A21E9B" w:rsidTr="00A21E9B">
        <w:trPr>
          <w:trHeight w:val="237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7-е, 8-е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B">
              <w:rPr>
                <w:rFonts w:ascii="Times New Roman" w:hAnsi="Times New Roman" w:cs="Times New Roman"/>
                <w:sz w:val="24"/>
                <w:szCs w:val="24"/>
              </w:rPr>
              <w:t>«День  Эквадора»</w:t>
            </w:r>
          </w:p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proofErr w:type="spellStart"/>
            <w:r w:rsidRPr="00A21E9B">
              <w:rPr>
                <w:b w:val="0"/>
                <w:sz w:val="24"/>
                <w:szCs w:val="24"/>
              </w:rPr>
              <w:t>Засыпкина</w:t>
            </w:r>
            <w:proofErr w:type="spellEnd"/>
            <w:r w:rsidRPr="00A21E9B">
              <w:rPr>
                <w:b w:val="0"/>
                <w:sz w:val="24"/>
                <w:szCs w:val="24"/>
              </w:rPr>
              <w:t xml:space="preserve"> Т.А., 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Колычева</w:t>
            </w:r>
            <w:proofErr w:type="spellEnd"/>
            <w:r w:rsidRPr="00A21E9B">
              <w:rPr>
                <w:b w:val="0"/>
                <w:sz w:val="24"/>
                <w:szCs w:val="24"/>
              </w:rPr>
              <w:t xml:space="preserve"> Т.И., педагог дополнительного образования ГБУДО «Белгородский областной Дворец детского творчества»</w:t>
            </w:r>
          </w:p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 xml:space="preserve"> педагоги  </w:t>
            </w:r>
            <w:hyperlink r:id="rId18" w:history="1">
              <w:r w:rsidRPr="00A21E9B">
                <w:rPr>
                  <w:b w:val="0"/>
                  <w:sz w:val="24"/>
                  <w:szCs w:val="24"/>
                </w:rPr>
                <w:t>НИУ «</w:t>
              </w:r>
              <w:proofErr w:type="spellStart"/>
              <w:r w:rsidRPr="00A21E9B">
                <w:rPr>
                  <w:b w:val="0"/>
                  <w:sz w:val="24"/>
                  <w:szCs w:val="24"/>
                </w:rPr>
                <w:t>БелГУ</w:t>
              </w:r>
              <w:proofErr w:type="spellEnd"/>
              <w:r w:rsidRPr="00A21E9B">
                <w:rPr>
                  <w:b w:val="0"/>
                  <w:sz w:val="24"/>
                  <w:szCs w:val="24"/>
                </w:rPr>
                <w:t>»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</w:p>
          <w:p w:rsidR="00A21E9B" w:rsidRPr="00A21E9B" w:rsidRDefault="00A21E9B" w:rsidP="00267963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 xml:space="preserve">НИУ 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БелГУ</w:t>
            </w:r>
            <w:proofErr w:type="spellEnd"/>
          </w:p>
        </w:tc>
      </w:tr>
      <w:tr w:rsidR="00A21E9B" w:rsidTr="00A21E9B">
        <w:trPr>
          <w:trHeight w:val="237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6-е, 7-е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Вторник масленицы или «Блинный день» (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Shrove</w:t>
            </w:r>
            <w:proofErr w:type="spellEnd"/>
            <w:r w:rsidRPr="00A21E9B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Tuesday</w:t>
            </w:r>
            <w:proofErr w:type="spellEnd"/>
            <w:r w:rsidRPr="00A21E9B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or</w:t>
            </w:r>
            <w:proofErr w:type="spellEnd"/>
            <w:r w:rsidRPr="00A21E9B">
              <w:rPr>
                <w:b w:val="0"/>
                <w:sz w:val="24"/>
                <w:szCs w:val="24"/>
              </w:rPr>
              <w:t xml:space="preserve"> "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Pancake</w:t>
            </w:r>
            <w:proofErr w:type="spellEnd"/>
            <w:r w:rsidRPr="00A21E9B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Day</w:t>
            </w:r>
            <w:proofErr w:type="spellEnd"/>
            <w:r w:rsidRPr="00A21E9B">
              <w:rPr>
                <w:b w:val="0"/>
                <w:sz w:val="24"/>
                <w:szCs w:val="24"/>
              </w:rPr>
              <w:t>")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 xml:space="preserve">Виноградова С.Ю., 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Хворостьяная</w:t>
            </w:r>
            <w:proofErr w:type="spellEnd"/>
            <w:r w:rsidRPr="00A21E9B">
              <w:rPr>
                <w:b w:val="0"/>
                <w:sz w:val="24"/>
                <w:szCs w:val="24"/>
              </w:rPr>
              <w:t xml:space="preserve"> Н.В.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 xml:space="preserve">Детская государственная библиотека Альберта 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Лиханова</w:t>
            </w:r>
            <w:proofErr w:type="spellEnd"/>
          </w:p>
        </w:tc>
      </w:tr>
      <w:tr w:rsidR="00A21E9B" w:rsidTr="00A21E9B">
        <w:trPr>
          <w:trHeight w:val="587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7-е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 xml:space="preserve">Международный женский день </w:t>
            </w:r>
          </w:p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(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International</w:t>
            </w:r>
            <w:proofErr w:type="spellEnd"/>
            <w:r w:rsidRPr="00A21E9B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Women’s</w:t>
            </w:r>
            <w:proofErr w:type="spellEnd"/>
            <w:r w:rsidRPr="00A21E9B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Day</w:t>
            </w:r>
            <w:proofErr w:type="spellEnd"/>
            <w:r w:rsidRPr="00A21E9B">
              <w:rPr>
                <w:b w:val="0"/>
                <w:sz w:val="24"/>
                <w:szCs w:val="24"/>
              </w:rPr>
              <w:t>)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 xml:space="preserve">Виноградова С.Ю., 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Хворостьяная</w:t>
            </w:r>
            <w:proofErr w:type="spellEnd"/>
            <w:r w:rsidRPr="00A21E9B">
              <w:rPr>
                <w:b w:val="0"/>
                <w:sz w:val="24"/>
                <w:szCs w:val="24"/>
              </w:rPr>
              <w:t xml:space="preserve"> Н.В.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 xml:space="preserve">Детская государственная библиотека Альберта 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Лиханова</w:t>
            </w:r>
            <w:proofErr w:type="spellEnd"/>
          </w:p>
        </w:tc>
      </w:tr>
      <w:tr w:rsidR="00A21E9B" w:rsidTr="00A21E9B">
        <w:trPr>
          <w:trHeight w:val="237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E9B" w:rsidRPr="00A21E9B" w:rsidRDefault="00A21E9B" w:rsidP="00267963">
            <w:pPr>
              <w:pStyle w:val="a8"/>
              <w:spacing w:after="0" w:line="200" w:lineRule="atLeast"/>
              <w:ind w:left="0"/>
              <w:rPr>
                <w:b/>
                <w:iCs/>
              </w:rPr>
            </w:pPr>
            <w:r w:rsidRPr="00A21E9B">
              <w:rPr>
                <w:iCs/>
              </w:rPr>
              <w:t xml:space="preserve">2-е, 4-е 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 xml:space="preserve">День Земля (учащиеся начальной школы). 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Earth</w:t>
            </w:r>
            <w:proofErr w:type="spellEnd"/>
            <w:r w:rsidRPr="00A21E9B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Day</w:t>
            </w:r>
            <w:proofErr w:type="spellEnd"/>
            <w:r w:rsidRPr="00A21E9B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 xml:space="preserve">Виноградова С.Ю., 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Хворостьяная</w:t>
            </w:r>
            <w:proofErr w:type="spellEnd"/>
            <w:r w:rsidRPr="00A21E9B">
              <w:rPr>
                <w:b w:val="0"/>
                <w:sz w:val="24"/>
                <w:szCs w:val="24"/>
              </w:rPr>
              <w:t xml:space="preserve"> Н.В.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МБОУ</w:t>
            </w:r>
          </w:p>
          <w:p w:rsidR="00A21E9B" w:rsidRPr="00A21E9B" w:rsidRDefault="00A21E9B" w:rsidP="00267963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«Гимназия №5»</w:t>
            </w:r>
          </w:p>
        </w:tc>
      </w:tr>
      <w:tr w:rsidR="00A21E9B" w:rsidTr="00A21E9B">
        <w:trPr>
          <w:trHeight w:val="237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3-е 5-е 7 -е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Пасхальное воскресенье (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Easter</w:t>
            </w:r>
            <w:proofErr w:type="spellEnd"/>
            <w:r w:rsidRPr="00A21E9B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Sunday</w:t>
            </w:r>
            <w:proofErr w:type="spellEnd"/>
            <w:r w:rsidRPr="00A21E9B">
              <w:rPr>
                <w:b w:val="0"/>
                <w:sz w:val="24"/>
                <w:szCs w:val="24"/>
              </w:rPr>
              <w:t>)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 xml:space="preserve">Виноградова С.Ю., 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Хворостьяная</w:t>
            </w:r>
            <w:proofErr w:type="spellEnd"/>
            <w:r w:rsidRPr="00A21E9B">
              <w:rPr>
                <w:b w:val="0"/>
                <w:sz w:val="24"/>
                <w:szCs w:val="24"/>
              </w:rPr>
              <w:t xml:space="preserve"> Н.В.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</w:tc>
      </w:tr>
      <w:tr w:rsidR="00A21E9B" w:rsidTr="00A21E9B">
        <w:trPr>
          <w:trHeight w:val="237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iCs/>
                <w:sz w:val="24"/>
                <w:szCs w:val="24"/>
              </w:rPr>
              <w:t>8а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iCs/>
                <w:sz w:val="24"/>
                <w:szCs w:val="24"/>
              </w:rPr>
              <w:t xml:space="preserve">Третий  </w:t>
            </w:r>
            <w:proofErr w:type="spellStart"/>
            <w:r w:rsidRPr="00A21E9B">
              <w:rPr>
                <w:b w:val="0"/>
                <w:iCs/>
                <w:sz w:val="24"/>
                <w:szCs w:val="24"/>
              </w:rPr>
              <w:t>Шуховский</w:t>
            </w:r>
            <w:proofErr w:type="spellEnd"/>
            <w:r w:rsidRPr="00A21E9B">
              <w:rPr>
                <w:b w:val="0"/>
                <w:iCs/>
                <w:sz w:val="24"/>
                <w:szCs w:val="24"/>
              </w:rPr>
              <w:t xml:space="preserve"> фестиваль научно-исследовательских и проектных работ</w:t>
            </w:r>
            <w:proofErr w:type="gramStart"/>
            <w:r w:rsidRPr="00A21E9B">
              <w:rPr>
                <w:b w:val="0"/>
                <w:iCs/>
                <w:sz w:val="24"/>
                <w:szCs w:val="24"/>
              </w:rPr>
              <w:t>.(</w:t>
            </w:r>
            <w:proofErr w:type="gramEnd"/>
            <w:r w:rsidRPr="00A21E9B">
              <w:rPr>
                <w:b w:val="0"/>
                <w:iCs/>
                <w:sz w:val="24"/>
                <w:szCs w:val="24"/>
              </w:rPr>
              <w:t xml:space="preserve">направление: Социальные и общественные проекты. Тема: </w:t>
            </w:r>
            <w:proofErr w:type="gramStart"/>
            <w:r w:rsidRPr="00A21E9B">
              <w:rPr>
                <w:b w:val="0"/>
                <w:iCs/>
                <w:sz w:val="24"/>
                <w:szCs w:val="24"/>
              </w:rPr>
              <w:t xml:space="preserve">«Мода и время».)  </w:t>
            </w:r>
            <w:proofErr w:type="gramEnd"/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 xml:space="preserve">Лебедева  Г.Г., 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Копелец</w:t>
            </w:r>
            <w:proofErr w:type="spellEnd"/>
            <w:r w:rsidRPr="00A21E9B">
              <w:rPr>
                <w:b w:val="0"/>
                <w:sz w:val="24"/>
                <w:szCs w:val="24"/>
              </w:rPr>
              <w:t xml:space="preserve"> Ю.В.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A21E9B" w:rsidRPr="00A21E9B" w:rsidRDefault="00A21E9B" w:rsidP="00267963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 xml:space="preserve">БГТУ </w:t>
            </w:r>
          </w:p>
          <w:p w:rsidR="00A21E9B" w:rsidRPr="00A21E9B" w:rsidRDefault="00A21E9B" w:rsidP="00267963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им. Шухова М.С.</w:t>
            </w:r>
          </w:p>
        </w:tc>
      </w:tr>
      <w:tr w:rsidR="00A21E9B" w:rsidTr="00A21E9B">
        <w:trPr>
          <w:trHeight w:val="237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6-е,7-е. 8-е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«День мам»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proofErr w:type="spellStart"/>
            <w:r w:rsidRPr="00A21E9B">
              <w:rPr>
                <w:b w:val="0"/>
                <w:sz w:val="24"/>
                <w:szCs w:val="24"/>
              </w:rPr>
              <w:t>Засыпкина</w:t>
            </w:r>
            <w:proofErr w:type="spellEnd"/>
            <w:r w:rsidRPr="00A21E9B">
              <w:rPr>
                <w:b w:val="0"/>
                <w:sz w:val="24"/>
                <w:szCs w:val="24"/>
              </w:rPr>
              <w:t xml:space="preserve"> Т.А., 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Колычева</w:t>
            </w:r>
            <w:proofErr w:type="spellEnd"/>
            <w:r w:rsidRPr="00A21E9B">
              <w:rPr>
                <w:b w:val="0"/>
                <w:sz w:val="24"/>
                <w:szCs w:val="24"/>
              </w:rPr>
              <w:t xml:space="preserve"> Т.И., педагог дополнительного образования ГБУДО «Белгородский областной Дворец детского творчества», педагоги  </w:t>
            </w:r>
            <w:hyperlink r:id="rId19" w:history="1">
              <w:r w:rsidRPr="00A21E9B">
                <w:rPr>
                  <w:b w:val="0"/>
                  <w:sz w:val="24"/>
                  <w:szCs w:val="24"/>
                </w:rPr>
                <w:t>НИУ «</w:t>
              </w:r>
              <w:proofErr w:type="spellStart"/>
              <w:r w:rsidRPr="00A21E9B">
                <w:rPr>
                  <w:b w:val="0"/>
                  <w:sz w:val="24"/>
                  <w:szCs w:val="24"/>
                </w:rPr>
                <w:t>БелГУ</w:t>
              </w:r>
              <w:proofErr w:type="spellEnd"/>
              <w:r w:rsidRPr="00A21E9B">
                <w:rPr>
                  <w:b w:val="0"/>
                  <w:sz w:val="24"/>
                  <w:szCs w:val="24"/>
                </w:rPr>
                <w:t>»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A21E9B" w:rsidRPr="00A21E9B" w:rsidRDefault="00A21E9B" w:rsidP="00267963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 xml:space="preserve">НИУ 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БелГУ</w:t>
            </w:r>
            <w:proofErr w:type="spellEnd"/>
          </w:p>
        </w:tc>
      </w:tr>
      <w:tr w:rsidR="00A21E9B" w:rsidTr="00A21E9B">
        <w:trPr>
          <w:trHeight w:val="237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8-е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Литературная гостиная, по произведениям Шекспира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proofErr w:type="spellStart"/>
            <w:r w:rsidRPr="00A21E9B">
              <w:rPr>
                <w:b w:val="0"/>
                <w:sz w:val="24"/>
                <w:szCs w:val="24"/>
              </w:rPr>
              <w:t>Грекова</w:t>
            </w:r>
            <w:proofErr w:type="spellEnd"/>
            <w:r w:rsidRPr="00A21E9B">
              <w:rPr>
                <w:b w:val="0"/>
                <w:sz w:val="24"/>
                <w:szCs w:val="24"/>
              </w:rPr>
              <w:t xml:space="preserve"> С.И., Тихоненко Н.Ф., педагоги  </w:t>
            </w:r>
            <w:proofErr w:type="gramStart"/>
            <w:r w:rsidRPr="00A21E9B">
              <w:rPr>
                <w:b w:val="0"/>
                <w:sz w:val="24"/>
                <w:szCs w:val="24"/>
              </w:rPr>
              <w:t>ФИГ</w:t>
            </w:r>
            <w:proofErr w:type="gramEnd"/>
            <w:r w:rsidRPr="00A21E9B">
              <w:rPr>
                <w:b w:val="0"/>
                <w:sz w:val="24"/>
                <w:szCs w:val="24"/>
              </w:rPr>
              <w:t xml:space="preserve"> </w:t>
            </w:r>
            <w:hyperlink r:id="rId20" w:history="1">
              <w:r w:rsidRPr="00A21E9B">
                <w:rPr>
                  <w:b w:val="0"/>
                  <w:sz w:val="24"/>
                  <w:szCs w:val="24"/>
                </w:rPr>
                <w:t>НИУ «</w:t>
              </w:r>
              <w:proofErr w:type="spellStart"/>
              <w:r w:rsidRPr="00A21E9B">
                <w:rPr>
                  <w:b w:val="0"/>
                  <w:sz w:val="24"/>
                  <w:szCs w:val="24"/>
                </w:rPr>
                <w:t>БелГУ</w:t>
              </w:r>
              <w:proofErr w:type="spellEnd"/>
              <w:r w:rsidRPr="00A21E9B">
                <w:rPr>
                  <w:b w:val="0"/>
                  <w:sz w:val="24"/>
                  <w:szCs w:val="24"/>
                </w:rPr>
                <w:t>»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МБОУ</w:t>
            </w:r>
          </w:p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«Гимназия №5»</w:t>
            </w:r>
          </w:p>
        </w:tc>
      </w:tr>
      <w:tr w:rsidR="00A21E9B" w:rsidTr="00A21E9B">
        <w:trPr>
          <w:trHeight w:val="237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6-е,7-е. 8-е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 xml:space="preserve">Экскурсия «Соборная площадь. Пещерка Святителя 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Иоасафа</w:t>
            </w:r>
            <w:proofErr w:type="spellEnd"/>
            <w:r w:rsidRPr="00A21E9B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proofErr w:type="spellStart"/>
            <w:r w:rsidRPr="00A21E9B">
              <w:rPr>
                <w:b w:val="0"/>
                <w:sz w:val="24"/>
                <w:szCs w:val="24"/>
              </w:rPr>
              <w:t>Засыпкина</w:t>
            </w:r>
            <w:proofErr w:type="spellEnd"/>
            <w:r w:rsidRPr="00A21E9B">
              <w:rPr>
                <w:b w:val="0"/>
                <w:sz w:val="24"/>
                <w:szCs w:val="24"/>
              </w:rPr>
              <w:t xml:space="preserve"> Т.А., 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Колычева</w:t>
            </w:r>
            <w:proofErr w:type="spellEnd"/>
            <w:r w:rsidRPr="00A21E9B">
              <w:rPr>
                <w:b w:val="0"/>
                <w:sz w:val="24"/>
                <w:szCs w:val="24"/>
              </w:rPr>
              <w:t xml:space="preserve"> Т.И. педагог дополнительного образования ГБУДО</w:t>
            </w:r>
          </w:p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>«Белгородский областной Дворец детского творчества»</w:t>
            </w:r>
          </w:p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 xml:space="preserve"> педагоги  </w:t>
            </w:r>
            <w:hyperlink r:id="rId21" w:history="1">
              <w:r w:rsidRPr="00A21E9B">
                <w:rPr>
                  <w:b w:val="0"/>
                  <w:sz w:val="24"/>
                  <w:szCs w:val="24"/>
                </w:rPr>
                <w:t>НИУ «</w:t>
              </w:r>
              <w:proofErr w:type="spellStart"/>
              <w:r w:rsidRPr="00A21E9B">
                <w:rPr>
                  <w:b w:val="0"/>
                  <w:sz w:val="24"/>
                  <w:szCs w:val="24"/>
                </w:rPr>
                <w:t>БелГУ</w:t>
              </w:r>
              <w:proofErr w:type="spellEnd"/>
              <w:r w:rsidRPr="00A21E9B">
                <w:rPr>
                  <w:b w:val="0"/>
                  <w:sz w:val="24"/>
                  <w:szCs w:val="24"/>
                </w:rPr>
                <w:t>»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E9B" w:rsidRPr="00A21E9B" w:rsidRDefault="00A21E9B" w:rsidP="00267963">
            <w:pPr>
              <w:pStyle w:val="3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21E9B">
              <w:rPr>
                <w:b w:val="0"/>
                <w:sz w:val="24"/>
                <w:szCs w:val="24"/>
              </w:rPr>
              <w:t xml:space="preserve"> Соборная площадь. Пещерка Святителя </w:t>
            </w:r>
            <w:proofErr w:type="spellStart"/>
            <w:r w:rsidRPr="00A21E9B">
              <w:rPr>
                <w:b w:val="0"/>
                <w:sz w:val="24"/>
                <w:szCs w:val="24"/>
              </w:rPr>
              <w:t>Иоасафа</w:t>
            </w:r>
            <w:proofErr w:type="spellEnd"/>
            <w:r w:rsidRPr="00A21E9B">
              <w:rPr>
                <w:b w:val="0"/>
                <w:sz w:val="24"/>
                <w:szCs w:val="24"/>
              </w:rPr>
              <w:t xml:space="preserve"> </w:t>
            </w:r>
          </w:p>
        </w:tc>
      </w:tr>
    </w:tbl>
    <w:p w:rsidR="0079538C" w:rsidRPr="008E0C7D" w:rsidRDefault="0079538C" w:rsidP="0079538C">
      <w:pPr>
        <w:tabs>
          <w:tab w:val="num" w:pos="426"/>
          <w:tab w:val="left" w:pos="3892"/>
        </w:tabs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4DCA" w:rsidRPr="008E0C7D" w:rsidRDefault="001B4DCA" w:rsidP="0079538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7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Помимо </w:t>
      </w:r>
      <w:r w:rsidR="00307450" w:rsidRPr="008E0C7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повышения мотивации в обучении и </w:t>
      </w:r>
      <w:r w:rsidRPr="008E0C7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предметных результатов, которые были оценены на урок</w:t>
      </w:r>
      <w:r w:rsidR="00307450" w:rsidRPr="008E0C7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ах</w:t>
      </w:r>
      <w:r w:rsidRPr="008E0C7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307450" w:rsidRPr="008E0C7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педагогам</w:t>
      </w:r>
      <w:r w:rsidRPr="008E0C7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и, были созданы условия для достижения личностных и </w:t>
      </w:r>
      <w:proofErr w:type="spellStart"/>
      <w:r w:rsidRPr="008E0C7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метапредметных</w:t>
      </w:r>
      <w:proofErr w:type="spellEnd"/>
      <w:r w:rsidRPr="008E0C7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результатов.</w:t>
      </w:r>
    </w:p>
    <w:p w:rsidR="001B4DCA" w:rsidRPr="008E0C7D" w:rsidRDefault="001B4DCA" w:rsidP="003074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E0C7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Личностные результаты:</w:t>
      </w:r>
    </w:p>
    <w:p w:rsidR="001B4DCA" w:rsidRPr="008E0C7D" w:rsidRDefault="001B4DCA" w:rsidP="0079538C">
      <w:pPr>
        <w:numPr>
          <w:ilvl w:val="0"/>
          <w:numId w:val="25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общего представление о мире как многоязычном и поликультурном сообществе;</w:t>
      </w:r>
    </w:p>
    <w:p w:rsidR="001B4DCA" w:rsidRPr="008E0C7D" w:rsidRDefault="001B4DCA" w:rsidP="0079538C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языка, в том числе иностранного, как основного средства общения между людьми.</w:t>
      </w:r>
    </w:p>
    <w:p w:rsidR="001B4DCA" w:rsidRPr="008E0C7D" w:rsidRDefault="001B4DCA" w:rsidP="00307450">
      <w:pPr>
        <w:spacing w:after="0" w:line="240" w:lineRule="auto"/>
        <w:ind w:left="10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proofErr w:type="spellStart"/>
      <w:r w:rsidRPr="008E0C7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Метапредметные</w:t>
      </w:r>
      <w:proofErr w:type="spellEnd"/>
      <w:r w:rsidRPr="008E0C7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результаты:</w:t>
      </w:r>
    </w:p>
    <w:p w:rsidR="001B4DCA" w:rsidRPr="008E0C7D" w:rsidRDefault="001B4DCA" w:rsidP="0079538C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взаимодействовать с окружающими при выполнении разных ролей в пределах речевых потребностей;</w:t>
      </w:r>
    </w:p>
    <w:p w:rsidR="001B4DCA" w:rsidRPr="008E0C7D" w:rsidRDefault="001B4DCA" w:rsidP="0079538C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коммуникативных способностей обучающихся, умения выбирать адекватные языковые и речевые средства для успешного решения элементарной коммуникативной задачи;</w:t>
      </w:r>
    </w:p>
    <w:p w:rsidR="001B4DCA" w:rsidRPr="008E0C7D" w:rsidRDefault="001B4DCA" w:rsidP="0079538C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расширение общего лингвистического кругозора </w:t>
      </w:r>
      <w:proofErr w:type="gramStart"/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B4DCA" w:rsidRPr="008E0C7D" w:rsidRDefault="001B4DCA" w:rsidP="0079538C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познавательной, эмоциональной и волевой сфер обучающегося; формирование мотивации к изучению иностранного языка.</w:t>
      </w:r>
      <w:proofErr w:type="gramEnd"/>
    </w:p>
    <w:p w:rsidR="00307450" w:rsidRPr="008E0C7D" w:rsidRDefault="00307450" w:rsidP="0030745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E0C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Это позволило </w:t>
      </w:r>
      <w:proofErr w:type="gramStart"/>
      <w:r w:rsidRPr="008E0C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нашим</w:t>
      </w:r>
      <w:proofErr w:type="gramEnd"/>
      <w:r w:rsidRPr="008E0C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обучающимся:</w:t>
      </w:r>
    </w:p>
    <w:p w:rsidR="00307450" w:rsidRPr="008E0C7D" w:rsidRDefault="00307450" w:rsidP="0079538C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устранить психологический барьер, препятствующий публичному вступлению </w:t>
      </w:r>
      <w:proofErr w:type="gramStart"/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07450" w:rsidRPr="008E0C7D" w:rsidRDefault="00307450" w:rsidP="0079538C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вариативное мышление и умение предложить ими свой вариант выполнения упражнений, проанализировать ответ товарищей;</w:t>
      </w:r>
    </w:p>
    <w:p w:rsidR="00307450" w:rsidRPr="008E0C7D" w:rsidRDefault="00307450" w:rsidP="0079538C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усилить концентрацию внимания обучаемых и развить умения распределять внимание при совмещении различных видов деятельности: иноязычного общения, игры и учебной деятельности по предметам интеграции;</w:t>
      </w:r>
    </w:p>
    <w:p w:rsidR="00307450" w:rsidRPr="008E0C7D" w:rsidRDefault="00307450" w:rsidP="0079538C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атмосферу психологической комфортности в группах и изменить межличностные отношений в положительную сторону, сплочения коллектива.</w:t>
      </w:r>
    </w:p>
    <w:p w:rsidR="00307450" w:rsidRPr="008E0C7D" w:rsidRDefault="00307450" w:rsidP="00307450">
      <w:pPr>
        <w:pStyle w:val="a3"/>
        <w:spacing w:before="0" w:beforeAutospacing="0" w:after="0" w:afterAutospacing="0" w:line="276" w:lineRule="auto"/>
        <w:ind w:firstLine="708"/>
        <w:jc w:val="both"/>
      </w:pPr>
      <w:r w:rsidRPr="008E0C7D">
        <w:t>Мы имеем положительные результаты работы, используя активные методы повышения учебной мотивации посредством реализации сетевых образовательных программ, позволяющие познакомиться с проблемами в динамике, дающие возможность прожить конкретные ситуации, и научиться делать нравственный выбор, нам удалось смоделировать открытое образовательное пространство, способствующее духовно-нравственному развитию, воспитанию и социализации обучающихся.</w:t>
      </w:r>
    </w:p>
    <w:p w:rsidR="00307450" w:rsidRPr="008E0C7D" w:rsidRDefault="00307450" w:rsidP="0079538C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7D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считаем, что в практике опытного педагога всегда присутствует сочетание традиции и новации. Изучайте старое, но творите новое!</w:t>
      </w:r>
    </w:p>
    <w:sectPr w:rsidR="00307450" w:rsidRPr="008E0C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48F" w:rsidRDefault="008C348F" w:rsidP="00063289">
      <w:pPr>
        <w:spacing w:after="0" w:line="240" w:lineRule="auto"/>
      </w:pPr>
      <w:r>
        <w:separator/>
      </w:r>
    </w:p>
  </w:endnote>
  <w:endnote w:type="continuationSeparator" w:id="0">
    <w:p w:rsidR="008C348F" w:rsidRDefault="008C348F" w:rsidP="00063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48F" w:rsidRDefault="008C348F" w:rsidP="00063289">
      <w:pPr>
        <w:spacing w:after="0" w:line="240" w:lineRule="auto"/>
      </w:pPr>
      <w:r>
        <w:separator/>
      </w:r>
    </w:p>
  </w:footnote>
  <w:footnote w:type="continuationSeparator" w:id="0">
    <w:p w:rsidR="008C348F" w:rsidRDefault="008C348F" w:rsidP="000632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2109"/>
    <w:multiLevelType w:val="hybridMultilevel"/>
    <w:tmpl w:val="3FB8D3A4"/>
    <w:lvl w:ilvl="0" w:tplc="E4E49B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0A0C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A62C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58F9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F040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FAFB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DABE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1CB0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9A56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3BF739C"/>
    <w:multiLevelType w:val="multilevel"/>
    <w:tmpl w:val="00CCC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AD068F"/>
    <w:multiLevelType w:val="hybridMultilevel"/>
    <w:tmpl w:val="BA9EB9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D5620A"/>
    <w:multiLevelType w:val="hybridMultilevel"/>
    <w:tmpl w:val="C8FE2C06"/>
    <w:lvl w:ilvl="0" w:tplc="4B8ED9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A0C1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744F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B07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A495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B06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76AD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AE24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8409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66B309B"/>
    <w:multiLevelType w:val="hybridMultilevel"/>
    <w:tmpl w:val="DFEE5AD2"/>
    <w:lvl w:ilvl="0" w:tplc="3C5880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90A2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0E14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4889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58E5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6AED6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CA83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D25E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D26AD3"/>
    <w:multiLevelType w:val="hybridMultilevel"/>
    <w:tmpl w:val="C37A9B98"/>
    <w:lvl w:ilvl="0" w:tplc="9A6CC7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6A1C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780E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5299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C04E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AC50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B2DA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46E0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FC99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4F04453"/>
    <w:multiLevelType w:val="multilevel"/>
    <w:tmpl w:val="EC528A7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984C5E"/>
    <w:multiLevelType w:val="hybridMultilevel"/>
    <w:tmpl w:val="D62843E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9A555EF"/>
    <w:multiLevelType w:val="hybridMultilevel"/>
    <w:tmpl w:val="7E6681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5C7271"/>
    <w:multiLevelType w:val="hybridMultilevel"/>
    <w:tmpl w:val="74160882"/>
    <w:lvl w:ilvl="0" w:tplc="80C0AD6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B97110"/>
    <w:multiLevelType w:val="multilevel"/>
    <w:tmpl w:val="908008C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5959D5"/>
    <w:multiLevelType w:val="hybridMultilevel"/>
    <w:tmpl w:val="7ECE24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3B2A51"/>
    <w:multiLevelType w:val="multilevel"/>
    <w:tmpl w:val="350EC40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45273D"/>
    <w:multiLevelType w:val="hybridMultilevel"/>
    <w:tmpl w:val="1B54D22C"/>
    <w:lvl w:ilvl="0" w:tplc="9E7ED1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4454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509D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0816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123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6AF0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0801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D626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B665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252069C"/>
    <w:multiLevelType w:val="hybridMultilevel"/>
    <w:tmpl w:val="9ADC8B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1D21B1"/>
    <w:multiLevelType w:val="multilevel"/>
    <w:tmpl w:val="64F8D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E1707EA"/>
    <w:multiLevelType w:val="hybridMultilevel"/>
    <w:tmpl w:val="B88C7538"/>
    <w:lvl w:ilvl="0" w:tplc="848C98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566C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CEE0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DAC9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DAA0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66E7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8484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3865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F485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52930FF6"/>
    <w:multiLevelType w:val="hybridMultilevel"/>
    <w:tmpl w:val="F5DA380A"/>
    <w:lvl w:ilvl="0" w:tplc="3C5880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34235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90A2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0E14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4889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58E5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6AED6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CA83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D25E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EA7020A"/>
    <w:multiLevelType w:val="multilevel"/>
    <w:tmpl w:val="AEE40A4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05383B"/>
    <w:multiLevelType w:val="hybridMultilevel"/>
    <w:tmpl w:val="EBCC76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344B6D"/>
    <w:multiLevelType w:val="multilevel"/>
    <w:tmpl w:val="91B2F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043326"/>
    <w:multiLevelType w:val="hybridMultilevel"/>
    <w:tmpl w:val="E75432FE"/>
    <w:lvl w:ilvl="0" w:tplc="9B2678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B6D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A2D6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0E05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A4F3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8239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E8BA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9C0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7E8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6DFA5BF1"/>
    <w:multiLevelType w:val="hybridMultilevel"/>
    <w:tmpl w:val="000079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E7362A"/>
    <w:multiLevelType w:val="hybridMultilevel"/>
    <w:tmpl w:val="4B64B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686222"/>
    <w:multiLevelType w:val="hybridMultilevel"/>
    <w:tmpl w:val="FD5413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BF34CD"/>
    <w:multiLevelType w:val="hybridMultilevel"/>
    <w:tmpl w:val="D32CE44C"/>
    <w:lvl w:ilvl="0" w:tplc="CDFE0E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F829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262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3CDA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386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C874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76C6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DAE4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7222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3"/>
  </w:num>
  <w:num w:numId="2">
    <w:abstractNumId w:val="24"/>
  </w:num>
  <w:num w:numId="3">
    <w:abstractNumId w:val="16"/>
  </w:num>
  <w:num w:numId="4">
    <w:abstractNumId w:val="3"/>
  </w:num>
  <w:num w:numId="5">
    <w:abstractNumId w:val="21"/>
  </w:num>
  <w:num w:numId="6">
    <w:abstractNumId w:val="0"/>
  </w:num>
  <w:num w:numId="7">
    <w:abstractNumId w:val="5"/>
  </w:num>
  <w:num w:numId="8">
    <w:abstractNumId w:val="25"/>
  </w:num>
  <w:num w:numId="9">
    <w:abstractNumId w:val="11"/>
  </w:num>
  <w:num w:numId="10">
    <w:abstractNumId w:val="2"/>
  </w:num>
  <w:num w:numId="11">
    <w:abstractNumId w:val="13"/>
  </w:num>
  <w:num w:numId="12">
    <w:abstractNumId w:val="20"/>
  </w:num>
  <w:num w:numId="13">
    <w:abstractNumId w:val="15"/>
  </w:num>
  <w:num w:numId="14">
    <w:abstractNumId w:val="1"/>
  </w:num>
  <w:num w:numId="15">
    <w:abstractNumId w:val="8"/>
  </w:num>
  <w:num w:numId="16">
    <w:abstractNumId w:val="17"/>
  </w:num>
  <w:num w:numId="17">
    <w:abstractNumId w:val="9"/>
  </w:num>
  <w:num w:numId="18">
    <w:abstractNumId w:val="7"/>
  </w:num>
  <w:num w:numId="19">
    <w:abstractNumId w:val="22"/>
  </w:num>
  <w:num w:numId="20">
    <w:abstractNumId w:val="14"/>
  </w:num>
  <w:num w:numId="21">
    <w:abstractNumId w:val="19"/>
  </w:num>
  <w:num w:numId="22">
    <w:abstractNumId w:val="4"/>
  </w:num>
  <w:num w:numId="23">
    <w:abstractNumId w:val="6"/>
  </w:num>
  <w:num w:numId="24">
    <w:abstractNumId w:val="18"/>
  </w:num>
  <w:num w:numId="25">
    <w:abstractNumId w:val="12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172"/>
    <w:rsid w:val="00063289"/>
    <w:rsid w:val="000771F2"/>
    <w:rsid w:val="000E59A0"/>
    <w:rsid w:val="00104AA8"/>
    <w:rsid w:val="00112BC0"/>
    <w:rsid w:val="00184DF8"/>
    <w:rsid w:val="001B4DCA"/>
    <w:rsid w:val="001E105E"/>
    <w:rsid w:val="001E508E"/>
    <w:rsid w:val="00260CA0"/>
    <w:rsid w:val="002A4663"/>
    <w:rsid w:val="00307450"/>
    <w:rsid w:val="003C3D24"/>
    <w:rsid w:val="00444C74"/>
    <w:rsid w:val="00462DEB"/>
    <w:rsid w:val="004D00D7"/>
    <w:rsid w:val="00516B10"/>
    <w:rsid w:val="005308BA"/>
    <w:rsid w:val="005632BA"/>
    <w:rsid w:val="005924C5"/>
    <w:rsid w:val="00630226"/>
    <w:rsid w:val="006F3C0B"/>
    <w:rsid w:val="007603E7"/>
    <w:rsid w:val="0079538C"/>
    <w:rsid w:val="007D0B25"/>
    <w:rsid w:val="008C348F"/>
    <w:rsid w:val="008D580A"/>
    <w:rsid w:val="008E0C7D"/>
    <w:rsid w:val="008E6BC8"/>
    <w:rsid w:val="009440C9"/>
    <w:rsid w:val="0095062D"/>
    <w:rsid w:val="00972341"/>
    <w:rsid w:val="009754EA"/>
    <w:rsid w:val="00A21E9B"/>
    <w:rsid w:val="00A55261"/>
    <w:rsid w:val="00AB2C72"/>
    <w:rsid w:val="00AC072C"/>
    <w:rsid w:val="00AC5C00"/>
    <w:rsid w:val="00B80495"/>
    <w:rsid w:val="00BE5F5D"/>
    <w:rsid w:val="00C12172"/>
    <w:rsid w:val="00D15AE5"/>
    <w:rsid w:val="00D47486"/>
    <w:rsid w:val="00D81CC8"/>
    <w:rsid w:val="00DD3FF3"/>
    <w:rsid w:val="00E426E2"/>
    <w:rsid w:val="00E51A20"/>
    <w:rsid w:val="00FD6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44C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0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72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234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72341"/>
    <w:pPr>
      <w:ind w:left="720"/>
      <w:contextualSpacing/>
    </w:pPr>
  </w:style>
  <w:style w:type="table" w:styleId="a7">
    <w:name w:val="Table Grid"/>
    <w:basedOn w:val="a1"/>
    <w:uiPriority w:val="59"/>
    <w:rsid w:val="008E6B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444C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Body Text Indent"/>
    <w:basedOn w:val="a"/>
    <w:link w:val="a9"/>
    <w:unhideWhenUsed/>
    <w:rsid w:val="00444C7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444C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063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63289"/>
  </w:style>
  <w:style w:type="paragraph" w:styleId="ac">
    <w:name w:val="footer"/>
    <w:basedOn w:val="a"/>
    <w:link w:val="ad"/>
    <w:uiPriority w:val="99"/>
    <w:unhideWhenUsed/>
    <w:rsid w:val="00063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632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44C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0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72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234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72341"/>
    <w:pPr>
      <w:ind w:left="720"/>
      <w:contextualSpacing/>
    </w:pPr>
  </w:style>
  <w:style w:type="table" w:styleId="a7">
    <w:name w:val="Table Grid"/>
    <w:basedOn w:val="a1"/>
    <w:uiPriority w:val="59"/>
    <w:rsid w:val="008E6B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444C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Body Text Indent"/>
    <w:basedOn w:val="a"/>
    <w:link w:val="a9"/>
    <w:unhideWhenUsed/>
    <w:rsid w:val="00444C7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444C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063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63289"/>
  </w:style>
  <w:style w:type="paragraph" w:styleId="ac">
    <w:name w:val="footer"/>
    <w:basedOn w:val="a"/>
    <w:link w:val="ad"/>
    <w:uiPriority w:val="99"/>
    <w:unhideWhenUsed/>
    <w:rsid w:val="00063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63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1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135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39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4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5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5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5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09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9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www.bsu.edu.ru/bsu/info/gerbgimn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bsu.edu.ru/bsu/info/gerbgimn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www.bsu.edu.ru/bsu/info/gerbgimn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su.edu.ru/bsu/info/gerbgimn/" TargetMode="External"/><Relationship Id="rId20" Type="http://schemas.openxmlformats.org/officeDocument/2006/relationships/hyperlink" Target="http://www.bsu.edu.ru/bsu/info/gerbgimn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www.bsu.edu.ru/bsu/info/gerbgimn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://www.bsu.edu.ru/bsu/info/gerbgimn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consultant.ru/document/cons_doc_LAW_140174/" TargetMode="External"/><Relationship Id="rId14" Type="http://schemas.openxmlformats.org/officeDocument/2006/relationships/hyperlink" Target="http://www.bsu.edu.ru/bsu/info/gerbgimn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D715F-F069-4954-ADA0-C9B013F9A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1957</Words>
  <Characters>11160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Vibori-13</dc:creator>
  <cp:lastModifiedBy>Учитель1</cp:lastModifiedBy>
  <cp:revision>9</cp:revision>
  <dcterms:created xsi:type="dcterms:W3CDTF">2021-02-27T09:24:00Z</dcterms:created>
  <dcterms:modified xsi:type="dcterms:W3CDTF">2021-02-27T11:03:00Z</dcterms:modified>
</cp:coreProperties>
</file>