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671" w:rsidRPr="00D30916" w:rsidRDefault="004E0671" w:rsidP="004E0671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МКОУ СОШ № 15 с. Ивановское</w:t>
      </w:r>
    </w:p>
    <w:p w:rsidR="004E0671" w:rsidRPr="00D30916" w:rsidRDefault="004E0671" w:rsidP="004E0671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Учитель информатики и ИКТ</w:t>
      </w:r>
    </w:p>
    <w:p w:rsidR="004E0671" w:rsidRPr="00D30916" w:rsidRDefault="004E0671" w:rsidP="004E0671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Мещерякова Анастасия Анатольевна</w:t>
      </w:r>
    </w:p>
    <w:p w:rsidR="004E0671" w:rsidRPr="00D30916" w:rsidRDefault="004E0671" w:rsidP="004E0671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5135A" w:rsidRPr="00D30916" w:rsidRDefault="0035135A" w:rsidP="004E067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Теория и практика применения  технологии дистанционного  обучения  </w:t>
      </w:r>
      <w:r w:rsidR="004E0671" w:rsidRPr="00D309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 помощью </w:t>
      </w:r>
      <w:r w:rsidRPr="00D309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3091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веб-сервис</w:t>
      </w:r>
      <w:r w:rsidR="004E0671" w:rsidRPr="00D3091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а</w:t>
      </w:r>
      <w:proofErr w:type="spellEnd"/>
      <w:r w:rsidRPr="00D3091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D3091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Online</w:t>
      </w:r>
      <w:proofErr w:type="spellEnd"/>
      <w:r w:rsidRPr="00D3091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D3091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Test</w:t>
      </w:r>
      <w:proofErr w:type="spellEnd"/>
      <w:r w:rsidRPr="00D3091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D3091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Pad</w:t>
      </w:r>
      <w:proofErr w:type="spellEnd"/>
      <w:r w:rsidRPr="00D3091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D309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уроках информатики.</w:t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Аннотация</w:t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В данной статье детально рассматривается возможность применения  технологии дистанционного  обучения  с помощью </w:t>
      </w:r>
      <w:r w:rsidRPr="00D30916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shd w:val="clear" w:color="auto" w:fill="FFFFFF"/>
        </w:rPr>
        <w:t xml:space="preserve">многофункционального </w:t>
      </w:r>
      <w:proofErr w:type="spellStart"/>
      <w:r w:rsidRPr="00D30916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shd w:val="clear" w:color="auto" w:fill="FFFFFF"/>
        </w:rPr>
        <w:t>веб-сервиса</w:t>
      </w:r>
      <w:proofErr w:type="spellEnd"/>
      <w:r w:rsidRPr="00D30916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D30916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shd w:val="clear" w:color="auto" w:fill="FFFFFF"/>
        </w:rPr>
        <w:t>Online</w:t>
      </w:r>
      <w:proofErr w:type="spellEnd"/>
      <w:r w:rsidRPr="00D30916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D30916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shd w:val="clear" w:color="auto" w:fill="FFFFFF"/>
        </w:rPr>
        <w:t>Test</w:t>
      </w:r>
      <w:proofErr w:type="spellEnd"/>
      <w:r w:rsidRPr="00D30916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D30916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shd w:val="clear" w:color="auto" w:fill="FFFFFF"/>
        </w:rPr>
        <w:t>Pad</w:t>
      </w:r>
      <w:proofErr w:type="spellEnd"/>
      <w:r w:rsidRPr="00D3091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 Уделено внимание данной технологии в рамках современного образовательного процесса. В статье рассмотрена техническая платформа</w:t>
      </w:r>
      <w:r w:rsidRPr="00D30916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D30916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shd w:val="clear" w:color="auto" w:fill="FFFFFF"/>
        </w:rPr>
        <w:t>Online</w:t>
      </w:r>
      <w:proofErr w:type="spellEnd"/>
      <w:r w:rsidRPr="00D30916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D30916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shd w:val="clear" w:color="auto" w:fill="FFFFFF"/>
        </w:rPr>
        <w:t>Test</w:t>
      </w:r>
      <w:proofErr w:type="spellEnd"/>
      <w:r w:rsidRPr="00D30916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D30916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shd w:val="clear" w:color="auto" w:fill="FFFFFF"/>
        </w:rPr>
        <w:t>Pad</w:t>
      </w:r>
      <w:proofErr w:type="spellEnd"/>
      <w:r w:rsidRPr="00D30916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shd w:val="clear" w:color="auto" w:fill="FFFFFF"/>
        </w:rPr>
        <w:t>.</w:t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Ключевые слова</w:t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Система управления обучением, </w:t>
      </w:r>
      <w:proofErr w:type="spellStart"/>
      <w:r w:rsidRPr="00D3091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веб-сервис</w:t>
      </w:r>
      <w:proofErr w:type="spellEnd"/>
      <w:r w:rsidRPr="00D3091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 дистанционное обучение</w:t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5135A" w:rsidRPr="00D30916" w:rsidRDefault="0035135A" w:rsidP="004E06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Современный образовательный процесс подвергается ряду существенных изменений: на смену традиционным бумажным пособиям приходят электронные, обычные тетради заменяются интерактивными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онлайн</w:t>
      </w:r>
      <w:proofErr w:type="spellEnd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рабочими листами, платформами и тренажерами, обычная доска с мелом уступает место виртуальной доске [1]. Появление новых технологий в обучении непосредственно влияют на методы и приёмы образовательного процесса. Использование современных информационных технологий в современной системе образования – неотъемлемая часть образовательного процесса. </w:t>
      </w:r>
    </w:p>
    <w:p w:rsidR="0035135A" w:rsidRPr="00D30916" w:rsidRDefault="0035135A" w:rsidP="004E06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Дистанционное обучение – это образовательная технология, реализуемая с применением информационных и телекоммуникационных технологий, позволяющая создать полноценную образовательную среду, заменив традиционный класс </w:t>
      </w:r>
      <w:proofErr w:type="spellStart"/>
      <w:proofErr w:type="gram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интернет-пространством</w:t>
      </w:r>
      <w:proofErr w:type="spellEnd"/>
      <w:proofErr w:type="gramEnd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35135A" w:rsidRPr="00D30916" w:rsidRDefault="0035135A" w:rsidP="004E06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реализации дистанционного обучения подойдет одна из популярных </w:t>
      </w:r>
      <w:proofErr w:type="gram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технический</w:t>
      </w:r>
      <w:proofErr w:type="gramEnd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платформ «</w:t>
      </w:r>
      <w:proofErr w:type="spellStart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Online</w:t>
      </w:r>
      <w:proofErr w:type="spellEnd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Test</w:t>
      </w:r>
      <w:proofErr w:type="spellEnd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Pad</w:t>
      </w:r>
      <w:proofErr w:type="spellEnd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4E0671"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[3]</w:t>
      </w: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Online</w:t>
      </w:r>
      <w:proofErr w:type="spellEnd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Test</w:t>
      </w:r>
      <w:proofErr w:type="spellEnd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Pad</w:t>
      </w:r>
      <w:proofErr w:type="spellEnd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</w:t>
      </w:r>
      <w:proofErr w:type="gram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многофункциональный</w:t>
      </w:r>
      <w:proofErr w:type="gramEnd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веб-сервис</w:t>
      </w:r>
      <w:proofErr w:type="spellEnd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разработанный для создания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опросников</w:t>
      </w:r>
      <w:proofErr w:type="spellEnd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кроссвордов, логических игр и комплексных заданий [2]. Данная платформа доступна на всех современных устройствах, так как она работает в</w:t>
      </w:r>
      <w:r w:rsidR="00677DC0"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677DC0"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интернет-пространстве</w:t>
      </w:r>
      <w:proofErr w:type="spellEnd"/>
      <w:proofErr w:type="gramEnd"/>
      <w:r w:rsidR="004E0671"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Online</w:t>
      </w:r>
      <w:proofErr w:type="spellEnd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Test</w:t>
      </w:r>
      <w:proofErr w:type="spellEnd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Pad</w:t>
      </w:r>
      <w:proofErr w:type="spellEnd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предоставляет возможность создать мини-сайт, т.е. организовать площадку для тестирования обучающихся любой сложности, так как в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онлайн-конструкторе</w:t>
      </w:r>
      <w:proofErr w:type="spellEnd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предусмотрено 14 типов вопросов для создания тестов и 10 разноплановых вопросов для создания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опросника</w:t>
      </w:r>
      <w:proofErr w:type="spellEnd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Функциональные возможности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веб-сервиса</w:t>
      </w:r>
      <w:proofErr w:type="spellEnd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 временем расширяются, предоставляя для пользователей новые возможности. </w:t>
      </w:r>
      <w:r w:rsidR="004E0671"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Одно из главных преимуществ данной платформы – она абсолютно бесплатна. </w:t>
      </w: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 данный момент  </w:t>
      </w:r>
      <w:proofErr w:type="spellStart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Online</w:t>
      </w:r>
      <w:proofErr w:type="spellEnd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Test</w:t>
      </w:r>
      <w:proofErr w:type="spellEnd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Pad</w:t>
      </w:r>
      <w:proofErr w:type="spellEnd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не только </w:t>
      </w:r>
      <w:proofErr w:type="spellStart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онлайн-конструктор</w:t>
      </w:r>
      <w:proofErr w:type="spellEnd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, но и система дистанционного обучения и тестирования (</w:t>
      </w:r>
      <w:proofErr w:type="spellStart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СДОиТ</w:t>
      </w:r>
      <w:proofErr w:type="spellEnd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)</w:t>
      </w:r>
      <w:r w:rsidR="004E0671"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.</w:t>
      </w:r>
    </w:p>
    <w:p w:rsidR="0035135A" w:rsidRPr="00D30916" w:rsidRDefault="0035135A" w:rsidP="004E06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дистанционном обучении учитель выступает в роли куратора: он отбирает образовательный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контент</w:t>
      </w:r>
      <w:proofErr w:type="spellEnd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назначает и проверяет домашние задание, выполненные в электронном формате, а так же комментирует ошибки. Учащиеся превращаются в пользователей </w:t>
      </w:r>
      <w:proofErr w:type="gram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учебного</w:t>
      </w:r>
      <w:proofErr w:type="gramEnd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онлайн-курса</w:t>
      </w:r>
      <w:proofErr w:type="spellEnd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35135A" w:rsidRPr="00D30916" w:rsidRDefault="0035135A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337290" cy="2238259"/>
            <wp:effectExtent l="19050" t="0" r="61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984" cy="224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Рисунок 1 – Система дистанционного обучения и тестирования (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СДОиТ</w:t>
      </w:r>
      <w:proofErr w:type="spellEnd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5135A" w:rsidRPr="00D30916" w:rsidRDefault="004E0671" w:rsidP="004E06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Пр</w:t>
      </w:r>
      <w:r w:rsidR="0035135A"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создании </w:t>
      </w:r>
      <w:proofErr w:type="spellStart"/>
      <w:r w:rsidR="0035135A"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онлайн-курса</w:t>
      </w:r>
      <w:proofErr w:type="spellEnd"/>
      <w:r w:rsidR="0035135A"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куратор должен сформировать список пользователей, данная платформа предоставляет возможность добавления </w:t>
      </w:r>
      <w:proofErr w:type="spellStart"/>
      <w:r w:rsidR="0035135A"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по-одному</w:t>
      </w:r>
      <w:proofErr w:type="spellEnd"/>
      <w:r w:rsidR="0035135A"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загрузкой из файла всех пользователей. </w:t>
      </w:r>
    </w:p>
    <w:p w:rsidR="0035135A" w:rsidRPr="00D30916" w:rsidRDefault="0035135A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085478" cy="2820838"/>
            <wp:effectExtent l="19050" t="0" r="87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084" cy="282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Рисунок 2 – Добавление пользователей куратором</w:t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5135A" w:rsidRPr="00D30916" w:rsidRDefault="0035135A" w:rsidP="004E06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Учащиеся могут самостоятельно зарегистрироваться на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онлайн-курс</w:t>
      </w:r>
      <w:proofErr w:type="spellEnd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для этого необходимо перейти  по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интернет-ссылке</w:t>
      </w:r>
      <w:proofErr w:type="spellEnd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gram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которую</w:t>
      </w:r>
      <w:proofErr w:type="gramEnd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предоставляет куратор курса. Каждая ссылка для каждой группы разная. Куратор для входа пользователей в тренинг-кабинет сообщает логин и пароль, логин и пароль </w:t>
      </w:r>
      <w:r w:rsidR="004E0671"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каждого пользователя индивидуален. </w:t>
      </w:r>
    </w:p>
    <w:p w:rsidR="0035135A" w:rsidRPr="00D30916" w:rsidRDefault="0035135A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34075" cy="13716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5A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3 – </w:t>
      </w:r>
      <w:r w:rsidR="0035135A"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Инструкция для регистрации и входа в тренинг-кабинет</w:t>
      </w:r>
    </w:p>
    <w:p w:rsidR="0035135A" w:rsidRPr="00D30916" w:rsidRDefault="0035135A" w:rsidP="004E067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5135A" w:rsidRPr="00D30916" w:rsidRDefault="0035135A" w:rsidP="004E06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По необходимости можно объединить пользователей в группы, а группы в организации</w:t>
      </w:r>
      <w:r w:rsidR="004E0671"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5135A" w:rsidRPr="00D30916" w:rsidRDefault="0035135A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843129" cy="2605178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7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29" cy="260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4 – Группы в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СДОиТ</w:t>
      </w:r>
      <w:proofErr w:type="spellEnd"/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5135A" w:rsidRPr="00D30916" w:rsidRDefault="0035135A" w:rsidP="004E06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Для наполнения созданного курса, куратор отбирает необходимый материал для самостоятельного изучения или его повторения. Данная платформа – это у</w:t>
      </w: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добный инструмент для создания различных учебных материалов (текст, pdf-файлы, youtube-видео) с возможностью структурирования по папкам.</w:t>
      </w:r>
    </w:p>
    <w:p w:rsidR="0035135A" w:rsidRPr="00D30916" w:rsidRDefault="0035135A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381086" cy="250166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453" cy="250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5 – Учебный материал в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СДОиТ</w:t>
      </w:r>
      <w:proofErr w:type="spellEnd"/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5135A" w:rsidRPr="00D30916" w:rsidRDefault="0035135A" w:rsidP="004E06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Одним из плюсов </w:t>
      </w: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платформы «</w:t>
      </w:r>
      <w:proofErr w:type="spellStart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Online</w:t>
      </w:r>
      <w:proofErr w:type="spellEnd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Test</w:t>
      </w:r>
      <w:proofErr w:type="spellEnd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Pad</w:t>
      </w:r>
      <w:proofErr w:type="spellEnd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4E0671"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0671" w:rsidRPr="00D30916">
        <w:rPr>
          <w:rFonts w:ascii="Times New Roman" w:hAnsi="Times New Roman" w:cs="Times New Roman"/>
          <w:sz w:val="24"/>
          <w:szCs w:val="24"/>
        </w:rPr>
        <w:t xml:space="preserve">– </w:t>
      </w: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 не только возможность создания разноплановых заданий для проверки знаний учащихся, но и возможность  использования </w:t>
      </w: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общедоступных тестов, кроссвордов, логических игр в любом количестве, а также их комбинаций. </w:t>
      </w:r>
    </w:p>
    <w:p w:rsidR="0035135A" w:rsidRPr="00D30916" w:rsidRDefault="0035135A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30916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572099" cy="320902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405" cy="321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Рисунок 6 – Добавление заданий </w:t>
      </w:r>
      <w:proofErr w:type="gram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proofErr w:type="gramEnd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СДОИТ для пользователей</w:t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5135A" w:rsidRPr="00D30916" w:rsidRDefault="0035135A" w:rsidP="004E06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Инструмент внесения результатов фиксирует, выполнение своих разработанных заданий, а так же фиксирует выполнение внешних заданий</w:t>
      </w:r>
      <w:r w:rsidR="004E0671"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(заданий, разработанных другими пользователями конструктора).</w:t>
      </w:r>
    </w:p>
    <w:p w:rsidR="0035135A" w:rsidRPr="00D30916" w:rsidRDefault="0035135A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426666" cy="2743200"/>
            <wp:effectExtent l="19050" t="0" r="2584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582" cy="274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7 – Задания с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СДОиТ</w:t>
      </w:r>
      <w:proofErr w:type="spellEnd"/>
    </w:p>
    <w:p w:rsidR="004E0671" w:rsidRPr="00D30916" w:rsidRDefault="004E0671" w:rsidP="004E067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5135A" w:rsidRPr="00D30916" w:rsidRDefault="0035135A" w:rsidP="004E06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Куратор устанавливает сроки выполнения задания для пользователей. Для учителя-куратора доступны различные статистические отчеты для отслеживания процесса обучения и тестирования: журнал успеваемости, прогресс выполнения, по элементам заданий, таблица результатов, таблица заданий, план-график заданий.</w:t>
      </w:r>
    </w:p>
    <w:p w:rsidR="0035135A" w:rsidRPr="00D30916" w:rsidRDefault="0035135A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458118" cy="2225615"/>
            <wp:effectExtent l="19050" t="0" r="9232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662" b="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747" cy="222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8 – Отчеты – тренинг-центр в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СДОиТ</w:t>
      </w:r>
      <w:proofErr w:type="spellEnd"/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5135A" w:rsidRPr="00D30916" w:rsidRDefault="0035135A" w:rsidP="004E067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При просмотре журнала успеваемости, куратор мониторит</w:t>
      </w: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информацию о результатах выполненных заданий, журнал отображается в традиционном виде -  в табличном виде. Есть возможность сохранить журнал в </w:t>
      </w: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Excel</w:t>
      </w: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D30916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D30916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712580" cy="2165231"/>
            <wp:effectExtent l="19050" t="0" r="2420" b="0"/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97" cy="216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1" w:rsidRPr="00D30916" w:rsidRDefault="004E0671" w:rsidP="004E0671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  <w:r w:rsidRPr="00D30916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t>Рисунок 9 – Журнал успеваемости в СДОиТ</w:t>
      </w:r>
    </w:p>
    <w:p w:rsidR="004E0671" w:rsidRPr="00D30916" w:rsidRDefault="004E0671" w:rsidP="004E0671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35135A" w:rsidRPr="00D30916" w:rsidRDefault="0035135A" w:rsidP="004E06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Отчет «Процесс выполнения»  показывает </w:t>
      </w:r>
      <w:proofErr w:type="gram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куратору</w:t>
      </w:r>
      <w:proofErr w:type="gramEnd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какой из назначенных пользователей выполнил задание и с каким результатом</w:t>
      </w:r>
      <w:r w:rsidR="004E0671"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35135A" w:rsidRPr="00D30916" w:rsidRDefault="0035135A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32913" cy="295886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5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10 – Отчет «Процесс выполнения» в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СДОиТ</w:t>
      </w:r>
      <w:proofErr w:type="spellEnd"/>
    </w:p>
    <w:p w:rsidR="0035135A" w:rsidRPr="00D30916" w:rsidRDefault="0035135A" w:rsidP="004E067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Отчет «По элементам заданий» </w:t>
      </w: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показывает подробную статистику по каждому из элементов заданий.</w:t>
      </w:r>
      <w:r w:rsidR="004E0671"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таблице приведены  результаты выполнения работы пользователями с разных групп.</w:t>
      </w:r>
    </w:p>
    <w:p w:rsidR="0035135A" w:rsidRPr="00D30916" w:rsidRDefault="0035135A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34710" cy="3295015"/>
            <wp:effectExtent l="1905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11 – Отчет «Подробная статистика по элементам заданий» в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СДОиТ</w:t>
      </w:r>
      <w:proofErr w:type="spellEnd"/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5135A" w:rsidRPr="00D30916" w:rsidRDefault="0035135A" w:rsidP="004E06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Куратор имеет возможность просмотреть таблицу результатов отдельного пользователя, проанализировать статистику </w:t>
      </w: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всех выполненных ими заданий с результатами.</w:t>
      </w:r>
    </w:p>
    <w:p w:rsidR="0035135A" w:rsidRPr="00D30916" w:rsidRDefault="0035135A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34710" cy="2984500"/>
            <wp:effectExtent l="1905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12 – Отчет «таблица результатов пользователя» в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СДОиТ</w:t>
      </w:r>
      <w:proofErr w:type="spellEnd"/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5135A" w:rsidRPr="00D30916" w:rsidRDefault="004E0671" w:rsidP="004E06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Куратор</w:t>
      </w:r>
      <w:r w:rsidR="0035135A"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может просмотреть </w:t>
      </w:r>
      <w:r w:rsidR="0035135A"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отчет, который  показывает текущее состояни</w:t>
      </w: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 всех заданий с результатами, </w:t>
      </w:r>
      <w:r w:rsidR="0035135A"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сроками в разрезе одного пользователя</w:t>
      </w: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а так же сформировать </w:t>
      </w:r>
      <w:r w:rsidR="0035135A"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план-график заданий, который показывает график заданий на группу или организацию.</w:t>
      </w:r>
    </w:p>
    <w:p w:rsidR="0035135A" w:rsidRPr="00D30916" w:rsidRDefault="0035135A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34710" cy="1776730"/>
            <wp:effectExtent l="1905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13 – Отчет «Таблица заданий пользователя» в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СДОиТ</w:t>
      </w:r>
      <w:proofErr w:type="spellEnd"/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5135A" w:rsidRPr="00D30916" w:rsidRDefault="0035135A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34710" cy="2044700"/>
            <wp:effectExtent l="1905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Таблица 14 – Отчет «План-график заданий» в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СДОиТ</w:t>
      </w:r>
      <w:proofErr w:type="spellEnd"/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0671" w:rsidRPr="00D30916" w:rsidRDefault="004E0671" w:rsidP="004E06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3091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Благодаря формированию автоматических отчетов </w:t>
      </w:r>
      <w:proofErr w:type="spellStart"/>
      <w:r w:rsidRPr="00D3091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СДОиТ</w:t>
      </w:r>
      <w:proofErr w:type="spellEnd"/>
      <w:r w:rsidRPr="00D3091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стала удобным ресурсом для получения оперативной информации:</w:t>
      </w:r>
      <w:r w:rsidRPr="00D309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4E0671" w:rsidRPr="00D30916" w:rsidRDefault="004E0671" w:rsidP="004E0671">
      <w:pPr>
        <w:pStyle w:val="ab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3091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по конкретному пользователю - куратор  может узнать, что пользователь уже изучил, что еще ему предстоит;</w:t>
      </w:r>
      <w:r w:rsidRPr="00D309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4E0671" w:rsidRPr="00D30916" w:rsidRDefault="004E0671" w:rsidP="004E0671">
      <w:pPr>
        <w:pStyle w:val="ab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D3091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по </w:t>
      </w:r>
      <w:proofErr w:type="gramStart"/>
      <w:r w:rsidRPr="00D3091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подразделению</w:t>
      </w:r>
      <w:proofErr w:type="gramEnd"/>
      <w:r w:rsidRPr="00D3091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- узнать </w:t>
      </w:r>
      <w:proofErr w:type="gramStart"/>
      <w:r w:rsidRPr="00D3091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какие</w:t>
      </w:r>
      <w:proofErr w:type="gramEnd"/>
      <w:r w:rsidRPr="00D3091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курсы назначены или пройдены пользователями;</w:t>
      </w:r>
    </w:p>
    <w:p w:rsidR="004E0671" w:rsidRPr="00D30916" w:rsidRDefault="004E0671" w:rsidP="004E0671">
      <w:pPr>
        <w:pStyle w:val="ab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D3091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по конкретному курсу - </w:t>
      </w:r>
      <w:proofErr w:type="gramStart"/>
      <w:r w:rsidRPr="00D3091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проверить</w:t>
      </w:r>
      <w:proofErr w:type="gramEnd"/>
      <w:r w:rsidRPr="00D3091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кто из пользователей и с каким результатом прошел тестирование. </w:t>
      </w:r>
    </w:p>
    <w:p w:rsidR="0035135A" w:rsidRPr="00D30916" w:rsidRDefault="0035135A" w:rsidP="004E06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Каждый пользователь входит в</w:t>
      </w:r>
      <w:r w:rsidR="004E0671"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тренинг-кабинет под своим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em</w:t>
      </w:r>
      <w:r w:rsidR="004E0671"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ail</w:t>
      </w:r>
      <w:proofErr w:type="spellEnd"/>
      <w:r w:rsidR="004E0671"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или кодом доступа и паролем [4].</w:t>
      </w:r>
    </w:p>
    <w:p w:rsidR="0035135A" w:rsidRPr="00D30916" w:rsidRDefault="0035135A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30916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24550" cy="2691442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9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5A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Таблица 15 – Вход пользователя в тренинг-кабинет</w:t>
      </w:r>
    </w:p>
    <w:p w:rsidR="0035135A" w:rsidRPr="00D30916" w:rsidRDefault="0035135A" w:rsidP="004E06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Пользователь имеет возможность, настраивает свой профиль, выполняет поставленные задания, просматривает свои результаты, видит журнал успеваемости.</w:t>
      </w:r>
    </w:p>
    <w:p w:rsidR="0035135A" w:rsidRPr="00D30916" w:rsidRDefault="0035135A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30916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728786" cy="428782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91" cy="428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Рисунок 16 – Просмотр результатов пользователем</w:t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677DC0" w:rsidRPr="00D30916" w:rsidRDefault="00677DC0" w:rsidP="004E06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Система дистанционного обучени</w:t>
      </w:r>
      <w:r w:rsidR="004E0671"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</w:t>
      </w: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тестирования хорошо подходит для подготовки к экзаменам, например к  Государственной итоговой аттестации (ГИА). Удобно осуществлять </w:t>
      </w:r>
      <w:proofErr w:type="gram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контроль за</w:t>
      </w:r>
      <w:proofErr w:type="gramEnd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выполнением, заранее разработанных заданий для пользователей, сдающих экзамен по предмету информатика. </w:t>
      </w:r>
    </w:p>
    <w:p w:rsidR="0035135A" w:rsidRPr="00D30916" w:rsidRDefault="00677DC0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30916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81602" cy="2156604"/>
            <wp:effectExtent l="19050" t="0" r="0" b="0"/>
            <wp:docPr id="32" name="Рисунок 32" descr="C:\Users\Anastasia\AppData\Local\Microsoft\Windows\INetCache\Content.Word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astasia\AppData\Local\Microsoft\Windows\INetCache\Content.Word\Untitled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36" cy="216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Рисунок 17 – </w:t>
      </w:r>
      <w:proofErr w:type="gram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Контроль за</w:t>
      </w:r>
      <w:proofErr w:type="gramEnd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выполнением заданий</w:t>
      </w:r>
    </w:p>
    <w:p w:rsidR="00677DC0" w:rsidRPr="00D30916" w:rsidRDefault="00677DC0" w:rsidP="004E067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677DC0" w:rsidRPr="00D30916" w:rsidRDefault="00677DC0" w:rsidP="004E06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Учащийся, сдающий экзамен, войдя через личный кабинет, может </w:t>
      </w:r>
      <w:r w:rsidR="004E0671"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самостоятельно </w:t>
      </w: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осуществлять </w:t>
      </w:r>
      <w:proofErr w:type="gram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контроль, за</w:t>
      </w:r>
      <w:proofErr w:type="gramEnd"/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выполнением </w:t>
      </w:r>
      <w:r w:rsidR="004E0671"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своих </w:t>
      </w: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заданий. </w:t>
      </w:r>
    </w:p>
    <w:p w:rsidR="00677DC0" w:rsidRPr="00D30916" w:rsidRDefault="00677DC0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30916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276905" cy="5218982"/>
            <wp:effectExtent l="19050" t="0" r="934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060" cy="522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Рисунок 18 – Личный кабинет пользователя</w:t>
      </w: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E0671" w:rsidRPr="00D30916" w:rsidRDefault="004E0671" w:rsidP="004E06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3091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У каждого пользователя есть возможность в </w:t>
      </w:r>
      <w:proofErr w:type="gramStart"/>
      <w:r w:rsidRPr="00D3091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личном</w:t>
      </w:r>
      <w:proofErr w:type="gramEnd"/>
      <w:r w:rsidRPr="00D3091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D3091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тренинг-кабинете</w:t>
      </w:r>
      <w:proofErr w:type="spellEnd"/>
      <w:r w:rsidRPr="00D3091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:</w:t>
      </w:r>
      <w:r w:rsidRPr="00D309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4E0671" w:rsidRPr="00D30916" w:rsidRDefault="004E0671" w:rsidP="004E0671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D3091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хранить и просматривать все назначенные ему курсы, тесты, ссылки на видеоролики, презентации; </w:t>
      </w:r>
    </w:p>
    <w:p w:rsidR="004E0671" w:rsidRPr="00D30916" w:rsidRDefault="004E0671" w:rsidP="004E0671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D3091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изучать учебный материал и проходить тестирования с мобильного устройства в удобное время; </w:t>
      </w:r>
    </w:p>
    <w:p w:rsidR="004E0671" w:rsidRPr="00D30916" w:rsidRDefault="004E0671" w:rsidP="004E0671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3091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по желанию сохранять все доступные материалы в свой домашний компьютер или на другое техническое устройство;</w:t>
      </w:r>
      <w:r w:rsidRPr="00D309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4E0671" w:rsidRPr="00D30916" w:rsidRDefault="004E0671" w:rsidP="004E0671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3091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вернуться к изучению учебного материала </w:t>
      </w:r>
      <w:proofErr w:type="gramStart"/>
      <w:r w:rsidRPr="00D3091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через</w:t>
      </w:r>
      <w:proofErr w:type="gramEnd"/>
      <w:r w:rsidRPr="00D3091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врем. </w:t>
      </w:r>
    </w:p>
    <w:p w:rsidR="0035135A" w:rsidRPr="00D30916" w:rsidRDefault="004E0671" w:rsidP="004E06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Дистанционное обучение в школьном образовании может служить как дополнительным средством к изучению или качественному усвоению  учебного материала. Учитель-предметник может пользоваться технической платформой «</w:t>
      </w:r>
      <w:proofErr w:type="spellStart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Online</w:t>
      </w:r>
      <w:proofErr w:type="spellEnd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Test</w:t>
      </w:r>
      <w:proofErr w:type="spellEnd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Pad</w:t>
      </w:r>
      <w:proofErr w:type="spellEnd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как в урочное время, так и привлекать учащихся к самостоятельному изучению, повторению  материала дома или  подготовке к будущему уроку. Так же можно рассмотреть вариант, как выполнение самостоятельных, контрольных и домашних работ в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онлайн-режиме</w:t>
      </w:r>
      <w:proofErr w:type="spellEnd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что существенно сократит время проверки заданий для учителя и в тоже время, дает возможность, после выполнения работы, учащемуся сразу узнать оценку за работу и проанализировать свои ошибки. По разращению учителя, учащийся может пройти заново задания, в отчете «Журнал успеваемости» будет отображаться лучшая оценка. </w:t>
      </w:r>
    </w:p>
    <w:p w:rsidR="004E0671" w:rsidRPr="00D30916" w:rsidRDefault="004E0671" w:rsidP="004E0671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170514" cy="2777706"/>
            <wp:effectExtent l="19050" t="0" r="1436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17" cy="278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1" w:rsidRPr="00D30916" w:rsidRDefault="004E0671" w:rsidP="004E0671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Рисунок 19 – Результат прохождения задания пользователем</w:t>
      </w:r>
    </w:p>
    <w:p w:rsidR="004E0671" w:rsidRPr="00D30916" w:rsidRDefault="004E0671" w:rsidP="004E0671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0671" w:rsidRPr="00D30916" w:rsidRDefault="004E0671" w:rsidP="004E0671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304317" cy="3103198"/>
            <wp:effectExtent l="19050" t="0" r="983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621" cy="310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1" w:rsidRPr="00D30916" w:rsidRDefault="004E0671" w:rsidP="004E0671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Рисунок 20 – Самоанализ задания пользователем</w:t>
      </w:r>
    </w:p>
    <w:p w:rsidR="004E0671" w:rsidRPr="00D30916" w:rsidRDefault="004E0671" w:rsidP="004E0671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03CB" w:rsidRPr="00D30916" w:rsidRDefault="001C03CB" w:rsidP="004E0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1C03CB" w:rsidRPr="00D30916" w:rsidRDefault="001C03CB" w:rsidP="004E0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1C03CB" w:rsidRPr="00D30916" w:rsidRDefault="001C03CB" w:rsidP="004E0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1C03CB" w:rsidRPr="00D30916" w:rsidRDefault="001C03CB" w:rsidP="004E0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E0671" w:rsidRPr="00D30916" w:rsidRDefault="004E0671" w:rsidP="004E0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D3091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БИБЛИОГРАФИЧЕСКИЙ СПИСОК</w:t>
      </w:r>
    </w:p>
    <w:p w:rsidR="004E0671" w:rsidRPr="00D30916" w:rsidRDefault="004E0671" w:rsidP="004E067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D309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1.Андрюшкова О. В., Горбунов М. А., Козлова А. В. </w:t>
      </w:r>
      <w:proofErr w:type="spellStart"/>
      <w:r w:rsidRPr="00D309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Learning</w:t>
      </w:r>
      <w:proofErr w:type="spellEnd"/>
      <w:r w:rsidRPr="00D309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D309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management</w:t>
      </w:r>
      <w:proofErr w:type="spellEnd"/>
      <w:r w:rsidRPr="00D309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D309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system</w:t>
      </w:r>
      <w:proofErr w:type="spellEnd"/>
      <w:r w:rsidRPr="00D309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 необходимый элемент </w:t>
      </w:r>
      <w:proofErr w:type="spellStart"/>
      <w:r w:rsidRPr="00D309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blended</w:t>
      </w:r>
      <w:proofErr w:type="spellEnd"/>
      <w:r w:rsidRPr="00D309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D309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Learning</w:t>
      </w:r>
      <w:proofErr w:type="spellEnd"/>
      <w:r w:rsidRPr="00D309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//Открытое образование. </w:t>
      </w:r>
      <w:r w:rsidRPr="00D309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2017. No3. URL: </w:t>
      </w:r>
      <w:r w:rsidR="003B6F13" w:rsidRPr="00D30916">
        <w:rPr>
          <w:sz w:val="24"/>
          <w:szCs w:val="24"/>
        </w:rPr>
        <w:fldChar w:fldCharType="begin"/>
      </w:r>
      <w:r w:rsidR="003B6F13" w:rsidRPr="00D30916">
        <w:rPr>
          <w:sz w:val="24"/>
          <w:szCs w:val="24"/>
          <w:lang w:val="en-US"/>
        </w:rPr>
        <w:instrText>HYPERLINK "https://cyberleninka.ru/article/n/learning-management-system-kak-neobhodimyy-element-blended-learning"</w:instrText>
      </w:r>
      <w:r w:rsidR="003B6F13" w:rsidRPr="00D30916">
        <w:rPr>
          <w:sz w:val="24"/>
          <w:szCs w:val="24"/>
        </w:rPr>
        <w:fldChar w:fldCharType="separate"/>
      </w:r>
      <w:r w:rsidRPr="00D30916">
        <w:rPr>
          <w:rStyle w:val="a3"/>
          <w:rFonts w:ascii="Times New Roman" w:eastAsia="Times New Roman" w:hAnsi="Times New Roman" w:cs="Times New Roman"/>
          <w:sz w:val="24"/>
          <w:szCs w:val="24"/>
          <w:lang w:val="en-US" w:eastAsia="ru-RU"/>
        </w:rPr>
        <w:t>https://cyberleninka.ru/article/n/learning-management-system-kak-neobhodimyy-element-blended-learning</w:t>
      </w:r>
      <w:r w:rsidR="003B6F13" w:rsidRPr="00D30916">
        <w:rPr>
          <w:sz w:val="24"/>
          <w:szCs w:val="24"/>
        </w:rPr>
        <w:fldChar w:fldCharType="end"/>
      </w:r>
    </w:p>
    <w:p w:rsidR="0035135A" w:rsidRPr="00D30916" w:rsidRDefault="0035135A" w:rsidP="004E067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</w:t>
      </w:r>
      <w:r w:rsidR="004E0671" w:rsidRPr="00D3091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3B6F13" w:rsidRPr="00D30916">
        <w:rPr>
          <w:sz w:val="24"/>
          <w:szCs w:val="24"/>
        </w:rPr>
        <w:fldChar w:fldCharType="begin"/>
      </w:r>
      <w:r w:rsidR="003B6F13" w:rsidRPr="00D30916">
        <w:rPr>
          <w:sz w:val="24"/>
          <w:szCs w:val="24"/>
          <w:lang w:val="en-US"/>
        </w:rPr>
        <w:instrText>HYPERLINK "https://coba.tools/online-test-pad%20"</w:instrText>
      </w:r>
      <w:r w:rsidR="003B6F13" w:rsidRPr="00D30916">
        <w:rPr>
          <w:sz w:val="24"/>
          <w:szCs w:val="24"/>
        </w:rPr>
        <w:fldChar w:fldCharType="separate"/>
      </w:r>
      <w:r w:rsidRPr="00D30916">
        <w:rPr>
          <w:rStyle w:val="a3"/>
          <w:rFonts w:ascii="Times New Roman" w:hAnsi="Times New Roman" w:cs="Times New Roman"/>
          <w:sz w:val="24"/>
          <w:szCs w:val="24"/>
          <w:lang w:val="en-US"/>
        </w:rPr>
        <w:t>https://coba.tools/online-test-pad</w:t>
      </w:r>
      <w:r w:rsidR="003B6F13" w:rsidRPr="00D30916">
        <w:rPr>
          <w:sz w:val="24"/>
          <w:szCs w:val="24"/>
        </w:rPr>
        <w:fldChar w:fldCharType="end"/>
      </w:r>
      <w:r w:rsidR="004E0671" w:rsidRPr="00D3091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- </w:t>
      </w:r>
      <w:r w:rsidR="004E0671"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Обзор</w:t>
      </w:r>
      <w:r w:rsidR="004E0671" w:rsidRPr="00D3091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4E0671"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US"/>
        </w:rPr>
        <w:t>Online Test Pad</w:t>
      </w:r>
    </w:p>
    <w:p w:rsidR="0035135A" w:rsidRPr="00D30916" w:rsidRDefault="0035135A" w:rsidP="004E067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r w:rsidR="003B6F13" w:rsidRPr="00D30916">
        <w:rPr>
          <w:sz w:val="24"/>
          <w:szCs w:val="24"/>
        </w:rPr>
        <w:fldChar w:fldCharType="begin"/>
      </w:r>
      <w:r w:rsidR="003B6F13" w:rsidRPr="00D30916">
        <w:rPr>
          <w:sz w:val="24"/>
          <w:szCs w:val="24"/>
        </w:rPr>
        <w:instrText>HYPERLINK "https://onlinetestpad.com/ru/dlts"</w:instrText>
      </w:r>
      <w:r w:rsidR="003B6F13" w:rsidRPr="00D30916">
        <w:rPr>
          <w:sz w:val="24"/>
          <w:szCs w:val="24"/>
        </w:rPr>
        <w:fldChar w:fldCharType="separate"/>
      </w:r>
      <w:r w:rsidR="004E0671" w:rsidRPr="00D30916">
        <w:rPr>
          <w:rStyle w:val="a3"/>
          <w:rFonts w:ascii="Times New Roman" w:hAnsi="Times New Roman" w:cs="Times New Roman"/>
          <w:sz w:val="24"/>
          <w:szCs w:val="24"/>
          <w:lang w:val="en-US"/>
        </w:rPr>
        <w:t>https</w:t>
      </w:r>
      <w:r w:rsidR="004E0671" w:rsidRPr="00D30916">
        <w:rPr>
          <w:rStyle w:val="a3"/>
          <w:rFonts w:ascii="Times New Roman" w:hAnsi="Times New Roman" w:cs="Times New Roman"/>
          <w:sz w:val="24"/>
          <w:szCs w:val="24"/>
        </w:rPr>
        <w:t>://</w:t>
      </w:r>
      <w:proofErr w:type="spellStart"/>
      <w:r w:rsidR="004E0671" w:rsidRPr="00D30916">
        <w:rPr>
          <w:rStyle w:val="a3"/>
          <w:rFonts w:ascii="Times New Roman" w:hAnsi="Times New Roman" w:cs="Times New Roman"/>
          <w:sz w:val="24"/>
          <w:szCs w:val="24"/>
          <w:lang w:val="en-US"/>
        </w:rPr>
        <w:t>onlinetestpad</w:t>
      </w:r>
      <w:proofErr w:type="spellEnd"/>
      <w:r w:rsidR="004E0671" w:rsidRPr="00D30916">
        <w:rPr>
          <w:rStyle w:val="a3"/>
          <w:rFonts w:ascii="Times New Roman" w:hAnsi="Times New Roman" w:cs="Times New Roman"/>
          <w:sz w:val="24"/>
          <w:szCs w:val="24"/>
        </w:rPr>
        <w:t>.</w:t>
      </w:r>
      <w:r w:rsidR="004E0671" w:rsidRPr="00D30916">
        <w:rPr>
          <w:rStyle w:val="a3"/>
          <w:rFonts w:ascii="Times New Roman" w:hAnsi="Times New Roman" w:cs="Times New Roman"/>
          <w:sz w:val="24"/>
          <w:szCs w:val="24"/>
          <w:lang w:val="en-US"/>
        </w:rPr>
        <w:t>com</w:t>
      </w:r>
      <w:r w:rsidR="004E0671" w:rsidRPr="00D30916">
        <w:rPr>
          <w:rStyle w:val="a3"/>
          <w:rFonts w:ascii="Times New Roman" w:hAnsi="Times New Roman" w:cs="Times New Roman"/>
          <w:sz w:val="24"/>
          <w:szCs w:val="24"/>
        </w:rPr>
        <w:t>/</w:t>
      </w:r>
      <w:proofErr w:type="spellStart"/>
      <w:r w:rsidR="004E0671" w:rsidRPr="00D30916">
        <w:rPr>
          <w:rStyle w:val="a3"/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4E0671" w:rsidRPr="00D30916">
        <w:rPr>
          <w:rStyle w:val="a3"/>
          <w:rFonts w:ascii="Times New Roman" w:hAnsi="Times New Roman" w:cs="Times New Roman"/>
          <w:sz w:val="24"/>
          <w:szCs w:val="24"/>
        </w:rPr>
        <w:t>/</w:t>
      </w:r>
      <w:proofErr w:type="spellStart"/>
      <w:r w:rsidR="004E0671" w:rsidRPr="00D30916">
        <w:rPr>
          <w:rStyle w:val="a3"/>
          <w:rFonts w:ascii="Times New Roman" w:hAnsi="Times New Roman" w:cs="Times New Roman"/>
          <w:sz w:val="24"/>
          <w:szCs w:val="24"/>
          <w:lang w:val="en-US"/>
        </w:rPr>
        <w:t>dlts</w:t>
      </w:r>
      <w:proofErr w:type="spellEnd"/>
      <w:r w:rsidR="003B6F13" w:rsidRPr="00D30916">
        <w:rPr>
          <w:sz w:val="24"/>
          <w:szCs w:val="24"/>
        </w:rPr>
        <w:fldChar w:fldCharType="end"/>
      </w:r>
      <w:r w:rsidR="004E0671"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Система дистанционного обучения и тестирования на </w:t>
      </w:r>
      <w:proofErr w:type="spellStart"/>
      <w:r w:rsidR="004E0671"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веб-сервисе</w:t>
      </w:r>
      <w:proofErr w:type="spellEnd"/>
      <w:r w:rsidR="004E0671"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E0671"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Online</w:t>
      </w:r>
      <w:proofErr w:type="spellEnd"/>
      <w:r w:rsidR="004E0671"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="004E0671"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Test</w:t>
      </w:r>
      <w:proofErr w:type="spellEnd"/>
      <w:r w:rsidR="004E0671"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="004E0671"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Pad</w:t>
      </w:r>
      <w:proofErr w:type="spellEnd"/>
      <w:r w:rsidR="004E0671"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.</w:t>
      </w:r>
    </w:p>
    <w:p w:rsidR="004E0671" w:rsidRPr="00D30916" w:rsidRDefault="004E0671" w:rsidP="004E067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4. </w:t>
      </w:r>
      <w:hyperlink r:id="rId27" w:history="1">
        <w:r w:rsidRPr="00D30916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https://onlinetestpad.com/training/login?returnUrl=%2F</w:t>
        </w:r>
      </w:hyperlink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Вход в тренинг-кабинет на </w:t>
      </w:r>
      <w:proofErr w:type="spellStart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>веб-сервисе</w:t>
      </w:r>
      <w:proofErr w:type="spellEnd"/>
      <w:r w:rsidRPr="00D30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US"/>
        </w:rPr>
        <w:t>Online Test Pad</w:t>
      </w:r>
      <w:r w:rsidRPr="00D3091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.</w:t>
      </w:r>
    </w:p>
    <w:p w:rsidR="0035135A" w:rsidRPr="00D30916" w:rsidRDefault="0035135A" w:rsidP="004E067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35135A" w:rsidRPr="00D30916" w:rsidSect="00FF7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EF7" w:rsidRDefault="00814EF7" w:rsidP="0035135A">
      <w:pPr>
        <w:spacing w:after="0" w:line="240" w:lineRule="auto"/>
      </w:pPr>
      <w:r>
        <w:separator/>
      </w:r>
    </w:p>
  </w:endnote>
  <w:endnote w:type="continuationSeparator" w:id="0">
    <w:p w:rsidR="00814EF7" w:rsidRDefault="00814EF7" w:rsidP="00351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EF7" w:rsidRDefault="00814EF7" w:rsidP="0035135A">
      <w:pPr>
        <w:spacing w:after="0" w:line="240" w:lineRule="auto"/>
      </w:pPr>
      <w:r>
        <w:separator/>
      </w:r>
    </w:p>
  </w:footnote>
  <w:footnote w:type="continuationSeparator" w:id="0">
    <w:p w:rsidR="00814EF7" w:rsidRDefault="00814EF7" w:rsidP="003513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62AAE"/>
    <w:multiLevelType w:val="hybridMultilevel"/>
    <w:tmpl w:val="6A860086"/>
    <w:lvl w:ilvl="0" w:tplc="9DBA93BE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cs="Arial" w:hint="default"/>
        <w:b/>
        <w:color w:val="333333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B7C1D"/>
    <w:multiLevelType w:val="multilevel"/>
    <w:tmpl w:val="602AA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195BCE"/>
    <w:multiLevelType w:val="hybridMultilevel"/>
    <w:tmpl w:val="EA124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612ACE"/>
    <w:multiLevelType w:val="hybridMultilevel"/>
    <w:tmpl w:val="3FF29E12"/>
    <w:lvl w:ilvl="0" w:tplc="69D2F89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793EDB"/>
    <w:multiLevelType w:val="hybridMultilevel"/>
    <w:tmpl w:val="1E8E921E"/>
    <w:lvl w:ilvl="0" w:tplc="9888344A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E143FBD"/>
    <w:multiLevelType w:val="hybridMultilevel"/>
    <w:tmpl w:val="031EE970"/>
    <w:lvl w:ilvl="0" w:tplc="9888344A">
      <w:start w:val="1"/>
      <w:numFmt w:val="bullet"/>
      <w:suff w:val="space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E5B66FF"/>
    <w:multiLevelType w:val="hybridMultilevel"/>
    <w:tmpl w:val="2DA475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5D681F8D"/>
    <w:multiLevelType w:val="multilevel"/>
    <w:tmpl w:val="5704A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F2406D"/>
    <w:multiLevelType w:val="multilevel"/>
    <w:tmpl w:val="BF4C4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8"/>
  </w:num>
  <w:num w:numId="6">
    <w:abstractNumId w:val="1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135A"/>
    <w:rsid w:val="001C03CB"/>
    <w:rsid w:val="0035135A"/>
    <w:rsid w:val="003B6F13"/>
    <w:rsid w:val="004E0671"/>
    <w:rsid w:val="00677DC0"/>
    <w:rsid w:val="00814EF7"/>
    <w:rsid w:val="00D30916"/>
    <w:rsid w:val="00FF7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135A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351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5135A"/>
  </w:style>
  <w:style w:type="paragraph" w:styleId="a6">
    <w:name w:val="footer"/>
    <w:basedOn w:val="a"/>
    <w:link w:val="a7"/>
    <w:uiPriority w:val="99"/>
    <w:semiHidden/>
    <w:unhideWhenUsed/>
    <w:rsid w:val="00351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5135A"/>
  </w:style>
  <w:style w:type="paragraph" w:styleId="a8">
    <w:name w:val="Balloon Text"/>
    <w:basedOn w:val="a"/>
    <w:link w:val="a9"/>
    <w:uiPriority w:val="99"/>
    <w:semiHidden/>
    <w:unhideWhenUsed/>
    <w:rsid w:val="00351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135A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35135A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4E06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8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onlinetestpad.com/training/login?returnUrl=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10</Pages>
  <Words>1387</Words>
  <Characters>7907</Characters>
  <Application>Microsoft Office Word</Application>
  <DocSecurity>0</DocSecurity>
  <Lines>65</Lines>
  <Paragraphs>18</Paragraphs>
  <ScaleCrop>false</ScaleCrop>
  <Company/>
  <LinksUpToDate>false</LinksUpToDate>
  <CharactersWithSpaces>9276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Kravchenko</dc:creator>
  <cp:keywords/>
  <dc:description/>
  <cp:lastModifiedBy>Анастасия</cp:lastModifiedBy>
  <cp:revision>6</cp:revision>
  <dcterms:created xsi:type="dcterms:W3CDTF">2020-03-26T15:34:00Z</dcterms:created>
  <dcterms:modified xsi:type="dcterms:W3CDTF">2021-02-16T09:37:00Z</dcterms:modified>
</cp:coreProperties>
</file>