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08" w:rsidRPr="00721208" w:rsidRDefault="00721208" w:rsidP="007212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Создани</w:t>
      </w:r>
      <w:r w:rsidRPr="00721208">
        <w:rPr>
          <w:rFonts w:ascii="Times New Roman" w:hAnsi="Times New Roman" w:cs="Times New Roman"/>
          <w:b/>
          <w:sz w:val="40"/>
          <w:szCs w:val="40"/>
        </w:rPr>
        <w:t>е игрового пособия «Русская печь»</w:t>
      </w:r>
    </w:p>
    <w:p w:rsidR="00935687" w:rsidRDefault="00721208">
      <w:pPr>
        <w:rPr>
          <w:rFonts w:ascii="Times New Roman" w:hAnsi="Times New Roman" w:cs="Times New Roman"/>
          <w:sz w:val="24"/>
          <w:szCs w:val="24"/>
        </w:rPr>
      </w:pPr>
      <w:r w:rsidRPr="00721208">
        <w:rPr>
          <w:rFonts w:ascii="Times New Roman" w:hAnsi="Times New Roman" w:cs="Times New Roman"/>
          <w:b/>
          <w:sz w:val="24"/>
          <w:szCs w:val="24"/>
        </w:rPr>
        <w:t>Описание игрового пособия</w:t>
      </w:r>
      <w:r w:rsidRPr="00721208">
        <w:rPr>
          <w:rFonts w:ascii="Times New Roman" w:hAnsi="Times New Roman" w:cs="Times New Roman"/>
          <w:sz w:val="24"/>
          <w:szCs w:val="24"/>
        </w:rPr>
        <w:t>: пособие представляет собой модель русской печи, которая сделана из картонных коробок и оклеена обоями светлого цвета. Как у настоящей русской печки, есть заслонка, которая открывается, и внутри есть небольшое пространство (устье), куда можно сложить поленья, с помощью которых топили русскую печь. Есть труба, через которую дым от прогоревших поленьев сначала вытягивался в специальное окошко с задвижкой и уходил в дымник, а затем на улицу. Есть шесток, на который с помощью ухвата можно поставить чугунок. На печке есть лежанка, где любят погреться и взрослые и дет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721208" w:rsidRDefault="00721208">
      <w:pPr>
        <w:rPr>
          <w:rFonts w:ascii="Times New Roman" w:hAnsi="Times New Roman" w:cs="Times New Roman"/>
          <w:sz w:val="24"/>
          <w:szCs w:val="24"/>
        </w:rPr>
      </w:pPr>
      <w:r w:rsidRPr="00721208">
        <w:rPr>
          <w:rFonts w:ascii="Times New Roman" w:hAnsi="Times New Roman" w:cs="Times New Roman"/>
          <w:b/>
          <w:sz w:val="24"/>
          <w:szCs w:val="24"/>
        </w:rPr>
        <w:t>Значимость и практическая направленность</w:t>
      </w:r>
      <w:r w:rsidRPr="00721208">
        <w:rPr>
          <w:rFonts w:ascii="Times New Roman" w:hAnsi="Times New Roman" w:cs="Times New Roman"/>
          <w:sz w:val="24"/>
          <w:szCs w:val="24"/>
        </w:rPr>
        <w:t>: применение игрового пособия «Русская печка» в образовательном процессе ДОО позволяет решать задачи социально-коммуникативного развития детей. Также тесно интегрируется с образовательными областями «Познавательное развитие», «Речевое развитие», «Художественно-эстетическое развитие». Данное пособие можно использовать в индивидуальной и подгрупповой работе с детьми как в структуре непосредственно-образовательной деятельности, так и в процессе самостоятельной игровой деятельности детей. Им может пользоваться в своей работе как учитель-логопед, так и воспитатель. Игровые задания направлены на развитие словарного запаса, совершенствование грамматического строя речи, развитие просодической стороны речи, связной речи, речевого общения, сенсорного и зрительного восприятия, мелкой моторики, памяти, внимания, творческого воображения.</w:t>
      </w:r>
    </w:p>
    <w:p w:rsidR="002E0580" w:rsidRDefault="002E0580">
      <w:pPr>
        <w:rPr>
          <w:rFonts w:ascii="Times New Roman" w:hAnsi="Times New Roman" w:cs="Times New Roman"/>
          <w:sz w:val="24"/>
          <w:szCs w:val="24"/>
        </w:rPr>
      </w:pPr>
    </w:p>
    <w:p w:rsidR="002E0580" w:rsidRPr="00721208" w:rsidRDefault="002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MLMCORE\Downloads\166982877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MCORE\Downloads\1669828771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580" w:rsidRPr="0072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18" w:rsidRDefault="00C60D18" w:rsidP="00721208">
      <w:pPr>
        <w:spacing w:after="0" w:line="240" w:lineRule="auto"/>
      </w:pPr>
      <w:r>
        <w:separator/>
      </w:r>
    </w:p>
  </w:endnote>
  <w:endnote w:type="continuationSeparator" w:id="0">
    <w:p w:rsidR="00C60D18" w:rsidRDefault="00C60D18" w:rsidP="0072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18" w:rsidRDefault="00C60D18" w:rsidP="00721208">
      <w:pPr>
        <w:spacing w:after="0" w:line="240" w:lineRule="auto"/>
      </w:pPr>
      <w:r>
        <w:separator/>
      </w:r>
    </w:p>
  </w:footnote>
  <w:footnote w:type="continuationSeparator" w:id="0">
    <w:p w:rsidR="00C60D18" w:rsidRDefault="00C60D18" w:rsidP="00721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87"/>
    <w:rsid w:val="002E0580"/>
    <w:rsid w:val="00721208"/>
    <w:rsid w:val="00935687"/>
    <w:rsid w:val="00BD46E5"/>
    <w:rsid w:val="00C60D18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66B4"/>
  <w15:chartTrackingRefBased/>
  <w15:docId w15:val="{44AB0019-C0CB-4BA7-A3DC-55D7710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208"/>
  </w:style>
  <w:style w:type="paragraph" w:styleId="a5">
    <w:name w:val="footer"/>
    <w:basedOn w:val="a"/>
    <w:link w:val="a6"/>
    <w:uiPriority w:val="99"/>
    <w:unhideWhenUsed/>
    <w:rsid w:val="0072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1293</Characters>
  <Application>Microsoft Office Word</Application>
  <DocSecurity>0</DocSecurity>
  <Lines>10</Lines>
  <Paragraphs>3</Paragraphs>
  <ScaleCrop>false</ScaleCrop>
  <Company>diakov.net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MLMCORE</dc:creator>
  <cp:keywords/>
  <dc:description/>
  <cp:lastModifiedBy>MLMCORE</cp:lastModifiedBy>
  <cp:revision>4</cp:revision>
  <dcterms:created xsi:type="dcterms:W3CDTF">2022-06-05T11:15:00Z</dcterms:created>
  <dcterms:modified xsi:type="dcterms:W3CDTF">2022-11-30T17:42:00Z</dcterms:modified>
</cp:coreProperties>
</file>