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7EB" w14:textId="42132446" w:rsidR="002E3044" w:rsidRPr="00FB0F93" w:rsidRDefault="002E3044" w:rsidP="00DB7F2C">
      <w:pPr>
        <w:jc w:val="center"/>
        <w:rPr>
          <w:rFonts w:eastAsia="Calibri"/>
          <w:b/>
          <w:bCs/>
          <w:sz w:val="28"/>
          <w:szCs w:val="28"/>
        </w:rPr>
      </w:pPr>
      <w:r w:rsidRPr="00FB0F93">
        <w:rPr>
          <w:rFonts w:eastAsia="Calibri"/>
          <w:b/>
          <w:bCs/>
          <w:sz w:val="28"/>
          <w:szCs w:val="28"/>
        </w:rPr>
        <w:t xml:space="preserve">Технологическая карта </w:t>
      </w:r>
      <w:r w:rsidR="00DB7F2C">
        <w:rPr>
          <w:rFonts w:eastAsia="Calibri"/>
          <w:b/>
          <w:bCs/>
          <w:sz w:val="28"/>
          <w:szCs w:val="28"/>
        </w:rPr>
        <w:t>занятия.</w:t>
      </w:r>
    </w:p>
    <w:p w14:paraId="489C5C65" w14:textId="453CE896" w:rsidR="002E3044" w:rsidRPr="00FB0F93" w:rsidRDefault="00DB7F2C" w:rsidP="002E304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</w:t>
      </w:r>
      <w:r w:rsidR="002E3044" w:rsidRPr="00FB0F93">
        <w:rPr>
          <w:rFonts w:eastAsia="Calibri"/>
          <w:b/>
          <w:bCs/>
          <w:sz w:val="28"/>
          <w:szCs w:val="28"/>
        </w:rPr>
        <w:t xml:space="preserve">ема «Моя малая Родина - Нижневартовск», </w:t>
      </w:r>
    </w:p>
    <w:p w14:paraId="3191695B" w14:textId="77777777" w:rsidR="002E3044" w:rsidRPr="00FB0F93" w:rsidRDefault="002E3044" w:rsidP="002E3044">
      <w:pPr>
        <w:jc w:val="center"/>
        <w:rPr>
          <w:rFonts w:eastAsia="Calibri"/>
          <w:b/>
          <w:bCs/>
          <w:sz w:val="28"/>
          <w:szCs w:val="28"/>
        </w:rPr>
      </w:pPr>
      <w:r w:rsidRPr="00FB0F93">
        <w:rPr>
          <w:rFonts w:eastAsia="Calibri"/>
          <w:b/>
          <w:bCs/>
          <w:sz w:val="28"/>
          <w:szCs w:val="28"/>
        </w:rPr>
        <w:t xml:space="preserve">социокультурная категория «Родные просторы» </w:t>
      </w:r>
    </w:p>
    <w:p w14:paraId="459CC9AC" w14:textId="79E10FFE" w:rsidR="00ED4668" w:rsidRDefault="008F45E0" w:rsidP="008F45E0">
      <w:pPr>
        <w:jc w:val="right"/>
        <w:rPr>
          <w:color w:val="000000"/>
          <w:sz w:val="28"/>
          <w:szCs w:val="28"/>
        </w:rPr>
      </w:pPr>
      <w:r w:rsidRPr="008F45E0">
        <w:rPr>
          <w:color w:val="000000"/>
          <w:sz w:val="28"/>
          <w:szCs w:val="28"/>
        </w:rPr>
        <w:t xml:space="preserve">Выполнила:                                                                                                                                                 </w:t>
      </w:r>
      <w:r w:rsidRPr="008F45E0">
        <w:rPr>
          <w:color w:val="000000"/>
          <w:sz w:val="28"/>
          <w:szCs w:val="28"/>
          <w:u w:val="single"/>
        </w:rPr>
        <w:t xml:space="preserve"> </w:t>
      </w:r>
      <w:r w:rsidRPr="00ED4668">
        <w:rPr>
          <w:color w:val="000000"/>
          <w:sz w:val="28"/>
          <w:szCs w:val="28"/>
        </w:rPr>
        <w:t>Поварницына Елена Александровна</w:t>
      </w:r>
    </w:p>
    <w:p w14:paraId="3116BF7B" w14:textId="200A48EF" w:rsidR="008F45E0" w:rsidRPr="008F45E0" w:rsidRDefault="008F45E0" w:rsidP="008F45E0">
      <w:pPr>
        <w:jc w:val="right"/>
        <w:rPr>
          <w:color w:val="000000"/>
          <w:sz w:val="28"/>
          <w:szCs w:val="28"/>
        </w:rPr>
      </w:pPr>
      <w:r w:rsidRPr="00ED4668">
        <w:rPr>
          <w:color w:val="000000"/>
          <w:sz w:val="28"/>
          <w:szCs w:val="28"/>
        </w:rPr>
        <w:t>(ФИО)                                                                                                                                             воспитатель                                                                                                                                             (должность)                                                                                                                                                           МБДОУ ДС № 27 «Филиппок»                                                                                                                                               (место работы)</w:t>
      </w:r>
    </w:p>
    <w:p w14:paraId="50BCAD2C" w14:textId="77777777" w:rsidR="008F45E0" w:rsidRPr="008F45E0" w:rsidRDefault="008F45E0" w:rsidP="008F45E0">
      <w:pPr>
        <w:jc w:val="center"/>
        <w:rPr>
          <w:b/>
          <w:color w:val="000000"/>
          <w:sz w:val="28"/>
          <w:szCs w:val="28"/>
        </w:rPr>
      </w:pPr>
    </w:p>
    <w:p w14:paraId="714C4281" w14:textId="057982DE" w:rsidR="008F45E0" w:rsidRDefault="008F45E0" w:rsidP="008F45E0">
      <w:pPr>
        <w:jc w:val="center"/>
        <w:rPr>
          <w:b/>
          <w:color w:val="000000"/>
          <w:sz w:val="28"/>
          <w:szCs w:val="28"/>
        </w:rPr>
      </w:pPr>
      <w:r w:rsidRPr="008F45E0">
        <w:rPr>
          <w:b/>
          <w:color w:val="000000"/>
          <w:sz w:val="28"/>
          <w:szCs w:val="28"/>
        </w:rPr>
        <w:t>Пояснительная записка</w:t>
      </w:r>
    </w:p>
    <w:p w14:paraId="29E4A788" w14:textId="38E927F4" w:rsidR="00004EBF" w:rsidRDefault="00497593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Духовно-нравственное воспитание детей дошкольного возраста </w:t>
      </w:r>
      <w:r w:rsidR="006D0756">
        <w:rPr>
          <w:bCs/>
          <w:color w:val="000000"/>
          <w:sz w:val="28"/>
          <w:szCs w:val="28"/>
        </w:rPr>
        <w:t xml:space="preserve">является важной частью воспитательно-образовательного процесса, </w:t>
      </w:r>
      <w:r>
        <w:rPr>
          <w:bCs/>
          <w:color w:val="000000"/>
          <w:sz w:val="28"/>
          <w:szCs w:val="28"/>
        </w:rPr>
        <w:t xml:space="preserve">в настоящее время является </w:t>
      </w:r>
      <w:r w:rsidR="00597DD7">
        <w:rPr>
          <w:bCs/>
          <w:color w:val="000000"/>
          <w:sz w:val="28"/>
          <w:szCs w:val="28"/>
        </w:rPr>
        <w:t xml:space="preserve">особенно </w:t>
      </w:r>
      <w:r>
        <w:rPr>
          <w:bCs/>
          <w:color w:val="000000"/>
          <w:sz w:val="28"/>
          <w:szCs w:val="28"/>
        </w:rPr>
        <w:t xml:space="preserve">актуальным, </w:t>
      </w:r>
      <w:r w:rsidR="00597DD7">
        <w:rPr>
          <w:bCs/>
          <w:color w:val="000000"/>
          <w:sz w:val="28"/>
          <w:szCs w:val="28"/>
        </w:rPr>
        <w:t xml:space="preserve">так как </w:t>
      </w:r>
      <w:r>
        <w:rPr>
          <w:bCs/>
          <w:color w:val="000000"/>
          <w:sz w:val="28"/>
          <w:szCs w:val="28"/>
        </w:rPr>
        <w:t xml:space="preserve">ввиду большой занятости родителей работой и повседневными делами порой упускаются важные </w:t>
      </w:r>
      <w:r w:rsidR="00C54424">
        <w:rPr>
          <w:bCs/>
          <w:color w:val="000000"/>
          <w:sz w:val="28"/>
          <w:szCs w:val="28"/>
        </w:rPr>
        <w:t xml:space="preserve">социальные и культурные </w:t>
      </w:r>
      <w:r>
        <w:rPr>
          <w:bCs/>
          <w:color w:val="000000"/>
          <w:sz w:val="28"/>
          <w:szCs w:val="28"/>
        </w:rPr>
        <w:t>ценности</w:t>
      </w:r>
      <w:r w:rsidR="00C54424">
        <w:rPr>
          <w:bCs/>
          <w:color w:val="000000"/>
          <w:sz w:val="28"/>
          <w:szCs w:val="28"/>
        </w:rPr>
        <w:t xml:space="preserve">. </w:t>
      </w:r>
      <w:r w:rsidR="004E17B8">
        <w:rPr>
          <w:bCs/>
          <w:color w:val="000000"/>
          <w:sz w:val="28"/>
          <w:szCs w:val="28"/>
        </w:rPr>
        <w:t xml:space="preserve">В соответствии с ФГОС ДО </w:t>
      </w:r>
      <w:r w:rsidR="00E040C6">
        <w:rPr>
          <w:bCs/>
          <w:color w:val="000000"/>
          <w:sz w:val="28"/>
          <w:szCs w:val="28"/>
        </w:rPr>
        <w:t>в</w:t>
      </w:r>
      <w:r w:rsidR="00C54424">
        <w:rPr>
          <w:bCs/>
          <w:color w:val="000000"/>
          <w:sz w:val="28"/>
          <w:szCs w:val="28"/>
        </w:rPr>
        <w:t xml:space="preserve"> образовательной программе дошкольного образования «От рождения до школы»</w:t>
      </w:r>
      <w:r w:rsidR="001216A3">
        <w:rPr>
          <w:bCs/>
          <w:color w:val="000000"/>
          <w:sz w:val="28"/>
          <w:szCs w:val="28"/>
        </w:rPr>
        <w:t xml:space="preserve"> в части, формируемой участниками образовательных отношений </w:t>
      </w:r>
      <w:r w:rsidR="00345F48">
        <w:rPr>
          <w:bCs/>
          <w:color w:val="000000"/>
          <w:sz w:val="28"/>
          <w:szCs w:val="28"/>
        </w:rPr>
        <w:t>реализуется</w:t>
      </w:r>
      <w:r w:rsidR="001216A3">
        <w:rPr>
          <w:bCs/>
          <w:color w:val="000000"/>
          <w:sz w:val="28"/>
          <w:szCs w:val="28"/>
        </w:rPr>
        <w:t xml:space="preserve"> парциальная программа «Истоки», разработанная И.А. Кузьминым, А.В. Камкиным, </w:t>
      </w:r>
      <w:r w:rsidR="00E040C6">
        <w:rPr>
          <w:bCs/>
          <w:color w:val="000000"/>
          <w:sz w:val="28"/>
          <w:szCs w:val="28"/>
        </w:rPr>
        <w:t xml:space="preserve">направленная на воспитание в детях устойчивых духовно-нравственных ценностей в качестве важнейшей отечественной традиции, лежащей в основе преемственности поколений, </w:t>
      </w:r>
      <w:r w:rsidR="004E17B8">
        <w:rPr>
          <w:bCs/>
          <w:color w:val="000000"/>
          <w:sz w:val="28"/>
          <w:szCs w:val="28"/>
        </w:rPr>
        <w:t xml:space="preserve">также </w:t>
      </w:r>
      <w:r w:rsidR="00E040C6">
        <w:rPr>
          <w:bCs/>
          <w:color w:val="000000"/>
          <w:sz w:val="28"/>
          <w:szCs w:val="28"/>
        </w:rPr>
        <w:t xml:space="preserve">направленная на развитие личности ребенка, становление в нем нравственно-духовного стержня, </w:t>
      </w:r>
      <w:r w:rsidR="00B40629">
        <w:rPr>
          <w:bCs/>
          <w:color w:val="000000"/>
          <w:sz w:val="28"/>
          <w:szCs w:val="28"/>
        </w:rPr>
        <w:t xml:space="preserve">на укрепление семьи, на развитие системы духовно-нравственных ценностей подрастающего поколения. </w:t>
      </w:r>
    </w:p>
    <w:p w14:paraId="1976E64A" w14:textId="468D39B0" w:rsidR="00004EBF" w:rsidRDefault="00405B51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="00B40629">
        <w:rPr>
          <w:bCs/>
          <w:color w:val="000000"/>
          <w:sz w:val="28"/>
          <w:szCs w:val="28"/>
        </w:rPr>
        <w:t xml:space="preserve">ехнологическая карта </w:t>
      </w:r>
      <w:bookmarkStart w:id="0" w:name="_Hlk114957755"/>
      <w:r w:rsidR="00DB7F2C">
        <w:rPr>
          <w:bCs/>
          <w:color w:val="000000"/>
          <w:sz w:val="28"/>
          <w:szCs w:val="28"/>
        </w:rPr>
        <w:t>занятия</w:t>
      </w:r>
      <w:r w:rsidR="00B40629">
        <w:rPr>
          <w:bCs/>
          <w:color w:val="000000"/>
          <w:sz w:val="28"/>
          <w:szCs w:val="28"/>
        </w:rPr>
        <w:t xml:space="preserve"> </w:t>
      </w:r>
      <w:bookmarkEnd w:id="0"/>
      <w:r w:rsidR="00B40629">
        <w:rPr>
          <w:bCs/>
          <w:color w:val="000000"/>
          <w:sz w:val="28"/>
          <w:szCs w:val="28"/>
        </w:rPr>
        <w:t xml:space="preserve">на тему «Моя малая Родина - Нижневартовск» </w:t>
      </w:r>
      <w:r>
        <w:rPr>
          <w:bCs/>
          <w:color w:val="000000"/>
          <w:sz w:val="28"/>
          <w:szCs w:val="28"/>
        </w:rPr>
        <w:t xml:space="preserve">разработана в рамках реализации программы «Истоки» для детей 6-8 лет. </w:t>
      </w:r>
      <w:r w:rsidR="004E17B8">
        <w:rPr>
          <w:bCs/>
          <w:color w:val="000000"/>
          <w:sz w:val="28"/>
          <w:szCs w:val="28"/>
        </w:rPr>
        <w:t xml:space="preserve">В </w:t>
      </w:r>
      <w:r w:rsidR="00DB7F2C">
        <w:rPr>
          <w:bCs/>
          <w:color w:val="000000"/>
          <w:sz w:val="28"/>
          <w:szCs w:val="28"/>
        </w:rPr>
        <w:t>занятии</w:t>
      </w:r>
      <w:r w:rsidR="004E17B8">
        <w:rPr>
          <w:bCs/>
          <w:color w:val="000000"/>
          <w:sz w:val="28"/>
          <w:szCs w:val="28"/>
        </w:rPr>
        <w:t xml:space="preserve"> учитывается</w:t>
      </w:r>
      <w:r w:rsidR="0006369F">
        <w:rPr>
          <w:bCs/>
          <w:color w:val="000000"/>
          <w:sz w:val="28"/>
          <w:szCs w:val="28"/>
        </w:rPr>
        <w:t xml:space="preserve"> возраст детей, самоценный для развития </w:t>
      </w:r>
      <w:r w:rsidR="008F0C03">
        <w:rPr>
          <w:bCs/>
          <w:color w:val="000000"/>
          <w:sz w:val="28"/>
          <w:szCs w:val="28"/>
        </w:rPr>
        <w:t xml:space="preserve">таких качеств личности дошкольника как инициативность и самостоятельность во всех видах деятельности- игре, общении, познавательно-исследовательской деятельности, художественной деятельности, конструировании, волевых усилиях, следования социальным нормам и правилам поведения </w:t>
      </w:r>
      <w:r w:rsidR="00FC578E">
        <w:rPr>
          <w:bCs/>
          <w:color w:val="000000"/>
          <w:sz w:val="28"/>
          <w:szCs w:val="28"/>
        </w:rPr>
        <w:t>в разных видах деятельности</w:t>
      </w:r>
      <w:r w:rsidR="00C54424">
        <w:rPr>
          <w:bCs/>
          <w:color w:val="000000"/>
          <w:sz w:val="28"/>
          <w:szCs w:val="28"/>
        </w:rPr>
        <w:t>.</w:t>
      </w:r>
      <w:r w:rsidR="008F0C03">
        <w:rPr>
          <w:bCs/>
          <w:color w:val="000000"/>
          <w:sz w:val="28"/>
          <w:szCs w:val="28"/>
        </w:rPr>
        <w:t xml:space="preserve"> </w:t>
      </w:r>
      <w:r w:rsidR="004E17B8">
        <w:rPr>
          <w:bCs/>
          <w:color w:val="000000"/>
          <w:sz w:val="28"/>
          <w:szCs w:val="28"/>
        </w:rPr>
        <w:t xml:space="preserve">В </w:t>
      </w:r>
      <w:r w:rsidR="00DB7F2C">
        <w:rPr>
          <w:bCs/>
          <w:color w:val="000000"/>
          <w:sz w:val="28"/>
          <w:szCs w:val="28"/>
        </w:rPr>
        <w:t>занятии</w:t>
      </w:r>
      <w:r w:rsidR="004E17B8">
        <w:rPr>
          <w:bCs/>
          <w:color w:val="000000"/>
          <w:sz w:val="28"/>
          <w:szCs w:val="28"/>
        </w:rPr>
        <w:t xml:space="preserve"> учитываются требования ФГОС ДО- ф</w:t>
      </w:r>
      <w:r w:rsidR="008F611E" w:rsidRPr="008F611E">
        <w:rPr>
          <w:bCs/>
          <w:color w:val="000000"/>
          <w:sz w:val="28"/>
          <w:szCs w:val="28"/>
        </w:rPr>
        <w:t>едеральный государственный образовательный стандарт определяет</w:t>
      </w:r>
      <w:r w:rsidR="008F611E">
        <w:rPr>
          <w:bCs/>
          <w:color w:val="000000"/>
          <w:sz w:val="28"/>
          <w:szCs w:val="28"/>
        </w:rPr>
        <w:t xml:space="preserve"> совокупность требований к дошкольному образованию, обеспечивает </w:t>
      </w:r>
      <w:r w:rsidR="0006369F">
        <w:rPr>
          <w:bCs/>
          <w:color w:val="000000"/>
          <w:sz w:val="28"/>
          <w:szCs w:val="28"/>
        </w:rPr>
        <w:t xml:space="preserve">реализацию основных педагогических принципов, </w:t>
      </w:r>
      <w:r>
        <w:rPr>
          <w:bCs/>
          <w:color w:val="000000"/>
          <w:sz w:val="28"/>
          <w:szCs w:val="28"/>
        </w:rPr>
        <w:t xml:space="preserve">один из которых - </w:t>
      </w:r>
      <w:r w:rsidRPr="00405B51">
        <w:rPr>
          <w:bCs/>
          <w:color w:val="000000"/>
          <w:sz w:val="28"/>
          <w:szCs w:val="28"/>
        </w:rPr>
        <w:t>объединени</w:t>
      </w:r>
      <w:r>
        <w:rPr>
          <w:bCs/>
          <w:color w:val="000000"/>
          <w:sz w:val="28"/>
          <w:szCs w:val="28"/>
        </w:rPr>
        <w:t>е</w:t>
      </w:r>
      <w:r w:rsidRPr="00405B51">
        <w:rPr>
          <w:bCs/>
          <w:color w:val="000000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>
        <w:rPr>
          <w:bCs/>
          <w:color w:val="000000"/>
          <w:sz w:val="28"/>
          <w:szCs w:val="28"/>
        </w:rPr>
        <w:t>.</w:t>
      </w:r>
    </w:p>
    <w:p w14:paraId="565D334C" w14:textId="465B74B4" w:rsidR="00390FFB" w:rsidRDefault="00366C12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ФГОС ДО в представленн</w:t>
      </w:r>
      <w:r w:rsidR="00DB7F2C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 xml:space="preserve"> </w:t>
      </w:r>
      <w:r w:rsidR="00DB7F2C">
        <w:rPr>
          <w:bCs/>
          <w:color w:val="000000"/>
          <w:sz w:val="28"/>
          <w:szCs w:val="28"/>
        </w:rPr>
        <w:t>занятии</w:t>
      </w:r>
      <w:r>
        <w:rPr>
          <w:bCs/>
          <w:color w:val="000000"/>
          <w:sz w:val="28"/>
          <w:szCs w:val="28"/>
        </w:rPr>
        <w:t xml:space="preserve"> реализуется интеграция образовательных областей - </w:t>
      </w:r>
      <w:bookmarkStart w:id="1" w:name="_Hlk114903650"/>
      <w:r>
        <w:rPr>
          <w:bCs/>
          <w:color w:val="000000"/>
          <w:sz w:val="28"/>
          <w:szCs w:val="28"/>
        </w:rPr>
        <w:t>с</w:t>
      </w:r>
      <w:r w:rsidRPr="00366C12">
        <w:rPr>
          <w:bCs/>
          <w:color w:val="000000"/>
          <w:sz w:val="28"/>
          <w:szCs w:val="28"/>
        </w:rPr>
        <w:t>оциально-коммуникативное развитие</w:t>
      </w:r>
      <w:r w:rsidR="00390FFB">
        <w:rPr>
          <w:bCs/>
          <w:color w:val="000000"/>
          <w:sz w:val="28"/>
          <w:szCs w:val="28"/>
        </w:rPr>
        <w:t>, п</w:t>
      </w:r>
      <w:r w:rsidR="00390FFB" w:rsidRPr="00390FFB">
        <w:rPr>
          <w:bCs/>
          <w:color w:val="000000"/>
          <w:sz w:val="28"/>
          <w:szCs w:val="28"/>
        </w:rPr>
        <w:t>ознавательное развитие</w:t>
      </w:r>
      <w:r w:rsidR="00390FFB">
        <w:rPr>
          <w:bCs/>
          <w:color w:val="000000"/>
          <w:sz w:val="28"/>
          <w:szCs w:val="28"/>
        </w:rPr>
        <w:t>, р</w:t>
      </w:r>
      <w:r w:rsidR="00390FFB" w:rsidRPr="00390FFB">
        <w:rPr>
          <w:bCs/>
          <w:color w:val="000000"/>
          <w:sz w:val="28"/>
          <w:szCs w:val="28"/>
        </w:rPr>
        <w:t>ечевое развитие</w:t>
      </w:r>
      <w:r w:rsidR="00390FFB">
        <w:rPr>
          <w:bCs/>
          <w:color w:val="000000"/>
          <w:sz w:val="28"/>
          <w:szCs w:val="28"/>
        </w:rPr>
        <w:t>, х</w:t>
      </w:r>
      <w:r w:rsidR="00390FFB" w:rsidRPr="00390FFB">
        <w:rPr>
          <w:bCs/>
          <w:color w:val="000000"/>
          <w:sz w:val="28"/>
          <w:szCs w:val="28"/>
        </w:rPr>
        <w:t>удожественно-эстетическое</w:t>
      </w:r>
      <w:r w:rsidR="00390FFB">
        <w:rPr>
          <w:bCs/>
          <w:color w:val="000000"/>
          <w:sz w:val="28"/>
          <w:szCs w:val="28"/>
        </w:rPr>
        <w:t>, ф</w:t>
      </w:r>
      <w:r w:rsidR="00390FFB" w:rsidRPr="00390FFB">
        <w:rPr>
          <w:bCs/>
          <w:color w:val="000000"/>
          <w:sz w:val="28"/>
          <w:szCs w:val="28"/>
        </w:rPr>
        <w:t>изическое развитие</w:t>
      </w:r>
      <w:r w:rsidR="00390FFB">
        <w:rPr>
          <w:bCs/>
          <w:color w:val="000000"/>
          <w:sz w:val="28"/>
          <w:szCs w:val="28"/>
        </w:rPr>
        <w:t>:</w:t>
      </w:r>
    </w:p>
    <w:p w14:paraId="3AE7723F" w14:textId="1E853240" w:rsidR="00390FFB" w:rsidRDefault="00366C12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 w:rsidRPr="00366C12">
        <w:rPr>
          <w:bCs/>
          <w:color w:val="000000"/>
          <w:sz w:val="28"/>
          <w:szCs w:val="28"/>
        </w:rPr>
        <w:t xml:space="preserve"> </w:t>
      </w:r>
      <w:r w:rsidR="0002167F">
        <w:rPr>
          <w:bCs/>
          <w:color w:val="000000"/>
          <w:sz w:val="28"/>
          <w:szCs w:val="28"/>
        </w:rPr>
        <w:t>-</w:t>
      </w:r>
      <w:r w:rsidR="005E4B9F">
        <w:rPr>
          <w:bCs/>
          <w:color w:val="000000"/>
          <w:sz w:val="28"/>
          <w:szCs w:val="28"/>
        </w:rPr>
        <w:t>с</w:t>
      </w:r>
      <w:r w:rsidRPr="00366C12">
        <w:rPr>
          <w:bCs/>
          <w:color w:val="000000"/>
          <w:sz w:val="28"/>
          <w:szCs w:val="28"/>
        </w:rPr>
        <w:t xml:space="preserve">оциально-коммуникативное развитие </w:t>
      </w:r>
      <w:bookmarkEnd w:id="1"/>
      <w:r w:rsidR="00004EBF">
        <w:rPr>
          <w:bCs/>
          <w:color w:val="000000"/>
          <w:sz w:val="28"/>
          <w:szCs w:val="28"/>
        </w:rPr>
        <w:t>-</w:t>
      </w:r>
      <w:r w:rsidRPr="00366C12">
        <w:rPr>
          <w:bCs/>
          <w:color w:val="000000"/>
          <w:sz w:val="28"/>
          <w:szCs w:val="28"/>
        </w:rPr>
        <w:t xml:space="preserve"> усвоение норм и ценностей, принятых в обществе, развитие общения и взаимодействия ребенка со взрослыми </w:t>
      </w:r>
      <w:r w:rsidRPr="00366C12">
        <w:rPr>
          <w:bCs/>
          <w:color w:val="000000"/>
          <w:sz w:val="28"/>
          <w:szCs w:val="28"/>
        </w:rPr>
        <w:lastRenderedPageBreak/>
        <w:t xml:space="preserve">и сверстниками;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DB7F2C">
        <w:rPr>
          <w:bCs/>
          <w:color w:val="000000"/>
          <w:sz w:val="28"/>
          <w:szCs w:val="28"/>
        </w:rPr>
        <w:t>о</w:t>
      </w:r>
      <w:r w:rsidRPr="00366C12">
        <w:rPr>
          <w:bCs/>
          <w:color w:val="000000"/>
          <w:sz w:val="28"/>
          <w:szCs w:val="28"/>
        </w:rPr>
        <w:t>рганизации; формирование позитивных установок к различным видам труда и творчества</w:t>
      </w:r>
      <w:r w:rsidR="005E4B9F">
        <w:rPr>
          <w:bCs/>
          <w:color w:val="000000"/>
          <w:sz w:val="28"/>
          <w:szCs w:val="28"/>
        </w:rPr>
        <w:t>;</w:t>
      </w:r>
    </w:p>
    <w:p w14:paraId="57EDFCE1" w14:textId="4A2C335F" w:rsidR="00390FFB" w:rsidRDefault="0002167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E4B9F">
        <w:rPr>
          <w:bCs/>
          <w:color w:val="000000"/>
          <w:sz w:val="28"/>
          <w:szCs w:val="28"/>
        </w:rPr>
        <w:t>п</w:t>
      </w:r>
      <w:r w:rsidR="00390FFB" w:rsidRPr="00390FFB">
        <w:rPr>
          <w:bCs/>
          <w:color w:val="000000"/>
          <w:sz w:val="28"/>
          <w:szCs w:val="28"/>
        </w:rPr>
        <w:t xml:space="preserve">ознавательное развитие </w:t>
      </w:r>
      <w:r w:rsidR="008D645C">
        <w:rPr>
          <w:bCs/>
          <w:color w:val="000000"/>
          <w:sz w:val="28"/>
          <w:szCs w:val="28"/>
        </w:rPr>
        <w:t>–</w:t>
      </w:r>
      <w:r w:rsidR="00390FFB" w:rsidRPr="00390FFB">
        <w:rPr>
          <w:bCs/>
          <w:color w:val="000000"/>
          <w:sz w:val="28"/>
          <w:szCs w:val="28"/>
        </w:rPr>
        <w:t xml:space="preserve"> </w:t>
      </w:r>
      <w:r w:rsidR="008D645C">
        <w:rPr>
          <w:bCs/>
          <w:color w:val="000000"/>
          <w:sz w:val="28"/>
          <w:szCs w:val="28"/>
        </w:rPr>
        <w:t xml:space="preserve">развитие </w:t>
      </w:r>
      <w:r w:rsidR="00390FFB" w:rsidRPr="00390FFB">
        <w:rPr>
          <w:bCs/>
          <w:color w:val="000000"/>
          <w:sz w:val="28"/>
          <w:szCs w:val="28"/>
        </w:rPr>
        <w:t>интересов детей, любознательности и познавательной мотивации;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</w:t>
      </w:r>
      <w:r w:rsidR="005E4B9F">
        <w:rPr>
          <w:bCs/>
          <w:color w:val="000000"/>
          <w:sz w:val="28"/>
          <w:szCs w:val="28"/>
        </w:rPr>
        <w:t>;</w:t>
      </w:r>
      <w:r w:rsidR="00390FFB" w:rsidRPr="00390FFB">
        <w:rPr>
          <w:bCs/>
          <w:color w:val="000000"/>
          <w:sz w:val="28"/>
          <w:szCs w:val="28"/>
        </w:rPr>
        <w:t xml:space="preserve"> </w:t>
      </w:r>
    </w:p>
    <w:p w14:paraId="4F82C38C" w14:textId="0F2E7690" w:rsidR="00390FFB" w:rsidRPr="00390FFB" w:rsidRDefault="0002167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bookmarkStart w:id="2" w:name="_Hlk114903837"/>
      <w:r>
        <w:rPr>
          <w:bCs/>
          <w:color w:val="000000"/>
          <w:sz w:val="28"/>
          <w:szCs w:val="28"/>
        </w:rPr>
        <w:t>-</w:t>
      </w:r>
      <w:r w:rsidR="005E4B9F">
        <w:rPr>
          <w:bCs/>
          <w:color w:val="000000"/>
          <w:sz w:val="28"/>
          <w:szCs w:val="28"/>
        </w:rPr>
        <w:t>р</w:t>
      </w:r>
      <w:r w:rsidR="00390FFB" w:rsidRPr="00390FFB">
        <w:rPr>
          <w:bCs/>
          <w:color w:val="000000"/>
          <w:sz w:val="28"/>
          <w:szCs w:val="28"/>
        </w:rPr>
        <w:t xml:space="preserve">ечевое развитие </w:t>
      </w:r>
      <w:bookmarkEnd w:id="2"/>
      <w:r w:rsidR="00004EBF">
        <w:rPr>
          <w:bCs/>
          <w:color w:val="000000"/>
          <w:sz w:val="28"/>
          <w:szCs w:val="28"/>
        </w:rPr>
        <w:t>-</w:t>
      </w:r>
      <w:r w:rsidR="00390FFB" w:rsidRPr="00390FFB">
        <w:rPr>
          <w:bCs/>
          <w:color w:val="000000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</w:t>
      </w:r>
      <w:r w:rsidR="005E4B9F">
        <w:rPr>
          <w:bCs/>
          <w:color w:val="000000"/>
          <w:sz w:val="28"/>
          <w:szCs w:val="28"/>
        </w:rPr>
        <w:t>;</w:t>
      </w:r>
    </w:p>
    <w:p w14:paraId="6694A387" w14:textId="67336F34" w:rsidR="00390FFB" w:rsidRPr="00390FFB" w:rsidRDefault="0002167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bookmarkStart w:id="3" w:name="_Hlk114903858"/>
      <w:r>
        <w:rPr>
          <w:bCs/>
          <w:color w:val="000000"/>
          <w:sz w:val="28"/>
          <w:szCs w:val="28"/>
        </w:rPr>
        <w:t>-</w:t>
      </w:r>
      <w:r w:rsidR="005E4B9F">
        <w:rPr>
          <w:bCs/>
          <w:color w:val="000000"/>
          <w:sz w:val="28"/>
          <w:szCs w:val="28"/>
        </w:rPr>
        <w:t>х</w:t>
      </w:r>
      <w:r w:rsidR="00390FFB" w:rsidRPr="00390FFB">
        <w:rPr>
          <w:bCs/>
          <w:color w:val="000000"/>
          <w:sz w:val="28"/>
          <w:szCs w:val="28"/>
        </w:rPr>
        <w:t xml:space="preserve">удожественно-эстетическое </w:t>
      </w:r>
      <w:bookmarkEnd w:id="3"/>
      <w:r w:rsidR="00390FFB" w:rsidRPr="00390FFB">
        <w:rPr>
          <w:bCs/>
          <w:color w:val="000000"/>
          <w:sz w:val="28"/>
          <w:szCs w:val="28"/>
        </w:rPr>
        <w:t xml:space="preserve">развитие </w:t>
      </w:r>
      <w:r w:rsidR="00004EBF">
        <w:rPr>
          <w:bCs/>
          <w:color w:val="000000"/>
          <w:sz w:val="28"/>
          <w:szCs w:val="28"/>
        </w:rPr>
        <w:t>-</w:t>
      </w:r>
      <w:r w:rsidR="00390FFB" w:rsidRPr="00390FFB">
        <w:rPr>
          <w:bCs/>
          <w:color w:val="000000"/>
          <w:sz w:val="28"/>
          <w:szCs w:val="28"/>
        </w:rPr>
        <w:t xml:space="preserve"> реализаци</w:t>
      </w:r>
      <w:r w:rsidR="00004EBF">
        <w:rPr>
          <w:bCs/>
          <w:color w:val="000000"/>
          <w:sz w:val="28"/>
          <w:szCs w:val="28"/>
        </w:rPr>
        <w:t>я</w:t>
      </w:r>
      <w:r w:rsidR="00390FFB" w:rsidRPr="00390FFB">
        <w:rPr>
          <w:bCs/>
          <w:color w:val="000000"/>
          <w:sz w:val="28"/>
          <w:szCs w:val="28"/>
        </w:rPr>
        <w:t xml:space="preserve"> самостоятельной творческой </w:t>
      </w:r>
      <w:r w:rsidRPr="00390FFB">
        <w:rPr>
          <w:bCs/>
          <w:color w:val="000000"/>
          <w:sz w:val="28"/>
          <w:szCs w:val="28"/>
        </w:rPr>
        <w:t xml:space="preserve">конструктивно-модельной </w:t>
      </w:r>
      <w:r w:rsidR="00390FFB" w:rsidRPr="00390FFB">
        <w:rPr>
          <w:bCs/>
          <w:color w:val="000000"/>
          <w:sz w:val="28"/>
          <w:szCs w:val="28"/>
        </w:rPr>
        <w:t>деятельности детей</w:t>
      </w:r>
      <w:r w:rsidR="005E4B9F">
        <w:rPr>
          <w:bCs/>
          <w:color w:val="000000"/>
          <w:sz w:val="28"/>
          <w:szCs w:val="28"/>
        </w:rPr>
        <w:t>;</w:t>
      </w:r>
    </w:p>
    <w:p w14:paraId="6F5271CB" w14:textId="5F92C487" w:rsidR="00390FFB" w:rsidRPr="00390FFB" w:rsidRDefault="0002167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E4B9F">
        <w:rPr>
          <w:bCs/>
          <w:color w:val="000000"/>
          <w:sz w:val="28"/>
          <w:szCs w:val="28"/>
        </w:rPr>
        <w:t>ф</w:t>
      </w:r>
      <w:r w:rsidR="00390FFB" w:rsidRPr="00390FFB">
        <w:rPr>
          <w:bCs/>
          <w:color w:val="000000"/>
          <w:sz w:val="28"/>
          <w:szCs w:val="28"/>
        </w:rPr>
        <w:t xml:space="preserve">изическое развитие </w:t>
      </w:r>
      <w:r w:rsidR="00004EBF">
        <w:rPr>
          <w:bCs/>
          <w:color w:val="000000"/>
          <w:sz w:val="28"/>
          <w:szCs w:val="28"/>
        </w:rPr>
        <w:t>-</w:t>
      </w:r>
      <w:r w:rsidR="00390FFB" w:rsidRPr="00390FFB">
        <w:rPr>
          <w:bCs/>
          <w:color w:val="000000"/>
          <w:sz w:val="28"/>
          <w:szCs w:val="28"/>
        </w:rPr>
        <w:t xml:space="preserve"> приобретение опыта в следующих видах деятельности детей: двигательной, координации движения, крупной и мелкой моторики обеих рук</w:t>
      </w:r>
      <w:r w:rsidR="00EC6327">
        <w:rPr>
          <w:bCs/>
          <w:color w:val="000000"/>
          <w:sz w:val="28"/>
          <w:szCs w:val="28"/>
        </w:rPr>
        <w:t>.</w:t>
      </w:r>
    </w:p>
    <w:p w14:paraId="7CFB66F7" w14:textId="545E26E6" w:rsidR="005E4B9F" w:rsidRDefault="0002167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Предполагаемые результаты реализации </w:t>
      </w:r>
      <w:r w:rsidR="00DB7F2C">
        <w:rPr>
          <w:bCs/>
          <w:color w:val="000000"/>
          <w:sz w:val="28"/>
          <w:szCs w:val="28"/>
        </w:rPr>
        <w:t>занятия</w:t>
      </w:r>
      <w:r>
        <w:rPr>
          <w:bCs/>
          <w:color w:val="000000"/>
          <w:sz w:val="28"/>
          <w:szCs w:val="28"/>
        </w:rPr>
        <w:t xml:space="preserve"> планируются в соответствии с </w:t>
      </w:r>
      <w:r w:rsidR="00FC578E">
        <w:rPr>
          <w:bCs/>
          <w:color w:val="000000"/>
          <w:sz w:val="28"/>
          <w:szCs w:val="28"/>
        </w:rPr>
        <w:t>целевы</w:t>
      </w:r>
      <w:r>
        <w:rPr>
          <w:bCs/>
          <w:color w:val="000000"/>
          <w:sz w:val="28"/>
          <w:szCs w:val="28"/>
        </w:rPr>
        <w:t>ми</w:t>
      </w:r>
      <w:r w:rsidR="00FC578E">
        <w:rPr>
          <w:bCs/>
          <w:color w:val="000000"/>
          <w:sz w:val="28"/>
          <w:szCs w:val="28"/>
        </w:rPr>
        <w:t xml:space="preserve"> ориентир</w:t>
      </w:r>
      <w:r>
        <w:rPr>
          <w:bCs/>
          <w:color w:val="000000"/>
          <w:sz w:val="28"/>
          <w:szCs w:val="28"/>
        </w:rPr>
        <w:t>ами</w:t>
      </w:r>
      <w:r w:rsidR="00FC578E">
        <w:rPr>
          <w:bCs/>
          <w:color w:val="000000"/>
          <w:sz w:val="28"/>
          <w:szCs w:val="28"/>
        </w:rPr>
        <w:t xml:space="preserve"> на этапе завершения дошкольного образования</w:t>
      </w:r>
      <w:r w:rsidR="007C2C19">
        <w:rPr>
          <w:bCs/>
          <w:color w:val="000000"/>
          <w:sz w:val="28"/>
          <w:szCs w:val="28"/>
        </w:rPr>
        <w:t xml:space="preserve"> в соответствии с ФГОС ДО: </w:t>
      </w:r>
    </w:p>
    <w:p w14:paraId="18BE01D8" w14:textId="39C4915F" w:rsidR="007C2C19" w:rsidRPr="007C2C19" w:rsidRDefault="005E4B9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C2C19" w:rsidRPr="007C2C19">
        <w:rPr>
          <w:bCs/>
          <w:color w:val="000000"/>
          <w:sz w:val="28"/>
          <w:szCs w:val="28"/>
        </w:rPr>
        <w:t>ребенок проявляет инициативу и самостоятельность в разных видах деятельности</w:t>
      </w:r>
      <w:r w:rsidR="0050490D">
        <w:rPr>
          <w:bCs/>
          <w:color w:val="000000"/>
          <w:sz w:val="28"/>
          <w:szCs w:val="28"/>
        </w:rPr>
        <w:t>,</w:t>
      </w:r>
      <w:r w:rsidR="007C2C19" w:rsidRPr="007C2C19">
        <w:rPr>
          <w:bCs/>
          <w:color w:val="000000"/>
          <w:sz w:val="28"/>
          <w:szCs w:val="28"/>
        </w:rPr>
        <w:t xml:space="preserve"> способен выбирать себе участников по совместной деятельности;</w:t>
      </w:r>
      <w:r w:rsidR="007C2C19">
        <w:rPr>
          <w:bCs/>
          <w:color w:val="000000"/>
          <w:sz w:val="28"/>
          <w:szCs w:val="28"/>
        </w:rPr>
        <w:t xml:space="preserve"> </w:t>
      </w:r>
      <w:r w:rsidR="007C2C19" w:rsidRPr="007C2C19">
        <w:rPr>
          <w:bCs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взрослыми. Способен договариваться, учитывать интересы и чувства других, сопереживать неудачам и радоваться успехам других</w:t>
      </w:r>
      <w:r w:rsidR="00004EBF">
        <w:rPr>
          <w:bCs/>
          <w:color w:val="000000"/>
          <w:sz w:val="28"/>
          <w:szCs w:val="28"/>
        </w:rPr>
        <w:t xml:space="preserve">, </w:t>
      </w:r>
      <w:r w:rsidR="007C2C19" w:rsidRPr="007C2C19">
        <w:rPr>
          <w:bCs/>
          <w:color w:val="000000"/>
          <w:sz w:val="28"/>
          <w:szCs w:val="28"/>
        </w:rPr>
        <w:t>ребенок различает условную и реальную ситуации, умеет подчиняться разным правилам и социальным нормам;</w:t>
      </w:r>
    </w:p>
    <w:p w14:paraId="4C59674D" w14:textId="3F9882E6" w:rsidR="007C2C19" w:rsidRPr="007C2C19" w:rsidRDefault="005E4B9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C2C19" w:rsidRPr="007C2C19">
        <w:rPr>
          <w:bCs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14:paraId="1CDCD8C8" w14:textId="58E27DAE" w:rsidR="007C2C19" w:rsidRPr="007C2C19" w:rsidRDefault="005E4B9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C2C19" w:rsidRPr="007C2C19">
        <w:rPr>
          <w:bCs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5F752208" w14:textId="03FC6B09" w:rsidR="007C2C19" w:rsidRPr="007C2C19" w:rsidRDefault="005E4B9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C2C19" w:rsidRPr="007C2C19">
        <w:rPr>
          <w:bCs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</w:t>
      </w:r>
    </w:p>
    <w:p w14:paraId="2BA781A5" w14:textId="01FD56BA" w:rsidR="007C2C19" w:rsidRPr="007C2C19" w:rsidRDefault="005E4B9F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C2C19" w:rsidRPr="007C2C19">
        <w:rPr>
          <w:bCs/>
          <w:color w:val="000000"/>
          <w:sz w:val="28"/>
          <w:szCs w:val="28"/>
        </w:rPr>
        <w:t xml:space="preserve">ребенок проявляет любознательность, </w:t>
      </w:r>
      <w:r w:rsidR="005367F1">
        <w:rPr>
          <w:bCs/>
          <w:color w:val="000000"/>
          <w:sz w:val="28"/>
          <w:szCs w:val="28"/>
        </w:rPr>
        <w:t>о</w:t>
      </w:r>
      <w:r w:rsidR="007C2C19" w:rsidRPr="007C2C19">
        <w:rPr>
          <w:bCs/>
          <w:color w:val="000000"/>
          <w:sz w:val="28"/>
          <w:szCs w:val="28"/>
        </w:rPr>
        <w:t>бладает начальными знаниями о себе, о природном и социальном мире, в котором он живет; обладает элементарными представлениями из области живой природы, естествознания, истории</w:t>
      </w:r>
      <w:r w:rsidR="005367F1">
        <w:rPr>
          <w:bCs/>
          <w:color w:val="000000"/>
          <w:sz w:val="28"/>
          <w:szCs w:val="28"/>
        </w:rPr>
        <w:t>.</w:t>
      </w:r>
    </w:p>
    <w:p w14:paraId="259808B0" w14:textId="33795110" w:rsidR="00E524DF" w:rsidRDefault="00BE1871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ходе </w:t>
      </w:r>
      <w:r w:rsidR="00DB7F2C">
        <w:rPr>
          <w:bCs/>
          <w:color w:val="000000"/>
          <w:sz w:val="28"/>
          <w:szCs w:val="28"/>
        </w:rPr>
        <w:t>занятия</w:t>
      </w:r>
      <w:r>
        <w:rPr>
          <w:bCs/>
          <w:color w:val="000000"/>
          <w:sz w:val="28"/>
          <w:szCs w:val="28"/>
        </w:rPr>
        <w:t xml:space="preserve"> воспитателем учитываются </w:t>
      </w:r>
      <w:r w:rsidR="00FB0F93">
        <w:rPr>
          <w:bCs/>
          <w:color w:val="000000"/>
          <w:sz w:val="28"/>
          <w:szCs w:val="28"/>
        </w:rPr>
        <w:t xml:space="preserve">возрастные, </w:t>
      </w:r>
      <w:r>
        <w:rPr>
          <w:bCs/>
          <w:color w:val="000000"/>
          <w:sz w:val="28"/>
          <w:szCs w:val="28"/>
        </w:rPr>
        <w:t xml:space="preserve">индивидуальные </w:t>
      </w:r>
      <w:r w:rsidR="00FB0F93">
        <w:rPr>
          <w:bCs/>
          <w:color w:val="000000"/>
          <w:sz w:val="28"/>
          <w:szCs w:val="28"/>
        </w:rPr>
        <w:t>особенности</w:t>
      </w:r>
      <w:r>
        <w:rPr>
          <w:bCs/>
          <w:color w:val="000000"/>
          <w:sz w:val="28"/>
          <w:szCs w:val="28"/>
        </w:rPr>
        <w:t xml:space="preserve"> и склонности детей, стеснительных, пассивных детей воспитатель привлекает к деятельности, </w:t>
      </w:r>
      <w:r w:rsidR="00FB0F93">
        <w:rPr>
          <w:bCs/>
          <w:color w:val="000000"/>
          <w:sz w:val="28"/>
          <w:szCs w:val="28"/>
        </w:rPr>
        <w:t xml:space="preserve">поощряет, </w:t>
      </w:r>
      <w:r>
        <w:rPr>
          <w:bCs/>
          <w:color w:val="000000"/>
          <w:sz w:val="28"/>
          <w:szCs w:val="28"/>
        </w:rPr>
        <w:t xml:space="preserve">подбадривает, активных детей поощряет и </w:t>
      </w:r>
      <w:r>
        <w:rPr>
          <w:bCs/>
          <w:color w:val="000000"/>
          <w:sz w:val="28"/>
          <w:szCs w:val="28"/>
        </w:rPr>
        <w:lastRenderedPageBreak/>
        <w:t>дает дополнительное задание. П</w:t>
      </w:r>
      <w:r w:rsidR="00405B51">
        <w:rPr>
          <w:bCs/>
          <w:color w:val="000000"/>
          <w:sz w:val="28"/>
          <w:szCs w:val="28"/>
        </w:rPr>
        <w:t>редставленн</w:t>
      </w:r>
      <w:r w:rsidR="00DB7F2C">
        <w:rPr>
          <w:bCs/>
          <w:color w:val="000000"/>
          <w:sz w:val="28"/>
          <w:szCs w:val="28"/>
        </w:rPr>
        <w:t>ое</w:t>
      </w:r>
      <w:r w:rsidR="00405B51">
        <w:rPr>
          <w:bCs/>
          <w:color w:val="000000"/>
          <w:sz w:val="28"/>
          <w:szCs w:val="28"/>
        </w:rPr>
        <w:t xml:space="preserve"> </w:t>
      </w:r>
      <w:r w:rsidR="00DB7F2C">
        <w:rPr>
          <w:bCs/>
          <w:color w:val="000000"/>
          <w:sz w:val="28"/>
          <w:szCs w:val="28"/>
        </w:rPr>
        <w:t>занятие</w:t>
      </w:r>
      <w:r w:rsidR="007C2C1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соответствует САНПиН</w:t>
      </w:r>
      <w:r w:rsidR="00A933C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длительность </w:t>
      </w:r>
      <w:r w:rsidR="00DB7F2C">
        <w:rPr>
          <w:bCs/>
          <w:color w:val="000000"/>
          <w:sz w:val="28"/>
          <w:szCs w:val="28"/>
        </w:rPr>
        <w:t>занятия</w:t>
      </w:r>
      <w:r>
        <w:rPr>
          <w:bCs/>
          <w:color w:val="000000"/>
          <w:sz w:val="28"/>
          <w:szCs w:val="28"/>
        </w:rPr>
        <w:t xml:space="preserve"> для детей 6-8 лет </w:t>
      </w:r>
      <w:r w:rsidR="008D645C">
        <w:rPr>
          <w:bCs/>
          <w:color w:val="000000"/>
          <w:sz w:val="28"/>
          <w:szCs w:val="28"/>
        </w:rPr>
        <w:t xml:space="preserve">составляет </w:t>
      </w:r>
      <w:r>
        <w:rPr>
          <w:bCs/>
          <w:color w:val="000000"/>
          <w:sz w:val="28"/>
          <w:szCs w:val="28"/>
        </w:rPr>
        <w:t xml:space="preserve">30 минут, </w:t>
      </w:r>
      <w:r w:rsidR="007C7DD2">
        <w:rPr>
          <w:bCs/>
          <w:color w:val="000000"/>
          <w:sz w:val="28"/>
          <w:szCs w:val="28"/>
        </w:rPr>
        <w:t>пассивные виды деятельности (слушание, рассматривание наглядностей) сменяется активными видами деятельности, для снятия мышечного напряжения в середине занятия проводится физминутка</w:t>
      </w:r>
      <w:r>
        <w:rPr>
          <w:bCs/>
          <w:color w:val="000000"/>
          <w:sz w:val="28"/>
          <w:szCs w:val="28"/>
        </w:rPr>
        <w:t>.</w:t>
      </w:r>
      <w:r w:rsidR="007C7DD2">
        <w:rPr>
          <w:bCs/>
          <w:color w:val="000000"/>
          <w:sz w:val="28"/>
          <w:szCs w:val="28"/>
        </w:rPr>
        <w:t xml:space="preserve"> </w:t>
      </w:r>
      <w:r w:rsidR="00313BD6">
        <w:rPr>
          <w:bCs/>
          <w:color w:val="000000"/>
          <w:sz w:val="28"/>
          <w:szCs w:val="28"/>
        </w:rPr>
        <w:t xml:space="preserve">Чередование разных видов деятельности – игровой, познавательной, коммуникативной, </w:t>
      </w:r>
      <w:r w:rsidR="00B24CB0">
        <w:rPr>
          <w:bCs/>
          <w:color w:val="000000"/>
          <w:sz w:val="28"/>
          <w:szCs w:val="28"/>
        </w:rPr>
        <w:t xml:space="preserve">детского конструирования как вида художественно-изобразительной деятельности, </w:t>
      </w:r>
      <w:r w:rsidR="00313BD6">
        <w:rPr>
          <w:bCs/>
          <w:color w:val="000000"/>
          <w:sz w:val="28"/>
          <w:szCs w:val="28"/>
        </w:rPr>
        <w:t>в ходе непосредственно образовательной деятельности позволяет удерживать внимание детей</w:t>
      </w:r>
      <w:r w:rsidR="008D645C">
        <w:rPr>
          <w:bCs/>
          <w:color w:val="000000"/>
          <w:sz w:val="28"/>
          <w:szCs w:val="28"/>
        </w:rPr>
        <w:t>.</w:t>
      </w:r>
      <w:r w:rsidR="00C3318A">
        <w:rPr>
          <w:bCs/>
          <w:color w:val="000000"/>
          <w:sz w:val="28"/>
          <w:szCs w:val="28"/>
        </w:rPr>
        <w:t xml:space="preserve"> </w:t>
      </w:r>
    </w:p>
    <w:p w14:paraId="751AF706" w14:textId="4D1CAFAE" w:rsidR="008F45E0" w:rsidRPr="00C3318A" w:rsidRDefault="008F45E0" w:rsidP="0050490D">
      <w:pPr>
        <w:ind w:left="-567" w:firstLine="567"/>
        <w:jc w:val="both"/>
        <w:rPr>
          <w:bCs/>
          <w:color w:val="000000"/>
          <w:sz w:val="28"/>
          <w:szCs w:val="28"/>
        </w:rPr>
      </w:pPr>
    </w:p>
    <w:p w14:paraId="0B225FB0" w14:textId="4167501D" w:rsidR="002A567C" w:rsidRPr="00FB0F93" w:rsidRDefault="00ED4668" w:rsidP="00DB7F2C">
      <w:pPr>
        <w:jc w:val="center"/>
        <w:rPr>
          <w:rFonts w:eastAsia="Calibri"/>
          <w:b/>
          <w:bCs/>
          <w:sz w:val="28"/>
          <w:szCs w:val="28"/>
        </w:rPr>
      </w:pPr>
      <w:bookmarkStart w:id="4" w:name="_Hlk150119268"/>
      <w:r w:rsidRPr="00FB0F93">
        <w:rPr>
          <w:rFonts w:eastAsia="Calibri"/>
          <w:b/>
          <w:bCs/>
          <w:sz w:val="28"/>
          <w:szCs w:val="28"/>
        </w:rPr>
        <w:t xml:space="preserve">Технологическая карта </w:t>
      </w:r>
      <w:r w:rsidR="00DB7F2C">
        <w:rPr>
          <w:rFonts w:eastAsia="Calibri"/>
          <w:b/>
          <w:bCs/>
          <w:sz w:val="28"/>
          <w:szCs w:val="28"/>
        </w:rPr>
        <w:t>занятия</w:t>
      </w:r>
    </w:p>
    <w:p w14:paraId="61B4EF4F" w14:textId="34E60E41" w:rsidR="00ED4668" w:rsidRPr="00FB0F93" w:rsidRDefault="002A567C" w:rsidP="00ED4668">
      <w:pPr>
        <w:jc w:val="center"/>
        <w:rPr>
          <w:rFonts w:eastAsia="Calibri"/>
          <w:b/>
          <w:bCs/>
          <w:sz w:val="28"/>
          <w:szCs w:val="28"/>
        </w:rPr>
      </w:pPr>
      <w:r w:rsidRPr="00FB0F93">
        <w:rPr>
          <w:rFonts w:eastAsia="Calibri"/>
          <w:b/>
          <w:bCs/>
          <w:sz w:val="28"/>
          <w:szCs w:val="28"/>
        </w:rPr>
        <w:t xml:space="preserve">тема </w:t>
      </w:r>
      <w:bookmarkStart w:id="5" w:name="_Hlk115145355"/>
      <w:r w:rsidRPr="00FB0F93">
        <w:rPr>
          <w:rFonts w:eastAsia="Calibri"/>
          <w:b/>
          <w:bCs/>
          <w:sz w:val="28"/>
          <w:szCs w:val="28"/>
        </w:rPr>
        <w:t>«Моя малая Родина - Нижневартовск»</w:t>
      </w:r>
      <w:r w:rsidR="00ED4668" w:rsidRPr="00FB0F93">
        <w:rPr>
          <w:rFonts w:eastAsia="Calibri"/>
          <w:b/>
          <w:bCs/>
          <w:sz w:val="28"/>
          <w:szCs w:val="28"/>
        </w:rPr>
        <w:t xml:space="preserve">, </w:t>
      </w:r>
      <w:bookmarkEnd w:id="5"/>
    </w:p>
    <w:p w14:paraId="0C364038" w14:textId="460E7D34" w:rsidR="00ED4668" w:rsidRPr="00FB0F93" w:rsidRDefault="00ED4668" w:rsidP="00ED4668">
      <w:pPr>
        <w:jc w:val="center"/>
        <w:rPr>
          <w:rFonts w:eastAsia="Calibri"/>
          <w:b/>
          <w:bCs/>
          <w:sz w:val="28"/>
          <w:szCs w:val="28"/>
        </w:rPr>
      </w:pPr>
      <w:r w:rsidRPr="00FB0F93">
        <w:rPr>
          <w:rFonts w:eastAsia="Calibri"/>
          <w:b/>
          <w:bCs/>
          <w:sz w:val="28"/>
          <w:szCs w:val="28"/>
        </w:rPr>
        <w:t xml:space="preserve">социокультурная категория «Родные просторы» </w:t>
      </w:r>
    </w:p>
    <w:bookmarkEnd w:id="4"/>
    <w:p w14:paraId="40BD91FE" w14:textId="184A50A1" w:rsidR="002A567C" w:rsidRPr="00173A30" w:rsidRDefault="002A567C" w:rsidP="007530C9">
      <w:pPr>
        <w:jc w:val="center"/>
        <w:rPr>
          <w:rFonts w:eastAsia="Calibri"/>
          <w:sz w:val="28"/>
          <w:szCs w:val="28"/>
        </w:rPr>
      </w:pPr>
    </w:p>
    <w:tbl>
      <w:tblPr>
        <w:tblW w:w="103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358"/>
        <w:gridCol w:w="2738"/>
        <w:gridCol w:w="1485"/>
        <w:gridCol w:w="368"/>
        <w:gridCol w:w="202"/>
        <w:gridCol w:w="3168"/>
        <w:gridCol w:w="15"/>
      </w:tblGrid>
      <w:tr w:rsidR="00647B59" w:rsidRPr="00647B59" w14:paraId="47D68F7C" w14:textId="77777777" w:rsidTr="00844875">
        <w:trPr>
          <w:gridAfter w:val="1"/>
          <w:wAfter w:w="15" w:type="dxa"/>
          <w:trHeight w:val="369"/>
        </w:trPr>
        <w:tc>
          <w:tcPr>
            <w:tcW w:w="2008" w:type="dxa"/>
            <w:shd w:val="clear" w:color="auto" w:fill="auto"/>
          </w:tcPr>
          <w:p w14:paraId="439699CF" w14:textId="77777777" w:rsidR="00173A30" w:rsidRPr="00647B59" w:rsidRDefault="00173A30" w:rsidP="00F32955">
            <w:pPr>
              <w:ind w:left="-62" w:right="-7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Цель для педагога:</w:t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0397808E" w14:textId="5CB90795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Воспитание </w:t>
            </w:r>
            <w:r w:rsidR="00BD2A43" w:rsidRPr="00647B59">
              <w:rPr>
                <w:rFonts w:eastAsia="Calibri"/>
                <w:sz w:val="28"/>
                <w:szCs w:val="28"/>
              </w:rPr>
              <w:t xml:space="preserve">у детей 6-8 лет </w:t>
            </w:r>
            <w:r w:rsidRPr="00647B59">
              <w:rPr>
                <w:rFonts w:eastAsia="Calibri"/>
                <w:sz w:val="28"/>
                <w:szCs w:val="28"/>
              </w:rPr>
              <w:t>любви к малой Родине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662B7FB5" w14:textId="77777777" w:rsidR="00173A30" w:rsidRPr="00647B59" w:rsidRDefault="00173A30" w:rsidP="00F3295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Цель для</w:t>
            </w:r>
          </w:p>
          <w:p w14:paraId="2DCF1E78" w14:textId="77777777" w:rsidR="00173A30" w:rsidRPr="00647B59" w:rsidRDefault="00173A30" w:rsidP="00F3295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обучающихся:</w:t>
            </w:r>
          </w:p>
        </w:tc>
        <w:tc>
          <w:tcPr>
            <w:tcW w:w="3168" w:type="dxa"/>
            <w:shd w:val="clear" w:color="auto" w:fill="auto"/>
          </w:tcPr>
          <w:p w14:paraId="7DD0A1A7" w14:textId="3415FABF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Обогащение представлений </w:t>
            </w:r>
            <w:r w:rsidR="00BD2A43" w:rsidRPr="00647B59">
              <w:rPr>
                <w:rFonts w:eastAsia="Calibri"/>
                <w:sz w:val="28"/>
                <w:szCs w:val="28"/>
              </w:rPr>
              <w:t>о городе Нижневартовске у детей 6-8 лет</w:t>
            </w:r>
          </w:p>
        </w:tc>
      </w:tr>
      <w:tr w:rsidR="00647B59" w:rsidRPr="00647B59" w14:paraId="32A370F6" w14:textId="77777777" w:rsidTr="00844875">
        <w:trPr>
          <w:gridAfter w:val="1"/>
          <w:wAfter w:w="15" w:type="dxa"/>
          <w:trHeight w:val="650"/>
        </w:trPr>
        <w:tc>
          <w:tcPr>
            <w:tcW w:w="2008" w:type="dxa"/>
            <w:shd w:val="clear" w:color="auto" w:fill="auto"/>
          </w:tcPr>
          <w:p w14:paraId="0D4B5FCB" w14:textId="77777777" w:rsidR="00173A30" w:rsidRPr="00647B59" w:rsidRDefault="00173A30" w:rsidP="00F32955">
            <w:pPr>
              <w:ind w:left="-62" w:right="-71"/>
              <w:jc w:val="center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Задачи для педагога:</w:t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1FA696C3" w14:textId="45753AD7" w:rsidR="00173A30" w:rsidRPr="00647B59" w:rsidRDefault="00F77F11" w:rsidP="00A933C8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173A30" w:rsidRPr="00647B59">
              <w:rPr>
                <w:rFonts w:eastAsia="Calibri"/>
                <w:sz w:val="28"/>
                <w:szCs w:val="28"/>
              </w:rPr>
              <w:t>Закрепить умение детей работать в микро-группе.</w:t>
            </w:r>
          </w:p>
          <w:p w14:paraId="54F26A2A" w14:textId="2C212763" w:rsidR="00173A30" w:rsidRPr="00647B59" w:rsidRDefault="00F77F11" w:rsidP="00A933C8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173A30" w:rsidRPr="00647B59">
              <w:rPr>
                <w:rFonts w:eastAsia="Calibri"/>
                <w:sz w:val="28"/>
                <w:szCs w:val="28"/>
              </w:rPr>
              <w:t xml:space="preserve">Развивать </w:t>
            </w:r>
            <w:r w:rsidR="0017608C" w:rsidRPr="00647B59">
              <w:rPr>
                <w:rFonts w:eastAsia="Calibri"/>
                <w:sz w:val="28"/>
                <w:szCs w:val="28"/>
              </w:rPr>
              <w:t xml:space="preserve">речь, </w:t>
            </w:r>
            <w:r w:rsidR="00173A30" w:rsidRPr="00647B59">
              <w:rPr>
                <w:rFonts w:eastAsia="Calibri"/>
                <w:sz w:val="28"/>
                <w:szCs w:val="28"/>
              </w:rPr>
              <w:t>память, мышление, внимание</w:t>
            </w:r>
            <w:r w:rsidR="0017608C" w:rsidRPr="00647B59">
              <w:rPr>
                <w:rFonts w:eastAsia="Calibri"/>
                <w:sz w:val="28"/>
                <w:szCs w:val="28"/>
              </w:rPr>
              <w:t>, мелкую моторику</w:t>
            </w:r>
            <w:r w:rsidR="00173A30" w:rsidRPr="00647B59">
              <w:rPr>
                <w:rFonts w:eastAsia="Calibri"/>
                <w:sz w:val="28"/>
                <w:szCs w:val="28"/>
              </w:rPr>
              <w:t xml:space="preserve"> у детей.</w:t>
            </w:r>
          </w:p>
          <w:p w14:paraId="27BCCD0C" w14:textId="08B5ECC7" w:rsidR="00173A30" w:rsidRPr="00647B59" w:rsidRDefault="00F77F11" w:rsidP="00A933C8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173A30" w:rsidRPr="00647B59">
              <w:rPr>
                <w:rFonts w:eastAsia="Calibri"/>
                <w:sz w:val="28"/>
                <w:szCs w:val="28"/>
              </w:rPr>
              <w:t>Учить детей ориентироваться в пространстве</w:t>
            </w:r>
            <w:r w:rsidR="008F45E0" w:rsidRPr="00647B59">
              <w:rPr>
                <w:rFonts w:eastAsia="Calibri"/>
                <w:sz w:val="28"/>
                <w:szCs w:val="28"/>
              </w:rPr>
              <w:t>.</w:t>
            </w:r>
          </w:p>
          <w:p w14:paraId="72DFB75A" w14:textId="464930FC" w:rsidR="008F45E0" w:rsidRPr="00647B59" w:rsidRDefault="00F77F11" w:rsidP="00A933C8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8F45E0" w:rsidRPr="00647B59">
              <w:rPr>
                <w:rFonts w:eastAsia="Calibri"/>
                <w:sz w:val="28"/>
                <w:szCs w:val="28"/>
              </w:rPr>
              <w:t>Продолжать учить детей выполнять конструкции из разных видов конструктора</w:t>
            </w:r>
            <w:r w:rsidR="00024A49" w:rsidRPr="00647B5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0B89FFB2" w14:textId="77777777" w:rsidR="00173A30" w:rsidRPr="00647B59" w:rsidRDefault="00173A30" w:rsidP="00F3295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Задачи для</w:t>
            </w:r>
          </w:p>
          <w:p w14:paraId="4822F6DA" w14:textId="77777777" w:rsidR="00173A30" w:rsidRPr="00647B59" w:rsidRDefault="00173A30" w:rsidP="00F3295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обучающихся:</w:t>
            </w:r>
          </w:p>
        </w:tc>
        <w:tc>
          <w:tcPr>
            <w:tcW w:w="3168" w:type="dxa"/>
            <w:shd w:val="clear" w:color="auto" w:fill="auto"/>
          </w:tcPr>
          <w:p w14:paraId="0064E2F7" w14:textId="279165B5" w:rsidR="00173A30" w:rsidRPr="00647B59" w:rsidRDefault="00024A49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173A30" w:rsidRPr="00647B59">
              <w:rPr>
                <w:rFonts w:eastAsia="Calibri"/>
                <w:sz w:val="28"/>
                <w:szCs w:val="28"/>
              </w:rPr>
              <w:t>Продолжать учиться работать дружно, прислушиваться к мнению других детей.</w:t>
            </w:r>
          </w:p>
          <w:p w14:paraId="1DC43B38" w14:textId="5E00574C" w:rsidR="008F45E0" w:rsidRPr="00647B59" w:rsidRDefault="00024A49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8F45E0" w:rsidRPr="00647B59">
              <w:rPr>
                <w:rFonts w:eastAsia="Calibri"/>
                <w:sz w:val="28"/>
                <w:szCs w:val="28"/>
              </w:rPr>
              <w:t>Закреплять конструктивные навыки и умения.</w:t>
            </w:r>
          </w:p>
          <w:p w14:paraId="3963C212" w14:textId="27D4A35F" w:rsidR="00173A30" w:rsidRPr="00647B59" w:rsidRDefault="00024A49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173A30" w:rsidRPr="00647B59">
              <w:rPr>
                <w:rFonts w:eastAsia="Calibri"/>
                <w:sz w:val="28"/>
                <w:szCs w:val="28"/>
              </w:rPr>
              <w:t>Продолжать учиться высказывать свое мнение и слушать сверстников.</w:t>
            </w:r>
          </w:p>
          <w:p w14:paraId="43190A0D" w14:textId="238C3E71" w:rsidR="00173A30" w:rsidRPr="00647B59" w:rsidRDefault="00024A49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</w:t>
            </w:r>
            <w:r w:rsidR="00173A30" w:rsidRPr="00647B59">
              <w:rPr>
                <w:rFonts w:eastAsia="Calibri"/>
                <w:sz w:val="28"/>
                <w:szCs w:val="28"/>
              </w:rPr>
              <w:t>Запомнить названия улиц города Нижневартовска.</w:t>
            </w:r>
          </w:p>
        </w:tc>
      </w:tr>
      <w:tr w:rsidR="00647B59" w:rsidRPr="00647B59" w14:paraId="4BF8EAE7" w14:textId="77777777" w:rsidTr="00844875">
        <w:trPr>
          <w:trHeight w:val="399"/>
        </w:trPr>
        <w:tc>
          <w:tcPr>
            <w:tcW w:w="2008" w:type="dxa"/>
            <w:shd w:val="clear" w:color="auto" w:fill="auto"/>
            <w:vAlign w:val="center"/>
          </w:tcPr>
          <w:p w14:paraId="433157D9" w14:textId="77777777" w:rsidR="00173A30" w:rsidRPr="00647B59" w:rsidRDefault="00173A30" w:rsidP="00F32955">
            <w:pPr>
              <w:ind w:left="-62" w:right="-7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Термины, понятия</w:t>
            </w:r>
          </w:p>
        </w:tc>
        <w:tc>
          <w:tcPr>
            <w:tcW w:w="8334" w:type="dxa"/>
            <w:gridSpan w:val="7"/>
            <w:shd w:val="clear" w:color="auto" w:fill="auto"/>
            <w:vAlign w:val="center"/>
          </w:tcPr>
          <w:p w14:paraId="5703E870" w14:textId="2D72981C" w:rsidR="00173A30" w:rsidRPr="00647B59" w:rsidRDefault="00F77F11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Народная мудрость, пословицы,</w:t>
            </w:r>
            <w:r w:rsidR="00C246AF" w:rsidRPr="00647B59">
              <w:rPr>
                <w:rFonts w:eastAsia="Calibri"/>
                <w:sz w:val="28"/>
                <w:szCs w:val="28"/>
              </w:rPr>
              <w:t xml:space="preserve"> малая Родина,</w:t>
            </w:r>
            <w:r w:rsidRPr="00647B59">
              <w:rPr>
                <w:rFonts w:eastAsia="Calibri"/>
                <w:sz w:val="28"/>
                <w:szCs w:val="28"/>
              </w:rPr>
              <w:t xml:space="preserve"> строитель, нефтяник, дружба,</w:t>
            </w:r>
            <w:r w:rsidR="00C246AF" w:rsidRPr="00647B59">
              <w:rPr>
                <w:rFonts w:eastAsia="Calibri"/>
                <w:sz w:val="28"/>
                <w:szCs w:val="28"/>
              </w:rPr>
              <w:t xml:space="preserve"> </w:t>
            </w:r>
            <w:r w:rsidRPr="00647B59">
              <w:rPr>
                <w:rFonts w:eastAsia="Calibri"/>
                <w:sz w:val="28"/>
                <w:szCs w:val="28"/>
              </w:rPr>
              <w:t>к</w:t>
            </w:r>
            <w:r w:rsidR="00173A30" w:rsidRPr="00647B59">
              <w:rPr>
                <w:rFonts w:eastAsia="Calibri"/>
                <w:sz w:val="28"/>
                <w:szCs w:val="28"/>
              </w:rPr>
              <w:t>расивый</w:t>
            </w:r>
            <w:r w:rsidRPr="00647B59">
              <w:rPr>
                <w:rFonts w:eastAsia="Calibri"/>
                <w:sz w:val="28"/>
                <w:szCs w:val="28"/>
              </w:rPr>
              <w:t xml:space="preserve"> город</w:t>
            </w:r>
            <w:r w:rsidR="00173A30" w:rsidRPr="00647B59">
              <w:rPr>
                <w:rFonts w:eastAsia="Calibri"/>
                <w:sz w:val="28"/>
                <w:szCs w:val="28"/>
              </w:rPr>
              <w:t>, молодой</w:t>
            </w:r>
            <w:r w:rsidRPr="00647B59">
              <w:rPr>
                <w:rFonts w:eastAsia="Calibri"/>
                <w:sz w:val="28"/>
                <w:szCs w:val="28"/>
              </w:rPr>
              <w:t xml:space="preserve"> город</w:t>
            </w:r>
            <w:r w:rsidR="00173A30" w:rsidRPr="00647B59">
              <w:rPr>
                <w:rFonts w:eastAsia="Calibri"/>
                <w:sz w:val="28"/>
                <w:szCs w:val="28"/>
              </w:rPr>
              <w:t>, терпение, трудолюбие</w:t>
            </w:r>
            <w:r w:rsidR="00BD2A43" w:rsidRPr="00647B59">
              <w:rPr>
                <w:rFonts w:eastAsia="Calibri"/>
                <w:sz w:val="28"/>
                <w:szCs w:val="28"/>
              </w:rPr>
              <w:t>, забота</w:t>
            </w:r>
            <w:r w:rsidRPr="00647B5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47B59" w:rsidRPr="00647B59" w14:paraId="2A6C4CC2" w14:textId="77777777" w:rsidTr="00844875">
        <w:trPr>
          <w:trHeight w:val="225"/>
        </w:trPr>
        <w:tc>
          <w:tcPr>
            <w:tcW w:w="2008" w:type="dxa"/>
            <w:vMerge w:val="restart"/>
            <w:shd w:val="clear" w:color="auto" w:fill="auto"/>
          </w:tcPr>
          <w:p w14:paraId="27586E12" w14:textId="77777777" w:rsidR="00173A30" w:rsidRPr="00647B59" w:rsidRDefault="00173A30" w:rsidP="003903A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Планируемые</w:t>
            </w:r>
          </w:p>
          <w:p w14:paraId="06836D54" w14:textId="77777777" w:rsidR="00173A30" w:rsidRPr="00647B59" w:rsidRDefault="00173A30" w:rsidP="003903AF">
            <w:pPr>
              <w:rPr>
                <w:rFonts w:eastAsia="Calibri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результаты</w:t>
            </w:r>
            <w:r w:rsidRPr="00647B59">
              <w:rPr>
                <w:rFonts w:eastAsia="Calibri"/>
              </w:rPr>
              <w:t>:</w:t>
            </w:r>
          </w:p>
        </w:tc>
        <w:tc>
          <w:tcPr>
            <w:tcW w:w="8334" w:type="dxa"/>
            <w:gridSpan w:val="7"/>
            <w:shd w:val="clear" w:color="auto" w:fill="auto"/>
          </w:tcPr>
          <w:p w14:paraId="7B05D93F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Формируемые компетентности</w:t>
            </w:r>
          </w:p>
        </w:tc>
      </w:tr>
      <w:tr w:rsidR="00647B59" w:rsidRPr="00647B59" w14:paraId="4D40FEF8" w14:textId="77777777" w:rsidTr="00844875">
        <w:trPr>
          <w:trHeight w:val="327"/>
        </w:trPr>
        <w:tc>
          <w:tcPr>
            <w:tcW w:w="2008" w:type="dxa"/>
            <w:vMerge/>
            <w:shd w:val="clear" w:color="auto" w:fill="auto"/>
          </w:tcPr>
          <w:p w14:paraId="17C98685" w14:textId="77777777" w:rsidR="00173A30" w:rsidRPr="00647B59" w:rsidRDefault="00173A30" w:rsidP="00F32955">
            <w:pPr>
              <w:ind w:left="-62" w:right="-7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334" w:type="dxa"/>
            <w:gridSpan w:val="7"/>
            <w:shd w:val="clear" w:color="auto" w:fill="auto"/>
          </w:tcPr>
          <w:p w14:paraId="293A6034" w14:textId="35A017BC" w:rsidR="00173A30" w:rsidRPr="00647B59" w:rsidRDefault="00173A30" w:rsidP="00F329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47B59">
              <w:rPr>
                <w:rFonts w:eastAsia="Calibri"/>
                <w:bCs/>
                <w:sz w:val="28"/>
                <w:szCs w:val="28"/>
              </w:rPr>
              <w:t>Знать: названи</w:t>
            </w:r>
            <w:r w:rsidR="00EC6D95" w:rsidRPr="00647B59">
              <w:rPr>
                <w:rFonts w:eastAsia="Calibri"/>
                <w:bCs/>
                <w:sz w:val="28"/>
                <w:szCs w:val="28"/>
              </w:rPr>
              <w:t>я</w:t>
            </w:r>
            <w:r w:rsidRPr="00647B59">
              <w:rPr>
                <w:rFonts w:eastAsia="Calibri"/>
                <w:bCs/>
                <w:sz w:val="28"/>
                <w:szCs w:val="28"/>
              </w:rPr>
              <w:t xml:space="preserve"> улиц города, домашний адрес</w:t>
            </w:r>
          </w:p>
          <w:p w14:paraId="04BDE789" w14:textId="77777777" w:rsidR="00F77F11" w:rsidRPr="00647B59" w:rsidRDefault="00173A30" w:rsidP="00F329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47B59">
              <w:rPr>
                <w:rFonts w:eastAsia="Calibri"/>
                <w:bCs/>
                <w:sz w:val="28"/>
                <w:szCs w:val="28"/>
              </w:rPr>
              <w:t>Уметь: ориентироваться в пространстве</w:t>
            </w:r>
            <w:r w:rsidR="00EC6D95" w:rsidRPr="00647B59">
              <w:rPr>
                <w:rFonts w:eastAsia="Calibri"/>
                <w:bCs/>
                <w:sz w:val="28"/>
                <w:szCs w:val="28"/>
              </w:rPr>
              <w:t xml:space="preserve">, </w:t>
            </w:r>
          </w:p>
          <w:p w14:paraId="2D45A0AA" w14:textId="77777777" w:rsidR="00F77F11" w:rsidRPr="00647B59" w:rsidRDefault="00EC6D95" w:rsidP="00F77F11">
            <w:pPr>
              <w:ind w:firstLine="100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47B59">
              <w:rPr>
                <w:rFonts w:eastAsia="Calibri"/>
                <w:bCs/>
                <w:sz w:val="28"/>
                <w:szCs w:val="28"/>
              </w:rPr>
              <w:t>создавать постройку по замыслу или образцу</w:t>
            </w:r>
            <w:r w:rsidR="00F77F11" w:rsidRPr="00647B59">
              <w:rPr>
                <w:rFonts w:eastAsia="Calibri"/>
                <w:bCs/>
                <w:sz w:val="28"/>
                <w:szCs w:val="28"/>
              </w:rPr>
              <w:t>,</w:t>
            </w:r>
          </w:p>
          <w:p w14:paraId="3F897419" w14:textId="03752AD9" w:rsidR="00173A30" w:rsidRPr="00647B59" w:rsidRDefault="00F77F11" w:rsidP="00F77F11">
            <w:pPr>
              <w:ind w:firstLine="100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47B59">
              <w:rPr>
                <w:rFonts w:eastAsia="Calibri"/>
                <w:bCs/>
                <w:sz w:val="28"/>
                <w:szCs w:val="28"/>
              </w:rPr>
              <w:t>высказывать личное мнение</w:t>
            </w:r>
            <w:r w:rsidR="00173A30" w:rsidRPr="00647B59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7F2FEC5D" w14:textId="77777777" w:rsidR="000B18B3" w:rsidRPr="00647B59" w:rsidRDefault="00173A30" w:rsidP="000B18B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47B59">
              <w:rPr>
                <w:rFonts w:eastAsia="Calibri"/>
                <w:bCs/>
                <w:sz w:val="28"/>
                <w:szCs w:val="28"/>
              </w:rPr>
              <w:t>Владеть: терпением, трудолюбием</w:t>
            </w:r>
            <w:r w:rsidR="000B18B3" w:rsidRPr="00647B59">
              <w:rPr>
                <w:rFonts w:eastAsia="Calibri"/>
                <w:bCs/>
                <w:sz w:val="28"/>
                <w:szCs w:val="28"/>
              </w:rPr>
              <w:t>, чувством гордости за</w:t>
            </w:r>
          </w:p>
          <w:p w14:paraId="1737A852" w14:textId="105BE2CD" w:rsidR="00173A30" w:rsidRPr="00647B59" w:rsidRDefault="000B18B3" w:rsidP="000B18B3">
            <w:pPr>
              <w:ind w:firstLine="1003"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bCs/>
                <w:sz w:val="28"/>
                <w:szCs w:val="28"/>
              </w:rPr>
              <w:t>родной город</w:t>
            </w:r>
          </w:p>
        </w:tc>
      </w:tr>
      <w:tr w:rsidR="00647B59" w:rsidRPr="00647B59" w14:paraId="11662474" w14:textId="77777777" w:rsidTr="00844875">
        <w:tc>
          <w:tcPr>
            <w:tcW w:w="10342" w:type="dxa"/>
            <w:gridSpan w:val="8"/>
            <w:shd w:val="clear" w:color="auto" w:fill="auto"/>
            <w:vAlign w:val="center"/>
          </w:tcPr>
          <w:p w14:paraId="51825E3D" w14:textId="77777777" w:rsidR="00173A30" w:rsidRPr="00647B59" w:rsidRDefault="00173A30" w:rsidP="00F32955">
            <w:pPr>
              <w:ind w:left="-62" w:right="-7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647B59" w:rsidRPr="00647B59" w14:paraId="14F8BEEA" w14:textId="77777777" w:rsidTr="00844875">
        <w:trPr>
          <w:trHeight w:val="640"/>
        </w:trPr>
        <w:tc>
          <w:tcPr>
            <w:tcW w:w="2366" w:type="dxa"/>
            <w:gridSpan w:val="2"/>
            <w:shd w:val="clear" w:color="auto" w:fill="auto"/>
            <w:vAlign w:val="center"/>
          </w:tcPr>
          <w:p w14:paraId="169124E6" w14:textId="77777777" w:rsidR="00173A30" w:rsidRPr="00647B59" w:rsidRDefault="00173A30" w:rsidP="00F32955">
            <w:pPr>
              <w:ind w:left="-62" w:right="-7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591" w:type="dxa"/>
            <w:gridSpan w:val="3"/>
            <w:shd w:val="clear" w:color="auto" w:fill="auto"/>
            <w:vAlign w:val="center"/>
          </w:tcPr>
          <w:p w14:paraId="59414C37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Формы организации, методы, приёмы работы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 w14:paraId="3915D0D1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Ресурсы</w:t>
            </w:r>
          </w:p>
        </w:tc>
      </w:tr>
      <w:tr w:rsidR="00647B59" w:rsidRPr="00647B59" w14:paraId="0C899CF1" w14:textId="77777777" w:rsidTr="00844875">
        <w:trPr>
          <w:trHeight w:val="594"/>
        </w:trPr>
        <w:tc>
          <w:tcPr>
            <w:tcW w:w="2366" w:type="dxa"/>
            <w:gridSpan w:val="2"/>
            <w:shd w:val="clear" w:color="auto" w:fill="auto"/>
          </w:tcPr>
          <w:p w14:paraId="2EF03679" w14:textId="77777777" w:rsidR="00173A30" w:rsidRPr="00647B59" w:rsidRDefault="00173A30" w:rsidP="00F32955">
            <w:pPr>
              <w:ind w:left="-62" w:right="-71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lastRenderedPageBreak/>
              <w:t xml:space="preserve"> «Социально-коммуникативное развитие», «Познавательное развитие», «Речевое развитие», «Художественно </w:t>
            </w:r>
            <w:r w:rsidRPr="00647B59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647B59">
              <w:rPr>
                <w:rFonts w:eastAsia="Calibri"/>
                <w:sz w:val="28"/>
                <w:szCs w:val="28"/>
              </w:rPr>
              <w:t>эстетическое развитие»</w:t>
            </w:r>
          </w:p>
          <w:p w14:paraId="25C0DA72" w14:textId="62B42A83" w:rsidR="005E4B9F" w:rsidRPr="00647B59" w:rsidRDefault="005E4B9F" w:rsidP="00F32955">
            <w:pPr>
              <w:ind w:left="-62" w:right="-71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«Физическое развитие»</w:t>
            </w:r>
          </w:p>
        </w:tc>
        <w:tc>
          <w:tcPr>
            <w:tcW w:w="4591" w:type="dxa"/>
            <w:gridSpan w:val="3"/>
            <w:shd w:val="clear" w:color="auto" w:fill="auto"/>
          </w:tcPr>
          <w:p w14:paraId="72890D2B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b/>
                <w:i/>
                <w:sz w:val="28"/>
                <w:szCs w:val="28"/>
              </w:rPr>
              <w:t>Формы организации</w:t>
            </w:r>
            <w:r w:rsidRPr="00647B59">
              <w:rPr>
                <w:rFonts w:eastAsia="Calibri"/>
                <w:sz w:val="28"/>
                <w:szCs w:val="28"/>
              </w:rPr>
              <w:t>: игровая</w:t>
            </w:r>
          </w:p>
          <w:p w14:paraId="0ECB2EF3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23D4CB5D" w14:textId="49C43037" w:rsidR="00173A30" w:rsidRPr="00647B59" w:rsidRDefault="00173A30" w:rsidP="00F32955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647B59">
              <w:rPr>
                <w:rFonts w:eastAsia="Calibri"/>
                <w:b/>
                <w:i/>
                <w:sz w:val="28"/>
                <w:szCs w:val="28"/>
              </w:rPr>
              <w:t xml:space="preserve">Методы и приёмы: </w:t>
            </w:r>
            <w:r w:rsidRPr="00647B59">
              <w:rPr>
                <w:rFonts w:eastAsia="Calibri"/>
                <w:bCs/>
                <w:iCs/>
                <w:sz w:val="28"/>
                <w:szCs w:val="28"/>
              </w:rPr>
              <w:t xml:space="preserve">беседа, </w:t>
            </w:r>
            <w:r w:rsidR="0017608C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пояснение, </w:t>
            </w:r>
            <w:r w:rsidR="007E2B5F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показ наглядности, </w:t>
            </w:r>
            <w:r w:rsidRPr="00647B59">
              <w:rPr>
                <w:rFonts w:eastAsia="Calibri"/>
                <w:bCs/>
                <w:iCs/>
                <w:sz w:val="28"/>
                <w:szCs w:val="28"/>
              </w:rPr>
              <w:t>решение проблемной ситуации, работа в микро-группах,</w:t>
            </w:r>
            <w:r w:rsidR="000B18B3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 напоминание,</w:t>
            </w:r>
            <w:r w:rsidRPr="00647B59">
              <w:rPr>
                <w:rFonts w:eastAsia="Calibri"/>
                <w:bCs/>
                <w:iCs/>
                <w:sz w:val="28"/>
                <w:szCs w:val="28"/>
              </w:rPr>
              <w:t xml:space="preserve"> похвала, </w:t>
            </w:r>
            <w:r w:rsidR="007E2B5F" w:rsidRPr="00647B59">
              <w:rPr>
                <w:rFonts w:eastAsia="Calibri"/>
                <w:bCs/>
                <w:iCs/>
                <w:sz w:val="28"/>
                <w:szCs w:val="28"/>
              </w:rPr>
              <w:t>одобрение</w:t>
            </w:r>
          </w:p>
        </w:tc>
        <w:tc>
          <w:tcPr>
            <w:tcW w:w="3385" w:type="dxa"/>
            <w:gridSpan w:val="3"/>
            <w:shd w:val="clear" w:color="auto" w:fill="auto"/>
          </w:tcPr>
          <w:p w14:paraId="358A7345" w14:textId="0E362EA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b/>
                <w:i/>
                <w:sz w:val="28"/>
                <w:szCs w:val="28"/>
              </w:rPr>
              <w:t xml:space="preserve">Оборудование: </w:t>
            </w:r>
            <w:r w:rsidRPr="00647B59">
              <w:rPr>
                <w:rFonts w:eastAsia="Calibri"/>
                <w:sz w:val="28"/>
                <w:szCs w:val="28"/>
              </w:rPr>
              <w:t>мультимедиа, таблички с названиями улиц, конверт с картой группы, карточки с заданиями</w:t>
            </w:r>
            <w:r w:rsidR="007E2B5F" w:rsidRPr="00647B59">
              <w:rPr>
                <w:rFonts w:eastAsia="Calibri"/>
                <w:sz w:val="28"/>
                <w:szCs w:val="28"/>
              </w:rPr>
              <w:t xml:space="preserve"> и пословицами,</w:t>
            </w:r>
            <w:r w:rsidRPr="00647B59">
              <w:rPr>
                <w:rFonts w:eastAsia="Calibri"/>
                <w:sz w:val="28"/>
                <w:szCs w:val="28"/>
              </w:rPr>
              <w:t xml:space="preserve"> эмблемы команд «Бруснички», «Березки», «Рябинки», «Опята»</w:t>
            </w:r>
            <w:r w:rsidR="00FA1B46" w:rsidRPr="00647B59">
              <w:rPr>
                <w:rFonts w:eastAsia="Calibri"/>
                <w:sz w:val="28"/>
                <w:szCs w:val="28"/>
              </w:rPr>
              <w:t>, деревянный конструктор, конструктор Лего мелкий и крупный.</w:t>
            </w:r>
          </w:p>
          <w:p w14:paraId="1B74F8A8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1740FA8" w14:textId="0668B376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b/>
                <w:i/>
                <w:sz w:val="28"/>
                <w:szCs w:val="28"/>
              </w:rPr>
              <w:t>Наглядно-демонстрационный материал</w:t>
            </w:r>
            <w:r w:rsidRPr="00647B59">
              <w:rPr>
                <w:rFonts w:eastAsia="Calibri"/>
                <w:sz w:val="28"/>
                <w:szCs w:val="28"/>
              </w:rPr>
              <w:t>: презентация о городе Нижневартовске, фотографии видов города Нижневартовска</w:t>
            </w:r>
            <w:r w:rsidR="007E2B5F" w:rsidRPr="00647B59">
              <w:rPr>
                <w:rFonts w:eastAsia="Calibri"/>
                <w:sz w:val="28"/>
                <w:szCs w:val="28"/>
              </w:rPr>
              <w:t>, схемы построек.</w:t>
            </w:r>
            <w:r w:rsidRPr="00647B5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47B59" w:rsidRPr="00647B59" w14:paraId="09C98D5F" w14:textId="77777777" w:rsidTr="00844875">
        <w:trPr>
          <w:trHeight w:val="594"/>
        </w:trPr>
        <w:tc>
          <w:tcPr>
            <w:tcW w:w="2366" w:type="dxa"/>
            <w:gridSpan w:val="2"/>
            <w:shd w:val="clear" w:color="auto" w:fill="auto"/>
          </w:tcPr>
          <w:p w14:paraId="1207AFD2" w14:textId="618757EA" w:rsidR="00BE1871" w:rsidRPr="00647B59" w:rsidRDefault="00BE1871" w:rsidP="00BE1871">
            <w:pPr>
              <w:ind w:left="-62" w:right="-7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Предварительная работа</w:t>
            </w:r>
          </w:p>
        </w:tc>
        <w:tc>
          <w:tcPr>
            <w:tcW w:w="7976" w:type="dxa"/>
            <w:gridSpan w:val="6"/>
            <w:shd w:val="clear" w:color="auto" w:fill="auto"/>
          </w:tcPr>
          <w:p w14:paraId="703A5B32" w14:textId="7CFE2F42" w:rsidR="00BE1871" w:rsidRPr="00647B59" w:rsidRDefault="00BE1871" w:rsidP="00F32955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647B59">
              <w:rPr>
                <w:rFonts w:eastAsia="Calibri"/>
                <w:bCs/>
                <w:iCs/>
                <w:sz w:val="28"/>
                <w:szCs w:val="28"/>
              </w:rPr>
              <w:t>Беседы с детьми о городе Нижневартовске,</w:t>
            </w:r>
            <w:r w:rsidR="00DF61EE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 о профессиях, о труде взрослых и детей, просмотр </w:t>
            </w:r>
            <w:r w:rsidR="000B18B3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поучительных </w:t>
            </w:r>
            <w:r w:rsidR="00DF61EE" w:rsidRPr="00647B59">
              <w:rPr>
                <w:rFonts w:eastAsia="Calibri"/>
                <w:bCs/>
                <w:iCs/>
                <w:sz w:val="28"/>
                <w:szCs w:val="28"/>
              </w:rPr>
              <w:t>мультфильмов</w:t>
            </w:r>
            <w:r w:rsidR="00842D10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 и беседа по ним «Песенка мышонка»,</w:t>
            </w:r>
            <w:r w:rsidR="00DF61EE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 «Разные колеса»,</w:t>
            </w:r>
            <w:r w:rsidR="004D3B88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 чтение сказки О.В.Лебедевой «Буровичок Югорка»,</w:t>
            </w:r>
            <w:r w:rsidR="00DF61EE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="00DF1759" w:rsidRPr="00647B59">
              <w:rPr>
                <w:rFonts w:eastAsia="Calibri"/>
                <w:bCs/>
                <w:iCs/>
                <w:sz w:val="28"/>
                <w:szCs w:val="28"/>
              </w:rPr>
              <w:t xml:space="preserve">составление фотоальбома с видами города, </w:t>
            </w:r>
            <w:r w:rsidR="000B18B3" w:rsidRPr="00647B59">
              <w:rPr>
                <w:rFonts w:eastAsia="Calibri"/>
                <w:bCs/>
                <w:iCs/>
                <w:sz w:val="28"/>
                <w:szCs w:val="28"/>
              </w:rPr>
              <w:t>р</w:t>
            </w:r>
            <w:r w:rsidR="00DF1759" w:rsidRPr="00647B59">
              <w:rPr>
                <w:rFonts w:eastAsia="Calibri"/>
                <w:bCs/>
                <w:iCs/>
                <w:sz w:val="28"/>
                <w:szCs w:val="28"/>
              </w:rPr>
              <w:t>ассматривание фотографий, экскурсии и прогулки с родителями по городу.</w:t>
            </w:r>
          </w:p>
        </w:tc>
      </w:tr>
      <w:tr w:rsidR="00647B59" w:rsidRPr="00647B59" w14:paraId="5E9EF2DA" w14:textId="77777777" w:rsidTr="00844875">
        <w:trPr>
          <w:trHeight w:val="375"/>
        </w:trPr>
        <w:tc>
          <w:tcPr>
            <w:tcW w:w="2366" w:type="dxa"/>
            <w:gridSpan w:val="2"/>
            <w:shd w:val="clear" w:color="auto" w:fill="auto"/>
          </w:tcPr>
          <w:p w14:paraId="1656753D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0DDC54AB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Цель этапа:</w:t>
            </w:r>
          </w:p>
        </w:tc>
        <w:tc>
          <w:tcPr>
            <w:tcW w:w="4223" w:type="dxa"/>
            <w:gridSpan w:val="2"/>
            <w:shd w:val="clear" w:color="auto" w:fill="auto"/>
          </w:tcPr>
          <w:p w14:paraId="58A8DDBD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614F8FA6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753" w:type="dxa"/>
            <w:gridSpan w:val="4"/>
            <w:shd w:val="clear" w:color="auto" w:fill="auto"/>
          </w:tcPr>
          <w:p w14:paraId="4446B40A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6775AA37" w14:textId="76766CEA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</w:rPr>
              <w:t xml:space="preserve">Деятельность </w:t>
            </w:r>
            <w:r w:rsidR="002C27B6" w:rsidRPr="00647B59">
              <w:rPr>
                <w:rFonts w:eastAsia="Calibri"/>
                <w:b/>
                <w:sz w:val="28"/>
                <w:szCs w:val="28"/>
              </w:rPr>
              <w:t>воспитанников</w:t>
            </w:r>
          </w:p>
        </w:tc>
      </w:tr>
      <w:tr w:rsidR="00647B59" w:rsidRPr="00647B59" w14:paraId="6F160F11" w14:textId="77777777" w:rsidTr="00844875">
        <w:trPr>
          <w:trHeight w:val="375"/>
        </w:trPr>
        <w:tc>
          <w:tcPr>
            <w:tcW w:w="10342" w:type="dxa"/>
            <w:gridSpan w:val="8"/>
            <w:shd w:val="clear" w:color="auto" w:fill="auto"/>
          </w:tcPr>
          <w:p w14:paraId="12D777A7" w14:textId="77777777" w:rsidR="00173A30" w:rsidRPr="00647B59" w:rsidRDefault="00173A30" w:rsidP="00F329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647B59">
              <w:rPr>
                <w:rFonts w:eastAsia="Calibri"/>
                <w:b/>
                <w:sz w:val="28"/>
                <w:szCs w:val="28"/>
              </w:rPr>
              <w:t xml:space="preserve"> этап. Целеполагание</w:t>
            </w:r>
          </w:p>
        </w:tc>
      </w:tr>
      <w:tr w:rsidR="00647B59" w:rsidRPr="00647B59" w14:paraId="015E6D7C" w14:textId="77777777" w:rsidTr="00844875">
        <w:tc>
          <w:tcPr>
            <w:tcW w:w="2366" w:type="dxa"/>
            <w:gridSpan w:val="2"/>
            <w:shd w:val="clear" w:color="auto" w:fill="auto"/>
          </w:tcPr>
          <w:p w14:paraId="5E1231DF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Сообщение темы занятия</w:t>
            </w:r>
          </w:p>
          <w:p w14:paraId="3C4CF15E" w14:textId="2B017985" w:rsidR="00BE1871" w:rsidRPr="00647B59" w:rsidRDefault="00BE1871" w:rsidP="00F3295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2 мин.</w:t>
            </w:r>
          </w:p>
        </w:tc>
        <w:tc>
          <w:tcPr>
            <w:tcW w:w="4223" w:type="dxa"/>
            <w:gridSpan w:val="2"/>
            <w:shd w:val="clear" w:color="auto" w:fill="auto"/>
          </w:tcPr>
          <w:p w14:paraId="6ED47617" w14:textId="77777777" w:rsidR="00173A30" w:rsidRPr="00647B59" w:rsidRDefault="00173A30" w:rsidP="00F32955">
            <w:pPr>
              <w:ind w:left="34" w:right="34"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Создание игровой ситуации для сообщения темы занятия:</w:t>
            </w:r>
          </w:p>
          <w:p w14:paraId="67C3537A" w14:textId="18AF09C1" w:rsidR="00173A30" w:rsidRPr="00647B59" w:rsidRDefault="00173A30" w:rsidP="00F32955">
            <w:pPr>
              <w:ind w:left="34" w:right="34"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-Ребята, вам видеообращение от Буровичка Югорки! Он очень хотел приехать к вам в гости,</w:t>
            </w:r>
            <w:r w:rsidR="00BD2A43" w:rsidRPr="00647B59">
              <w:rPr>
                <w:rFonts w:eastAsia="Calibri"/>
                <w:sz w:val="28"/>
                <w:szCs w:val="28"/>
              </w:rPr>
              <w:t xml:space="preserve"> чтобы узнать побольше о наше</w:t>
            </w:r>
            <w:r w:rsidR="002C27B6" w:rsidRPr="00647B59">
              <w:rPr>
                <w:rFonts w:eastAsia="Calibri"/>
                <w:sz w:val="28"/>
                <w:szCs w:val="28"/>
              </w:rPr>
              <w:t>й малой Родине -</w:t>
            </w:r>
            <w:r w:rsidR="00BD2A43" w:rsidRPr="00647B59">
              <w:rPr>
                <w:rFonts w:eastAsia="Calibri"/>
                <w:sz w:val="28"/>
                <w:szCs w:val="28"/>
              </w:rPr>
              <w:t xml:space="preserve"> городе Нижневартовске,</w:t>
            </w:r>
            <w:r w:rsidRPr="00647B59">
              <w:rPr>
                <w:rFonts w:eastAsia="Calibri"/>
                <w:sz w:val="28"/>
                <w:szCs w:val="28"/>
              </w:rPr>
              <w:t xml:space="preserve"> даже карту где-то взял, а на карте написано «Кто по карте пройдет, тот народную мудрость найдет», но разобраться он в ней не смог. Что же делать, ребята? </w:t>
            </w:r>
          </w:p>
          <w:p w14:paraId="4B666ABA" w14:textId="034BC54D" w:rsidR="00173A30" w:rsidRPr="00647B59" w:rsidRDefault="00173A30" w:rsidP="00F32955">
            <w:pPr>
              <w:ind w:left="34" w:right="34"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-Какие вы молодцы, что решили помочь Югорке!</w:t>
            </w:r>
            <w:r w:rsidR="00BD2A43" w:rsidRPr="00647B5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753" w:type="dxa"/>
            <w:gridSpan w:val="4"/>
            <w:shd w:val="clear" w:color="auto" w:fill="auto"/>
          </w:tcPr>
          <w:p w14:paraId="331941A1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Принятие игровой ситуации:</w:t>
            </w:r>
          </w:p>
          <w:p w14:paraId="183EDA69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-Надо помочь Югорке разобраться с картой!</w:t>
            </w:r>
          </w:p>
          <w:p w14:paraId="6AF79214" w14:textId="423577B9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47B59" w:rsidRPr="00647B59" w14:paraId="36DEC273" w14:textId="77777777" w:rsidTr="00844875">
        <w:trPr>
          <w:trHeight w:val="347"/>
        </w:trPr>
        <w:tc>
          <w:tcPr>
            <w:tcW w:w="10342" w:type="dxa"/>
            <w:gridSpan w:val="8"/>
            <w:shd w:val="clear" w:color="auto" w:fill="auto"/>
            <w:vAlign w:val="center"/>
          </w:tcPr>
          <w:p w14:paraId="1E9AE20D" w14:textId="77777777" w:rsidR="00173A30" w:rsidRPr="00647B59" w:rsidRDefault="00173A30" w:rsidP="00F32955">
            <w:pPr>
              <w:ind w:left="34" w:right="34"/>
              <w:jc w:val="center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47B59">
              <w:rPr>
                <w:rFonts w:eastAsia="Calibri"/>
                <w:b/>
                <w:sz w:val="28"/>
                <w:szCs w:val="28"/>
              </w:rPr>
              <w:t xml:space="preserve"> этап. Актуализация опорных знаний и умений</w:t>
            </w:r>
          </w:p>
        </w:tc>
      </w:tr>
      <w:tr w:rsidR="00647B59" w:rsidRPr="00647B59" w14:paraId="05BB1547" w14:textId="77777777" w:rsidTr="00844875">
        <w:tc>
          <w:tcPr>
            <w:tcW w:w="2366" w:type="dxa"/>
            <w:gridSpan w:val="2"/>
            <w:shd w:val="clear" w:color="auto" w:fill="auto"/>
          </w:tcPr>
          <w:p w14:paraId="73CF88B8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Активизация мыслительных процессов</w:t>
            </w:r>
          </w:p>
          <w:p w14:paraId="24161C01" w14:textId="77777777" w:rsidR="004B42D9" w:rsidRPr="00647B59" w:rsidRDefault="004B42D9" w:rsidP="004B42D9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Социокультурная категория «Мудрое слово»</w:t>
            </w:r>
          </w:p>
          <w:p w14:paraId="5681C24B" w14:textId="5A7AEF78" w:rsidR="00BE1871" w:rsidRPr="00647B59" w:rsidRDefault="009A4BC6" w:rsidP="00F3295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BE1871" w:rsidRPr="00647B59">
              <w:rPr>
                <w:rFonts w:eastAsia="Calibri"/>
                <w:b/>
                <w:bCs/>
                <w:sz w:val="28"/>
                <w:szCs w:val="28"/>
              </w:rPr>
              <w:t xml:space="preserve"> мин.</w:t>
            </w:r>
          </w:p>
          <w:p w14:paraId="7CA0874C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298E6661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0E8D4595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60CEC0EE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1A6FB594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6DD94404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529D658F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7A7081FD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7CAD6BF8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2C76BFCF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0EDF1345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6A348723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09EAAE2D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324AD4DC" w14:textId="77777777" w:rsidR="00DF1759" w:rsidRPr="00647B59" w:rsidRDefault="00DF1759" w:rsidP="00DF1759">
            <w:pPr>
              <w:rPr>
                <w:rFonts w:eastAsia="Calibri"/>
                <w:sz w:val="28"/>
                <w:szCs w:val="28"/>
              </w:rPr>
            </w:pPr>
          </w:p>
          <w:p w14:paraId="59323538" w14:textId="77777777" w:rsidR="00C246AF" w:rsidRPr="00647B59" w:rsidRDefault="00C246AF" w:rsidP="00C246AF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Социокультурная категория «Вера», родная земля- место, где родился и живет человек.</w:t>
            </w:r>
          </w:p>
          <w:p w14:paraId="1AD67DD3" w14:textId="75FA3B6B" w:rsidR="00DF1759" w:rsidRPr="00647B59" w:rsidRDefault="00025082" w:rsidP="00DF1759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DF1759" w:rsidRPr="00647B59">
              <w:rPr>
                <w:rFonts w:eastAsia="Calibri"/>
                <w:b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4223" w:type="dxa"/>
            <w:gridSpan w:val="2"/>
            <w:shd w:val="clear" w:color="auto" w:fill="auto"/>
          </w:tcPr>
          <w:p w14:paraId="31A5C0C0" w14:textId="1DFBB600" w:rsidR="00173A30" w:rsidRPr="00647B59" w:rsidRDefault="00173A30" w:rsidP="00F3295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Беседа и вопросы к детям</w:t>
            </w:r>
            <w:r w:rsidR="009E590C" w:rsidRPr="00647B59">
              <w:rPr>
                <w:sz w:val="28"/>
                <w:szCs w:val="28"/>
              </w:rPr>
              <w:t>.</w:t>
            </w:r>
          </w:p>
          <w:p w14:paraId="5C81CEA1" w14:textId="36AD7EB8" w:rsidR="009E590C" w:rsidRPr="00647B59" w:rsidRDefault="009E590C" w:rsidP="00F3295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-Ребята, во все времена люди собирали и хранили</w:t>
            </w:r>
            <w:r w:rsidR="00C83231" w:rsidRPr="00647B59">
              <w:rPr>
                <w:sz w:val="28"/>
                <w:szCs w:val="28"/>
              </w:rPr>
              <w:t xml:space="preserve"> рассказы, умные слова, старшее поколение передавало их младшему, подрастающему поколению, так люди собирали мудрые советы, изречения, которые стали </w:t>
            </w:r>
            <w:r w:rsidR="00A03AD6" w:rsidRPr="00647B59">
              <w:rPr>
                <w:sz w:val="28"/>
                <w:szCs w:val="28"/>
              </w:rPr>
              <w:t xml:space="preserve">народной мудростью - </w:t>
            </w:r>
            <w:r w:rsidR="00C83231" w:rsidRPr="00647B59">
              <w:rPr>
                <w:sz w:val="28"/>
                <w:szCs w:val="28"/>
              </w:rPr>
              <w:t xml:space="preserve">пословицами. </w:t>
            </w:r>
          </w:p>
          <w:p w14:paraId="3013D97E" w14:textId="2AA2C5CA" w:rsidR="00F77F11" w:rsidRPr="00647B59" w:rsidRDefault="004573A1" w:rsidP="00F77F11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</w:t>
            </w:r>
            <w:r w:rsidR="00173A30" w:rsidRPr="00647B59">
              <w:rPr>
                <w:sz w:val="28"/>
                <w:szCs w:val="28"/>
              </w:rPr>
              <w:t xml:space="preserve">Давайте посмотрим, ребята, внимательно на карту, что это за место? </w:t>
            </w:r>
            <w:r w:rsidR="00F77F11" w:rsidRPr="00647B59">
              <w:rPr>
                <w:sz w:val="28"/>
                <w:szCs w:val="28"/>
              </w:rPr>
              <w:t>(</w:t>
            </w:r>
            <w:r w:rsidR="004B42D9" w:rsidRPr="00647B59">
              <w:rPr>
                <w:sz w:val="28"/>
                <w:szCs w:val="28"/>
              </w:rPr>
              <w:t>на карте отмечены цифрами номера заданий и место, где спрятана пословица</w:t>
            </w:r>
            <w:r w:rsidR="00F77F11" w:rsidRPr="00647B59">
              <w:rPr>
                <w:sz w:val="28"/>
                <w:szCs w:val="28"/>
              </w:rPr>
              <w:t>)</w:t>
            </w:r>
          </w:p>
          <w:p w14:paraId="3D5BDC96" w14:textId="3998F699" w:rsidR="00173A30" w:rsidRPr="00647B59" w:rsidRDefault="006A0BE3" w:rsidP="00F3295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</w:t>
            </w:r>
            <w:r w:rsidR="00173A30" w:rsidRPr="00647B59">
              <w:rPr>
                <w:sz w:val="28"/>
                <w:szCs w:val="28"/>
              </w:rPr>
              <w:t>Ребята, к карте еще и задания есть!</w:t>
            </w:r>
            <w:r w:rsidR="00A03AD6" w:rsidRPr="00647B59">
              <w:rPr>
                <w:sz w:val="28"/>
                <w:szCs w:val="28"/>
              </w:rPr>
              <w:t xml:space="preserve"> </w:t>
            </w:r>
            <w:r w:rsidR="007E2B5F" w:rsidRPr="00647B59">
              <w:rPr>
                <w:sz w:val="28"/>
                <w:szCs w:val="28"/>
              </w:rPr>
              <w:t>М</w:t>
            </w:r>
            <w:r w:rsidR="00A03AD6" w:rsidRPr="00647B59">
              <w:rPr>
                <w:sz w:val="28"/>
                <w:szCs w:val="28"/>
              </w:rPr>
              <w:t>ы сможем найти пословиц</w:t>
            </w:r>
            <w:r w:rsidR="00CF44C0" w:rsidRPr="00647B59">
              <w:rPr>
                <w:sz w:val="28"/>
                <w:szCs w:val="28"/>
              </w:rPr>
              <w:t>ы</w:t>
            </w:r>
            <w:r w:rsidR="007E2B5F" w:rsidRPr="00647B59">
              <w:rPr>
                <w:sz w:val="28"/>
                <w:szCs w:val="28"/>
              </w:rPr>
              <w:t>, если выполним все задания. Хотите выполнить задания?</w:t>
            </w:r>
          </w:p>
          <w:p w14:paraId="197840AA" w14:textId="77777777" w:rsidR="00DC5935" w:rsidRPr="00647B59" w:rsidRDefault="00857B29" w:rsidP="00F3295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Первое</w:t>
            </w:r>
            <w:r w:rsidR="00173A30" w:rsidRPr="00647B59">
              <w:rPr>
                <w:sz w:val="28"/>
                <w:szCs w:val="28"/>
              </w:rPr>
              <w:t xml:space="preserve"> задание</w:t>
            </w:r>
            <w:r w:rsidRPr="00647B59">
              <w:rPr>
                <w:sz w:val="28"/>
                <w:szCs w:val="28"/>
              </w:rPr>
              <w:t>.</w:t>
            </w:r>
          </w:p>
          <w:p w14:paraId="35558BCE" w14:textId="526BC1EB" w:rsidR="00DC5935" w:rsidRPr="00647B59" w:rsidRDefault="00DC5935" w:rsidP="00DC593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</w:t>
            </w:r>
            <w:r w:rsidR="00A07883" w:rsidRPr="00647B59">
              <w:rPr>
                <w:sz w:val="28"/>
                <w:szCs w:val="28"/>
              </w:rPr>
              <w:t>Ребята, послушайте внимательно до конца описание города и скажите</w:t>
            </w:r>
            <w:r w:rsidR="002C27B6" w:rsidRPr="00647B59">
              <w:rPr>
                <w:sz w:val="28"/>
                <w:szCs w:val="28"/>
              </w:rPr>
              <w:t>,</w:t>
            </w:r>
            <w:r w:rsidR="00A07883" w:rsidRPr="00647B59">
              <w:rPr>
                <w:sz w:val="28"/>
                <w:szCs w:val="28"/>
              </w:rPr>
              <w:t xml:space="preserve"> как называется город</w:t>
            </w:r>
            <w:r w:rsidR="002C27B6" w:rsidRPr="00647B59">
              <w:rPr>
                <w:sz w:val="28"/>
                <w:szCs w:val="28"/>
              </w:rPr>
              <w:t>- «</w:t>
            </w:r>
            <w:r w:rsidRPr="00647B59">
              <w:rPr>
                <w:sz w:val="28"/>
                <w:szCs w:val="28"/>
              </w:rPr>
              <w:t xml:space="preserve">Этот город построен на болоте, живут в нем нефтяники и много людей разных профессий, </w:t>
            </w:r>
            <w:r w:rsidR="00DE10D7" w:rsidRPr="00647B59">
              <w:rPr>
                <w:sz w:val="28"/>
                <w:szCs w:val="28"/>
              </w:rPr>
              <w:t xml:space="preserve">еще </w:t>
            </w:r>
            <w:r w:rsidRPr="00647B59">
              <w:rPr>
                <w:sz w:val="28"/>
                <w:szCs w:val="28"/>
              </w:rPr>
              <w:t xml:space="preserve">в </w:t>
            </w:r>
            <w:r w:rsidR="00DE10D7" w:rsidRPr="00647B59">
              <w:rPr>
                <w:sz w:val="28"/>
                <w:szCs w:val="28"/>
              </w:rPr>
              <w:t>этом городе есть</w:t>
            </w:r>
            <w:r w:rsidRPr="00647B59">
              <w:rPr>
                <w:sz w:val="28"/>
                <w:szCs w:val="28"/>
              </w:rPr>
              <w:t xml:space="preserve"> </w:t>
            </w:r>
            <w:r w:rsidR="002C27B6" w:rsidRPr="00647B59">
              <w:rPr>
                <w:sz w:val="28"/>
                <w:szCs w:val="28"/>
              </w:rPr>
              <w:t xml:space="preserve">всем известный </w:t>
            </w:r>
            <w:r w:rsidRPr="00647B59">
              <w:rPr>
                <w:sz w:val="28"/>
                <w:szCs w:val="28"/>
              </w:rPr>
              <w:t>«Памятник покорителям Самотлора»</w:t>
            </w:r>
            <w:r w:rsidR="002C27B6" w:rsidRPr="00647B59">
              <w:rPr>
                <w:sz w:val="28"/>
                <w:szCs w:val="28"/>
              </w:rPr>
              <w:t>.</w:t>
            </w:r>
          </w:p>
          <w:p w14:paraId="2DE133B5" w14:textId="77777777" w:rsidR="00DC5935" w:rsidRPr="00647B59" w:rsidRDefault="00DC5935" w:rsidP="00DC593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 Верно ребята, молодцы!</w:t>
            </w:r>
          </w:p>
          <w:p w14:paraId="5274CE57" w14:textId="77777777" w:rsidR="00DE10D7" w:rsidRPr="00647B59" w:rsidRDefault="00DE10D7" w:rsidP="00A07883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Воспитатель поясняет пословицу:</w:t>
            </w:r>
          </w:p>
          <w:p w14:paraId="082A2A75" w14:textId="696B3FA0" w:rsidR="00173A30" w:rsidRPr="00647B59" w:rsidRDefault="00DE10D7" w:rsidP="00A07883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</w:t>
            </w:r>
            <w:r w:rsidR="00C246AF" w:rsidRPr="00647B59">
              <w:rPr>
                <w:sz w:val="28"/>
                <w:szCs w:val="28"/>
              </w:rPr>
              <w:t>Г</w:t>
            </w:r>
            <w:r w:rsidR="00DC5935" w:rsidRPr="00647B59">
              <w:rPr>
                <w:sz w:val="28"/>
                <w:szCs w:val="28"/>
              </w:rPr>
              <w:t>ород Нижневартовск</w:t>
            </w:r>
            <w:r w:rsidR="00C246AF" w:rsidRPr="00647B59">
              <w:rPr>
                <w:sz w:val="28"/>
                <w:szCs w:val="28"/>
              </w:rPr>
              <w:t xml:space="preserve"> – это наша малая Родина</w:t>
            </w:r>
            <w:r w:rsidR="00DC5935" w:rsidRPr="00647B59">
              <w:rPr>
                <w:sz w:val="28"/>
                <w:szCs w:val="28"/>
              </w:rPr>
              <w:t>.</w:t>
            </w:r>
            <w:r w:rsidR="00C246AF" w:rsidRPr="00647B59">
              <w:rPr>
                <w:sz w:val="28"/>
                <w:szCs w:val="28"/>
              </w:rPr>
              <w:t xml:space="preserve"> Малой Родиной называют место, где родился или вырос человек. </w:t>
            </w:r>
            <w:r w:rsidR="00DC5935" w:rsidRPr="00647B59">
              <w:rPr>
                <w:sz w:val="28"/>
                <w:szCs w:val="28"/>
              </w:rPr>
              <w:t xml:space="preserve"> В России очень много городов, все имеют свои особенности и по-своему уникальны, а наш родной Нижневартовск -</w:t>
            </w:r>
            <w:r w:rsidR="00C246AF" w:rsidRPr="00647B59">
              <w:rPr>
                <w:sz w:val="28"/>
                <w:szCs w:val="28"/>
              </w:rPr>
              <w:t xml:space="preserve"> </w:t>
            </w:r>
            <w:r w:rsidR="00DC5935" w:rsidRPr="00647B59">
              <w:rPr>
                <w:sz w:val="28"/>
                <w:szCs w:val="28"/>
              </w:rPr>
              <w:t>очень красивый молодой город. (показ слайдов).</w:t>
            </w:r>
          </w:p>
        </w:tc>
        <w:tc>
          <w:tcPr>
            <w:tcW w:w="3753" w:type="dxa"/>
            <w:gridSpan w:val="4"/>
            <w:shd w:val="clear" w:color="auto" w:fill="auto"/>
          </w:tcPr>
          <w:p w14:paraId="72F454CF" w14:textId="16E3FF5D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Дети слушают рассказ воспитателя.</w:t>
            </w:r>
          </w:p>
          <w:p w14:paraId="43C86163" w14:textId="794CDB31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1481EAE7" w14:textId="571D5C62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1C6E0BD9" w14:textId="44C93B0E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76EB5CE7" w14:textId="3E57FB6F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5055B25B" w14:textId="02A82F85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0933A85C" w14:textId="1DCE76E4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14B3CC68" w14:textId="50B5763A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5C85795B" w14:textId="77777777" w:rsidR="00C83231" w:rsidRPr="00647B59" w:rsidRDefault="00C83231" w:rsidP="00F32955">
            <w:pPr>
              <w:rPr>
                <w:rFonts w:eastAsia="Calibri"/>
                <w:sz w:val="28"/>
                <w:szCs w:val="28"/>
              </w:rPr>
            </w:pPr>
          </w:p>
          <w:p w14:paraId="27A63632" w14:textId="77777777" w:rsidR="004573A1" w:rsidRPr="00647B59" w:rsidRDefault="004573A1" w:rsidP="00F32955">
            <w:pPr>
              <w:rPr>
                <w:rFonts w:eastAsia="Calibri"/>
                <w:sz w:val="28"/>
                <w:szCs w:val="28"/>
              </w:rPr>
            </w:pPr>
          </w:p>
          <w:p w14:paraId="7C6A5448" w14:textId="77777777" w:rsidR="00A03AD6" w:rsidRPr="00647B59" w:rsidRDefault="00A03AD6" w:rsidP="00F32955">
            <w:pPr>
              <w:rPr>
                <w:rFonts w:eastAsia="Calibri"/>
                <w:sz w:val="28"/>
                <w:szCs w:val="28"/>
              </w:rPr>
            </w:pPr>
          </w:p>
          <w:p w14:paraId="54E7C06E" w14:textId="77777777" w:rsidR="00A03AD6" w:rsidRPr="00647B59" w:rsidRDefault="00A03AD6" w:rsidP="00F32955">
            <w:pPr>
              <w:rPr>
                <w:rFonts w:eastAsia="Calibri"/>
                <w:sz w:val="28"/>
                <w:szCs w:val="28"/>
              </w:rPr>
            </w:pPr>
          </w:p>
          <w:p w14:paraId="54AB7450" w14:textId="16304585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Ответы детей </w:t>
            </w:r>
          </w:p>
          <w:p w14:paraId="509A088A" w14:textId="6CBFD1D3" w:rsidR="00173A30" w:rsidRPr="00647B59" w:rsidRDefault="007E2B5F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— Это</w:t>
            </w:r>
            <w:r w:rsidR="00173A30" w:rsidRPr="00647B59">
              <w:rPr>
                <w:rFonts w:eastAsia="Calibri"/>
                <w:sz w:val="28"/>
                <w:szCs w:val="28"/>
              </w:rPr>
              <w:t xml:space="preserve"> план нашей группы!</w:t>
            </w:r>
          </w:p>
          <w:p w14:paraId="40466A0E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685F5F58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16051292" w14:textId="77777777" w:rsidR="00A03AD6" w:rsidRPr="00647B59" w:rsidRDefault="00A03AD6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C7A3436" w14:textId="77777777" w:rsidR="007E2B5F" w:rsidRPr="00647B59" w:rsidRDefault="007E2B5F" w:rsidP="007E2B5F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Ответы детей </w:t>
            </w:r>
          </w:p>
          <w:p w14:paraId="5ADD1E47" w14:textId="3E9A88CB" w:rsidR="00A03AD6" w:rsidRPr="00647B59" w:rsidRDefault="007E2B5F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-Да, хотим!</w:t>
            </w:r>
          </w:p>
          <w:p w14:paraId="75082099" w14:textId="77777777" w:rsidR="002C27B6" w:rsidRPr="00647B59" w:rsidRDefault="002C27B6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3EE44D9" w14:textId="27EE1E2B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 Город называется Нижневартовск!</w:t>
            </w:r>
          </w:p>
          <w:p w14:paraId="56D41764" w14:textId="3439FB42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Дети находят по карте </w:t>
            </w:r>
            <w:r w:rsidR="00CF44C0" w:rsidRPr="00647B59">
              <w:rPr>
                <w:rFonts w:eastAsia="Calibri"/>
                <w:sz w:val="28"/>
                <w:szCs w:val="28"/>
              </w:rPr>
              <w:t>первую</w:t>
            </w:r>
            <w:r w:rsidRPr="00647B59">
              <w:rPr>
                <w:rFonts w:eastAsia="Calibri"/>
                <w:sz w:val="28"/>
                <w:szCs w:val="28"/>
              </w:rPr>
              <w:t xml:space="preserve"> пословицу «Нет в мире краше Родины нашей», ее озвучивает Югорка, и прикрепляют на стенд.</w:t>
            </w:r>
          </w:p>
          <w:p w14:paraId="321B9497" w14:textId="77777777" w:rsidR="00DC5935" w:rsidRPr="00647B59" w:rsidRDefault="00DC5935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ADE46AA" w14:textId="77777777" w:rsidR="00DC5935" w:rsidRPr="00647B59" w:rsidRDefault="00DC5935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67DDDF4" w14:textId="77777777" w:rsidR="007530C9" w:rsidRPr="00647B59" w:rsidRDefault="007530C9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2ABD959" w14:textId="77777777" w:rsidR="007530C9" w:rsidRPr="00647B59" w:rsidRDefault="007530C9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6633472" w14:textId="77777777" w:rsidR="007530C9" w:rsidRPr="00647B59" w:rsidRDefault="007530C9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880BF31" w14:textId="77777777" w:rsidR="007530C9" w:rsidRPr="00647B59" w:rsidRDefault="007530C9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D279A3F" w14:textId="77777777" w:rsidR="007530C9" w:rsidRPr="00647B59" w:rsidRDefault="007530C9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D9DBFB4" w14:textId="2BFE52F1" w:rsidR="007530C9" w:rsidRPr="00647B59" w:rsidRDefault="007530C9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47B59" w:rsidRPr="00647B59" w14:paraId="34D46A3D" w14:textId="77777777" w:rsidTr="00844875">
        <w:trPr>
          <w:trHeight w:val="417"/>
        </w:trPr>
        <w:tc>
          <w:tcPr>
            <w:tcW w:w="10342" w:type="dxa"/>
            <w:gridSpan w:val="8"/>
            <w:shd w:val="clear" w:color="auto" w:fill="auto"/>
            <w:vAlign w:val="center"/>
          </w:tcPr>
          <w:p w14:paraId="752C054E" w14:textId="77777777" w:rsidR="00173A30" w:rsidRPr="00647B59" w:rsidRDefault="00173A30" w:rsidP="00F32955">
            <w:pPr>
              <w:ind w:left="34" w:right="3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7B59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647B59">
              <w:rPr>
                <w:rFonts w:eastAsia="Calibri"/>
                <w:b/>
                <w:sz w:val="28"/>
                <w:szCs w:val="28"/>
              </w:rPr>
              <w:t xml:space="preserve"> этап. Основной этап</w:t>
            </w:r>
          </w:p>
        </w:tc>
      </w:tr>
      <w:tr w:rsidR="00647B59" w:rsidRPr="00647B59" w14:paraId="09E2DEFC" w14:textId="77777777" w:rsidTr="00844875">
        <w:trPr>
          <w:trHeight w:val="558"/>
        </w:trPr>
        <w:tc>
          <w:tcPr>
            <w:tcW w:w="2366" w:type="dxa"/>
            <w:gridSpan w:val="2"/>
            <w:shd w:val="clear" w:color="auto" w:fill="auto"/>
          </w:tcPr>
          <w:p w14:paraId="53FC6506" w14:textId="3844B75D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lastRenderedPageBreak/>
              <w:t>Повторение изученного ранее материала, сообщение нового</w:t>
            </w:r>
          </w:p>
          <w:p w14:paraId="03C2CD8D" w14:textId="4168D342" w:rsidR="00DF1759" w:rsidRPr="00647B59" w:rsidRDefault="00C246AF" w:rsidP="00F3295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="00DF1759" w:rsidRPr="00647B59">
              <w:rPr>
                <w:rFonts w:eastAsia="Calibri"/>
                <w:b/>
                <w:bCs/>
                <w:sz w:val="28"/>
                <w:szCs w:val="28"/>
              </w:rPr>
              <w:t xml:space="preserve"> мин</w:t>
            </w:r>
          </w:p>
          <w:p w14:paraId="3643A609" w14:textId="5C456768" w:rsidR="00DF1759" w:rsidRPr="00647B59" w:rsidRDefault="00DF1759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D9CED33" w14:textId="77777777" w:rsidR="00DF1759" w:rsidRPr="00647B59" w:rsidRDefault="00DF1759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E90243D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1ACAF29B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76C9F1DB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7A14F447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494F235F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0D16812D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76105026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088F2053" w14:textId="77777777" w:rsidR="00DB62E7" w:rsidRPr="00647B59" w:rsidRDefault="00DB62E7" w:rsidP="00F32955">
            <w:pPr>
              <w:rPr>
                <w:rFonts w:eastAsia="Calibri"/>
                <w:sz w:val="28"/>
                <w:szCs w:val="28"/>
              </w:rPr>
            </w:pPr>
          </w:p>
          <w:p w14:paraId="6B382BC1" w14:textId="77777777" w:rsidR="00DB62E7" w:rsidRPr="00647B59" w:rsidRDefault="00DB62E7" w:rsidP="00F32955">
            <w:pPr>
              <w:rPr>
                <w:rFonts w:eastAsia="Calibri"/>
                <w:sz w:val="28"/>
                <w:szCs w:val="28"/>
              </w:rPr>
            </w:pPr>
          </w:p>
          <w:p w14:paraId="0163D8D4" w14:textId="77777777" w:rsidR="00DB62E7" w:rsidRPr="00647B59" w:rsidRDefault="00DB62E7" w:rsidP="00F32955">
            <w:pPr>
              <w:rPr>
                <w:rFonts w:eastAsia="Calibri"/>
                <w:sz w:val="28"/>
                <w:szCs w:val="28"/>
              </w:rPr>
            </w:pPr>
          </w:p>
          <w:p w14:paraId="16971C9A" w14:textId="77777777" w:rsidR="00F90187" w:rsidRPr="00647B59" w:rsidRDefault="00F90187" w:rsidP="00F32955">
            <w:pPr>
              <w:rPr>
                <w:rFonts w:eastAsia="Calibri"/>
                <w:sz w:val="28"/>
                <w:szCs w:val="28"/>
              </w:rPr>
            </w:pPr>
          </w:p>
          <w:p w14:paraId="71365320" w14:textId="77777777" w:rsidR="00F90187" w:rsidRPr="00647B59" w:rsidRDefault="00F90187" w:rsidP="00F32955">
            <w:pPr>
              <w:rPr>
                <w:rFonts w:eastAsia="Calibri"/>
                <w:sz w:val="28"/>
                <w:szCs w:val="28"/>
              </w:rPr>
            </w:pPr>
          </w:p>
          <w:p w14:paraId="4B3E12C4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156AFCE8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5B00B9E9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17E86281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2AF81290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616EF38E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41FAA095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66C566CC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755D5757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47DD7D92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51847856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1A45C17C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3CF90E9D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0F64A28E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1658896B" w14:textId="77777777" w:rsidR="00482184" w:rsidRPr="00647B59" w:rsidRDefault="00482184" w:rsidP="00F32955">
            <w:pPr>
              <w:rPr>
                <w:rFonts w:eastAsia="Calibri"/>
                <w:sz w:val="28"/>
                <w:szCs w:val="28"/>
              </w:rPr>
            </w:pPr>
          </w:p>
          <w:p w14:paraId="740BC71A" w14:textId="77777777" w:rsidR="00582BAF" w:rsidRPr="00647B59" w:rsidRDefault="00582BAF" w:rsidP="00F32955">
            <w:pPr>
              <w:rPr>
                <w:rFonts w:eastAsia="Calibri"/>
                <w:sz w:val="28"/>
                <w:szCs w:val="28"/>
              </w:rPr>
            </w:pPr>
          </w:p>
          <w:p w14:paraId="396B8DBF" w14:textId="77777777" w:rsidR="00582BAF" w:rsidRPr="00647B59" w:rsidRDefault="00582BAF" w:rsidP="00F32955">
            <w:pPr>
              <w:rPr>
                <w:rFonts w:eastAsia="Calibri"/>
                <w:sz w:val="28"/>
                <w:szCs w:val="28"/>
              </w:rPr>
            </w:pPr>
          </w:p>
          <w:p w14:paraId="4F4B7365" w14:textId="77777777" w:rsidR="00582BAF" w:rsidRPr="00647B59" w:rsidRDefault="00582BAF" w:rsidP="00F32955">
            <w:pPr>
              <w:rPr>
                <w:rFonts w:eastAsia="Calibri"/>
                <w:sz w:val="28"/>
                <w:szCs w:val="28"/>
              </w:rPr>
            </w:pPr>
          </w:p>
          <w:p w14:paraId="7ECAF502" w14:textId="77777777" w:rsidR="00C246AF" w:rsidRPr="00647B59" w:rsidRDefault="00C246AF" w:rsidP="00C52B96">
            <w:pPr>
              <w:rPr>
                <w:rFonts w:eastAsia="Calibri"/>
                <w:sz w:val="28"/>
                <w:szCs w:val="28"/>
              </w:rPr>
            </w:pPr>
          </w:p>
          <w:p w14:paraId="16A27F8E" w14:textId="77777777" w:rsidR="00C246AF" w:rsidRPr="00647B59" w:rsidRDefault="00C246AF" w:rsidP="00C52B96">
            <w:pPr>
              <w:rPr>
                <w:rFonts w:eastAsia="Calibri"/>
                <w:sz w:val="28"/>
                <w:szCs w:val="28"/>
              </w:rPr>
            </w:pPr>
          </w:p>
          <w:p w14:paraId="04660AEC" w14:textId="77777777" w:rsidR="00C246AF" w:rsidRPr="00647B59" w:rsidRDefault="00C246AF" w:rsidP="00C52B96">
            <w:pPr>
              <w:rPr>
                <w:rFonts w:eastAsia="Calibri"/>
                <w:sz w:val="28"/>
                <w:szCs w:val="28"/>
              </w:rPr>
            </w:pPr>
          </w:p>
          <w:p w14:paraId="5D7FB110" w14:textId="77777777" w:rsidR="00C246AF" w:rsidRPr="00647B59" w:rsidRDefault="00C246AF" w:rsidP="00C52B96">
            <w:pPr>
              <w:rPr>
                <w:rFonts w:eastAsia="Calibri"/>
                <w:sz w:val="28"/>
                <w:szCs w:val="28"/>
              </w:rPr>
            </w:pPr>
          </w:p>
          <w:p w14:paraId="749C0A6F" w14:textId="77777777" w:rsidR="00C246AF" w:rsidRPr="00647B59" w:rsidRDefault="00C246AF" w:rsidP="00C52B96">
            <w:pPr>
              <w:rPr>
                <w:rFonts w:eastAsia="Calibri"/>
                <w:sz w:val="28"/>
                <w:szCs w:val="28"/>
              </w:rPr>
            </w:pPr>
          </w:p>
          <w:p w14:paraId="13E4F4A3" w14:textId="77777777" w:rsidR="00C246AF" w:rsidRPr="00647B59" w:rsidRDefault="00C246AF" w:rsidP="00C52B96">
            <w:pPr>
              <w:rPr>
                <w:rFonts w:eastAsia="Calibri"/>
                <w:sz w:val="28"/>
                <w:szCs w:val="28"/>
              </w:rPr>
            </w:pPr>
          </w:p>
          <w:p w14:paraId="2DB5E730" w14:textId="77777777" w:rsidR="00C246AF" w:rsidRPr="00647B59" w:rsidRDefault="00C246AF" w:rsidP="00C52B96">
            <w:pPr>
              <w:rPr>
                <w:rFonts w:eastAsia="Calibri"/>
                <w:sz w:val="28"/>
                <w:szCs w:val="28"/>
              </w:rPr>
            </w:pPr>
          </w:p>
          <w:p w14:paraId="6B4CF72E" w14:textId="5189C776" w:rsidR="00C52B96" w:rsidRPr="00647B59" w:rsidRDefault="00C52B96" w:rsidP="00C52B96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lastRenderedPageBreak/>
              <w:t>Социокультурная категория «Традиции дела», старание и терпение рождает умение.</w:t>
            </w:r>
          </w:p>
          <w:p w14:paraId="02B383AB" w14:textId="77777777" w:rsidR="00C52B96" w:rsidRPr="00647B59" w:rsidRDefault="00C52B96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7 мин</w:t>
            </w:r>
          </w:p>
          <w:p w14:paraId="707FE578" w14:textId="77777777" w:rsidR="00E90A48" w:rsidRPr="00647B59" w:rsidRDefault="00E90A48" w:rsidP="00F32955">
            <w:pPr>
              <w:rPr>
                <w:rFonts w:eastAsia="Calibri"/>
                <w:sz w:val="28"/>
                <w:szCs w:val="28"/>
              </w:rPr>
            </w:pPr>
          </w:p>
          <w:p w14:paraId="6F09AC8C" w14:textId="77777777" w:rsidR="00B64E0B" w:rsidRPr="00647B59" w:rsidRDefault="00B64E0B" w:rsidP="00F32955">
            <w:pPr>
              <w:rPr>
                <w:rFonts w:eastAsia="Calibri"/>
                <w:sz w:val="28"/>
                <w:szCs w:val="28"/>
              </w:rPr>
            </w:pPr>
          </w:p>
          <w:p w14:paraId="285A3145" w14:textId="77777777" w:rsidR="00B64E0B" w:rsidRPr="00647B59" w:rsidRDefault="00B64E0B" w:rsidP="00F32955">
            <w:pPr>
              <w:rPr>
                <w:rFonts w:eastAsia="Calibri"/>
                <w:sz w:val="28"/>
                <w:szCs w:val="28"/>
              </w:rPr>
            </w:pPr>
          </w:p>
          <w:p w14:paraId="32869AD5" w14:textId="77777777" w:rsidR="00B64E0B" w:rsidRPr="00647B59" w:rsidRDefault="00B64E0B" w:rsidP="00F32955">
            <w:pPr>
              <w:rPr>
                <w:rFonts w:eastAsia="Calibri"/>
                <w:sz w:val="28"/>
                <w:szCs w:val="28"/>
              </w:rPr>
            </w:pPr>
          </w:p>
          <w:p w14:paraId="0F626341" w14:textId="77777777" w:rsidR="00B64E0B" w:rsidRPr="00647B59" w:rsidRDefault="00B64E0B" w:rsidP="00F32955">
            <w:pPr>
              <w:rPr>
                <w:rFonts w:eastAsia="Calibri"/>
                <w:sz w:val="28"/>
                <w:szCs w:val="28"/>
              </w:rPr>
            </w:pPr>
          </w:p>
          <w:p w14:paraId="5C1D42F9" w14:textId="77777777" w:rsidR="00B64E0B" w:rsidRPr="00647B59" w:rsidRDefault="00B64E0B" w:rsidP="00F32955">
            <w:pPr>
              <w:rPr>
                <w:rFonts w:eastAsia="Calibri"/>
                <w:sz w:val="28"/>
                <w:szCs w:val="28"/>
              </w:rPr>
            </w:pPr>
          </w:p>
          <w:p w14:paraId="1BF22A3F" w14:textId="77777777" w:rsidR="00B64E0B" w:rsidRPr="00647B59" w:rsidRDefault="00B64E0B" w:rsidP="00F32955">
            <w:pPr>
              <w:rPr>
                <w:rFonts w:eastAsia="Calibri"/>
                <w:sz w:val="28"/>
                <w:szCs w:val="28"/>
              </w:rPr>
            </w:pPr>
          </w:p>
          <w:p w14:paraId="5BDF18E9" w14:textId="77777777" w:rsidR="00B64E0B" w:rsidRPr="00647B59" w:rsidRDefault="00B64E0B" w:rsidP="00F32955">
            <w:pPr>
              <w:rPr>
                <w:rFonts w:eastAsia="Calibri"/>
                <w:sz w:val="28"/>
                <w:szCs w:val="28"/>
              </w:rPr>
            </w:pPr>
          </w:p>
          <w:p w14:paraId="68D1AB1C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2657B315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31CBD4D1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47F1B1B6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6B98A49A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565276BF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5340FA82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20C014CE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1C9829A5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49A8DBFD" w14:textId="77777777" w:rsidR="00C34038" w:rsidRPr="00647B59" w:rsidRDefault="00C34038" w:rsidP="00F32955">
            <w:pPr>
              <w:rPr>
                <w:rFonts w:eastAsia="Calibri"/>
                <w:sz w:val="28"/>
                <w:szCs w:val="28"/>
              </w:rPr>
            </w:pPr>
          </w:p>
          <w:p w14:paraId="1B19CAF0" w14:textId="77777777" w:rsidR="00586FEF" w:rsidRPr="00647B59" w:rsidRDefault="00586FEF" w:rsidP="00F32955">
            <w:pPr>
              <w:rPr>
                <w:rFonts w:eastAsia="Calibri"/>
                <w:sz w:val="28"/>
                <w:szCs w:val="28"/>
              </w:rPr>
            </w:pPr>
          </w:p>
          <w:p w14:paraId="3C43A980" w14:textId="77777777" w:rsidR="00586FEF" w:rsidRPr="00647B59" w:rsidRDefault="00586FEF" w:rsidP="00F32955">
            <w:pPr>
              <w:rPr>
                <w:rFonts w:eastAsia="Calibri"/>
                <w:sz w:val="28"/>
                <w:szCs w:val="28"/>
              </w:rPr>
            </w:pPr>
          </w:p>
          <w:p w14:paraId="112247AE" w14:textId="77777777" w:rsidR="00586FEF" w:rsidRPr="00647B59" w:rsidRDefault="00586FEF" w:rsidP="00F32955">
            <w:pPr>
              <w:rPr>
                <w:rFonts w:eastAsia="Calibri"/>
                <w:sz w:val="28"/>
                <w:szCs w:val="28"/>
              </w:rPr>
            </w:pPr>
          </w:p>
          <w:p w14:paraId="758B57E2" w14:textId="77777777" w:rsidR="00586FEF" w:rsidRPr="00647B59" w:rsidRDefault="00586FEF" w:rsidP="00F32955">
            <w:pPr>
              <w:rPr>
                <w:rFonts w:eastAsia="Calibri"/>
                <w:sz w:val="28"/>
                <w:szCs w:val="28"/>
              </w:rPr>
            </w:pPr>
          </w:p>
          <w:p w14:paraId="7F4B9E65" w14:textId="77777777" w:rsidR="00586FEF" w:rsidRPr="00647B59" w:rsidRDefault="00586FEF" w:rsidP="00F32955">
            <w:pPr>
              <w:rPr>
                <w:rFonts w:eastAsia="Calibri"/>
                <w:sz w:val="28"/>
                <w:szCs w:val="28"/>
              </w:rPr>
            </w:pPr>
          </w:p>
          <w:p w14:paraId="58A278BC" w14:textId="77777777" w:rsidR="00024A49" w:rsidRPr="00647B59" w:rsidRDefault="00024A49" w:rsidP="00F32955">
            <w:pPr>
              <w:rPr>
                <w:rFonts w:eastAsia="Calibri"/>
                <w:sz w:val="28"/>
                <w:szCs w:val="28"/>
              </w:rPr>
            </w:pPr>
          </w:p>
          <w:p w14:paraId="6F1F8174" w14:textId="77777777" w:rsidR="003010B3" w:rsidRPr="00647B59" w:rsidRDefault="003010B3" w:rsidP="00F32955">
            <w:pPr>
              <w:rPr>
                <w:rFonts w:eastAsia="Calibri"/>
                <w:sz w:val="28"/>
                <w:szCs w:val="28"/>
              </w:rPr>
            </w:pPr>
          </w:p>
          <w:p w14:paraId="36DCF969" w14:textId="77777777" w:rsidR="003010B3" w:rsidRPr="00647B59" w:rsidRDefault="003010B3" w:rsidP="00F32955">
            <w:pPr>
              <w:rPr>
                <w:rFonts w:eastAsia="Calibri"/>
                <w:sz w:val="28"/>
                <w:szCs w:val="28"/>
              </w:rPr>
            </w:pPr>
          </w:p>
          <w:p w14:paraId="2D5581C5" w14:textId="77777777" w:rsidR="003010B3" w:rsidRPr="00647B59" w:rsidRDefault="003010B3" w:rsidP="00F32955">
            <w:pPr>
              <w:rPr>
                <w:rFonts w:eastAsia="Calibri"/>
                <w:sz w:val="28"/>
                <w:szCs w:val="28"/>
              </w:rPr>
            </w:pPr>
          </w:p>
          <w:p w14:paraId="37203FD0" w14:textId="77777777" w:rsidR="003010B3" w:rsidRPr="00647B59" w:rsidRDefault="003010B3" w:rsidP="00F32955">
            <w:pPr>
              <w:rPr>
                <w:rFonts w:eastAsia="Calibri"/>
                <w:sz w:val="28"/>
                <w:szCs w:val="28"/>
              </w:rPr>
            </w:pPr>
          </w:p>
          <w:p w14:paraId="19B83416" w14:textId="77777777" w:rsidR="003010B3" w:rsidRPr="00647B59" w:rsidRDefault="003010B3" w:rsidP="00F32955">
            <w:pPr>
              <w:rPr>
                <w:rFonts w:eastAsia="Calibri"/>
                <w:sz w:val="28"/>
                <w:szCs w:val="28"/>
              </w:rPr>
            </w:pPr>
          </w:p>
          <w:p w14:paraId="4C7F7C3F" w14:textId="77777777" w:rsidR="003010B3" w:rsidRPr="00647B59" w:rsidRDefault="003010B3" w:rsidP="00F32955">
            <w:pPr>
              <w:rPr>
                <w:rFonts w:eastAsia="Calibri"/>
                <w:sz w:val="28"/>
                <w:szCs w:val="28"/>
              </w:rPr>
            </w:pPr>
          </w:p>
          <w:p w14:paraId="2E84A720" w14:textId="77777777" w:rsidR="00E86AD2" w:rsidRPr="00647B59" w:rsidRDefault="00E86AD2" w:rsidP="00F32955">
            <w:pPr>
              <w:rPr>
                <w:rFonts w:eastAsia="Calibri"/>
                <w:sz w:val="28"/>
                <w:szCs w:val="28"/>
              </w:rPr>
            </w:pPr>
          </w:p>
          <w:p w14:paraId="1BCE4A0C" w14:textId="77777777" w:rsidR="00E86AD2" w:rsidRPr="00647B59" w:rsidRDefault="00E86AD2" w:rsidP="00F32955">
            <w:pPr>
              <w:rPr>
                <w:rFonts w:eastAsia="Calibri"/>
                <w:sz w:val="28"/>
                <w:szCs w:val="28"/>
              </w:rPr>
            </w:pPr>
          </w:p>
          <w:p w14:paraId="06D3E7CB" w14:textId="77777777" w:rsidR="00E86AD2" w:rsidRPr="00647B59" w:rsidRDefault="00E86AD2" w:rsidP="00F32955">
            <w:pPr>
              <w:rPr>
                <w:rFonts w:eastAsia="Calibri"/>
                <w:sz w:val="28"/>
                <w:szCs w:val="28"/>
              </w:rPr>
            </w:pPr>
          </w:p>
          <w:p w14:paraId="6C6D9362" w14:textId="77777777" w:rsidR="00E86AD2" w:rsidRPr="00647B59" w:rsidRDefault="00E86AD2" w:rsidP="00F32955">
            <w:pPr>
              <w:rPr>
                <w:rFonts w:eastAsia="Calibri"/>
                <w:sz w:val="28"/>
                <w:szCs w:val="28"/>
              </w:rPr>
            </w:pPr>
          </w:p>
          <w:p w14:paraId="45114B2A" w14:textId="77777777" w:rsidR="00E86AD2" w:rsidRPr="00647B59" w:rsidRDefault="00E86AD2" w:rsidP="00F32955">
            <w:pPr>
              <w:rPr>
                <w:rFonts w:eastAsia="Calibri"/>
                <w:sz w:val="28"/>
                <w:szCs w:val="28"/>
              </w:rPr>
            </w:pPr>
          </w:p>
          <w:p w14:paraId="3E4F6FDC" w14:textId="77777777" w:rsidR="00243098" w:rsidRPr="00647B59" w:rsidRDefault="00243098" w:rsidP="00F32955">
            <w:pPr>
              <w:rPr>
                <w:rFonts w:eastAsia="Calibri"/>
                <w:sz w:val="28"/>
                <w:szCs w:val="28"/>
              </w:rPr>
            </w:pPr>
          </w:p>
          <w:p w14:paraId="08000A58" w14:textId="77777777" w:rsidR="00025082" w:rsidRPr="00647B59" w:rsidRDefault="00025082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1BDCB49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8E6EAE6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284176F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95300ED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66A6784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E22CC12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ED027E2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EE3C7DF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F68B23F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BD71970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0E5C722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2FD5883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34EC1B0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436445E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BC10F8D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59BEA20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392072F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C7E6562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7DDB4CA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E7CC0E3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DD95937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CE9D082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67658FF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43AEF34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2A8ACEE" w14:textId="77777777" w:rsidR="00C52B96" w:rsidRPr="00647B59" w:rsidRDefault="00C52B96" w:rsidP="00F3295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92FE7CB" w14:textId="77777777" w:rsidR="00C52B96" w:rsidRPr="00647B59" w:rsidRDefault="00C52B96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465EEFA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5795336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A95C055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93D59DD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6065627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811E189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7EA1DA1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71FF0B4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DE382F3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AAF7F5F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80EF094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FC1A14F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BDF1E2E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D0764B2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2EFEDF4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1EA1CBC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93CD2B3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2F8A82B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925F101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57D9208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63F9CA3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3CB000B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B7DD6A6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E410F27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AF0FA06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96A9F84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081A330C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70B56D8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41A6544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B55770C" w14:textId="77777777" w:rsidR="00A07883" w:rsidRPr="00647B59" w:rsidRDefault="00A07883" w:rsidP="00C52B96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E43CD5E" w14:textId="77777777" w:rsidR="00A07883" w:rsidRPr="00647B59" w:rsidRDefault="00A07883" w:rsidP="00A07883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Социокультурная категория «Традиции образа», светлый образ, благочестивые родители.</w:t>
            </w:r>
          </w:p>
          <w:p w14:paraId="3C505EB0" w14:textId="0A2A9918" w:rsidR="00A07883" w:rsidRPr="00647B59" w:rsidRDefault="00A07883" w:rsidP="00A0788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6 мин</w:t>
            </w:r>
          </w:p>
        </w:tc>
        <w:tc>
          <w:tcPr>
            <w:tcW w:w="4223" w:type="dxa"/>
            <w:gridSpan w:val="2"/>
            <w:shd w:val="clear" w:color="auto" w:fill="auto"/>
          </w:tcPr>
          <w:p w14:paraId="65EB0368" w14:textId="77777777" w:rsidR="00C276F7" w:rsidRPr="00647B59" w:rsidRDefault="00C276F7" w:rsidP="00C276F7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lastRenderedPageBreak/>
              <w:t xml:space="preserve">Второе задание. </w:t>
            </w:r>
          </w:p>
          <w:p w14:paraId="5BBEECEA" w14:textId="065D7F4A" w:rsidR="00DC5935" w:rsidRPr="00647B59" w:rsidRDefault="00DC5935" w:rsidP="00DC593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-Скажите ребята, на какой реке стоит наш город? Как называется озеро, на котором есть месторождение нефти?</w:t>
            </w:r>
          </w:p>
          <w:p w14:paraId="4693A9B2" w14:textId="77777777" w:rsidR="00DC5935" w:rsidRPr="00647B59" w:rsidRDefault="00DC5935" w:rsidP="00DC593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- Верно, ребята! Молодцы! Благодаря этому нефтяному месторождению появился наш город Нижневартовск, первыми жителями города были нефтяники, которые добывали нефть на Самотлорском месторождении. Город очень быстро вырос, построено много красивых домов. Сейчас в нашем городе живут и работают люди разных профессий, которые умеют и любят трудиться. </w:t>
            </w:r>
          </w:p>
          <w:p w14:paraId="29E1DF97" w14:textId="77777777" w:rsidR="00DC5935" w:rsidRPr="00647B59" w:rsidRDefault="00DC5935" w:rsidP="00DC593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-Ребята, назовите профессии ваших родителей.</w:t>
            </w:r>
          </w:p>
          <w:p w14:paraId="594B7A19" w14:textId="79A69DB1" w:rsidR="00DC5935" w:rsidRPr="00647B59" w:rsidRDefault="00DE10D7" w:rsidP="00DC5935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— Вот</w:t>
            </w:r>
            <w:r w:rsidR="00DC5935" w:rsidRPr="00647B59">
              <w:rPr>
                <w:sz w:val="28"/>
                <w:szCs w:val="28"/>
              </w:rPr>
              <w:t xml:space="preserve"> сколько разных и нужных профессий!</w:t>
            </w:r>
          </w:p>
          <w:p w14:paraId="31B505A4" w14:textId="77777777" w:rsidR="00B24CB0" w:rsidRPr="00647B59" w:rsidRDefault="00B24CB0" w:rsidP="00B24CB0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- Наш город окружают озёра, реки и болота. На Югорской земле издавна живут коренные народы ханты и манси, это удивительные отважные люди, которые живут и трудятся в тайге, шьют сами одежду, украшают ее красивым хантыйским орнаментом, ловят рыбу, занимаются оленеводством. (Показ слайдов). </w:t>
            </w:r>
          </w:p>
          <w:p w14:paraId="08A6410B" w14:textId="77777777" w:rsidR="00B24CB0" w:rsidRPr="00647B59" w:rsidRDefault="00B24CB0" w:rsidP="00B24CB0">
            <w:pPr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-Ребята, предлагаю вам поиграть в хантыйскую игру «Реки и озера». </w:t>
            </w:r>
          </w:p>
          <w:p w14:paraId="1A866A9F" w14:textId="77777777" w:rsidR="00B24CB0" w:rsidRPr="00647B59" w:rsidRDefault="00B24CB0" w:rsidP="00DC5935">
            <w:pPr>
              <w:rPr>
                <w:sz w:val="28"/>
                <w:szCs w:val="28"/>
              </w:rPr>
            </w:pPr>
          </w:p>
          <w:p w14:paraId="4E12C590" w14:textId="77777777" w:rsidR="00C276F7" w:rsidRPr="00647B59" w:rsidRDefault="00C276F7" w:rsidP="00DC593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Воспитатель поясняет пословицу:</w:t>
            </w:r>
          </w:p>
          <w:p w14:paraId="35EFA9AD" w14:textId="717EC6B4" w:rsidR="00173A30" w:rsidRPr="00647B59" w:rsidRDefault="00DE10D7" w:rsidP="00DC593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— Это</w:t>
            </w:r>
            <w:r w:rsidR="00DC5935" w:rsidRPr="00647B59">
              <w:rPr>
                <w:sz w:val="28"/>
                <w:szCs w:val="28"/>
              </w:rPr>
              <w:t xml:space="preserve"> наша родная Югорская земля, и как бы хорошо нам не было в других городах России, нам всегда хочется вернуться в родной город Нижневартовск.</w:t>
            </w:r>
          </w:p>
          <w:p w14:paraId="4431F6DC" w14:textId="77777777" w:rsidR="00482184" w:rsidRPr="00647B59" w:rsidRDefault="00482184" w:rsidP="00F32955">
            <w:pPr>
              <w:shd w:val="clear" w:color="auto" w:fill="FFFFFF"/>
              <w:rPr>
                <w:sz w:val="28"/>
                <w:szCs w:val="28"/>
              </w:rPr>
            </w:pPr>
          </w:p>
          <w:p w14:paraId="5209F7F3" w14:textId="2B80FD48" w:rsidR="003010B3" w:rsidRPr="00647B59" w:rsidRDefault="003010B3" w:rsidP="003010B3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lastRenderedPageBreak/>
              <w:t>Ребята, чтобы выполнить следующее задание, вам нужно объединиться в</w:t>
            </w:r>
            <w:r w:rsidR="00842D10" w:rsidRPr="00647B59">
              <w:rPr>
                <w:sz w:val="28"/>
                <w:szCs w:val="28"/>
              </w:rPr>
              <w:t xml:space="preserve"> </w:t>
            </w:r>
            <w:r w:rsidRPr="00647B59">
              <w:rPr>
                <w:sz w:val="28"/>
                <w:szCs w:val="28"/>
              </w:rPr>
              <w:t xml:space="preserve">группы по 4-5 человек, и выбрать название </w:t>
            </w:r>
            <w:r w:rsidR="00CF44C0" w:rsidRPr="00647B59">
              <w:rPr>
                <w:sz w:val="28"/>
                <w:szCs w:val="28"/>
              </w:rPr>
              <w:t xml:space="preserve">вашей команде </w:t>
            </w:r>
            <w:r w:rsidRPr="00647B59">
              <w:rPr>
                <w:sz w:val="28"/>
                <w:szCs w:val="28"/>
              </w:rPr>
              <w:t>и эмблему</w:t>
            </w:r>
            <w:r w:rsidR="00CF44C0" w:rsidRPr="00647B59">
              <w:rPr>
                <w:sz w:val="28"/>
                <w:szCs w:val="28"/>
              </w:rPr>
              <w:t>-</w:t>
            </w:r>
            <w:r w:rsidR="00CF44C0" w:rsidRPr="00647B59">
              <w:rPr>
                <w:rFonts w:eastAsia="Calibri"/>
                <w:sz w:val="28"/>
                <w:szCs w:val="28"/>
              </w:rPr>
              <w:t xml:space="preserve"> «Бруснички», «Березки», «Рябинки», «Опята»</w:t>
            </w:r>
            <w:r w:rsidRPr="00647B59">
              <w:rPr>
                <w:sz w:val="28"/>
                <w:szCs w:val="28"/>
              </w:rPr>
              <w:t>.</w:t>
            </w:r>
          </w:p>
          <w:p w14:paraId="184A1F5B" w14:textId="2DE4DD02" w:rsidR="00173A30" w:rsidRPr="00647B59" w:rsidRDefault="00173A30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Третье задание. Ребята, давайте попробуем себя в роли строителей и построим наш город! У нас есть старая часть города, Старый Вартовск</w:t>
            </w:r>
            <w:r w:rsidR="00E90A48" w:rsidRPr="00647B59">
              <w:rPr>
                <w:sz w:val="28"/>
                <w:szCs w:val="28"/>
              </w:rPr>
              <w:t>-</w:t>
            </w:r>
            <w:r w:rsidRPr="00647B59">
              <w:rPr>
                <w:sz w:val="28"/>
                <w:szCs w:val="28"/>
              </w:rPr>
              <w:t xml:space="preserve"> дома здесь в основном деревянные, невысокие, и современная часть Нижневартовска</w:t>
            </w:r>
            <w:r w:rsidR="00E90A48" w:rsidRPr="00647B59">
              <w:rPr>
                <w:sz w:val="28"/>
                <w:szCs w:val="28"/>
              </w:rPr>
              <w:t xml:space="preserve">- </w:t>
            </w:r>
            <w:r w:rsidRPr="00647B59">
              <w:rPr>
                <w:sz w:val="28"/>
                <w:szCs w:val="28"/>
              </w:rPr>
              <w:t xml:space="preserve">дома из бетона, высокие, большие. </w:t>
            </w:r>
            <w:r w:rsidR="001021D9" w:rsidRPr="00647B59">
              <w:rPr>
                <w:sz w:val="28"/>
                <w:szCs w:val="28"/>
              </w:rPr>
              <w:t xml:space="preserve">У нас в городе работает свой строительный комбинат, где изготавливают детали для красивых многоэтажных домов, многие из вас, ребята, живут </w:t>
            </w:r>
            <w:r w:rsidR="00024A49" w:rsidRPr="00647B59">
              <w:rPr>
                <w:sz w:val="28"/>
                <w:szCs w:val="28"/>
              </w:rPr>
              <w:t>в таких домах (показ слайдов)</w:t>
            </w:r>
            <w:r w:rsidR="001353C3" w:rsidRPr="00647B59">
              <w:rPr>
                <w:sz w:val="28"/>
                <w:szCs w:val="28"/>
              </w:rPr>
              <w:t xml:space="preserve">. </w:t>
            </w:r>
            <w:r w:rsidR="00024A49" w:rsidRPr="00647B59">
              <w:rPr>
                <w:sz w:val="28"/>
                <w:szCs w:val="28"/>
              </w:rPr>
              <w:t>Строительство дома — это</w:t>
            </w:r>
            <w:r w:rsidR="007C4C0F" w:rsidRPr="00647B59">
              <w:rPr>
                <w:sz w:val="28"/>
                <w:szCs w:val="28"/>
              </w:rPr>
              <w:t xml:space="preserve"> всегда </w:t>
            </w:r>
            <w:r w:rsidR="00024A49" w:rsidRPr="00647B59">
              <w:rPr>
                <w:sz w:val="28"/>
                <w:szCs w:val="28"/>
              </w:rPr>
              <w:t xml:space="preserve">слаженная </w:t>
            </w:r>
            <w:r w:rsidR="007C4C0F" w:rsidRPr="00647B59">
              <w:rPr>
                <w:sz w:val="28"/>
                <w:szCs w:val="28"/>
              </w:rPr>
              <w:t xml:space="preserve">работа команды, одному дом построить очень трудно, поэтому вам нужно работать дружно, </w:t>
            </w:r>
            <w:r w:rsidR="00A933C8" w:rsidRPr="00647B59">
              <w:rPr>
                <w:sz w:val="28"/>
                <w:szCs w:val="28"/>
              </w:rPr>
              <w:t xml:space="preserve">проявлять терпение и трудолюбие, </w:t>
            </w:r>
            <w:r w:rsidR="007C4C0F" w:rsidRPr="00647B59">
              <w:rPr>
                <w:sz w:val="28"/>
                <w:szCs w:val="28"/>
              </w:rPr>
              <w:t xml:space="preserve">советоваться друг с другом, </w:t>
            </w:r>
            <w:r w:rsidR="00C34038" w:rsidRPr="00647B59">
              <w:rPr>
                <w:sz w:val="28"/>
                <w:szCs w:val="28"/>
              </w:rPr>
              <w:t>помогать друг другу, вместе работать веселее и быстрее.</w:t>
            </w:r>
          </w:p>
          <w:p w14:paraId="6EA1A286" w14:textId="7C83642A" w:rsidR="00173A30" w:rsidRPr="00647B59" w:rsidRDefault="00173A30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Только не знаю из чего же мы будем строить, бетона и бревен у нас нет?</w:t>
            </w:r>
            <w:r w:rsidR="00C52B96" w:rsidRPr="00647B59">
              <w:rPr>
                <w:sz w:val="28"/>
                <w:szCs w:val="28"/>
              </w:rPr>
              <w:t xml:space="preserve"> (Создание проблемной ситуации)</w:t>
            </w:r>
          </w:p>
          <w:p w14:paraId="49E4DEEC" w14:textId="1AD0FCB6" w:rsidR="00173A30" w:rsidRPr="00647B59" w:rsidRDefault="00173A30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-Молодцы, ребята! И как это вы придумали, сама я бы ни за что не догадалась!</w:t>
            </w:r>
          </w:p>
          <w:p w14:paraId="501F3E65" w14:textId="5EDA7250" w:rsidR="00173A30" w:rsidRPr="00647B59" w:rsidRDefault="00173A30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Воспитатель предлагает помощь детям, которые затрудняются в выполнении задания</w:t>
            </w:r>
            <w:r w:rsidR="00107451" w:rsidRPr="00647B59">
              <w:rPr>
                <w:sz w:val="28"/>
                <w:szCs w:val="28"/>
              </w:rPr>
              <w:t xml:space="preserve"> (предлагает рассмотреть схему, фотографии домов)</w:t>
            </w:r>
            <w:r w:rsidRPr="00647B59">
              <w:rPr>
                <w:sz w:val="28"/>
                <w:szCs w:val="28"/>
              </w:rPr>
              <w:t xml:space="preserve">. Если дети быстро справились с заданием, </w:t>
            </w:r>
            <w:r w:rsidRPr="00647B59">
              <w:rPr>
                <w:sz w:val="28"/>
                <w:szCs w:val="28"/>
              </w:rPr>
              <w:lastRenderedPageBreak/>
              <w:t>воспитатель предлагает им дополнить постройку деталями.</w:t>
            </w:r>
          </w:p>
          <w:p w14:paraId="4CD381BF" w14:textId="3B13BA94" w:rsidR="00B64E0B" w:rsidRPr="00647B59" w:rsidRDefault="003D7CA7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</w:t>
            </w:r>
            <w:r w:rsidR="00173A30" w:rsidRPr="00647B59">
              <w:rPr>
                <w:sz w:val="28"/>
                <w:szCs w:val="28"/>
              </w:rPr>
              <w:t xml:space="preserve">Молодцы, ребята, </w:t>
            </w:r>
            <w:r w:rsidR="007E51B5" w:rsidRPr="00647B59">
              <w:rPr>
                <w:sz w:val="28"/>
                <w:szCs w:val="28"/>
              </w:rPr>
              <w:t xml:space="preserve">вы дружно поработали, </w:t>
            </w:r>
            <w:r w:rsidR="005367F1" w:rsidRPr="00647B59">
              <w:rPr>
                <w:sz w:val="28"/>
                <w:szCs w:val="28"/>
              </w:rPr>
              <w:t>вам удалось всем вместе</w:t>
            </w:r>
            <w:r w:rsidRPr="00647B59">
              <w:rPr>
                <w:sz w:val="28"/>
                <w:szCs w:val="28"/>
              </w:rPr>
              <w:t>,</w:t>
            </w:r>
            <w:r w:rsidR="005367F1" w:rsidRPr="00647B59">
              <w:rPr>
                <w:sz w:val="28"/>
                <w:szCs w:val="28"/>
              </w:rPr>
              <w:t xml:space="preserve"> как настоящим строителям</w:t>
            </w:r>
            <w:r w:rsidRPr="00647B59">
              <w:rPr>
                <w:sz w:val="28"/>
                <w:szCs w:val="28"/>
              </w:rPr>
              <w:t>,</w:t>
            </w:r>
            <w:r w:rsidR="005367F1" w:rsidRPr="00647B59">
              <w:rPr>
                <w:sz w:val="28"/>
                <w:szCs w:val="28"/>
              </w:rPr>
              <w:t xml:space="preserve"> построить целый город</w:t>
            </w:r>
            <w:r w:rsidR="00173A30" w:rsidRPr="00647B59">
              <w:rPr>
                <w:sz w:val="28"/>
                <w:szCs w:val="28"/>
              </w:rPr>
              <w:t>! Очень красиво получилось! Город как настоящий!</w:t>
            </w:r>
            <w:r w:rsidR="005367F1" w:rsidRPr="00647B59">
              <w:rPr>
                <w:sz w:val="28"/>
                <w:szCs w:val="28"/>
              </w:rPr>
              <w:t xml:space="preserve"> Предлагаю вам полюбоваться на постройки друг друга</w:t>
            </w:r>
            <w:r w:rsidR="00261BB5" w:rsidRPr="00647B59">
              <w:rPr>
                <w:sz w:val="28"/>
                <w:szCs w:val="28"/>
              </w:rPr>
              <w:t>, высказать свое мнение, какой дом вам понравился больше всего.</w:t>
            </w:r>
          </w:p>
          <w:p w14:paraId="0739DCA6" w14:textId="77777777" w:rsidR="00C52B96" w:rsidRPr="00647B59" w:rsidRDefault="00C52B96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Воспитатель поясняет пословицу:</w:t>
            </w:r>
          </w:p>
          <w:p w14:paraId="5ED1E28D" w14:textId="6DF265D7" w:rsidR="00C34038" w:rsidRPr="00647B59" w:rsidRDefault="00C34038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</w:t>
            </w:r>
            <w:r w:rsidR="00E86AD2" w:rsidRPr="00647B59">
              <w:rPr>
                <w:sz w:val="28"/>
                <w:szCs w:val="28"/>
              </w:rPr>
              <w:t xml:space="preserve"> </w:t>
            </w:r>
            <w:r w:rsidR="00243098" w:rsidRPr="00647B59">
              <w:rPr>
                <w:sz w:val="28"/>
                <w:szCs w:val="28"/>
              </w:rPr>
              <w:t>Чтобы чему-то научиться, нужно терпение, в</w:t>
            </w:r>
            <w:r w:rsidR="00E86AD2" w:rsidRPr="00647B59">
              <w:rPr>
                <w:sz w:val="28"/>
                <w:szCs w:val="28"/>
              </w:rPr>
              <w:t xml:space="preserve">о всяком деле </w:t>
            </w:r>
            <w:r w:rsidR="00243098" w:rsidRPr="00647B59">
              <w:rPr>
                <w:sz w:val="28"/>
                <w:szCs w:val="28"/>
              </w:rPr>
              <w:t xml:space="preserve">также </w:t>
            </w:r>
            <w:r w:rsidR="00E86AD2" w:rsidRPr="00647B59">
              <w:rPr>
                <w:sz w:val="28"/>
                <w:szCs w:val="28"/>
              </w:rPr>
              <w:t xml:space="preserve">нужно проявлять терпение, не торопиться бросать начатое, если с первого раза не получилось, нужно постараться разобраться, потрудиться, приложить усилие, переделать если это необходимо, и закончить начатое дело. </w:t>
            </w:r>
          </w:p>
          <w:p w14:paraId="7BFD50BE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</w:p>
          <w:p w14:paraId="3B9C1B40" w14:textId="0E01F414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-Ребята, приглашаю вас на разминку: </w:t>
            </w:r>
          </w:p>
          <w:p w14:paraId="6ECE37FF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Физминутка</w:t>
            </w:r>
          </w:p>
          <w:p w14:paraId="78471FDA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Здравствуй, Родина моя!</w:t>
            </w:r>
          </w:p>
          <w:p w14:paraId="5B9DF5E4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(В.Н. Орлов)</w:t>
            </w:r>
          </w:p>
          <w:p w14:paraId="55EF03DE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Утром солнышко встает, </w:t>
            </w:r>
            <w:r w:rsidRPr="00647B59">
              <w:rPr>
                <w:sz w:val="28"/>
                <w:szCs w:val="28"/>
              </w:rPr>
              <w:br/>
              <w:t xml:space="preserve">Нас на улицу зовёт. </w:t>
            </w:r>
          </w:p>
          <w:p w14:paraId="4D7445E5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i/>
                <w:iCs/>
                <w:sz w:val="28"/>
                <w:szCs w:val="28"/>
              </w:rPr>
              <w:t>(встаем на носочки, тянем руки вверх)</w:t>
            </w:r>
            <w:r w:rsidRPr="00647B59">
              <w:rPr>
                <w:sz w:val="28"/>
                <w:szCs w:val="28"/>
              </w:rPr>
              <w:br/>
              <w:t>Выхожу из дома я: </w:t>
            </w:r>
            <w:r w:rsidRPr="00647B59">
              <w:rPr>
                <w:sz w:val="28"/>
                <w:szCs w:val="28"/>
              </w:rPr>
              <w:br/>
              <w:t>– Здравствуй, улица моя!</w:t>
            </w:r>
          </w:p>
          <w:p w14:paraId="00AA51C4" w14:textId="77777777" w:rsidR="00B24CB0" w:rsidRPr="00647B59" w:rsidRDefault="00B24CB0" w:rsidP="00B24CB0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647B59">
              <w:rPr>
                <w:i/>
                <w:iCs/>
                <w:sz w:val="28"/>
                <w:szCs w:val="28"/>
              </w:rPr>
              <w:t>(шаги на месте)</w:t>
            </w:r>
          </w:p>
          <w:p w14:paraId="210F6B13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Я пою и в тишине</w:t>
            </w:r>
            <w:r w:rsidRPr="00647B59">
              <w:rPr>
                <w:sz w:val="28"/>
                <w:szCs w:val="28"/>
              </w:rPr>
              <w:br/>
              <w:t>Подпевают птицы мне.</w:t>
            </w:r>
          </w:p>
          <w:p w14:paraId="678B8B72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i/>
                <w:iCs/>
                <w:sz w:val="28"/>
                <w:szCs w:val="28"/>
              </w:rPr>
              <w:t>(руками изображаем клювики)</w:t>
            </w:r>
            <w:r w:rsidRPr="00647B59">
              <w:rPr>
                <w:sz w:val="28"/>
                <w:szCs w:val="28"/>
              </w:rPr>
              <w:br/>
              <w:t>Травы шепчут мне в пути:</w:t>
            </w:r>
            <w:r w:rsidRPr="00647B59">
              <w:rPr>
                <w:sz w:val="28"/>
                <w:szCs w:val="28"/>
              </w:rPr>
              <w:br/>
              <w:t>– Ты скорей, дружок, расти!</w:t>
            </w:r>
          </w:p>
          <w:p w14:paraId="6F718E0F" w14:textId="77777777" w:rsidR="00B24CB0" w:rsidRPr="00647B59" w:rsidRDefault="00B24CB0" w:rsidP="00B24CB0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647B59">
              <w:rPr>
                <w:i/>
                <w:iCs/>
                <w:sz w:val="28"/>
                <w:szCs w:val="28"/>
              </w:rPr>
              <w:t>(присесть и выполнить прыжок вверх)</w:t>
            </w:r>
          </w:p>
          <w:p w14:paraId="7263BE59" w14:textId="77777777" w:rsidR="00B24CB0" w:rsidRPr="00647B59" w:rsidRDefault="00B24CB0" w:rsidP="00B24CB0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lastRenderedPageBreak/>
              <w:t>Отвечаю травам я,</w:t>
            </w:r>
            <w:r w:rsidRPr="00647B59">
              <w:rPr>
                <w:sz w:val="28"/>
                <w:szCs w:val="28"/>
              </w:rPr>
              <w:br/>
              <w:t>Отвечаю ветру я,</w:t>
            </w:r>
            <w:r w:rsidRPr="00647B59">
              <w:rPr>
                <w:sz w:val="28"/>
                <w:szCs w:val="28"/>
              </w:rPr>
              <w:br/>
              <w:t>Отвечаю солнцу я:</w:t>
            </w:r>
            <w:r w:rsidRPr="00647B59">
              <w:rPr>
                <w:sz w:val="28"/>
                <w:szCs w:val="28"/>
              </w:rPr>
              <w:br/>
              <w:t xml:space="preserve">– Здравствуй, Родина моя! </w:t>
            </w:r>
            <w:r w:rsidRPr="00647B59">
              <w:rPr>
                <w:i/>
                <w:iCs/>
                <w:sz w:val="28"/>
                <w:szCs w:val="28"/>
              </w:rPr>
              <w:t>(повороты вправо, влево взмахи руками в стороны)</w:t>
            </w:r>
          </w:p>
          <w:p w14:paraId="778A418F" w14:textId="77777777" w:rsidR="00B24CB0" w:rsidRPr="00647B59" w:rsidRDefault="00B24CB0" w:rsidP="00B24CB0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 Молодцы, ребята, хорошо выполняли движения, постарались, взбодрились! Готовы дальше выполнять задания?</w:t>
            </w:r>
          </w:p>
          <w:p w14:paraId="487B9652" w14:textId="77777777" w:rsidR="00586FEF" w:rsidRPr="00647B59" w:rsidRDefault="00586FEF" w:rsidP="00F32955">
            <w:pPr>
              <w:shd w:val="clear" w:color="auto" w:fill="FFFFFF"/>
              <w:rPr>
                <w:sz w:val="28"/>
                <w:szCs w:val="28"/>
              </w:rPr>
            </w:pPr>
          </w:p>
          <w:p w14:paraId="070834E1" w14:textId="0059BE32" w:rsidR="00B64E0B" w:rsidRPr="00647B59" w:rsidRDefault="00173A30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Четвертое задание – </w:t>
            </w:r>
            <w:r w:rsidR="00B64E0B" w:rsidRPr="00647B59">
              <w:rPr>
                <w:sz w:val="28"/>
                <w:szCs w:val="28"/>
              </w:rPr>
              <w:t>Ребята, скажите</w:t>
            </w:r>
            <w:r w:rsidR="0040530D" w:rsidRPr="00647B59">
              <w:rPr>
                <w:sz w:val="28"/>
                <w:szCs w:val="28"/>
              </w:rPr>
              <w:t>,</w:t>
            </w:r>
            <w:r w:rsidR="00B64E0B" w:rsidRPr="00647B59">
              <w:rPr>
                <w:sz w:val="28"/>
                <w:szCs w:val="28"/>
              </w:rPr>
              <w:t xml:space="preserve"> пожалуйста</w:t>
            </w:r>
            <w:r w:rsidR="0040530D" w:rsidRPr="00647B59">
              <w:rPr>
                <w:sz w:val="28"/>
                <w:szCs w:val="28"/>
              </w:rPr>
              <w:t>,</w:t>
            </w:r>
            <w:r w:rsidR="00B64E0B" w:rsidRPr="00647B59">
              <w:rPr>
                <w:sz w:val="28"/>
                <w:szCs w:val="28"/>
              </w:rPr>
              <w:t xml:space="preserve"> кто вас крепко любит, кто вас утром будит, говорит вам нежные </w:t>
            </w:r>
            <w:r w:rsidR="008D645C" w:rsidRPr="00647B59">
              <w:rPr>
                <w:sz w:val="28"/>
                <w:szCs w:val="28"/>
              </w:rPr>
              <w:t xml:space="preserve">и </w:t>
            </w:r>
            <w:r w:rsidR="00B64E0B" w:rsidRPr="00647B59">
              <w:rPr>
                <w:sz w:val="28"/>
                <w:szCs w:val="28"/>
              </w:rPr>
              <w:t xml:space="preserve">ласковые слова? Конечно же мама! </w:t>
            </w:r>
          </w:p>
          <w:p w14:paraId="106371C2" w14:textId="1ACD668E" w:rsidR="00173A30" w:rsidRPr="00647B59" w:rsidRDefault="00B64E0B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-С</w:t>
            </w:r>
            <w:r w:rsidR="00173A30" w:rsidRPr="00647B59">
              <w:rPr>
                <w:sz w:val="28"/>
                <w:szCs w:val="28"/>
              </w:rPr>
              <w:t>кажи</w:t>
            </w:r>
            <w:r w:rsidRPr="00647B59">
              <w:rPr>
                <w:sz w:val="28"/>
                <w:szCs w:val="28"/>
              </w:rPr>
              <w:t>те</w:t>
            </w:r>
            <w:r w:rsidR="00173A30" w:rsidRPr="00647B59">
              <w:rPr>
                <w:sz w:val="28"/>
                <w:szCs w:val="28"/>
              </w:rPr>
              <w:t xml:space="preserve">, как зовут </w:t>
            </w:r>
            <w:r w:rsidRPr="00647B59">
              <w:rPr>
                <w:sz w:val="28"/>
                <w:szCs w:val="28"/>
              </w:rPr>
              <w:t>ваших</w:t>
            </w:r>
            <w:r w:rsidR="00173A30" w:rsidRPr="00647B59">
              <w:rPr>
                <w:sz w:val="28"/>
                <w:szCs w:val="28"/>
              </w:rPr>
              <w:t xml:space="preserve"> мам</w:t>
            </w:r>
            <w:r w:rsidRPr="00647B59">
              <w:rPr>
                <w:sz w:val="28"/>
                <w:szCs w:val="28"/>
              </w:rPr>
              <w:t xml:space="preserve">, и как вы </w:t>
            </w:r>
            <w:r w:rsidR="00261BB5" w:rsidRPr="00647B59">
              <w:rPr>
                <w:sz w:val="28"/>
                <w:szCs w:val="28"/>
              </w:rPr>
              <w:t xml:space="preserve">помогаете </w:t>
            </w:r>
            <w:r w:rsidRPr="00647B59">
              <w:rPr>
                <w:sz w:val="28"/>
                <w:szCs w:val="28"/>
              </w:rPr>
              <w:t>маме.</w:t>
            </w:r>
            <w:r w:rsidR="00107451" w:rsidRPr="00647B59">
              <w:rPr>
                <w:sz w:val="28"/>
                <w:szCs w:val="28"/>
              </w:rPr>
              <w:t xml:space="preserve"> Воспитатель задает при необходимости наводящие вопросы, подсказывает, наводит на мысль.</w:t>
            </w:r>
          </w:p>
          <w:p w14:paraId="657D4749" w14:textId="01A4B070" w:rsidR="004B2DFA" w:rsidRPr="00647B59" w:rsidRDefault="004B2DFA" w:rsidP="00F32955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-Молодцы ребята, маму нужно беречь, не огорчать, всегда помогать во всем, и тогда все мамы Нижневартовска будут радостные и счастливые!</w:t>
            </w:r>
          </w:p>
          <w:p w14:paraId="40F553AB" w14:textId="2F99DB27" w:rsidR="00173A30" w:rsidRPr="00647B59" w:rsidRDefault="004B2DFA" w:rsidP="004B2DFA">
            <w:pPr>
              <w:shd w:val="clear" w:color="auto" w:fill="FFFFFF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И раз вы </w:t>
            </w:r>
            <w:r w:rsidR="00586FEF" w:rsidRPr="00647B59">
              <w:rPr>
                <w:sz w:val="28"/>
                <w:szCs w:val="28"/>
              </w:rPr>
              <w:t>бережете</w:t>
            </w:r>
            <w:r w:rsidR="00A03AD6" w:rsidRPr="00647B59">
              <w:rPr>
                <w:sz w:val="28"/>
                <w:szCs w:val="28"/>
              </w:rPr>
              <w:t xml:space="preserve"> </w:t>
            </w:r>
            <w:r w:rsidR="00586FEF" w:rsidRPr="00647B59">
              <w:rPr>
                <w:sz w:val="28"/>
                <w:szCs w:val="28"/>
              </w:rPr>
              <w:t>и любите</w:t>
            </w:r>
            <w:r w:rsidRPr="00647B59">
              <w:rPr>
                <w:sz w:val="28"/>
                <w:szCs w:val="28"/>
              </w:rPr>
              <w:t xml:space="preserve"> свою мамочку, значит и землю родную тоже будете беречь</w:t>
            </w:r>
            <w:r w:rsidR="00586FEF" w:rsidRPr="00647B59">
              <w:rPr>
                <w:sz w:val="28"/>
                <w:szCs w:val="28"/>
              </w:rPr>
              <w:t xml:space="preserve"> и любить</w:t>
            </w:r>
            <w:r w:rsidRPr="00647B59">
              <w:rPr>
                <w:sz w:val="28"/>
                <w:szCs w:val="28"/>
              </w:rPr>
              <w:t>, охранять от загрязнения, высаживать деревья, беречь животных и птиц, заботиться о них</w:t>
            </w:r>
            <w:r w:rsidR="00261BB5" w:rsidRPr="00647B59">
              <w:rPr>
                <w:sz w:val="28"/>
                <w:szCs w:val="28"/>
              </w:rPr>
              <w:t>, заботиться о нашем родном городе Нижневартовске</w:t>
            </w:r>
            <w:r w:rsidRPr="00647B59">
              <w:rPr>
                <w:sz w:val="28"/>
                <w:szCs w:val="28"/>
              </w:rPr>
              <w:t>.</w:t>
            </w:r>
          </w:p>
        </w:tc>
        <w:tc>
          <w:tcPr>
            <w:tcW w:w="3753" w:type="dxa"/>
            <w:gridSpan w:val="4"/>
            <w:shd w:val="clear" w:color="auto" w:fill="auto"/>
          </w:tcPr>
          <w:p w14:paraId="186C4667" w14:textId="77777777" w:rsidR="00CF44C0" w:rsidRPr="00647B59" w:rsidRDefault="00CF44C0" w:rsidP="00DC593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lastRenderedPageBreak/>
              <w:t>Ответы детей</w:t>
            </w:r>
          </w:p>
          <w:p w14:paraId="7A73B5BB" w14:textId="39DE18DA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-Наш город построен на реке Обь!</w:t>
            </w:r>
          </w:p>
          <w:p w14:paraId="440FC15E" w14:textId="7777777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-Первое нефтяное месторождение нашли на озере Самотлор!</w:t>
            </w:r>
          </w:p>
          <w:p w14:paraId="3F6F28F1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6827F64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75DF0FF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9F36663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9ABD8A1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1E4D862" w14:textId="7777777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0EAF11E" w14:textId="7777777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53F8C77" w14:textId="7777777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3CB8AED" w14:textId="7777777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3891A96" w14:textId="7777777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A97988A" w14:textId="7777777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2077DED" w14:textId="4DCDC8A7" w:rsidR="00DC5935" w:rsidRPr="00647B59" w:rsidRDefault="00DC5935" w:rsidP="00DC593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Ответы детей: строитель, врач, учитель, повар, нефтяник, водитель.</w:t>
            </w:r>
          </w:p>
          <w:p w14:paraId="10A26B36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B443452" w14:textId="77777777" w:rsidR="00DB62E7" w:rsidRPr="00647B59" w:rsidRDefault="00DB62E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7DE0C7A" w14:textId="77777777" w:rsidR="00582BAF" w:rsidRPr="00647B59" w:rsidRDefault="00582BAF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8E60810" w14:textId="77777777" w:rsidR="00B24CB0" w:rsidRPr="00647B59" w:rsidRDefault="00B24CB0" w:rsidP="00B24CB0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Дети играют в хантыйскую игру «Реки и озера»- дети двигаются по группе, затем на слова ведущего «озера»- дети встают в маленькие круги, на слова «реки»- дети встают в большой круг. </w:t>
            </w:r>
          </w:p>
          <w:p w14:paraId="14140256" w14:textId="77777777" w:rsidR="00C276F7" w:rsidRPr="00647B59" w:rsidRDefault="00C276F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B483A81" w14:textId="4A2F7CBB" w:rsidR="00CF44C0" w:rsidRPr="00647B59" w:rsidRDefault="00CF44C0" w:rsidP="00CF44C0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Затем дети находят по карте народную мудрость: пословицу «Везде хорошо, а на Родине-лучше», ее озвучивает Югорка, прикрепляют ее на стенд.</w:t>
            </w:r>
          </w:p>
          <w:p w14:paraId="4AA1C994" w14:textId="77777777" w:rsidR="00C276F7" w:rsidRPr="00647B59" w:rsidRDefault="00C276F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D309284" w14:textId="77777777" w:rsidR="00C276F7" w:rsidRPr="00647B59" w:rsidRDefault="00C276F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DFE944A" w14:textId="77777777" w:rsidR="00C276F7" w:rsidRPr="00647B59" w:rsidRDefault="00C276F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925D6F8" w14:textId="77777777" w:rsidR="00C276F7" w:rsidRPr="00647B59" w:rsidRDefault="00C276F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22A2C5C" w14:textId="77777777" w:rsidR="00C276F7" w:rsidRPr="00647B59" w:rsidRDefault="00C276F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9931B2E" w14:textId="7AF8D245" w:rsidR="00C276F7" w:rsidRPr="00647B59" w:rsidRDefault="00C276F7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6A79E1F" w14:textId="5769EB3E" w:rsidR="00CF44C0" w:rsidRPr="00647B59" w:rsidRDefault="00CF44C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F1DCF87" w14:textId="77777777" w:rsidR="00A07883" w:rsidRPr="00647B59" w:rsidRDefault="00A07883" w:rsidP="003010B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B2B88D6" w14:textId="1E60F250" w:rsidR="003010B3" w:rsidRPr="00647B59" w:rsidRDefault="003010B3" w:rsidP="003010B3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lastRenderedPageBreak/>
              <w:t>Дети советуются друг с другом и выбирают название и эмблему команде.</w:t>
            </w:r>
            <w:r w:rsidRPr="00647B59">
              <w:rPr>
                <w:sz w:val="28"/>
                <w:szCs w:val="28"/>
              </w:rPr>
              <w:t xml:space="preserve"> Образовавшиеся команды детей располагаются на ковре.</w:t>
            </w:r>
          </w:p>
          <w:p w14:paraId="0A32DD04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BC16D7C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B3701C8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0CC2A05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5A2A79F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98E5F48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41D4857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E960C7B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73BA3FA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7BC0174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F6F30B0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AC340D5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B68ACE4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7A75EA7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C75B4F4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6A25577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EC0790D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9B6E688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95E7005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A2666D0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92A8331" w14:textId="77777777" w:rsidR="003010B3" w:rsidRPr="00647B59" w:rsidRDefault="003010B3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493E6D2" w14:textId="77777777" w:rsidR="00C52B96" w:rsidRPr="00647B59" w:rsidRDefault="00C52B96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081AC74" w14:textId="77777777" w:rsidR="00C52B96" w:rsidRPr="00647B59" w:rsidRDefault="00C52B96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96B1675" w14:textId="77777777" w:rsidR="00C52B96" w:rsidRPr="00647B59" w:rsidRDefault="00C52B96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1F7BE79" w14:textId="49C1C338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 Можно построить город из лего!</w:t>
            </w:r>
          </w:p>
          <w:p w14:paraId="58530936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49553FB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-Деревянные дома можно построить из деревянного строителя!</w:t>
            </w:r>
          </w:p>
          <w:p w14:paraId="6FC38538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ADAA8A9" w14:textId="0CC047BF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Две команды строят из деревянного строителя, две команды- из пластмассового среднего размера и крупного лего, все команды строят </w:t>
            </w:r>
            <w:r w:rsidR="00E94D7F" w:rsidRPr="00647B59">
              <w:rPr>
                <w:sz w:val="28"/>
                <w:szCs w:val="28"/>
              </w:rPr>
              <w:t xml:space="preserve">по собственному замыслу или </w:t>
            </w:r>
            <w:r w:rsidRPr="00647B59">
              <w:rPr>
                <w:sz w:val="28"/>
                <w:szCs w:val="28"/>
              </w:rPr>
              <w:t>по схемам</w:t>
            </w:r>
            <w:r w:rsidR="00E94D7F" w:rsidRPr="00647B59">
              <w:rPr>
                <w:sz w:val="28"/>
                <w:szCs w:val="28"/>
              </w:rPr>
              <w:t xml:space="preserve"> по желанию</w:t>
            </w:r>
            <w:r w:rsidRPr="00647B59">
              <w:rPr>
                <w:sz w:val="28"/>
                <w:szCs w:val="28"/>
              </w:rPr>
              <w:t xml:space="preserve">. Дети рассказывают, на какой </w:t>
            </w:r>
            <w:r w:rsidRPr="00647B59">
              <w:rPr>
                <w:sz w:val="28"/>
                <w:szCs w:val="28"/>
              </w:rPr>
              <w:lastRenderedPageBreak/>
              <w:t xml:space="preserve">улице они живут. Вместе с воспитателем расставляют карточки с названиями улиц города. </w:t>
            </w:r>
          </w:p>
          <w:p w14:paraId="718523D9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BBD2E7A" w14:textId="5D4D132F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Дети </w:t>
            </w:r>
            <w:r w:rsidR="003010B3" w:rsidRPr="00647B59">
              <w:rPr>
                <w:rFonts w:eastAsia="Calibri"/>
                <w:sz w:val="28"/>
                <w:szCs w:val="28"/>
              </w:rPr>
              <w:t xml:space="preserve">по карте </w:t>
            </w:r>
            <w:r w:rsidRPr="00647B59">
              <w:rPr>
                <w:rFonts w:eastAsia="Calibri"/>
                <w:sz w:val="28"/>
                <w:szCs w:val="28"/>
              </w:rPr>
              <w:t xml:space="preserve">находят третью пословицу </w:t>
            </w:r>
            <w:r w:rsidR="00320598" w:rsidRPr="00647B59">
              <w:rPr>
                <w:rFonts w:eastAsia="Calibri"/>
                <w:sz w:val="28"/>
                <w:szCs w:val="28"/>
              </w:rPr>
              <w:t>«</w:t>
            </w:r>
            <w:r w:rsidR="00A933C8" w:rsidRPr="00647B59">
              <w:rPr>
                <w:rFonts w:eastAsia="Calibri"/>
                <w:sz w:val="28"/>
                <w:szCs w:val="28"/>
              </w:rPr>
              <w:t>Терпение и труд все перетрут</w:t>
            </w:r>
            <w:r w:rsidR="00320598" w:rsidRPr="00647B59">
              <w:rPr>
                <w:rFonts w:eastAsia="Calibri"/>
                <w:sz w:val="28"/>
                <w:szCs w:val="28"/>
              </w:rPr>
              <w:t>»</w:t>
            </w:r>
            <w:r w:rsidRPr="00647B59">
              <w:rPr>
                <w:rFonts w:eastAsia="Calibri"/>
                <w:sz w:val="28"/>
                <w:szCs w:val="28"/>
              </w:rPr>
              <w:t>, ее озвучивает Югорка, прикрепляют ее на стенд.</w:t>
            </w:r>
          </w:p>
          <w:p w14:paraId="14EAB49D" w14:textId="513CCB5F" w:rsidR="00586FEF" w:rsidRPr="00647B59" w:rsidRDefault="005367F1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Дети рассматривают постройки</w:t>
            </w:r>
            <w:r w:rsidR="00261BB5" w:rsidRPr="00647B59">
              <w:rPr>
                <w:rFonts w:eastAsia="Calibri"/>
                <w:sz w:val="28"/>
                <w:szCs w:val="28"/>
              </w:rPr>
              <w:t>, рассказывают, что им понравилось</w:t>
            </w:r>
            <w:r w:rsidRPr="00647B5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913621C" w14:textId="77777777" w:rsidR="00586FEF" w:rsidRPr="00647B59" w:rsidRDefault="00586FEF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9F6C074" w14:textId="77777777" w:rsidR="00586FEF" w:rsidRPr="00647B59" w:rsidRDefault="00586FEF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194B08A" w14:textId="77777777" w:rsidR="00586FEF" w:rsidRPr="00647B59" w:rsidRDefault="00586FEF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DE88464" w14:textId="77777777" w:rsidR="00586FEF" w:rsidRPr="00647B59" w:rsidRDefault="00586FEF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D3E67EA" w14:textId="77777777" w:rsidR="00E86AD2" w:rsidRPr="00647B59" w:rsidRDefault="00E86AD2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A9D2918" w14:textId="77777777" w:rsidR="00E86AD2" w:rsidRPr="00647B59" w:rsidRDefault="00E86AD2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57DF171" w14:textId="77777777" w:rsidR="00E86AD2" w:rsidRPr="00647B59" w:rsidRDefault="00E86AD2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F0DE6E1" w14:textId="77777777" w:rsidR="00E86AD2" w:rsidRPr="00647B59" w:rsidRDefault="00E86AD2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CAB0CD6" w14:textId="77777777" w:rsidR="00B24CB0" w:rsidRPr="00647B59" w:rsidRDefault="00B24CB0" w:rsidP="00B24CB0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Дети выполняют движения вместе с воспитателем</w:t>
            </w:r>
          </w:p>
          <w:p w14:paraId="19181814" w14:textId="77777777" w:rsidR="00B24CB0" w:rsidRPr="00647B59" w:rsidRDefault="00B24CB0" w:rsidP="00B24C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44B16ED" w14:textId="77777777" w:rsidR="00E86AD2" w:rsidRPr="00647B59" w:rsidRDefault="00E86AD2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893B09E" w14:textId="77777777" w:rsidR="00243098" w:rsidRPr="00647B59" w:rsidRDefault="00243098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406E720" w14:textId="77777777" w:rsidR="00C52B96" w:rsidRPr="00647B59" w:rsidRDefault="00C52B96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D86832F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CBE5267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46033DE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A716575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E657BD5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5DE4057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9C7174E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966E54A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1A966A8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861DBF4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D1B9548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9A3E55D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ABD7A8F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C7CF5F1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E94D792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F6FAE59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9022CFE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095E900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541BC53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372827C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CF53C75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32EF2AC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72E68F2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4AB89A2" w14:textId="77777777" w:rsidR="00A07883" w:rsidRPr="00647B59" w:rsidRDefault="00A07883" w:rsidP="00A0788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DFB82B6" w14:textId="77777777" w:rsidR="00A07883" w:rsidRPr="00647B59" w:rsidRDefault="00A07883" w:rsidP="00A0788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4230DF6" w14:textId="77777777" w:rsidR="001353C3" w:rsidRPr="00647B59" w:rsidRDefault="001353C3" w:rsidP="00A0788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1274A84" w14:textId="77777777" w:rsidR="001353C3" w:rsidRPr="00647B59" w:rsidRDefault="001353C3" w:rsidP="00A0788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5AF32AD" w14:textId="0FDB7514" w:rsidR="00A07883" w:rsidRPr="00647B59" w:rsidRDefault="00A07883" w:rsidP="00A07883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Ответы детей:</w:t>
            </w:r>
          </w:p>
          <w:p w14:paraId="3D37FF60" w14:textId="77777777" w:rsidR="00A07883" w:rsidRPr="00647B59" w:rsidRDefault="00A07883" w:rsidP="00A07883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-Да!</w:t>
            </w:r>
          </w:p>
          <w:p w14:paraId="0CD5F5B3" w14:textId="77777777" w:rsidR="00B24CB0" w:rsidRPr="00647B59" w:rsidRDefault="00B24CB0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F6A11A1" w14:textId="6B1B2E8E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Ответы детей</w:t>
            </w:r>
            <w:r w:rsidR="00107451" w:rsidRPr="00647B59">
              <w:rPr>
                <w:rFonts w:eastAsia="Calibri"/>
                <w:sz w:val="28"/>
                <w:szCs w:val="28"/>
              </w:rPr>
              <w:t>:</w:t>
            </w:r>
          </w:p>
          <w:p w14:paraId="555FC79C" w14:textId="77777777" w:rsidR="00107451" w:rsidRPr="00647B59" w:rsidRDefault="00107451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-Мама!</w:t>
            </w:r>
          </w:p>
          <w:p w14:paraId="0DBC1302" w14:textId="77777777" w:rsidR="00107451" w:rsidRPr="00647B59" w:rsidRDefault="00107451" w:rsidP="00F329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DD8780B" w14:textId="77777777" w:rsidR="00107451" w:rsidRPr="00647B59" w:rsidRDefault="00107451" w:rsidP="00107451">
            <w:pPr>
              <w:rPr>
                <w:rFonts w:eastAsia="Calibri"/>
                <w:sz w:val="28"/>
                <w:szCs w:val="28"/>
              </w:rPr>
            </w:pPr>
          </w:p>
          <w:p w14:paraId="6E690EF3" w14:textId="77777777" w:rsidR="00107451" w:rsidRPr="00647B59" w:rsidRDefault="00107451" w:rsidP="00107451">
            <w:pPr>
              <w:rPr>
                <w:rFonts w:eastAsia="Calibri"/>
                <w:sz w:val="28"/>
                <w:szCs w:val="28"/>
              </w:rPr>
            </w:pPr>
          </w:p>
          <w:p w14:paraId="00118981" w14:textId="77777777" w:rsidR="00107451" w:rsidRPr="00647B59" w:rsidRDefault="00107451" w:rsidP="00107451">
            <w:pPr>
              <w:rPr>
                <w:rFonts w:eastAsia="Calibri"/>
                <w:sz w:val="28"/>
                <w:szCs w:val="28"/>
              </w:rPr>
            </w:pPr>
          </w:p>
          <w:p w14:paraId="6C0E68C5" w14:textId="77777777" w:rsidR="00107451" w:rsidRPr="00647B59" w:rsidRDefault="00107451" w:rsidP="00107451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Ответы детей</w:t>
            </w:r>
          </w:p>
          <w:p w14:paraId="593C09DD" w14:textId="77777777" w:rsidR="00107451" w:rsidRPr="00647B59" w:rsidRDefault="00107451" w:rsidP="00107451">
            <w:pPr>
              <w:rPr>
                <w:rFonts w:eastAsia="Calibri"/>
                <w:sz w:val="28"/>
                <w:szCs w:val="28"/>
              </w:rPr>
            </w:pPr>
          </w:p>
          <w:p w14:paraId="6A53A427" w14:textId="77777777" w:rsidR="00107451" w:rsidRPr="00647B59" w:rsidRDefault="00107451" w:rsidP="00107451">
            <w:pPr>
              <w:rPr>
                <w:rFonts w:eastAsia="Calibri"/>
                <w:sz w:val="28"/>
                <w:szCs w:val="28"/>
              </w:rPr>
            </w:pPr>
          </w:p>
          <w:p w14:paraId="25CD5E49" w14:textId="77777777" w:rsidR="00107451" w:rsidRPr="00647B59" w:rsidRDefault="00107451" w:rsidP="00107451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Дети по очереди называют как зовут их маму. Находят по карте четвертую пословицу «Береги свою землю родную, как мать любимую», ее озвучивает Югорка, и прикрепляют ее на стенд.</w:t>
            </w:r>
          </w:p>
          <w:p w14:paraId="1D7A4BAA" w14:textId="6F5350E7" w:rsidR="00107451" w:rsidRPr="00647B59" w:rsidRDefault="00107451" w:rsidP="001074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47B59" w:rsidRPr="00647B59" w14:paraId="5D4CBE43" w14:textId="77777777" w:rsidTr="00844875">
        <w:trPr>
          <w:trHeight w:val="448"/>
        </w:trPr>
        <w:tc>
          <w:tcPr>
            <w:tcW w:w="10342" w:type="dxa"/>
            <w:gridSpan w:val="8"/>
            <w:shd w:val="clear" w:color="auto" w:fill="auto"/>
            <w:vAlign w:val="center"/>
          </w:tcPr>
          <w:p w14:paraId="5F911E85" w14:textId="77777777" w:rsidR="00173A30" w:rsidRPr="00647B59" w:rsidRDefault="00173A30" w:rsidP="00F32955">
            <w:pPr>
              <w:ind w:left="34"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647B59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647B59">
              <w:rPr>
                <w:b/>
                <w:sz w:val="28"/>
                <w:szCs w:val="28"/>
              </w:rPr>
              <w:t xml:space="preserve"> этап. Итоги занятия. Рефлексия</w:t>
            </w:r>
          </w:p>
        </w:tc>
      </w:tr>
      <w:tr w:rsidR="00647B59" w:rsidRPr="00647B59" w14:paraId="06A54DF7" w14:textId="77777777" w:rsidTr="00844875">
        <w:tc>
          <w:tcPr>
            <w:tcW w:w="2366" w:type="dxa"/>
            <w:gridSpan w:val="2"/>
            <w:shd w:val="clear" w:color="auto" w:fill="auto"/>
          </w:tcPr>
          <w:p w14:paraId="0D5C48EF" w14:textId="77777777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Уточнить степень усвоения материала </w:t>
            </w:r>
          </w:p>
          <w:p w14:paraId="642C0A65" w14:textId="27FB8D0B" w:rsidR="009A4BC6" w:rsidRPr="00647B59" w:rsidRDefault="00025082" w:rsidP="00F3295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47B59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="009A4BC6" w:rsidRPr="00647B59">
              <w:rPr>
                <w:rFonts w:eastAsia="Calibri"/>
                <w:b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4223" w:type="dxa"/>
            <w:gridSpan w:val="2"/>
            <w:shd w:val="clear" w:color="auto" w:fill="auto"/>
          </w:tcPr>
          <w:p w14:paraId="0897C0C7" w14:textId="77777777" w:rsidR="00173A30" w:rsidRPr="00647B59" w:rsidRDefault="00173A30" w:rsidP="00F32955">
            <w:pPr>
              <w:ind w:left="34" w:right="34"/>
              <w:contextualSpacing/>
              <w:jc w:val="both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Молодцы, ребята, справились со всеми заданиями, и по карте прошли, народную мудрость нашли! Как вы думаете, помогли мы Буровичку Югорке?</w:t>
            </w:r>
          </w:p>
          <w:p w14:paraId="40CB3DFA" w14:textId="77777777" w:rsidR="00173A30" w:rsidRPr="00647B59" w:rsidRDefault="00173A30" w:rsidP="00F32955">
            <w:pPr>
              <w:ind w:left="34" w:right="34"/>
              <w:contextualSpacing/>
              <w:jc w:val="both"/>
              <w:rPr>
                <w:sz w:val="28"/>
                <w:szCs w:val="28"/>
              </w:rPr>
            </w:pPr>
          </w:p>
          <w:p w14:paraId="501575B0" w14:textId="31163C0A" w:rsidR="00173A30" w:rsidRPr="00647B59" w:rsidRDefault="00173A30" w:rsidP="00F32955">
            <w:pPr>
              <w:ind w:left="34" w:right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>Ребята, давайте еще раз послушаем пословицы, которые вы нашли, (читает).</w:t>
            </w:r>
            <w:r w:rsidRPr="00647B59">
              <w:rPr>
                <w:rFonts w:eastAsia="Calibri"/>
                <w:sz w:val="28"/>
                <w:szCs w:val="28"/>
              </w:rPr>
              <w:t xml:space="preserve"> Давайте их проговорим с Югоркой</w:t>
            </w:r>
            <w:r w:rsidR="00976F83" w:rsidRPr="00647B59">
              <w:rPr>
                <w:rFonts w:eastAsia="Calibri"/>
                <w:sz w:val="28"/>
                <w:szCs w:val="28"/>
              </w:rPr>
              <w:t>:</w:t>
            </w:r>
            <w:r w:rsidRPr="00647B5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0DA1A1E" w14:textId="77777777" w:rsidR="00C52B96" w:rsidRPr="00647B59" w:rsidRDefault="00E90A48" w:rsidP="00F32955">
            <w:pPr>
              <w:ind w:right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«Нет в мире краше Родины нашей» </w:t>
            </w:r>
          </w:p>
          <w:p w14:paraId="47F50C82" w14:textId="6B888EC5" w:rsidR="00E90A48" w:rsidRPr="00647B59" w:rsidRDefault="00C52B96" w:rsidP="00F32955">
            <w:pPr>
              <w:ind w:right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«Терпение и труд все перетрут»</w:t>
            </w:r>
          </w:p>
          <w:p w14:paraId="1CA45AE9" w14:textId="3300FCF5" w:rsidR="00E90A48" w:rsidRPr="00647B59" w:rsidRDefault="00E90A48" w:rsidP="00F32955">
            <w:pPr>
              <w:ind w:right="3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«Везде хорошо, а на Родине-лучше»</w:t>
            </w:r>
          </w:p>
          <w:p w14:paraId="6250C0EB" w14:textId="684050B8" w:rsidR="00173A30" w:rsidRPr="00647B59" w:rsidRDefault="00E90A48" w:rsidP="00F32955">
            <w:pPr>
              <w:ind w:right="34"/>
              <w:contextualSpacing/>
              <w:jc w:val="both"/>
              <w:rPr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«Береги свою землю родную, как мать любимую»</w:t>
            </w:r>
          </w:p>
          <w:p w14:paraId="31230928" w14:textId="539744CE" w:rsidR="00173A30" w:rsidRPr="00647B59" w:rsidRDefault="00173A30" w:rsidP="00261BB5">
            <w:pPr>
              <w:ind w:left="34" w:right="34"/>
              <w:contextualSpacing/>
              <w:jc w:val="both"/>
              <w:rPr>
                <w:sz w:val="28"/>
                <w:szCs w:val="28"/>
              </w:rPr>
            </w:pPr>
            <w:r w:rsidRPr="00647B59">
              <w:rPr>
                <w:sz w:val="28"/>
                <w:szCs w:val="28"/>
              </w:rPr>
              <w:t xml:space="preserve">Ребята, я предлагаю вам дома вместе с мамой, папой, бабушкой или со старшим братом или сестрой нарисовать рисунки о нашем городе. Ваши рисунки и пословицы мы вышлем в письме Буровичку Югорке. </w:t>
            </w:r>
            <w:r w:rsidR="007514FD" w:rsidRPr="00647B59">
              <w:rPr>
                <w:sz w:val="28"/>
                <w:szCs w:val="28"/>
              </w:rPr>
              <w:t>Хотите нарисовать</w:t>
            </w:r>
            <w:r w:rsidRPr="00647B59">
              <w:rPr>
                <w:sz w:val="28"/>
                <w:szCs w:val="28"/>
              </w:rPr>
              <w:t>? Он очень обрадуется!</w:t>
            </w:r>
          </w:p>
        </w:tc>
        <w:tc>
          <w:tcPr>
            <w:tcW w:w="3753" w:type="dxa"/>
            <w:gridSpan w:val="4"/>
            <w:shd w:val="clear" w:color="auto" w:fill="auto"/>
          </w:tcPr>
          <w:p w14:paraId="28230A1E" w14:textId="79486C51" w:rsidR="00173A30" w:rsidRPr="00647B59" w:rsidRDefault="00173A30" w:rsidP="00F32955">
            <w:pPr>
              <w:jc w:val="both"/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lastRenderedPageBreak/>
              <w:t>- Да, мы помогли Югорке разобраться с картой, мы нашли все пословицы о Родине</w:t>
            </w:r>
            <w:r w:rsidR="00A933C8" w:rsidRPr="00647B59">
              <w:rPr>
                <w:rFonts w:eastAsia="Calibri"/>
                <w:sz w:val="28"/>
                <w:szCs w:val="28"/>
              </w:rPr>
              <w:t xml:space="preserve"> и труде</w:t>
            </w:r>
            <w:r w:rsidRPr="00647B59">
              <w:rPr>
                <w:rFonts w:eastAsia="Calibri"/>
                <w:sz w:val="28"/>
                <w:szCs w:val="28"/>
              </w:rPr>
              <w:t xml:space="preserve">, </w:t>
            </w:r>
            <w:r w:rsidR="007D3EE0" w:rsidRPr="00647B59">
              <w:rPr>
                <w:rFonts w:eastAsia="Calibri"/>
                <w:sz w:val="28"/>
                <w:szCs w:val="28"/>
              </w:rPr>
              <w:t xml:space="preserve">узнали о нефтяниках, построили </w:t>
            </w:r>
            <w:r w:rsidR="007D3EE0" w:rsidRPr="00647B59">
              <w:rPr>
                <w:rFonts w:eastAsia="Calibri"/>
                <w:sz w:val="28"/>
                <w:szCs w:val="28"/>
              </w:rPr>
              <w:lastRenderedPageBreak/>
              <w:t xml:space="preserve">город, </w:t>
            </w:r>
            <w:r w:rsidRPr="00647B59">
              <w:rPr>
                <w:rFonts w:eastAsia="Calibri"/>
                <w:sz w:val="28"/>
                <w:szCs w:val="28"/>
              </w:rPr>
              <w:t xml:space="preserve">выполнили все задания! </w:t>
            </w:r>
          </w:p>
          <w:p w14:paraId="6347D86B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56467190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677F8258" w14:textId="751AAF93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>-Дети проговаривают пословицы вместе с Югоркой.</w:t>
            </w:r>
          </w:p>
          <w:p w14:paraId="21B84C6D" w14:textId="77777777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</w:p>
          <w:p w14:paraId="594E861C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0B6D81D0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10ADF683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5241CBA1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115CA681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17A0EBA5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371F6682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5078AAD5" w14:textId="77777777" w:rsidR="007514FD" w:rsidRPr="00647B59" w:rsidRDefault="007514FD" w:rsidP="00F32955">
            <w:pPr>
              <w:rPr>
                <w:rFonts w:eastAsia="Calibri"/>
                <w:sz w:val="28"/>
                <w:szCs w:val="28"/>
              </w:rPr>
            </w:pPr>
          </w:p>
          <w:p w14:paraId="3658BF00" w14:textId="4AAC5654" w:rsidR="00173A30" w:rsidRPr="00647B59" w:rsidRDefault="00173A30" w:rsidP="00F32955">
            <w:pPr>
              <w:rPr>
                <w:rFonts w:eastAsia="Calibri"/>
                <w:sz w:val="28"/>
                <w:szCs w:val="28"/>
              </w:rPr>
            </w:pPr>
            <w:r w:rsidRPr="00647B59">
              <w:rPr>
                <w:rFonts w:eastAsia="Calibri"/>
                <w:sz w:val="28"/>
                <w:szCs w:val="28"/>
              </w:rPr>
              <w:t xml:space="preserve">-Да, </w:t>
            </w:r>
            <w:r w:rsidR="007514FD" w:rsidRPr="00647B59">
              <w:rPr>
                <w:rFonts w:eastAsia="Calibri"/>
                <w:sz w:val="28"/>
                <w:szCs w:val="28"/>
              </w:rPr>
              <w:t xml:space="preserve">хотим нарисовать, </w:t>
            </w:r>
            <w:r w:rsidR="00107451" w:rsidRPr="00647B59">
              <w:rPr>
                <w:rFonts w:eastAsia="Calibri"/>
                <w:sz w:val="28"/>
                <w:szCs w:val="28"/>
              </w:rPr>
              <w:t>конечно,</w:t>
            </w:r>
            <w:r w:rsidRPr="00647B59">
              <w:rPr>
                <w:rFonts w:eastAsia="Calibri"/>
                <w:sz w:val="28"/>
                <w:szCs w:val="28"/>
              </w:rPr>
              <w:t xml:space="preserve"> нарисуем!</w:t>
            </w:r>
          </w:p>
        </w:tc>
      </w:tr>
    </w:tbl>
    <w:p w14:paraId="10C602C9" w14:textId="77777777" w:rsidR="00844875" w:rsidRDefault="00844875" w:rsidP="001F4DD9">
      <w:pPr>
        <w:rPr>
          <w:rFonts w:ascii="Tahoma" w:hAnsi="Tahoma" w:cs="Tahoma"/>
          <w:b/>
          <w:bCs/>
          <w:color w:val="383838"/>
          <w:sz w:val="28"/>
          <w:szCs w:val="28"/>
        </w:rPr>
      </w:pPr>
    </w:p>
    <w:p w14:paraId="1260CDE3" w14:textId="77777777" w:rsidR="002A567C" w:rsidRPr="00173A30" w:rsidRDefault="002A567C" w:rsidP="00844875">
      <w:pPr>
        <w:jc w:val="center"/>
        <w:rPr>
          <w:rFonts w:eastAsia="Calibri"/>
          <w:sz w:val="28"/>
          <w:szCs w:val="28"/>
        </w:rPr>
      </w:pPr>
      <w:r w:rsidRPr="00173A30">
        <w:rPr>
          <w:rFonts w:eastAsia="Calibri"/>
          <w:sz w:val="28"/>
          <w:szCs w:val="28"/>
        </w:rPr>
        <w:t>Используемая литература:</w:t>
      </w:r>
    </w:p>
    <w:p w14:paraId="26C7293A" w14:textId="452B9083" w:rsidR="002A567C" w:rsidRPr="00ED4668" w:rsidRDefault="0022336D" w:rsidP="0050490D">
      <w:pPr>
        <w:pStyle w:val="a6"/>
        <w:numPr>
          <w:ilvl w:val="0"/>
          <w:numId w:val="1"/>
        </w:numPr>
        <w:ind w:left="-567" w:firstLine="0"/>
        <w:jc w:val="both"/>
        <w:rPr>
          <w:rFonts w:eastAsia="Calibri"/>
          <w:bCs/>
          <w:sz w:val="28"/>
          <w:szCs w:val="28"/>
        </w:rPr>
      </w:pPr>
      <w:r w:rsidRPr="00ED4668">
        <w:rPr>
          <w:rFonts w:eastAsia="Calibri"/>
          <w:bCs/>
          <w:sz w:val="28"/>
          <w:szCs w:val="28"/>
        </w:rPr>
        <w:t>Истоки: примерная образовательная программа дошкольного образования. – 5-е изд. – Москва: Сфера, 2014. – 161 с.</w:t>
      </w:r>
    </w:p>
    <w:p w14:paraId="5E95DCF7" w14:textId="3353DB17" w:rsidR="003E638F" w:rsidRPr="00ED4668" w:rsidRDefault="0022336D" w:rsidP="0050490D">
      <w:pPr>
        <w:pStyle w:val="a6"/>
        <w:numPr>
          <w:ilvl w:val="0"/>
          <w:numId w:val="1"/>
        </w:numPr>
        <w:ind w:left="-567" w:firstLine="0"/>
        <w:jc w:val="both"/>
        <w:rPr>
          <w:rFonts w:eastAsia="Calibri"/>
          <w:bCs/>
          <w:sz w:val="28"/>
          <w:szCs w:val="28"/>
        </w:rPr>
      </w:pPr>
      <w:r w:rsidRPr="00ED4668">
        <w:rPr>
          <w:rFonts w:eastAsia="Calibri"/>
          <w:bCs/>
          <w:sz w:val="28"/>
          <w:szCs w:val="28"/>
        </w:rPr>
        <w:t>Методические рекомендации по преемственности программы «Социокультурные истоки» на уровнях дошкольного и начального общего образования / сост. Е. И. Минаева, О. В. Серёгина; автономное учреждение дополнительного профессионального образования Ханты-Мансийского автономного округа – Югры «Институт развития образования». – Ханты</w:t>
      </w:r>
      <w:r w:rsidR="00FA1B46">
        <w:rPr>
          <w:rFonts w:eastAsia="Calibri"/>
          <w:bCs/>
          <w:sz w:val="28"/>
          <w:szCs w:val="28"/>
        </w:rPr>
        <w:t>-</w:t>
      </w:r>
      <w:r w:rsidRPr="00ED4668">
        <w:rPr>
          <w:rFonts w:eastAsia="Calibri"/>
          <w:bCs/>
          <w:sz w:val="28"/>
          <w:szCs w:val="28"/>
        </w:rPr>
        <w:t>Мансийск: Институт развития образования, 2018. –33 с.</w:t>
      </w:r>
    </w:p>
    <w:p w14:paraId="205962B6" w14:textId="25131A9B" w:rsidR="002558FB" w:rsidRDefault="002558FB" w:rsidP="0050490D">
      <w:pPr>
        <w:pStyle w:val="a6"/>
        <w:numPr>
          <w:ilvl w:val="0"/>
          <w:numId w:val="1"/>
        </w:num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рождения до школы</w:t>
      </w:r>
      <w:r w:rsidRPr="002558FB">
        <w:rPr>
          <w:bCs/>
          <w:sz w:val="28"/>
          <w:szCs w:val="28"/>
        </w:rPr>
        <w:t>. Инновационная программа дошкольного образования. / Под ред. Н.Е. Вераксы, Т.С. Комаровой, Э. М. Дорофеевой. — Издание пятое (инновационное), испр. и доп.— М.: МОЗАИКА-СИНТЕЗ, 2019. — c.336</w:t>
      </w:r>
    </w:p>
    <w:p w14:paraId="0B51B843" w14:textId="7E4E63D8" w:rsidR="00405B51" w:rsidRDefault="0022336D" w:rsidP="0050490D">
      <w:pPr>
        <w:pStyle w:val="a6"/>
        <w:numPr>
          <w:ilvl w:val="0"/>
          <w:numId w:val="1"/>
        </w:numPr>
        <w:ind w:left="-567" w:firstLine="0"/>
        <w:rPr>
          <w:bCs/>
          <w:sz w:val="28"/>
          <w:szCs w:val="28"/>
        </w:rPr>
      </w:pPr>
      <w:r w:rsidRPr="00ED4668">
        <w:rPr>
          <w:bCs/>
          <w:sz w:val="28"/>
          <w:szCs w:val="28"/>
        </w:rPr>
        <w:t>Рекомендации по применению программы «Социокультурные истоки» в Федеральном государственном образовательном стандарте дошкольного образования / авт.-сост. И. А. Кузьмин, О. С. Абрамова, Л. П. Сильвестрова. – Москва: Истоки, 2015. – 216 с.</w:t>
      </w:r>
    </w:p>
    <w:p w14:paraId="21C78C0E" w14:textId="72B523CA" w:rsidR="00405B51" w:rsidRPr="00405B51" w:rsidRDefault="00000000" w:rsidP="0050490D">
      <w:pPr>
        <w:pStyle w:val="a6"/>
        <w:numPr>
          <w:ilvl w:val="0"/>
          <w:numId w:val="1"/>
        </w:numPr>
        <w:ind w:left="-567" w:firstLine="0"/>
        <w:rPr>
          <w:bCs/>
          <w:sz w:val="28"/>
          <w:szCs w:val="28"/>
        </w:rPr>
      </w:pPr>
      <w:hyperlink r:id="rId6" w:history="1">
        <w:r w:rsidR="004E17B8" w:rsidRPr="00BC5315">
          <w:rPr>
            <w:rStyle w:val="a3"/>
            <w:bCs/>
            <w:sz w:val="28"/>
            <w:szCs w:val="28"/>
          </w:rPr>
          <w:t>https://fgos.ru/fgos/fgos-do/</w:t>
        </w:r>
      </w:hyperlink>
    </w:p>
    <w:p w14:paraId="1D45AAC5" w14:textId="70840B17" w:rsidR="0022336D" w:rsidRPr="00ED4668" w:rsidRDefault="00000000" w:rsidP="0050490D">
      <w:pPr>
        <w:pStyle w:val="a6"/>
        <w:numPr>
          <w:ilvl w:val="0"/>
          <w:numId w:val="1"/>
        </w:numPr>
        <w:ind w:left="-567" w:firstLine="0"/>
        <w:jc w:val="both"/>
        <w:rPr>
          <w:rFonts w:eastAsia="Calibri"/>
          <w:bCs/>
          <w:sz w:val="28"/>
          <w:szCs w:val="28"/>
        </w:rPr>
      </w:pPr>
      <w:hyperlink r:id="rId7" w:history="1">
        <w:r w:rsidR="00ED4668" w:rsidRPr="00ED4668">
          <w:rPr>
            <w:rStyle w:val="a3"/>
            <w:rFonts w:eastAsia="Calibri"/>
            <w:bCs/>
            <w:sz w:val="28"/>
            <w:szCs w:val="28"/>
          </w:rPr>
          <w:t>http://sbornik-mudrosti.ru/poslovicy-i-pogovorki-o-rodine/</w:t>
        </w:r>
      </w:hyperlink>
    </w:p>
    <w:p w14:paraId="14B51904" w14:textId="4D10C602" w:rsidR="0022336D" w:rsidRPr="00ED4668" w:rsidRDefault="00000000" w:rsidP="0050490D">
      <w:pPr>
        <w:pStyle w:val="a6"/>
        <w:numPr>
          <w:ilvl w:val="0"/>
          <w:numId w:val="1"/>
        </w:numPr>
        <w:ind w:left="-567" w:firstLine="0"/>
        <w:jc w:val="both"/>
        <w:rPr>
          <w:rFonts w:eastAsia="Calibri"/>
          <w:bCs/>
          <w:sz w:val="28"/>
          <w:szCs w:val="28"/>
        </w:rPr>
      </w:pPr>
      <w:hyperlink r:id="rId8" w:history="1">
        <w:r w:rsidR="00ED4668" w:rsidRPr="00ED4668">
          <w:rPr>
            <w:rStyle w:val="a3"/>
            <w:rFonts w:eastAsia="Calibri"/>
            <w:bCs/>
            <w:sz w:val="28"/>
            <w:szCs w:val="28"/>
          </w:rPr>
          <w:t>http://folklor.igraemsdetmy.ru/poslovicy-o-rodine-dlya-detej/</w:t>
        </w:r>
      </w:hyperlink>
    </w:p>
    <w:p w14:paraId="028D72F1" w14:textId="07B7564C" w:rsidR="0022336D" w:rsidRPr="00ED4668" w:rsidRDefault="00000000" w:rsidP="0050490D">
      <w:pPr>
        <w:pStyle w:val="a6"/>
        <w:numPr>
          <w:ilvl w:val="0"/>
          <w:numId w:val="1"/>
        </w:numPr>
        <w:ind w:left="-567" w:firstLine="0"/>
        <w:jc w:val="both"/>
        <w:rPr>
          <w:rFonts w:eastAsia="Calibri"/>
          <w:bCs/>
          <w:sz w:val="28"/>
          <w:szCs w:val="28"/>
        </w:rPr>
      </w:pPr>
      <w:hyperlink r:id="rId9" w:history="1">
        <w:r w:rsidR="00ED4668" w:rsidRPr="00ED4668">
          <w:rPr>
            <w:rStyle w:val="a3"/>
            <w:rFonts w:eastAsia="Calibri"/>
            <w:bCs/>
            <w:sz w:val="28"/>
            <w:szCs w:val="28"/>
          </w:rPr>
          <w:t>http://www.pedkabinet.ru/load/knizhnaja_polka/detskaja_literatura/v_n_orlov_i_ego_stikhi_dlja_detej/8-1-0-272</w:t>
        </w:r>
      </w:hyperlink>
    </w:p>
    <w:p w14:paraId="5B29D194" w14:textId="1B86DBE6" w:rsidR="00405B51" w:rsidRPr="00261BB5" w:rsidRDefault="00000000" w:rsidP="0050490D">
      <w:pPr>
        <w:pStyle w:val="a6"/>
        <w:numPr>
          <w:ilvl w:val="0"/>
          <w:numId w:val="1"/>
        </w:numPr>
        <w:ind w:left="-567" w:firstLine="0"/>
        <w:rPr>
          <w:sz w:val="28"/>
          <w:szCs w:val="28"/>
        </w:rPr>
      </w:pPr>
      <w:hyperlink r:id="rId10" w:history="1">
        <w:r w:rsidR="00ED4668" w:rsidRPr="00407453">
          <w:rPr>
            <w:rStyle w:val="a3"/>
            <w:bCs/>
            <w:sz w:val="28"/>
            <w:szCs w:val="28"/>
            <w:lang w:val="en-US"/>
          </w:rPr>
          <w:t>http</w:t>
        </w:r>
        <w:r w:rsidR="00ED4668" w:rsidRPr="00407453">
          <w:rPr>
            <w:rStyle w:val="a3"/>
            <w:bCs/>
            <w:sz w:val="28"/>
            <w:szCs w:val="28"/>
          </w:rPr>
          <w:t>://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ds</w:t>
        </w:r>
        <w:r w:rsidR="00ED4668" w:rsidRPr="00407453">
          <w:rPr>
            <w:rStyle w:val="a3"/>
            <w:bCs/>
            <w:sz w:val="28"/>
            <w:szCs w:val="28"/>
          </w:rPr>
          <w:t>14.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detkin</w:t>
        </w:r>
        <w:r w:rsidR="00ED4668" w:rsidRPr="00407453">
          <w:rPr>
            <w:rStyle w:val="a3"/>
            <w:bCs/>
            <w:sz w:val="28"/>
            <w:szCs w:val="28"/>
          </w:rPr>
          <w:t>-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club</w:t>
        </w:r>
        <w:r w:rsidR="00ED4668" w:rsidRPr="00407453">
          <w:rPr>
            <w:rStyle w:val="a3"/>
            <w:bCs/>
            <w:sz w:val="28"/>
            <w:szCs w:val="28"/>
          </w:rPr>
          <w:t>.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ru</w:t>
        </w:r>
        <w:r w:rsidR="00ED4668" w:rsidRPr="00407453">
          <w:rPr>
            <w:rStyle w:val="a3"/>
            <w:bCs/>
            <w:sz w:val="28"/>
            <w:szCs w:val="28"/>
          </w:rPr>
          <w:t>/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editor</w:t>
        </w:r>
        <w:r w:rsidR="00ED4668" w:rsidRPr="00407453">
          <w:rPr>
            <w:rStyle w:val="a3"/>
            <w:bCs/>
            <w:sz w:val="28"/>
            <w:szCs w:val="28"/>
          </w:rPr>
          <w:t>/16/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files</w:t>
        </w:r>
        <w:r w:rsidR="00ED4668" w:rsidRPr="00407453">
          <w:rPr>
            <w:rStyle w:val="a3"/>
            <w:bCs/>
            <w:sz w:val="28"/>
            <w:szCs w:val="28"/>
          </w:rPr>
          <w:t>/%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0%9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E</w:t>
        </w:r>
        <w:r w:rsidR="00ED4668" w:rsidRPr="00407453">
          <w:rPr>
            <w:rStyle w:val="a3"/>
            <w:bCs/>
            <w:sz w:val="28"/>
            <w:szCs w:val="28"/>
          </w:rPr>
          <w:t>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1%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1%80%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7%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BE</w:t>
        </w:r>
        <w:r w:rsidR="00ED4668" w:rsidRPr="00407453">
          <w:rPr>
            <w:rStyle w:val="a3"/>
            <w:bCs/>
            <w:sz w:val="28"/>
            <w:szCs w:val="28"/>
          </w:rPr>
          <w:t>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2%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BD</w:t>
        </w:r>
        <w:r w:rsidR="00ED4668" w:rsidRPr="00407453">
          <w:rPr>
            <w:rStyle w:val="a3"/>
            <w:bCs/>
            <w:sz w:val="28"/>
            <w:szCs w:val="28"/>
          </w:rPr>
          <w:t>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8%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</w:t>
        </w:r>
        <w:r w:rsidR="00ED4668" w:rsidRPr="00407453">
          <w:rPr>
            <w:rStyle w:val="a3"/>
            <w:bCs/>
            <w:sz w:val="28"/>
            <w:szCs w:val="28"/>
          </w:rPr>
          <w:t>0%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5/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a</w:t>
        </w:r>
        <w:r w:rsidR="00ED4668" w:rsidRPr="00407453">
          <w:rPr>
            <w:rStyle w:val="a3"/>
            <w:bCs/>
            <w:sz w:val="28"/>
            <w:szCs w:val="28"/>
          </w:rPr>
          <w:t>4701781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a</w:t>
        </w:r>
        <w:r w:rsidR="00ED4668" w:rsidRPr="00407453">
          <w:rPr>
            <w:rStyle w:val="a3"/>
            <w:bCs/>
            <w:sz w:val="28"/>
            <w:szCs w:val="28"/>
          </w:rPr>
          <w:t>401959692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df</w:t>
        </w:r>
        <w:r w:rsidR="00ED4668" w:rsidRPr="00407453">
          <w:rPr>
            <w:rStyle w:val="a3"/>
            <w:bCs/>
            <w:sz w:val="28"/>
            <w:szCs w:val="28"/>
          </w:rPr>
          <w:t>6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e</w:t>
        </w:r>
        <w:r w:rsidR="00ED4668" w:rsidRPr="00407453">
          <w:rPr>
            <w:rStyle w:val="a3"/>
            <w:bCs/>
            <w:sz w:val="28"/>
            <w:szCs w:val="28"/>
          </w:rPr>
          <w:t>0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e</w:t>
        </w:r>
        <w:r w:rsidR="00ED4668" w:rsidRPr="00407453">
          <w:rPr>
            <w:rStyle w:val="a3"/>
            <w:bCs/>
            <w:sz w:val="28"/>
            <w:szCs w:val="28"/>
          </w:rPr>
          <w:t>800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b</w:t>
        </w:r>
        <w:r w:rsidR="00ED4668" w:rsidRPr="00407453">
          <w:rPr>
            <w:rStyle w:val="a3"/>
            <w:bCs/>
            <w:sz w:val="28"/>
            <w:szCs w:val="28"/>
          </w:rPr>
          <w:t>6351.</w:t>
        </w:r>
        <w:r w:rsidR="00ED4668" w:rsidRPr="00407453">
          <w:rPr>
            <w:rStyle w:val="a3"/>
            <w:bCs/>
            <w:sz w:val="28"/>
            <w:szCs w:val="28"/>
            <w:lang w:val="en-US"/>
          </w:rPr>
          <w:t>pdf</w:t>
        </w:r>
      </w:hyperlink>
    </w:p>
    <w:p w14:paraId="2D8C78A8" w14:textId="77777777" w:rsidR="00844875" w:rsidRDefault="00844875" w:rsidP="0050490D">
      <w:pPr>
        <w:pStyle w:val="a6"/>
        <w:ind w:left="-567"/>
        <w:rPr>
          <w:sz w:val="28"/>
          <w:szCs w:val="28"/>
        </w:rPr>
      </w:pPr>
    </w:p>
    <w:p w14:paraId="0DF598C5" w14:textId="328399A8" w:rsidR="002558FB" w:rsidRPr="00ED4668" w:rsidRDefault="002558FB" w:rsidP="0050490D">
      <w:pPr>
        <w:pStyle w:val="a6"/>
        <w:ind w:left="-567"/>
        <w:rPr>
          <w:sz w:val="28"/>
          <w:szCs w:val="28"/>
        </w:rPr>
      </w:pPr>
    </w:p>
    <w:sectPr w:rsidR="002558FB" w:rsidRPr="00ED4668" w:rsidSect="0039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003"/>
    <w:multiLevelType w:val="hybridMultilevel"/>
    <w:tmpl w:val="37365966"/>
    <w:lvl w:ilvl="0" w:tplc="520A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13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0FC"/>
    <w:rsid w:val="00004EBF"/>
    <w:rsid w:val="0002167F"/>
    <w:rsid w:val="00024A49"/>
    <w:rsid w:val="00025082"/>
    <w:rsid w:val="00030DFC"/>
    <w:rsid w:val="00056460"/>
    <w:rsid w:val="0006369F"/>
    <w:rsid w:val="00064D5F"/>
    <w:rsid w:val="000B18B3"/>
    <w:rsid w:val="001021D9"/>
    <w:rsid w:val="00107451"/>
    <w:rsid w:val="001216A3"/>
    <w:rsid w:val="001353C3"/>
    <w:rsid w:val="001726BB"/>
    <w:rsid w:val="00173A30"/>
    <w:rsid w:val="0017608C"/>
    <w:rsid w:val="001C2CB9"/>
    <w:rsid w:val="001F4DD9"/>
    <w:rsid w:val="0022336D"/>
    <w:rsid w:val="00243098"/>
    <w:rsid w:val="002558FB"/>
    <w:rsid w:val="00261BB5"/>
    <w:rsid w:val="002A567C"/>
    <w:rsid w:val="002C27B6"/>
    <w:rsid w:val="002D3C76"/>
    <w:rsid w:val="002E3044"/>
    <w:rsid w:val="003010B3"/>
    <w:rsid w:val="00313BD6"/>
    <w:rsid w:val="00320598"/>
    <w:rsid w:val="00345F48"/>
    <w:rsid w:val="00366C12"/>
    <w:rsid w:val="003903AF"/>
    <w:rsid w:val="00390B6A"/>
    <w:rsid w:val="00390FFB"/>
    <w:rsid w:val="003A0A88"/>
    <w:rsid w:val="003D7CA7"/>
    <w:rsid w:val="003E638F"/>
    <w:rsid w:val="0040530D"/>
    <w:rsid w:val="00405B51"/>
    <w:rsid w:val="004573A1"/>
    <w:rsid w:val="00482184"/>
    <w:rsid w:val="00497593"/>
    <w:rsid w:val="004B2DFA"/>
    <w:rsid w:val="004B42D9"/>
    <w:rsid w:val="004D3B88"/>
    <w:rsid w:val="004E17B8"/>
    <w:rsid w:val="004F524C"/>
    <w:rsid w:val="00501088"/>
    <w:rsid w:val="0050490D"/>
    <w:rsid w:val="005367F1"/>
    <w:rsid w:val="00582BAF"/>
    <w:rsid w:val="00586FEF"/>
    <w:rsid w:val="00597DD7"/>
    <w:rsid w:val="005E4B9F"/>
    <w:rsid w:val="00647B59"/>
    <w:rsid w:val="006828D1"/>
    <w:rsid w:val="006A0BE3"/>
    <w:rsid w:val="006D0756"/>
    <w:rsid w:val="007514FD"/>
    <w:rsid w:val="007530C9"/>
    <w:rsid w:val="007B4DAE"/>
    <w:rsid w:val="007C2C19"/>
    <w:rsid w:val="007C4C0F"/>
    <w:rsid w:val="007C7DD2"/>
    <w:rsid w:val="007D3EE0"/>
    <w:rsid w:val="007E2B5F"/>
    <w:rsid w:val="007E51B5"/>
    <w:rsid w:val="00842D10"/>
    <w:rsid w:val="00844875"/>
    <w:rsid w:val="00857B29"/>
    <w:rsid w:val="008D645C"/>
    <w:rsid w:val="008F0C03"/>
    <w:rsid w:val="008F2375"/>
    <w:rsid w:val="008F45E0"/>
    <w:rsid w:val="008F611E"/>
    <w:rsid w:val="009542A9"/>
    <w:rsid w:val="00976F83"/>
    <w:rsid w:val="009863C1"/>
    <w:rsid w:val="009A4BC6"/>
    <w:rsid w:val="009C5798"/>
    <w:rsid w:val="009C7F09"/>
    <w:rsid w:val="009E590C"/>
    <w:rsid w:val="00A03AD6"/>
    <w:rsid w:val="00A07883"/>
    <w:rsid w:val="00A933C8"/>
    <w:rsid w:val="00AA482C"/>
    <w:rsid w:val="00AD0B9E"/>
    <w:rsid w:val="00AD1656"/>
    <w:rsid w:val="00AF5F18"/>
    <w:rsid w:val="00B24CB0"/>
    <w:rsid w:val="00B40629"/>
    <w:rsid w:val="00B64E0B"/>
    <w:rsid w:val="00BB5C60"/>
    <w:rsid w:val="00BD2A43"/>
    <w:rsid w:val="00BE1871"/>
    <w:rsid w:val="00C246AF"/>
    <w:rsid w:val="00C276F7"/>
    <w:rsid w:val="00C3318A"/>
    <w:rsid w:val="00C34038"/>
    <w:rsid w:val="00C52B96"/>
    <w:rsid w:val="00C54424"/>
    <w:rsid w:val="00C83231"/>
    <w:rsid w:val="00CC60FC"/>
    <w:rsid w:val="00CF44C0"/>
    <w:rsid w:val="00D757E8"/>
    <w:rsid w:val="00DB0A7E"/>
    <w:rsid w:val="00DB62E7"/>
    <w:rsid w:val="00DB7F2C"/>
    <w:rsid w:val="00DC5935"/>
    <w:rsid w:val="00DE10D7"/>
    <w:rsid w:val="00DF1759"/>
    <w:rsid w:val="00DF61EE"/>
    <w:rsid w:val="00DF705F"/>
    <w:rsid w:val="00E040C6"/>
    <w:rsid w:val="00E23A4E"/>
    <w:rsid w:val="00E524DF"/>
    <w:rsid w:val="00E86AD2"/>
    <w:rsid w:val="00E90A48"/>
    <w:rsid w:val="00E94D7F"/>
    <w:rsid w:val="00EC6327"/>
    <w:rsid w:val="00EC6D95"/>
    <w:rsid w:val="00ED4668"/>
    <w:rsid w:val="00F32955"/>
    <w:rsid w:val="00F32B32"/>
    <w:rsid w:val="00F77F11"/>
    <w:rsid w:val="00F83B27"/>
    <w:rsid w:val="00F90187"/>
    <w:rsid w:val="00FA1B46"/>
    <w:rsid w:val="00FB0F93"/>
    <w:rsid w:val="00FC578E"/>
    <w:rsid w:val="00FC6C5D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5D96"/>
  <w15:docId w15:val="{E14290FB-F1ED-4266-9337-9D09771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7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rsid w:val="002A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A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5646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2336D"/>
    <w:pPr>
      <w:ind w:left="720"/>
      <w:contextualSpacing/>
    </w:pPr>
  </w:style>
  <w:style w:type="character" w:customStyle="1" w:styleId="black">
    <w:name w:val="black"/>
    <w:basedOn w:val="a0"/>
    <w:rsid w:val="004D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09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37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6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lor.igraemsdetmy.ru/poslovicy-o-rodine-dlya-detej/" TargetMode="External"/><Relationship Id="rId3" Type="http://schemas.openxmlformats.org/officeDocument/2006/relationships/styles" Target="styles.xml"/><Relationship Id="rId7" Type="http://schemas.openxmlformats.org/officeDocument/2006/relationships/hyperlink" Target="http://sbornik-mudrosti.ru/poslovicy-i-pogovorki-o-rodin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.ru/fgos/fgos-d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14.detkin-club.ru/editor/16/files/%D0%9E%D0%B1%D1%80%D0%B0%D0%B7%D0%BE%D0%B2%D0%B0%D0%BD%D0%B8%D0%B5/a4701781a401959692df6e0e800b635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kabinet.ru/load/knizhnaja_polka/detskaja_literatura/v_n_orlov_i_ego_stikhi_dlja_detej/8-1-0-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5188-6912-47E4-9562-2F38B69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Поварницына</cp:lastModifiedBy>
  <cp:revision>12</cp:revision>
  <dcterms:created xsi:type="dcterms:W3CDTF">2017-04-19T08:05:00Z</dcterms:created>
  <dcterms:modified xsi:type="dcterms:W3CDTF">2023-11-05T18:36:00Z</dcterms:modified>
</cp:coreProperties>
</file>