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C4" w:rsidRPr="00F961C1" w:rsidRDefault="002E10C4" w:rsidP="002E10C4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61C1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№21 имени героя Советского Союза Е. А. Никонова </w:t>
      </w:r>
      <w:r w:rsidRPr="00F961C1">
        <w:rPr>
          <w:rFonts w:ascii="Times New Roman" w:hAnsi="Times New Roman" w:cs="Times New Roman"/>
          <w:sz w:val="24"/>
          <w:szCs w:val="24"/>
        </w:rPr>
        <w:br/>
        <w:t xml:space="preserve">города Новокуйбышевска городского округа Новокуйбышевск Самарской области </w:t>
      </w:r>
      <w:r w:rsidRPr="00F961C1">
        <w:rPr>
          <w:rFonts w:ascii="Times New Roman" w:hAnsi="Times New Roman" w:cs="Times New Roman"/>
          <w:sz w:val="24"/>
          <w:szCs w:val="24"/>
        </w:rPr>
        <w:br/>
        <w:t>структурное подразделение «Детский сад «</w:t>
      </w:r>
      <w:proofErr w:type="spellStart"/>
      <w:r w:rsidRPr="00F961C1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Pr="00F961C1">
        <w:rPr>
          <w:rFonts w:ascii="Times New Roman" w:hAnsi="Times New Roman" w:cs="Times New Roman"/>
          <w:sz w:val="24"/>
          <w:szCs w:val="24"/>
        </w:rPr>
        <w:t>»</w:t>
      </w: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pStyle w:val="1"/>
        <w:shd w:val="clear" w:color="auto" w:fill="FFFFFF"/>
        <w:spacing w:before="120" w:beforeAutospacing="0" w:after="360" w:afterAutospacing="0" w:line="360" w:lineRule="auto"/>
        <w:ind w:firstLine="709"/>
        <w:jc w:val="center"/>
        <w:rPr>
          <w:sz w:val="24"/>
          <w:szCs w:val="24"/>
        </w:rPr>
      </w:pPr>
      <w:r w:rsidRPr="00F961C1">
        <w:rPr>
          <w:bCs w:val="0"/>
          <w:sz w:val="24"/>
          <w:szCs w:val="24"/>
        </w:rPr>
        <w:t>"</w:t>
      </w:r>
      <w:r w:rsidRPr="00F961C1">
        <w:rPr>
          <w:sz w:val="24"/>
          <w:szCs w:val="24"/>
        </w:rPr>
        <w:t>Использование музейной педагогики в ознакомлении детей старшего дошкольного возраста</w:t>
      </w:r>
      <w:r w:rsidRPr="00F961C1">
        <w:rPr>
          <w:bCs w:val="0"/>
          <w:sz w:val="24"/>
          <w:szCs w:val="24"/>
        </w:rPr>
        <w:t xml:space="preserve"> с ОВЗ с основами космонавтики"</w:t>
      </w: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E10C4" w:rsidRDefault="002E10C4" w:rsidP="002E10C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1C1">
        <w:rPr>
          <w:rFonts w:ascii="Times New Roman" w:hAnsi="Times New Roman" w:cs="Times New Roman"/>
          <w:b/>
          <w:sz w:val="24"/>
          <w:szCs w:val="24"/>
        </w:rPr>
        <w:t>Воспита</w:t>
      </w:r>
      <w:r w:rsidR="007E0BC4">
        <w:rPr>
          <w:rFonts w:ascii="Times New Roman" w:hAnsi="Times New Roman" w:cs="Times New Roman"/>
          <w:b/>
          <w:sz w:val="24"/>
          <w:szCs w:val="24"/>
        </w:rPr>
        <w:t>тел</w:t>
      </w:r>
      <w:r w:rsidR="00100A0B">
        <w:rPr>
          <w:rFonts w:ascii="Times New Roman" w:hAnsi="Times New Roman" w:cs="Times New Roman"/>
          <w:b/>
          <w:sz w:val="24"/>
          <w:szCs w:val="24"/>
        </w:rPr>
        <w:t>и</w:t>
      </w:r>
      <w:r w:rsidR="007E0BC4">
        <w:rPr>
          <w:rFonts w:ascii="Times New Roman" w:hAnsi="Times New Roman" w:cs="Times New Roman"/>
          <w:b/>
          <w:sz w:val="24"/>
          <w:szCs w:val="24"/>
        </w:rPr>
        <w:t>: Жигарева Е.И.</w:t>
      </w:r>
    </w:p>
    <w:p w:rsidR="00100A0B" w:rsidRDefault="00100A0B" w:rsidP="002E10C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Полуян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И.Г.</w:t>
      </w:r>
    </w:p>
    <w:p w:rsidR="00100A0B" w:rsidRPr="00100A0B" w:rsidRDefault="00100A0B" w:rsidP="002E10C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0C4" w:rsidRPr="00F961C1" w:rsidRDefault="002E10C4" w:rsidP="002E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C1">
        <w:rPr>
          <w:rFonts w:ascii="Times New Roman" w:hAnsi="Times New Roman" w:cs="Times New Roman"/>
          <w:b/>
          <w:sz w:val="24"/>
          <w:szCs w:val="24"/>
        </w:rPr>
        <w:t>2022г.</w:t>
      </w:r>
    </w:p>
    <w:p w:rsidR="004F68C0" w:rsidRPr="00F961C1" w:rsidRDefault="00B57857" w:rsidP="005C61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61C1">
        <w:t>Интерес к окружающей действительности пробуждается у ребенка в раннем возрасте, когда </w:t>
      </w:r>
      <w:r w:rsidRPr="00F961C1">
        <w:rPr>
          <w:rStyle w:val="a4"/>
          <w:b w:val="0"/>
          <w:bdr w:val="none" w:sz="0" w:space="0" w:color="auto" w:frame="1"/>
        </w:rPr>
        <w:t>рамки</w:t>
      </w:r>
      <w:r w:rsidRPr="00F961C1">
        <w:rPr>
          <w:b/>
        </w:rPr>
        <w:t> </w:t>
      </w:r>
      <w:r w:rsidRPr="00F961C1">
        <w:t>этой действительности ограничиваются стенами дома, самыми близкими людьми, привычными предметами. Далее этот интерес возрастает и крепнет. </w:t>
      </w:r>
      <w:r w:rsidRPr="00F961C1">
        <w:rPr>
          <w:bdr w:val="none" w:sz="0" w:space="0" w:color="auto" w:frame="1"/>
        </w:rPr>
        <w:t>Юный исследователь начинает задавать многочисленные вопросы</w:t>
      </w:r>
      <w:r w:rsidR="004F68C0" w:rsidRPr="00F961C1">
        <w:t xml:space="preserve">. </w:t>
      </w:r>
      <w:r w:rsidRPr="00F961C1">
        <w:t>Очень важно, чтобы в этот момент рядом оказались люди, готовые прийти на помощь, вооруженные необходимыми знаниями и умениями, способные поддержать возникший интерес. И тут на помощь взрослым приходит </w:t>
      </w:r>
      <w:r w:rsidRPr="00F961C1">
        <w:rPr>
          <w:rStyle w:val="a4"/>
          <w:b w:val="0"/>
          <w:bdr w:val="none" w:sz="0" w:space="0" w:color="auto" w:frame="1"/>
        </w:rPr>
        <w:t>музейная педагогика со своими методами</w:t>
      </w:r>
      <w:r w:rsidRPr="00F961C1">
        <w:rPr>
          <w:b/>
        </w:rPr>
        <w:t xml:space="preserve">, </w:t>
      </w:r>
      <w:r w:rsidRPr="00F961C1">
        <w:t xml:space="preserve">средствами, программами. </w:t>
      </w:r>
    </w:p>
    <w:p w:rsidR="00B57857" w:rsidRPr="00F961C1" w:rsidRDefault="00B57857" w:rsidP="005C61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61C1">
        <w:rPr>
          <w:i/>
        </w:rPr>
        <w:t>Цель </w:t>
      </w:r>
      <w:r w:rsidRPr="00F961C1">
        <w:rPr>
          <w:rStyle w:val="a4"/>
          <w:b w:val="0"/>
          <w:i/>
          <w:bdr w:val="none" w:sz="0" w:space="0" w:color="auto" w:frame="1"/>
        </w:rPr>
        <w:t>музейной педагогики</w:t>
      </w:r>
      <w:r w:rsidRPr="00F961C1">
        <w:t> заключается в построении диалогического взаимодействия взрослых и воспитанников в среде </w:t>
      </w:r>
      <w:r w:rsidRPr="00F961C1">
        <w:rPr>
          <w:rStyle w:val="a4"/>
          <w:b w:val="0"/>
          <w:bdr w:val="none" w:sz="0" w:space="0" w:color="auto" w:frame="1"/>
        </w:rPr>
        <w:t>музея</w:t>
      </w:r>
      <w:r w:rsidRPr="00F961C1">
        <w:rPr>
          <w:b/>
        </w:rPr>
        <w:t>,</w:t>
      </w:r>
      <w:r w:rsidRPr="00F961C1">
        <w:t xml:space="preserve"> которая способствует развитию исследовательской, созидательной, познавательной деятельности у детей.</w:t>
      </w:r>
    </w:p>
    <w:p w:rsidR="004D7A25" w:rsidRPr="00F961C1" w:rsidRDefault="00B57857" w:rsidP="005C61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61C1">
        <w:t>Посредством </w:t>
      </w:r>
      <w:r w:rsidRPr="00F961C1">
        <w:rPr>
          <w:rStyle w:val="a4"/>
          <w:b w:val="0"/>
          <w:bdr w:val="none" w:sz="0" w:space="0" w:color="auto" w:frame="1"/>
        </w:rPr>
        <w:t>музейной педагогики</w:t>
      </w:r>
      <w:r w:rsidRPr="00F961C1">
        <w:t> ребенок приобщается к культурным ценностям. Предметно-пространственная среда </w:t>
      </w:r>
      <w:r w:rsidRPr="00F961C1">
        <w:rPr>
          <w:rStyle w:val="a4"/>
          <w:b w:val="0"/>
          <w:bdr w:val="none" w:sz="0" w:space="0" w:color="auto" w:frame="1"/>
        </w:rPr>
        <w:t>музея</w:t>
      </w:r>
      <w:r w:rsidRPr="00F961C1">
        <w:rPr>
          <w:b/>
        </w:rPr>
        <w:t> </w:t>
      </w:r>
      <w:r w:rsidRPr="00F961C1">
        <w:t>может включать как произведения искусства, экзотические предметы, исторические реликвии, так и памятники природы. Приходя в </w:t>
      </w:r>
      <w:r w:rsidRPr="00F961C1">
        <w:rPr>
          <w:rStyle w:val="a4"/>
          <w:b w:val="0"/>
          <w:bdr w:val="none" w:sz="0" w:space="0" w:color="auto" w:frame="1"/>
        </w:rPr>
        <w:t>музей</w:t>
      </w:r>
      <w:r w:rsidRPr="00F961C1">
        <w:rPr>
          <w:b/>
        </w:rPr>
        <w:t>,</w:t>
      </w:r>
      <w:r w:rsidRPr="00F961C1">
        <w:t xml:space="preserve"> ребенок становится собеседником, полноправным партнером, участником диалога, который предлагает ему </w:t>
      </w:r>
      <w:r w:rsidRPr="00F961C1">
        <w:rPr>
          <w:rStyle w:val="a4"/>
          <w:b w:val="0"/>
          <w:bdr w:val="none" w:sz="0" w:space="0" w:color="auto" w:frame="1"/>
        </w:rPr>
        <w:t>музей</w:t>
      </w:r>
      <w:r w:rsidRPr="00F961C1">
        <w:rPr>
          <w:b/>
        </w:rPr>
        <w:t>.</w:t>
      </w:r>
      <w:r w:rsidRPr="00F961C1">
        <w:t xml:space="preserve"> </w:t>
      </w:r>
    </w:p>
    <w:p w:rsidR="00B57857" w:rsidRPr="00F961C1" w:rsidRDefault="00B57857" w:rsidP="005C61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F961C1">
        <w:rPr>
          <w:i/>
        </w:rPr>
        <w:t>В этом качестве </w:t>
      </w:r>
      <w:r w:rsidRPr="00F961C1">
        <w:rPr>
          <w:rStyle w:val="a4"/>
          <w:b w:val="0"/>
          <w:i/>
          <w:bdr w:val="none" w:sz="0" w:space="0" w:color="auto" w:frame="1"/>
        </w:rPr>
        <w:t>музейная педагогика</w:t>
      </w:r>
      <w:r w:rsidRPr="00F961C1">
        <w:rPr>
          <w:i/>
        </w:rPr>
        <w:t> </w:t>
      </w:r>
      <w:r w:rsidRPr="00F961C1">
        <w:rPr>
          <w:i/>
          <w:bdr w:val="none" w:sz="0" w:space="0" w:color="auto" w:frame="1"/>
        </w:rPr>
        <w:t>решает целый ряд задач</w:t>
      </w:r>
      <w:r w:rsidRPr="00F961C1">
        <w:rPr>
          <w:i/>
        </w:rPr>
        <w:t>:</w:t>
      </w:r>
    </w:p>
    <w:p w:rsidR="00B57857" w:rsidRPr="00F961C1" w:rsidRDefault="00B57857" w:rsidP="005C61D0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ind w:firstLine="709"/>
        <w:jc w:val="both"/>
      </w:pPr>
      <w:r w:rsidRPr="00F961C1">
        <w:t>развитие эстетических и творческих способностей, познавательной активности, привитие навыков исследовательской деятельности;</w:t>
      </w:r>
    </w:p>
    <w:p w:rsidR="00B57857" w:rsidRPr="00F961C1" w:rsidRDefault="00B57857" w:rsidP="005C61D0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ind w:firstLine="709"/>
        <w:jc w:val="both"/>
      </w:pPr>
      <w:r w:rsidRPr="00F961C1">
        <w:t>развивает коммуникативную культуру;</w:t>
      </w:r>
    </w:p>
    <w:p w:rsidR="00B57857" w:rsidRPr="00F961C1" w:rsidRDefault="00B57857" w:rsidP="005C61D0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ind w:firstLine="709"/>
        <w:jc w:val="both"/>
      </w:pPr>
      <w:r w:rsidRPr="00F961C1">
        <w:t>способствует расширению и систематизации знаний о культуре, искусстве, истории.</w:t>
      </w:r>
    </w:p>
    <w:p w:rsidR="008253DE" w:rsidRPr="00F961C1" w:rsidRDefault="00B57857" w:rsidP="005C61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61C1">
        <w:t>В </w:t>
      </w:r>
      <w:r w:rsidRPr="00F961C1">
        <w:rPr>
          <w:rStyle w:val="a4"/>
          <w:b w:val="0"/>
          <w:bdr w:val="none" w:sz="0" w:space="0" w:color="auto" w:frame="1"/>
        </w:rPr>
        <w:t>работе с детьм</w:t>
      </w:r>
      <w:r w:rsidR="005E69AB" w:rsidRPr="00F961C1">
        <w:rPr>
          <w:rStyle w:val="a4"/>
          <w:b w:val="0"/>
          <w:bdr w:val="none" w:sz="0" w:space="0" w:color="auto" w:frame="1"/>
        </w:rPr>
        <w:t>и с ОВЗ</w:t>
      </w:r>
      <w:r w:rsidRPr="00F961C1">
        <w:rPr>
          <w:b/>
        </w:rPr>
        <w:t>, </w:t>
      </w:r>
      <w:r w:rsidRPr="00F961C1">
        <w:rPr>
          <w:rStyle w:val="a4"/>
          <w:b w:val="0"/>
          <w:bdr w:val="none" w:sz="0" w:space="0" w:color="auto" w:frame="1"/>
        </w:rPr>
        <w:t>музейная педагогика</w:t>
      </w:r>
      <w:r w:rsidRPr="00F961C1">
        <w:rPr>
          <w:b/>
        </w:rPr>
        <w:t> </w:t>
      </w:r>
      <w:r w:rsidRPr="00F961C1">
        <w:t>оказалась незаменимым помощником. Она помогает, как закреплять полученные в детском саду знания, так и знакомить детей с новым материалом в </w:t>
      </w:r>
      <w:r w:rsidRPr="00F961C1">
        <w:rPr>
          <w:rStyle w:val="a4"/>
          <w:b w:val="0"/>
          <w:bdr w:val="none" w:sz="0" w:space="0" w:color="auto" w:frame="1"/>
        </w:rPr>
        <w:t>рамках лексических тем</w:t>
      </w:r>
      <w:r w:rsidRPr="00F961C1">
        <w:t>. Атмосфера </w:t>
      </w:r>
      <w:r w:rsidRPr="00F961C1">
        <w:rPr>
          <w:rStyle w:val="a4"/>
          <w:b w:val="0"/>
          <w:bdr w:val="none" w:sz="0" w:space="0" w:color="auto" w:frame="1"/>
        </w:rPr>
        <w:t>музея</w:t>
      </w:r>
      <w:r w:rsidRPr="00F961C1">
        <w:t> помогает детям сосредоточиться на новом материале, а яркие экспонаты способствуют запоминанию.</w:t>
      </w:r>
      <w:r w:rsidR="004D7A25" w:rsidRPr="00F961C1">
        <w:t xml:space="preserve"> А в условиях пандемии, особенно актуально посещение виртуальных музеев и экскурсий Что позволяет познакомить дошкольников с необходимым материалом или закрепить его.</w:t>
      </w:r>
    </w:p>
    <w:p w:rsidR="008253DE" w:rsidRPr="00F961C1" w:rsidRDefault="008253DE" w:rsidP="005C61D0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textAlignment w:val="baseline"/>
      </w:pPr>
      <w:r w:rsidRPr="00F961C1">
        <w:rPr>
          <w:shd w:val="clear" w:color="auto" w:fill="FFFFFF"/>
        </w:rPr>
        <w:lastRenderedPageBreak/>
        <w:t xml:space="preserve"> 2022 году весь мир отмечает 165-летие </w:t>
      </w:r>
      <w:r w:rsidRPr="00F961C1">
        <w:t xml:space="preserve"> основоположника космоса К. Э Циолковского.</w:t>
      </w:r>
    </w:p>
    <w:p w:rsidR="008253DE" w:rsidRPr="00F961C1" w:rsidRDefault="008253DE" w:rsidP="005C61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61C1">
        <w:t>В канун этого события в детском саду была проведена неделя, посвященная 165</w:t>
      </w:r>
      <w:r w:rsidR="00687A4C" w:rsidRPr="00F961C1">
        <w:t>-летию Циолковского.</w:t>
      </w:r>
      <w:r w:rsidR="00687A4C" w:rsidRPr="00F961C1">
        <w:rPr>
          <w:shd w:val="clear" w:color="auto" w:fill="FFFFFF"/>
        </w:rPr>
        <w:t xml:space="preserve"> Т</w:t>
      </w:r>
      <w:r w:rsidRPr="00F961C1">
        <w:rPr>
          <w:shd w:val="clear" w:color="auto" w:fill="FFFFFF"/>
        </w:rPr>
        <w:t xml:space="preserve">аким образом можно знакомить дошкольников  с космосом и космонавтикой. </w:t>
      </w:r>
      <w:r w:rsidR="00687A4C" w:rsidRPr="00F961C1">
        <w:rPr>
          <w:shd w:val="clear" w:color="auto" w:fill="FFFFFF"/>
        </w:rPr>
        <w:t xml:space="preserve"> </w:t>
      </w:r>
      <w:r w:rsidRPr="00F961C1">
        <w:rPr>
          <w:shd w:val="clear" w:color="auto" w:fill="FFFFFF"/>
        </w:rPr>
        <w:t>В проекте участвовали дошкольники 5</w:t>
      </w:r>
      <w:r w:rsidR="00687A4C" w:rsidRPr="00F961C1">
        <w:rPr>
          <w:shd w:val="clear" w:color="auto" w:fill="FFFFFF"/>
        </w:rPr>
        <w:t>-7 лет с ОВЗ</w:t>
      </w:r>
      <w:r w:rsidRPr="00F961C1">
        <w:rPr>
          <w:shd w:val="clear" w:color="auto" w:fill="FFFFFF"/>
        </w:rPr>
        <w:t xml:space="preserve"> и родители. </w:t>
      </w:r>
    </w:p>
    <w:p w:rsidR="005E69AB" w:rsidRPr="00F961C1" w:rsidRDefault="005E69AB" w:rsidP="005C61D0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textAlignment w:val="baseline"/>
        <w:rPr>
          <w:color w:val="111111"/>
          <w:shd w:val="clear" w:color="auto" w:fill="FFFFFF"/>
        </w:rPr>
      </w:pPr>
      <w:r w:rsidRPr="00F961C1">
        <w:rPr>
          <w:color w:val="111111"/>
          <w:shd w:val="clear" w:color="auto" w:fill="FFFFFF"/>
        </w:rPr>
        <w:t>Актуальность </w:t>
      </w:r>
      <w:r w:rsidRPr="00F961C1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проекта</w:t>
      </w:r>
      <w:r w:rsidRPr="00F961C1">
        <w:rPr>
          <w:b/>
          <w:color w:val="111111"/>
          <w:shd w:val="clear" w:color="auto" w:fill="FFFFFF"/>
        </w:rPr>
        <w:t> </w:t>
      </w:r>
      <w:r w:rsidRPr="00F961C1">
        <w:rPr>
          <w:color w:val="111111"/>
          <w:shd w:val="clear" w:color="auto" w:fill="FFFFFF"/>
        </w:rPr>
        <w:t>:  Данный </w:t>
      </w:r>
      <w:r w:rsidRPr="00F961C1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проект</w:t>
      </w:r>
      <w:r w:rsidRPr="00F961C1">
        <w:rPr>
          <w:color w:val="111111"/>
          <w:shd w:val="clear" w:color="auto" w:fill="FFFFFF"/>
        </w:rPr>
        <w:t> поможет привлечь внимание детей к теме российской космонавтики. У современных дошкольников есть много вопросов о космосе, звездах, космонавтах. Для дальнейшего развития космической отрасли Самарской области и российской космонавтики в целом необходимо, чтобы подрастающее поколение не потеряло интерес к научно-техническому творчеству, а профессии, связанные с авиа- и ракетостроением считало приоритетным.</w:t>
      </w:r>
    </w:p>
    <w:p w:rsidR="005E69AB" w:rsidRPr="00F961C1" w:rsidRDefault="005E69AB" w:rsidP="005C61D0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textAlignment w:val="baseline"/>
        <w:rPr>
          <w:color w:val="000000"/>
        </w:rPr>
      </w:pPr>
      <w:r w:rsidRPr="00F961C1">
        <w:t>В ходе проекта в</w:t>
      </w:r>
      <w:r w:rsidR="008253DE" w:rsidRPr="00F961C1">
        <w:t>оспитатели рассказали детям много интересного о его жизни</w:t>
      </w:r>
      <w:r w:rsidR="00687A4C" w:rsidRPr="00F961C1">
        <w:t xml:space="preserve"> </w:t>
      </w:r>
      <w:proofErr w:type="spellStart"/>
      <w:r w:rsidR="00687A4C" w:rsidRPr="00F961C1">
        <w:t>Циалковского</w:t>
      </w:r>
      <w:proofErr w:type="spellEnd"/>
      <w:r w:rsidR="008253DE" w:rsidRPr="00F961C1">
        <w:t>, о его детстве, о тяжелой болезни, показали фотографии родителей. Дети с большим интересом слушали о создании летательных аппаратов.</w:t>
      </w:r>
      <w:r w:rsidR="00FA4F19" w:rsidRPr="00F961C1">
        <w:rPr>
          <w:color w:val="000000"/>
        </w:rPr>
        <w:t>   Чтобы п</w:t>
      </w:r>
      <w:r w:rsidR="008253DE" w:rsidRPr="00F961C1">
        <w:rPr>
          <w:color w:val="000000"/>
        </w:rPr>
        <w:t>ознакомить детей с рос</w:t>
      </w:r>
      <w:r w:rsidR="00FA4F19" w:rsidRPr="00F961C1">
        <w:rPr>
          <w:color w:val="000000"/>
        </w:rPr>
        <w:t xml:space="preserve">сийским ученым, </w:t>
      </w:r>
      <w:r w:rsidR="008253DE" w:rsidRPr="00F961C1">
        <w:rPr>
          <w:color w:val="000000"/>
        </w:rPr>
        <w:t>который стоял у истоков развития русской космонавтики, К.Э.Циолковским</w:t>
      </w:r>
      <w:r w:rsidR="00FA4F19" w:rsidRPr="00F961C1">
        <w:rPr>
          <w:color w:val="000000"/>
        </w:rPr>
        <w:t xml:space="preserve"> , </w:t>
      </w:r>
      <w:r w:rsidRPr="00F961C1">
        <w:rPr>
          <w:color w:val="000000"/>
        </w:rPr>
        <w:t>мы посетили ви</w:t>
      </w:r>
      <w:r w:rsidR="00FA4F19" w:rsidRPr="00F961C1">
        <w:rPr>
          <w:color w:val="000000"/>
        </w:rPr>
        <w:t xml:space="preserve">ртуальный </w:t>
      </w:r>
      <w:r w:rsidRPr="00F961C1">
        <w:rPr>
          <w:color w:val="000000"/>
        </w:rPr>
        <w:t>дом-</w:t>
      </w:r>
      <w:r w:rsidR="00FA4F19" w:rsidRPr="00F961C1">
        <w:rPr>
          <w:color w:val="000000"/>
        </w:rPr>
        <w:t>музей</w:t>
      </w:r>
      <w:r w:rsidRPr="00F961C1">
        <w:rPr>
          <w:color w:val="000000"/>
        </w:rPr>
        <w:t xml:space="preserve"> </w:t>
      </w:r>
      <w:proofErr w:type="spellStart"/>
      <w:r w:rsidRPr="00F961C1">
        <w:rPr>
          <w:color w:val="000000"/>
        </w:rPr>
        <w:t>Циалковского</w:t>
      </w:r>
      <w:proofErr w:type="spellEnd"/>
      <w:r w:rsidRPr="00F961C1">
        <w:rPr>
          <w:color w:val="000000"/>
        </w:rPr>
        <w:t>.</w:t>
      </w:r>
    </w:p>
    <w:p w:rsidR="00FA4F19" w:rsidRPr="00F961C1" w:rsidRDefault="00FA4F19" w:rsidP="005C61D0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textAlignment w:val="baseline"/>
      </w:pPr>
      <w:r w:rsidRPr="00F961C1">
        <w:rPr>
          <w:color w:val="000000"/>
        </w:rPr>
        <w:t xml:space="preserve"> </w:t>
      </w:r>
      <w:hyperlink r:id="rId6" w:history="1">
        <w:r w:rsidRPr="00F961C1">
          <w:rPr>
            <w:rStyle w:val="a5"/>
          </w:rPr>
          <w:t>https://gmik.ru/fotovideo3d/virtualnyiy-tur-dom-muzey-k-e-tsiolkovskogo/</w:t>
        </w:r>
      </w:hyperlink>
    </w:p>
    <w:p w:rsidR="005E69AB" w:rsidRPr="00F961C1" w:rsidRDefault="008253DE" w:rsidP="005C61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61C1">
        <w:rPr>
          <w:b/>
          <w:bCs/>
          <w:color w:val="000000"/>
        </w:rPr>
        <w:t> </w:t>
      </w:r>
      <w:r w:rsidR="005E69AB" w:rsidRPr="00F961C1">
        <w:t>Посещая </w:t>
      </w:r>
      <w:r w:rsidR="005E69AB" w:rsidRPr="00F961C1">
        <w:rPr>
          <w:rStyle w:val="a4"/>
          <w:b w:val="0"/>
          <w:bdr w:val="none" w:sz="0" w:space="0" w:color="auto" w:frame="1"/>
        </w:rPr>
        <w:t>виртуальные музеи</w:t>
      </w:r>
      <w:r w:rsidR="005E69AB" w:rsidRPr="00F961C1">
        <w:rPr>
          <w:b/>
        </w:rPr>
        <w:t>,</w:t>
      </w:r>
      <w:r w:rsidR="005E69AB" w:rsidRPr="00F961C1">
        <w:t xml:space="preserve"> мы знакомимся не только с экспонатами, но и с самим зданием </w:t>
      </w:r>
      <w:r w:rsidR="005E69AB" w:rsidRPr="00F961C1">
        <w:rPr>
          <w:rStyle w:val="a4"/>
          <w:b w:val="0"/>
          <w:bdr w:val="none" w:sz="0" w:space="0" w:color="auto" w:frame="1"/>
        </w:rPr>
        <w:t>музея</w:t>
      </w:r>
      <w:r w:rsidR="005E69AB" w:rsidRPr="00F961C1">
        <w:rPr>
          <w:b/>
        </w:rPr>
        <w:t>.</w:t>
      </w:r>
      <w:r w:rsidR="005E69AB" w:rsidRPr="00F961C1">
        <w:t xml:space="preserve"> Узнаем историю зданий, запоминаем названия улиц, знакомимся с городами. Каждый раз мы проводим мини-путешествие и узнаем много нового и интересного. Воспитать любознательных детей, которые готовы совершать открытия и преодолевать все трудности на своем пути.</w:t>
      </w:r>
    </w:p>
    <w:p w:rsidR="008253DE" w:rsidRPr="00F961C1" w:rsidRDefault="00FA4F19" w:rsidP="005C61D0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textAlignment w:val="baseline"/>
      </w:pPr>
      <w:r w:rsidRPr="00F961C1">
        <w:t>Циолковский Константин Эдуардович внес огромный вклад в изучение и покорение космоса. Без его работ неизвестно, какая страна первая отправила бы человека в космос.</w:t>
      </w:r>
    </w:p>
    <w:p w:rsidR="00D70F94" w:rsidRPr="00F961C1" w:rsidRDefault="00D70F94" w:rsidP="005C61D0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textAlignment w:val="baseline"/>
      </w:pPr>
      <w:r w:rsidRPr="00F961C1">
        <w:t xml:space="preserve">Ребятам был предложен мультфильм о вкладе </w:t>
      </w:r>
      <w:proofErr w:type="spellStart"/>
      <w:r w:rsidRPr="00F961C1">
        <w:t>Циалковского</w:t>
      </w:r>
      <w:proofErr w:type="spellEnd"/>
      <w:r w:rsidRPr="00F961C1">
        <w:t xml:space="preserve"> в освоении космоса </w:t>
      </w:r>
      <w:hyperlink r:id="rId7" w:history="1">
        <w:r w:rsidRPr="00F961C1">
          <w:rPr>
            <w:rStyle w:val="a5"/>
          </w:rPr>
          <w:t>https://yandex.ru/video/preview/?text=мультфильм%20о%20циолковском%20для%20дошкольников&amp;path=wizard&amp;parent-reqid=1645865061772694-11450262859454849450-sas3-0974-986-sas-l7-balancer-8080-BAL-2721&amp;wiz_type=vital&amp;filmId=13401926916704593920</w:t>
        </w:r>
      </w:hyperlink>
    </w:p>
    <w:p w:rsidR="005E69AB" w:rsidRPr="00F961C1" w:rsidRDefault="005E69AB" w:rsidP="005C61D0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textAlignment w:val="baseline"/>
        <w:rPr>
          <w:iCs/>
          <w:color w:val="111111"/>
          <w:bdr w:val="none" w:sz="0" w:space="0" w:color="auto" w:frame="1"/>
          <w:shd w:val="clear" w:color="auto" w:fill="FFFFFF"/>
        </w:rPr>
      </w:pPr>
      <w:r w:rsidRPr="00F961C1">
        <w:rPr>
          <w:shd w:val="clear" w:color="auto" w:fill="FFFFFF"/>
        </w:rPr>
        <w:t xml:space="preserve">Так же в плане </w:t>
      </w:r>
      <w:r w:rsidRPr="00F961C1">
        <w:rPr>
          <w:i/>
          <w:shd w:val="clear" w:color="auto" w:fill="FFFFFF"/>
        </w:rPr>
        <w:t>реализации проекта было</w:t>
      </w:r>
      <w:r w:rsidRPr="00F961C1">
        <w:rPr>
          <w:shd w:val="clear" w:color="auto" w:fill="FFFFFF"/>
        </w:rPr>
        <w:t xml:space="preserve">: создание развивающей предметно - пространственной среды; подбор информационных ресурсов, художественной литературы; подбор атрибутов к сюжетно-ролевым играм создание мини музея о космосе, выставка совместных работ детей и родителей, подбор иллюстраций о космосе, </w:t>
      </w:r>
      <w:r w:rsidRPr="00F961C1">
        <w:rPr>
          <w:shd w:val="clear" w:color="auto" w:fill="FFFFFF"/>
        </w:rPr>
        <w:lastRenderedPageBreak/>
        <w:t>космонавтах, солнечной системы, подбор мультфильмов на тему космоса, подбор фонотеки, подбор дидактического материала, загадок и стихов о космосе, оставление картотеки подвижных игр и сюжетно-ролевых игр на</w:t>
      </w:r>
      <w:r w:rsidRPr="00F961C1">
        <w:rPr>
          <w:color w:val="111111"/>
          <w:shd w:val="clear" w:color="auto" w:fill="FFFFFF"/>
        </w:rPr>
        <w:t xml:space="preserve"> заданную тематику. Подготовка итогового мероприятия </w:t>
      </w:r>
      <w:r w:rsidRPr="00F961C1">
        <w:rPr>
          <w:iCs/>
          <w:color w:val="111111"/>
          <w:bdr w:val="none" w:sz="0" w:space="0" w:color="auto" w:frame="1"/>
          <w:shd w:val="clear" w:color="auto" w:fill="FFFFFF"/>
        </w:rPr>
        <w:t>«Космическое путешествие»</w:t>
      </w:r>
    </w:p>
    <w:p w:rsidR="00D70F94" w:rsidRPr="00F961C1" w:rsidRDefault="00687A4C" w:rsidP="005C61D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aps/>
          <w:spacing w:val="12"/>
          <w:sz w:val="24"/>
          <w:szCs w:val="24"/>
        </w:rPr>
      </w:pPr>
      <w:r w:rsidRPr="00F961C1">
        <w:rPr>
          <w:b w:val="0"/>
          <w:i/>
          <w:sz w:val="24"/>
          <w:szCs w:val="24"/>
          <w:shd w:val="clear" w:color="auto" w:fill="FFFFFF"/>
        </w:rPr>
        <w:t>В рамках работы с родителями</w:t>
      </w:r>
      <w:r w:rsidR="00D70F94" w:rsidRPr="00F961C1">
        <w:rPr>
          <w:b w:val="0"/>
          <w:sz w:val="24"/>
          <w:szCs w:val="24"/>
          <w:shd w:val="clear" w:color="auto" w:fill="FFFFFF"/>
        </w:rPr>
        <w:t xml:space="preserve">: Родителям было предложено пройти вместе с детьми </w:t>
      </w:r>
      <w:proofErr w:type="spellStart"/>
      <w:r w:rsidR="00D70F94" w:rsidRPr="00F961C1">
        <w:rPr>
          <w:b w:val="0"/>
          <w:sz w:val="24"/>
          <w:szCs w:val="24"/>
          <w:shd w:val="clear" w:color="auto" w:fill="FFFFFF"/>
        </w:rPr>
        <w:t>он-лайн</w:t>
      </w:r>
      <w:proofErr w:type="spellEnd"/>
      <w:r w:rsidR="00D70F94" w:rsidRPr="00F961C1">
        <w:rPr>
          <w:b w:val="0"/>
          <w:sz w:val="24"/>
          <w:szCs w:val="24"/>
          <w:shd w:val="clear" w:color="auto" w:fill="FFFFFF"/>
        </w:rPr>
        <w:t xml:space="preserve"> викторину</w:t>
      </w:r>
      <w:r w:rsidR="00D70F94" w:rsidRPr="00F961C1">
        <w:rPr>
          <w:b w:val="0"/>
          <w:bCs w:val="0"/>
          <w:caps/>
          <w:spacing w:val="12"/>
          <w:sz w:val="24"/>
          <w:szCs w:val="24"/>
        </w:rPr>
        <w:t xml:space="preserve"> «</w:t>
      </w:r>
      <w:r w:rsidR="00D70F94" w:rsidRPr="00F961C1">
        <w:rPr>
          <w:b w:val="0"/>
          <w:bCs w:val="0"/>
          <w:spacing w:val="12"/>
          <w:sz w:val="24"/>
          <w:szCs w:val="24"/>
        </w:rPr>
        <w:t>Константин Циолковский</w:t>
      </w:r>
      <w:r w:rsidR="00D70F94" w:rsidRPr="00F961C1">
        <w:rPr>
          <w:b w:val="0"/>
          <w:bCs w:val="0"/>
          <w:caps/>
          <w:spacing w:val="12"/>
          <w:sz w:val="24"/>
          <w:szCs w:val="24"/>
        </w:rPr>
        <w:t>»</w:t>
      </w:r>
    </w:p>
    <w:p w:rsidR="00D70F94" w:rsidRPr="00F961C1" w:rsidRDefault="00D70F94" w:rsidP="005C61D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F961C1">
        <w:rPr>
          <w:b w:val="0"/>
          <w:sz w:val="24"/>
          <w:szCs w:val="24"/>
          <w:shd w:val="clear" w:color="auto" w:fill="FFFFFF"/>
        </w:rPr>
        <w:t xml:space="preserve"> </w:t>
      </w:r>
      <w:hyperlink r:id="rId8" w:history="1">
        <w:r w:rsidR="002E10C4" w:rsidRPr="00F961C1">
          <w:rPr>
            <w:rStyle w:val="a5"/>
            <w:b w:val="0"/>
            <w:sz w:val="24"/>
            <w:szCs w:val="24"/>
            <w:shd w:val="clear" w:color="auto" w:fill="FFFFFF"/>
          </w:rPr>
          <w:t>https://kupidonia.ru/viktoriny-play/viktorina-konstantin-tsiolkovskij/question/4</w:t>
        </w:r>
      </w:hyperlink>
    </w:p>
    <w:p w:rsidR="00D70F94" w:rsidRPr="00F961C1" w:rsidRDefault="00D70F94" w:rsidP="005C61D0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F961C1">
        <w:rPr>
          <w:shd w:val="clear" w:color="auto" w:fill="FFFFFF"/>
        </w:rPr>
        <w:t xml:space="preserve">Выбрав правильный на ваш взгляд вариант ответа, жмите на кнопку «Проверить». </w:t>
      </w:r>
    </w:p>
    <w:p w:rsidR="00D70F94" w:rsidRPr="00F961C1" w:rsidRDefault="00D70F94" w:rsidP="005C61D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F961C1">
        <w:rPr>
          <w:b w:val="0"/>
          <w:sz w:val="24"/>
          <w:szCs w:val="24"/>
          <w:shd w:val="clear" w:color="auto" w:fill="FFFFFF"/>
        </w:rPr>
        <w:t xml:space="preserve">Так же родители были </w:t>
      </w:r>
      <w:r w:rsidR="00687A4C" w:rsidRPr="00F961C1">
        <w:rPr>
          <w:b w:val="0"/>
          <w:sz w:val="24"/>
          <w:szCs w:val="24"/>
          <w:shd w:val="clear" w:color="auto" w:fill="FFFFFF"/>
        </w:rPr>
        <w:t>п</w:t>
      </w:r>
      <w:r w:rsidRPr="00F961C1">
        <w:rPr>
          <w:b w:val="0"/>
          <w:sz w:val="24"/>
          <w:szCs w:val="24"/>
          <w:shd w:val="clear" w:color="auto" w:fill="FFFFFF"/>
        </w:rPr>
        <w:t>риглашены</w:t>
      </w:r>
      <w:r w:rsidR="00687A4C" w:rsidRPr="00F961C1">
        <w:rPr>
          <w:b w:val="0"/>
          <w:sz w:val="24"/>
          <w:szCs w:val="24"/>
          <w:shd w:val="clear" w:color="auto" w:fill="FFFFFF"/>
        </w:rPr>
        <w:t xml:space="preserve"> к участию работы над </w:t>
      </w:r>
      <w:r w:rsidR="00687A4C" w:rsidRPr="00F961C1">
        <w:rPr>
          <w:rStyle w:val="a4"/>
          <w:sz w:val="24"/>
          <w:szCs w:val="24"/>
          <w:bdr w:val="none" w:sz="0" w:space="0" w:color="auto" w:frame="1"/>
          <w:shd w:val="clear" w:color="auto" w:fill="FFFFFF"/>
        </w:rPr>
        <w:t>проектом</w:t>
      </w:r>
      <w:r w:rsidR="00687A4C" w:rsidRPr="00F961C1">
        <w:rPr>
          <w:sz w:val="24"/>
          <w:szCs w:val="24"/>
          <w:shd w:val="clear" w:color="auto" w:fill="FFFFFF"/>
        </w:rPr>
        <w:t>.</w:t>
      </w:r>
      <w:r w:rsidR="00687A4C" w:rsidRPr="00F961C1">
        <w:rPr>
          <w:b w:val="0"/>
          <w:sz w:val="24"/>
          <w:szCs w:val="24"/>
          <w:shd w:val="clear" w:color="auto" w:fill="FFFFFF"/>
        </w:rPr>
        <w:t xml:space="preserve"> Размещение в уголке справочной информации по тематике бесед и занятий с детьми. Приглашение к участию в подборе книг, иллюстраций, энциклопедий, аудио и видеоматериалов о космосе.</w:t>
      </w:r>
      <w:r w:rsidR="00310B49" w:rsidRPr="00F961C1">
        <w:rPr>
          <w:b w:val="0"/>
          <w:sz w:val="24"/>
          <w:szCs w:val="24"/>
          <w:shd w:val="clear" w:color="auto" w:fill="FFFFFF"/>
        </w:rPr>
        <w:t xml:space="preserve"> </w:t>
      </w:r>
    </w:p>
    <w:p w:rsidR="00687A4C" w:rsidRPr="00F961C1" w:rsidRDefault="00687A4C" w:rsidP="005C61D0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F961C1">
        <w:rPr>
          <w:i/>
          <w:shd w:val="clear" w:color="auto" w:fill="FFFFFF"/>
        </w:rPr>
        <w:t>Результатами </w:t>
      </w:r>
      <w:r w:rsidRPr="00F961C1">
        <w:rPr>
          <w:rStyle w:val="a4"/>
          <w:b w:val="0"/>
          <w:i/>
          <w:bdr w:val="none" w:sz="0" w:space="0" w:color="auto" w:frame="1"/>
          <w:shd w:val="clear" w:color="auto" w:fill="FFFFFF"/>
        </w:rPr>
        <w:t>проекта</w:t>
      </w:r>
      <w:r w:rsidRPr="00F961C1">
        <w:rPr>
          <w:b/>
          <w:i/>
          <w:shd w:val="clear" w:color="auto" w:fill="FFFFFF"/>
        </w:rPr>
        <w:t> </w:t>
      </w:r>
      <w:r w:rsidRPr="00F961C1">
        <w:rPr>
          <w:i/>
          <w:shd w:val="clear" w:color="auto" w:fill="FFFFFF"/>
        </w:rPr>
        <w:t>стали:</w:t>
      </w:r>
      <w:r w:rsidRPr="00F961C1">
        <w:rPr>
          <w:shd w:val="clear" w:color="auto" w:fill="FFFFFF"/>
        </w:rPr>
        <w:t xml:space="preserve"> Дети увидели, насколько проблема освоения космоса значима для страны и почувствовали себя причастными к ней. Родители узнали, что с помощью компьютерных технологий можно получать новые и закреплять </w:t>
      </w:r>
      <w:r w:rsidR="00310B49" w:rsidRPr="00F961C1">
        <w:rPr>
          <w:shd w:val="clear" w:color="auto" w:fill="FFFFFF"/>
        </w:rPr>
        <w:t xml:space="preserve">уже </w:t>
      </w:r>
      <w:r w:rsidRPr="00F961C1">
        <w:rPr>
          <w:shd w:val="clear" w:color="auto" w:fill="FFFFFF"/>
        </w:rPr>
        <w:t>полученные знания дома. Посещать виртуальные музеи</w:t>
      </w:r>
      <w:r w:rsidR="00310B49" w:rsidRPr="00F961C1">
        <w:rPr>
          <w:shd w:val="clear" w:color="auto" w:fill="FFFFFF"/>
        </w:rPr>
        <w:t xml:space="preserve"> и экскурсии. </w:t>
      </w:r>
    </w:p>
    <w:p w:rsidR="00687A4C" w:rsidRPr="00F961C1" w:rsidRDefault="00687A4C" w:rsidP="005C61D0">
      <w:pPr>
        <w:pStyle w:val="a3"/>
        <w:shd w:val="clear" w:color="auto" w:fill="FFFFFF"/>
        <w:spacing w:before="0" w:beforeAutospacing="0" w:after="12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F961C1">
        <w:rPr>
          <w:shd w:val="clear" w:color="auto" w:fill="FFFFFF"/>
        </w:rPr>
        <w:t>Практическая значимость </w:t>
      </w:r>
      <w:r w:rsidRPr="00F961C1">
        <w:rPr>
          <w:rStyle w:val="a4"/>
          <w:b w:val="0"/>
          <w:bdr w:val="none" w:sz="0" w:space="0" w:color="auto" w:frame="1"/>
          <w:shd w:val="clear" w:color="auto" w:fill="FFFFFF"/>
        </w:rPr>
        <w:t>проекта состоит в том</w:t>
      </w:r>
      <w:r w:rsidRPr="00F961C1">
        <w:rPr>
          <w:b/>
          <w:shd w:val="clear" w:color="auto" w:fill="FFFFFF"/>
        </w:rPr>
        <w:t>,</w:t>
      </w:r>
      <w:r w:rsidRPr="00F961C1">
        <w:rPr>
          <w:shd w:val="clear" w:color="auto" w:fill="FFFFFF"/>
        </w:rPr>
        <w:t xml:space="preserve"> что его может использовать </w:t>
      </w:r>
      <w:r w:rsidR="002E10C4" w:rsidRPr="00F961C1">
        <w:rPr>
          <w:shd w:val="clear" w:color="auto" w:fill="FFFFFF"/>
        </w:rPr>
        <w:t xml:space="preserve">в своей работе любой </w:t>
      </w:r>
      <w:r w:rsidRPr="00F961C1">
        <w:rPr>
          <w:shd w:val="clear" w:color="auto" w:fill="FFFFFF"/>
        </w:rPr>
        <w:t>педагог, адаптировав его содержание к условиям своего ДОУ и возмо</w:t>
      </w:r>
      <w:r w:rsidR="005C61D0" w:rsidRPr="00F961C1">
        <w:rPr>
          <w:shd w:val="clear" w:color="auto" w:fill="FFFFFF"/>
        </w:rPr>
        <w:t xml:space="preserve">жности взаимодействия с родителями и детьми </w:t>
      </w:r>
      <w:r w:rsidRPr="00F961C1">
        <w:rPr>
          <w:shd w:val="clear" w:color="auto" w:fill="FFFFFF"/>
        </w:rPr>
        <w:t>.</w:t>
      </w:r>
    </w:p>
    <w:p w:rsidR="004D33D9" w:rsidRPr="00F961C1" w:rsidRDefault="004D33D9" w:rsidP="005C61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61C1">
        <w:t xml:space="preserve">Творчески мыслящий воспитатель всегда сможет найти такие формы работы с детьми-дошкольниками с ОВЗ, которые позволяют заложить хорошую основу гармоничного развития личности ребёнка, расширить его кругозор, сформировать эстетический вкус. </w:t>
      </w:r>
    </w:p>
    <w:p w:rsidR="004D33D9" w:rsidRPr="00F961C1" w:rsidRDefault="004D33D9" w:rsidP="005C61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961C1">
        <w:t>Музейная педагогика служит комплексному развитию, воспитанию гражданственности и духовности дошкольников. Ни кругозор, ни эстетический вкус не являются врождёнными качествами человека, они складываются и развиваются в процессе воспитания, под влиянием той среды, в которой растёт ребёнок, а также целенаправленной работы педагогов и родителей. И эти задачи можно успешно решать в рамках музейной педагогики.</w:t>
      </w:r>
    </w:p>
    <w:p w:rsidR="00687A4C" w:rsidRPr="00F961C1" w:rsidRDefault="00687A4C" w:rsidP="005C61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D6C04" w:rsidRDefault="003D6C04" w:rsidP="005C61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D6C04" w:rsidRDefault="003D6C04" w:rsidP="005C61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D6C04" w:rsidRDefault="003D6C04" w:rsidP="005C61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D6C04" w:rsidRPr="005C61D0" w:rsidRDefault="003D6C04" w:rsidP="005C61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A4C" w:rsidRPr="001B471B" w:rsidRDefault="00687A4C" w:rsidP="003D6C04">
      <w:pPr>
        <w:spacing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B471B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Литература</w:t>
      </w:r>
      <w:r w:rsidRPr="001B47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687A4C" w:rsidRPr="001B471B" w:rsidRDefault="00687A4C" w:rsidP="003D6C04">
      <w:pPr>
        <w:pStyle w:val="a6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71B">
        <w:rPr>
          <w:rFonts w:ascii="Times New Roman" w:hAnsi="Times New Roman" w:cs="Times New Roman"/>
          <w:sz w:val="24"/>
          <w:szCs w:val="24"/>
          <w:shd w:val="clear" w:color="auto" w:fill="FFFFFF"/>
        </w:rPr>
        <w:t>Космическая летопись Самарской области. </w:t>
      </w:r>
      <w:r w:rsidRPr="001B47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Самара</w:t>
      </w:r>
      <w:r w:rsidRPr="001B471B">
        <w:rPr>
          <w:rFonts w:ascii="Times New Roman" w:hAnsi="Times New Roman" w:cs="Times New Roman"/>
          <w:sz w:val="24"/>
          <w:szCs w:val="24"/>
          <w:shd w:val="clear" w:color="auto" w:fill="FFFFFF"/>
        </w:rPr>
        <w:t>: Издательский дом </w:t>
      </w:r>
      <w:r w:rsidRPr="001B4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«АГНИ»</w:t>
      </w:r>
      <w:r w:rsidRPr="001B471B">
        <w:rPr>
          <w:rFonts w:ascii="Times New Roman" w:hAnsi="Times New Roman" w:cs="Times New Roman"/>
          <w:sz w:val="24"/>
          <w:szCs w:val="24"/>
          <w:shd w:val="clear" w:color="auto" w:fill="FFFFFF"/>
        </w:rPr>
        <w:t>, 2011.</w:t>
      </w:r>
    </w:p>
    <w:p w:rsidR="00687A4C" w:rsidRPr="001B471B" w:rsidRDefault="00687A4C" w:rsidP="003D6C04">
      <w:pPr>
        <w:pStyle w:val="a6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«Большая энциклопедия Космоса»</w:t>
      </w:r>
      <w:r w:rsidRPr="001B471B">
        <w:rPr>
          <w:rFonts w:ascii="Times New Roman" w:hAnsi="Times New Roman" w:cs="Times New Roman"/>
          <w:sz w:val="24"/>
          <w:szCs w:val="24"/>
          <w:shd w:val="clear" w:color="auto" w:fill="FFFFFF"/>
        </w:rPr>
        <w:t> : </w:t>
      </w:r>
      <w:r w:rsidRPr="001B4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1B4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Эксмо</w:t>
      </w:r>
      <w:proofErr w:type="spellEnd"/>
      <w:r w:rsidRPr="001B4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1B4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2015. </w:t>
      </w:r>
    </w:p>
    <w:p w:rsidR="00687A4C" w:rsidRPr="001B471B" w:rsidRDefault="00687A4C" w:rsidP="003D6C04">
      <w:pPr>
        <w:pStyle w:val="a6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71B">
        <w:rPr>
          <w:rFonts w:ascii="Times New Roman" w:hAnsi="Times New Roman" w:cs="Times New Roman"/>
          <w:sz w:val="24"/>
          <w:szCs w:val="24"/>
          <w:shd w:val="clear" w:color="auto" w:fill="FFFFFF"/>
        </w:rPr>
        <w:t>Е. Качур </w:t>
      </w:r>
      <w:r w:rsidRPr="001B4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«Увлекательная астрономия»</w:t>
      </w:r>
      <w:r w:rsidRPr="001B471B">
        <w:rPr>
          <w:rFonts w:ascii="Times New Roman" w:hAnsi="Times New Roman" w:cs="Times New Roman"/>
          <w:sz w:val="24"/>
          <w:szCs w:val="24"/>
          <w:shd w:val="clear" w:color="auto" w:fill="FFFFFF"/>
        </w:rPr>
        <w:t> : </w:t>
      </w:r>
      <w:r w:rsidRPr="001B4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«Манн. Иванов и Фербер»</w:t>
      </w:r>
      <w:r w:rsidRPr="001B4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2015. </w:t>
      </w:r>
    </w:p>
    <w:p w:rsidR="00687A4C" w:rsidRPr="001B471B" w:rsidRDefault="00687A4C" w:rsidP="003D6C04">
      <w:pPr>
        <w:pStyle w:val="a6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71B">
        <w:rPr>
          <w:rFonts w:ascii="Times New Roman" w:hAnsi="Times New Roman" w:cs="Times New Roman"/>
          <w:sz w:val="24"/>
          <w:szCs w:val="24"/>
          <w:shd w:val="clear" w:color="auto" w:fill="FFFFFF"/>
        </w:rPr>
        <w:t>Е. Левитан </w:t>
      </w:r>
      <w:r w:rsidRPr="001B4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«Малышам о звездах и </w:t>
      </w:r>
      <w:r w:rsidRPr="001B471B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планетах</w:t>
      </w:r>
      <w:r w:rsidRPr="001B471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1B47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1B47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4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1B4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Росмэн</w:t>
      </w:r>
      <w:proofErr w:type="spellEnd"/>
      <w:r w:rsidRPr="001B4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1B4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2014. </w:t>
      </w:r>
    </w:p>
    <w:p w:rsidR="00687A4C" w:rsidRPr="001B471B" w:rsidRDefault="00687A4C" w:rsidP="003D6C04">
      <w:pPr>
        <w:pStyle w:val="a6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71B">
        <w:rPr>
          <w:rFonts w:ascii="Times New Roman" w:hAnsi="Times New Roman" w:cs="Times New Roman"/>
          <w:sz w:val="24"/>
          <w:szCs w:val="24"/>
          <w:shd w:val="clear" w:color="auto" w:fill="FFFFFF"/>
        </w:rPr>
        <w:t>А. Ткаченко </w:t>
      </w:r>
      <w:r w:rsidRPr="001B4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1B471B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Циолковский</w:t>
      </w:r>
      <w:r w:rsidRPr="001B471B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B4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Путь к звездам»</w:t>
      </w:r>
      <w:r w:rsidRPr="001B471B">
        <w:rPr>
          <w:rFonts w:ascii="Times New Roman" w:hAnsi="Times New Roman" w:cs="Times New Roman"/>
          <w:sz w:val="24"/>
          <w:szCs w:val="24"/>
          <w:shd w:val="clear" w:color="auto" w:fill="FFFFFF"/>
        </w:rPr>
        <w:t> : Издательский дом </w:t>
      </w:r>
      <w:r w:rsidRPr="001B4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«Фома»</w:t>
      </w:r>
      <w:r w:rsidRPr="001B471B">
        <w:rPr>
          <w:rFonts w:ascii="Times New Roman" w:hAnsi="Times New Roman" w:cs="Times New Roman"/>
          <w:sz w:val="24"/>
          <w:szCs w:val="24"/>
          <w:shd w:val="clear" w:color="auto" w:fill="FFFFFF"/>
        </w:rPr>
        <w:t>, 2014.</w:t>
      </w:r>
    </w:p>
    <w:p w:rsidR="003D6C04" w:rsidRPr="001B471B" w:rsidRDefault="003D6C04" w:rsidP="003D6C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181818"/>
        </w:rPr>
      </w:pPr>
      <w:r w:rsidRPr="001B471B">
        <w:rPr>
          <w:color w:val="181818"/>
        </w:rPr>
        <w:t>Васильченко Н.Р. Нравственно-патриотическое воспитание средствами музейной педагогики / Н.Р.Васильченко - Дошкольная педагогика, №5, 2009. стр.6-7</w:t>
      </w:r>
    </w:p>
    <w:p w:rsidR="003D6C04" w:rsidRPr="001B471B" w:rsidRDefault="003D6C04" w:rsidP="003D6C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181818"/>
        </w:rPr>
      </w:pPr>
      <w:r w:rsidRPr="001B471B">
        <w:rPr>
          <w:color w:val="181818"/>
        </w:rPr>
        <w:t xml:space="preserve"> </w:t>
      </w:r>
      <w:proofErr w:type="spellStart"/>
      <w:r w:rsidRPr="001B471B">
        <w:rPr>
          <w:color w:val="181818"/>
        </w:rPr>
        <w:t>Виниченко</w:t>
      </w:r>
      <w:proofErr w:type="spellEnd"/>
      <w:r w:rsidRPr="001B471B">
        <w:rPr>
          <w:color w:val="181818"/>
        </w:rPr>
        <w:t xml:space="preserve"> В. Ребенок в пространстве музея / </w:t>
      </w:r>
      <w:proofErr w:type="spellStart"/>
      <w:r w:rsidRPr="001B471B">
        <w:rPr>
          <w:color w:val="181818"/>
        </w:rPr>
        <w:t>В.Виниченко</w:t>
      </w:r>
      <w:proofErr w:type="spellEnd"/>
      <w:r w:rsidRPr="001B471B">
        <w:rPr>
          <w:color w:val="181818"/>
        </w:rPr>
        <w:t xml:space="preserve"> - Дошкольное воспитание, 2003, № 5. стр.38-41</w:t>
      </w:r>
    </w:p>
    <w:p w:rsidR="005C61D0" w:rsidRPr="001B471B" w:rsidRDefault="00C3525E" w:rsidP="003D6C04">
      <w:pPr>
        <w:pStyle w:val="a6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C61D0" w:rsidRPr="001B471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https://kupidonia.ru/viktoriny-play/viktorina-konstantin-tsiolkovskij/question/4</w:t>
        </w:r>
      </w:hyperlink>
    </w:p>
    <w:p w:rsidR="005C61D0" w:rsidRPr="001B471B" w:rsidRDefault="00C3525E" w:rsidP="003D6C04">
      <w:pPr>
        <w:pStyle w:val="a6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C61D0" w:rsidRPr="001B471B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?text=мультфильм%20о%20циолковском%20для%20дошкольников&amp;path=wizard&amp;parent-reqid=1645865061772694-11450262859454849450-sas3-0974-986-sas-l7-balancer-8080-BAL-2721&amp;wiz_type=vital&amp;filmId=13401926916704593920</w:t>
        </w:r>
      </w:hyperlink>
    </w:p>
    <w:p w:rsidR="005C61D0" w:rsidRPr="001B471B" w:rsidRDefault="00C3525E" w:rsidP="003D6C04">
      <w:pPr>
        <w:pStyle w:val="a6"/>
        <w:numPr>
          <w:ilvl w:val="0"/>
          <w:numId w:val="3"/>
        </w:numPr>
        <w:spacing w:line="360" w:lineRule="auto"/>
        <w:ind w:left="0" w:firstLine="142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C61D0" w:rsidRPr="001B471B">
          <w:rPr>
            <w:rStyle w:val="a5"/>
            <w:rFonts w:ascii="Times New Roman" w:hAnsi="Times New Roman" w:cs="Times New Roman"/>
            <w:sz w:val="24"/>
            <w:szCs w:val="24"/>
          </w:rPr>
          <w:t>https://gmik.ru/fotovideo3d/virtualnyiy-tur-dom-muzey-k-e-tsiolkovskogo/</w:t>
        </w:r>
      </w:hyperlink>
    </w:p>
    <w:p w:rsidR="005C61D0" w:rsidRPr="001B471B" w:rsidRDefault="005C61D0" w:rsidP="003D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4C" w:rsidRPr="001B471B" w:rsidRDefault="00687A4C" w:rsidP="003D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4C" w:rsidRPr="001B471B" w:rsidRDefault="00687A4C" w:rsidP="003D6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4C" w:rsidRPr="005C61D0" w:rsidRDefault="00687A4C" w:rsidP="005C61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A4C" w:rsidRPr="005C61D0" w:rsidRDefault="00687A4C" w:rsidP="005C61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A4C" w:rsidRPr="005C61D0" w:rsidRDefault="00687A4C" w:rsidP="005C61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A4C" w:rsidRPr="005C61D0" w:rsidRDefault="00687A4C" w:rsidP="005C61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F19" w:rsidRPr="005C61D0" w:rsidRDefault="00FA4F19" w:rsidP="005C61D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F19" w:rsidRPr="004F68C0" w:rsidRDefault="00FA4F19" w:rsidP="004F68C0">
      <w:pPr>
        <w:jc w:val="both"/>
      </w:pPr>
    </w:p>
    <w:sectPr w:rsidR="00FA4F19" w:rsidRPr="004F68C0" w:rsidSect="003D6C0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255"/>
    <w:multiLevelType w:val="hybridMultilevel"/>
    <w:tmpl w:val="148CB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D05E2D"/>
    <w:multiLevelType w:val="hybridMultilevel"/>
    <w:tmpl w:val="68BEA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99116D"/>
    <w:multiLevelType w:val="multilevel"/>
    <w:tmpl w:val="5B0A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857"/>
    <w:rsid w:val="00100A0B"/>
    <w:rsid w:val="001B471B"/>
    <w:rsid w:val="00204E1B"/>
    <w:rsid w:val="002E10C4"/>
    <w:rsid w:val="00310B49"/>
    <w:rsid w:val="003D6C04"/>
    <w:rsid w:val="004D33D9"/>
    <w:rsid w:val="004D7A25"/>
    <w:rsid w:val="004F23A4"/>
    <w:rsid w:val="004F68C0"/>
    <w:rsid w:val="00555354"/>
    <w:rsid w:val="005C61D0"/>
    <w:rsid w:val="005E69AB"/>
    <w:rsid w:val="00687A4C"/>
    <w:rsid w:val="007E0BC4"/>
    <w:rsid w:val="008253DE"/>
    <w:rsid w:val="008348B7"/>
    <w:rsid w:val="00B50C21"/>
    <w:rsid w:val="00B57857"/>
    <w:rsid w:val="00C3525E"/>
    <w:rsid w:val="00D70F94"/>
    <w:rsid w:val="00F961C1"/>
    <w:rsid w:val="00FA4F19"/>
    <w:rsid w:val="00FD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E7"/>
  </w:style>
  <w:style w:type="paragraph" w:styleId="1">
    <w:name w:val="heading 1"/>
    <w:basedOn w:val="a"/>
    <w:link w:val="10"/>
    <w:uiPriority w:val="9"/>
    <w:qFormat/>
    <w:rsid w:val="00834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78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48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">
    <w:name w:val="c3"/>
    <w:basedOn w:val="a"/>
    <w:rsid w:val="0082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253DE"/>
  </w:style>
  <w:style w:type="character" w:customStyle="1" w:styleId="c5">
    <w:name w:val="c5"/>
    <w:basedOn w:val="a0"/>
    <w:rsid w:val="008253DE"/>
  </w:style>
  <w:style w:type="character" w:customStyle="1" w:styleId="c1">
    <w:name w:val="c1"/>
    <w:basedOn w:val="a0"/>
    <w:rsid w:val="008253DE"/>
  </w:style>
  <w:style w:type="character" w:customStyle="1" w:styleId="c2">
    <w:name w:val="c2"/>
    <w:basedOn w:val="a0"/>
    <w:rsid w:val="008253DE"/>
  </w:style>
  <w:style w:type="paragraph" w:customStyle="1" w:styleId="c11">
    <w:name w:val="c11"/>
    <w:basedOn w:val="a"/>
    <w:rsid w:val="0082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2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253DE"/>
  </w:style>
  <w:style w:type="paragraph" w:customStyle="1" w:styleId="c17">
    <w:name w:val="c17"/>
    <w:basedOn w:val="a"/>
    <w:rsid w:val="0082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253DE"/>
  </w:style>
  <w:style w:type="paragraph" w:customStyle="1" w:styleId="c13">
    <w:name w:val="c13"/>
    <w:basedOn w:val="a"/>
    <w:rsid w:val="0082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253DE"/>
    <w:rPr>
      <w:color w:val="0000FF"/>
      <w:u w:val="single"/>
    </w:rPr>
  </w:style>
  <w:style w:type="character" w:customStyle="1" w:styleId="c7">
    <w:name w:val="c7"/>
    <w:basedOn w:val="a0"/>
    <w:rsid w:val="008253DE"/>
  </w:style>
  <w:style w:type="character" w:customStyle="1" w:styleId="c12">
    <w:name w:val="c12"/>
    <w:basedOn w:val="a0"/>
    <w:rsid w:val="008253DE"/>
  </w:style>
  <w:style w:type="paragraph" w:styleId="a6">
    <w:name w:val="List Paragraph"/>
    <w:basedOn w:val="a"/>
    <w:uiPriority w:val="34"/>
    <w:qFormat/>
    <w:rsid w:val="005C6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-play/viktorina-konstantin-tsiolkovskij/question/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&#1084;&#1091;&#1083;&#1100;&#1090;&#1092;&#1080;&#1083;&#1100;&#1084;%20&#1086;%20&#1094;&#1080;&#1086;&#1083;&#1082;&#1086;&#1074;&#1089;&#1082;&#1086;&#1084;%20&#1076;&#1083;&#1103;%20&#1076;&#1086;&#1096;&#1082;&#1086;&#1083;&#1100;&#1085;&#1080;&#1082;&#1086;&#1074;&amp;path=wizard&amp;parent-reqid=1645865061772694-11450262859454849450-sas3-0974-986-sas-l7-balancer-8080-BAL-2721&amp;wiz_type=vital&amp;filmId=134019269167045939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mik.ru/fotovideo3d/virtualnyiy-tur-dom-muzey-k-e-tsiolkovskogo/" TargetMode="External"/><Relationship Id="rId11" Type="http://schemas.openxmlformats.org/officeDocument/2006/relationships/hyperlink" Target="https://gmik.ru/fotovideo3d/virtualnyiy-tur-dom-muzey-k-e-tsiolkovskog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text=&#1084;&#1091;&#1083;&#1100;&#1090;&#1092;&#1080;&#1083;&#1100;&#1084;%20&#1086;%20&#1094;&#1080;&#1086;&#1083;&#1082;&#1086;&#1074;&#1089;&#1082;&#1086;&#1084;%20&#1076;&#1083;&#1103;%20&#1076;&#1086;&#1096;&#1082;&#1086;&#1083;&#1100;&#1085;&#1080;&#1082;&#1086;&#1074;&amp;path=wizard&amp;parent-reqid=1645865061772694-11450262859454849450-sas3-0974-986-sas-l7-balancer-8080-BAL-2721&amp;wiz_type=vital&amp;filmId=13401926916704593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pidonia.ru/viktoriny-play/viktorina-konstantin-tsiolkovskij/question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78E1-0037-414A-A9D2-42688D0D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lipatow.alex@yandex.ru</dc:creator>
  <cp:keywords/>
  <dc:description/>
  <cp:lastModifiedBy>lipatow.alex@yandex.ru</cp:lastModifiedBy>
  <cp:revision>10</cp:revision>
  <dcterms:created xsi:type="dcterms:W3CDTF">2022-02-26T06:44:00Z</dcterms:created>
  <dcterms:modified xsi:type="dcterms:W3CDTF">2022-10-27T06:10:00Z</dcterms:modified>
</cp:coreProperties>
</file>