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3B" w:rsidRPr="00C53607" w:rsidRDefault="00E7753B" w:rsidP="00E7753B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196480"/>
          <w:shd w:val="clear" w:color="auto" w:fill="FFFFFF"/>
        </w:rPr>
        <w:t> </w:t>
      </w:r>
      <w:r w:rsidRPr="00C5360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Классный час  «Своя игра»   </w:t>
      </w:r>
    </w:p>
    <w:p w:rsidR="00E7753B" w:rsidRPr="00C53607" w:rsidRDefault="00E7753B" w:rsidP="00E7753B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536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53607">
        <w:rPr>
          <w:rFonts w:ascii="Times New Roman" w:hAnsi="Times New Roman" w:cs="Times New Roman"/>
          <w:b/>
          <w:sz w:val="28"/>
          <w:szCs w:val="28"/>
        </w:rPr>
        <w:t xml:space="preserve"> «Милый мой край над рекою </w:t>
      </w:r>
      <w:proofErr w:type="spellStart"/>
      <w:r w:rsidRPr="00C53607">
        <w:rPr>
          <w:rFonts w:ascii="Times New Roman" w:hAnsi="Times New Roman" w:cs="Times New Roman"/>
          <w:b/>
          <w:sz w:val="28"/>
          <w:szCs w:val="28"/>
        </w:rPr>
        <w:t>Осугою</w:t>
      </w:r>
      <w:proofErr w:type="spellEnd"/>
      <w:r w:rsidRPr="00C53607">
        <w:rPr>
          <w:rFonts w:ascii="Times New Roman" w:hAnsi="Times New Roman" w:cs="Times New Roman"/>
          <w:b/>
          <w:sz w:val="28"/>
          <w:szCs w:val="28"/>
        </w:rPr>
        <w:t xml:space="preserve">, наша </w:t>
      </w:r>
      <w:proofErr w:type="spellStart"/>
      <w:r w:rsidRPr="00C53607">
        <w:rPr>
          <w:rFonts w:ascii="Times New Roman" w:hAnsi="Times New Roman" w:cs="Times New Roman"/>
          <w:b/>
          <w:sz w:val="28"/>
          <w:szCs w:val="28"/>
        </w:rPr>
        <w:t>Кувшиновская</w:t>
      </w:r>
      <w:proofErr w:type="spellEnd"/>
      <w:r w:rsidRPr="00C53607">
        <w:rPr>
          <w:rFonts w:ascii="Times New Roman" w:hAnsi="Times New Roman" w:cs="Times New Roman"/>
          <w:b/>
          <w:sz w:val="28"/>
          <w:szCs w:val="28"/>
        </w:rPr>
        <w:t xml:space="preserve"> сторона»</w:t>
      </w:r>
      <w:r w:rsidRPr="00E77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53B" w:rsidRPr="00C53607" w:rsidRDefault="00E7753B" w:rsidP="00E7753B">
      <w:pPr>
        <w:spacing w:before="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607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 Соловьева Галина Петровна</w:t>
      </w:r>
    </w:p>
    <w:p w:rsidR="006F6982" w:rsidRDefault="00DF58D9" w:rsidP="00E7753B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07">
        <w:rPr>
          <w:rFonts w:ascii="Times New Roman" w:hAnsi="Times New Roman" w:cs="Times New Roman"/>
          <w:b/>
          <w:sz w:val="28"/>
          <w:szCs w:val="28"/>
        </w:rPr>
        <w:t>МОУ  СОКОЛЬНИЧЕСКАЯ ОСНОВНАЯ ОБЩЕОБРАЗОВАТЕЛЬНАЯ ШКОЛА</w:t>
      </w:r>
    </w:p>
    <w:p w:rsidR="00E7753B" w:rsidRPr="00C53607" w:rsidRDefault="00E7753B" w:rsidP="00E7753B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Тверская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п. Сокольники, ул. Школьная, д. 15</w:t>
      </w:r>
    </w:p>
    <w:p w:rsidR="00DF58D9" w:rsidRPr="00C53607" w:rsidRDefault="00DF58D9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DF58D9" w:rsidRPr="00C53607" w:rsidRDefault="00DF58D9" w:rsidP="00C53607">
      <w:pPr>
        <w:pStyle w:val="a3"/>
        <w:numPr>
          <w:ilvl w:val="0"/>
          <w:numId w:val="1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Журнал «Начальная школа» № 7 2010,</w:t>
      </w:r>
      <w:r w:rsidR="004245AB" w:rsidRPr="00C53607">
        <w:rPr>
          <w:rFonts w:ascii="Times New Roman" w:hAnsi="Times New Roman" w:cs="Times New Roman"/>
          <w:sz w:val="28"/>
          <w:szCs w:val="28"/>
        </w:rPr>
        <w:t>интеллектуальная игра «Самый умный»;</w:t>
      </w:r>
    </w:p>
    <w:p w:rsidR="004245AB" w:rsidRPr="00C53607" w:rsidRDefault="004245AB" w:rsidP="00C53607">
      <w:pPr>
        <w:pStyle w:val="a3"/>
        <w:numPr>
          <w:ilvl w:val="0"/>
          <w:numId w:val="1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Журнал «Начальная школа»</w:t>
      </w:r>
      <w:proofErr w:type="gramStart"/>
      <w:r w:rsidRPr="00C536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3607">
        <w:rPr>
          <w:rFonts w:ascii="Times New Roman" w:hAnsi="Times New Roman" w:cs="Times New Roman"/>
          <w:sz w:val="28"/>
          <w:szCs w:val="28"/>
        </w:rPr>
        <w:t xml:space="preserve">  издательский дом «Первое сентября», ноябрь, декабрь  2011, февраль, март, май 2012, цикл занятий «Словом можно исцелить»;</w:t>
      </w:r>
    </w:p>
    <w:p w:rsidR="004245AB" w:rsidRPr="00C53607" w:rsidRDefault="004245AB" w:rsidP="00C53607">
      <w:pPr>
        <w:pStyle w:val="a3"/>
        <w:numPr>
          <w:ilvl w:val="0"/>
          <w:numId w:val="1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Сборник «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район.  Заповедными тропинками Тверского Валдая»</w:t>
      </w:r>
      <w:proofErr w:type="gramStart"/>
      <w:r w:rsidRPr="00C536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3607">
        <w:rPr>
          <w:rFonts w:ascii="Times New Roman" w:hAnsi="Times New Roman" w:cs="Times New Roman"/>
          <w:sz w:val="28"/>
          <w:szCs w:val="28"/>
        </w:rPr>
        <w:t xml:space="preserve"> издательство «Ирида –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>», 2002;</w:t>
      </w:r>
    </w:p>
    <w:p w:rsidR="004245AB" w:rsidRPr="00C53607" w:rsidRDefault="004245AB" w:rsidP="00C53607">
      <w:pPr>
        <w:pStyle w:val="a3"/>
        <w:numPr>
          <w:ilvl w:val="0"/>
          <w:numId w:val="1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Газета «Тверская жизнь»  от 17 августа 1999 года, статья «Созидатели России»;</w:t>
      </w:r>
    </w:p>
    <w:p w:rsidR="004245AB" w:rsidRPr="00C53607" w:rsidRDefault="004245AB" w:rsidP="00C53607">
      <w:pPr>
        <w:pStyle w:val="a3"/>
        <w:numPr>
          <w:ilvl w:val="0"/>
          <w:numId w:val="1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Газета «Тверская жизнь»  от 30 сентября 2005года, статья «Жизнь, отданная русскому слову»;</w:t>
      </w:r>
    </w:p>
    <w:p w:rsidR="004245AB" w:rsidRPr="00C53607" w:rsidRDefault="007B1243" w:rsidP="00C53607">
      <w:pPr>
        <w:pStyle w:val="a3"/>
        <w:numPr>
          <w:ilvl w:val="0"/>
          <w:numId w:val="1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Буклет «Каменская </w:t>
      </w:r>
      <w:proofErr w:type="spellStart"/>
      <w:proofErr w:type="gramStart"/>
      <w:r w:rsidRPr="00C53607">
        <w:rPr>
          <w:rFonts w:ascii="Times New Roman" w:hAnsi="Times New Roman" w:cs="Times New Roman"/>
          <w:sz w:val="28"/>
          <w:szCs w:val="28"/>
        </w:rPr>
        <w:t>бумажно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– картонная</w:t>
      </w:r>
      <w:proofErr w:type="gramEnd"/>
      <w:r w:rsidRPr="00C53607">
        <w:rPr>
          <w:rFonts w:ascii="Times New Roman" w:hAnsi="Times New Roman" w:cs="Times New Roman"/>
          <w:sz w:val="28"/>
          <w:szCs w:val="28"/>
        </w:rPr>
        <w:t xml:space="preserve"> фабрика» На рубеже </w:t>
      </w:r>
      <w:r w:rsidR="00CA5FC6" w:rsidRPr="00C5360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66BED" w:rsidRPr="00C53607">
        <w:rPr>
          <w:rFonts w:ascii="Times New Roman" w:hAnsi="Times New Roman" w:cs="Times New Roman"/>
          <w:sz w:val="28"/>
          <w:szCs w:val="28"/>
        </w:rPr>
        <w:t xml:space="preserve"> века.200 лет на рынке бумаги;</w:t>
      </w:r>
    </w:p>
    <w:p w:rsidR="00766BED" w:rsidRPr="00C53607" w:rsidRDefault="00766BED" w:rsidP="00C53607">
      <w:pPr>
        <w:pStyle w:val="a3"/>
        <w:numPr>
          <w:ilvl w:val="0"/>
          <w:numId w:val="1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Береги природу своего края. Использование и охрана  природы Тверской области. Тверь , 1991.</w:t>
      </w: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766BED" w:rsidRPr="00C53607" w:rsidRDefault="00766BED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Аннотация</w:t>
      </w:r>
    </w:p>
    <w:p w:rsidR="00766BED" w:rsidRPr="00C53607" w:rsidRDefault="00766BED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   Учащиеся 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Сокольнической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школы, да, наверное, и многих других школ района считают, что наш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район  ничем не примечателен, здесь не родился А. С. Пушкин,  не  жил Илья Муромец, не было сражени</w:t>
      </w:r>
      <w:r w:rsidR="00C74C89" w:rsidRPr="00C53607">
        <w:rPr>
          <w:rFonts w:ascii="Times New Roman" w:hAnsi="Times New Roman" w:cs="Times New Roman"/>
          <w:sz w:val="28"/>
          <w:szCs w:val="28"/>
        </w:rPr>
        <w:t>я с немецкими рыцарями и т. д. Вообще, т</w:t>
      </w:r>
      <w:r w:rsidRPr="00C53607">
        <w:rPr>
          <w:rFonts w:ascii="Times New Roman" w:hAnsi="Times New Roman" w:cs="Times New Roman"/>
          <w:sz w:val="28"/>
          <w:szCs w:val="28"/>
        </w:rPr>
        <w:t>рудно поверить, что район</w:t>
      </w:r>
      <w:r w:rsidR="00C74C89" w:rsidRPr="00C53607">
        <w:rPr>
          <w:rFonts w:ascii="Times New Roman" w:hAnsi="Times New Roman" w:cs="Times New Roman"/>
          <w:sz w:val="28"/>
          <w:szCs w:val="28"/>
        </w:rPr>
        <w:t>, в котором ты живешь, уникален  и интересен</w:t>
      </w:r>
      <w:proofErr w:type="gramStart"/>
      <w:r w:rsidRPr="00C536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53607">
        <w:rPr>
          <w:rFonts w:ascii="Times New Roman" w:hAnsi="Times New Roman" w:cs="Times New Roman"/>
          <w:sz w:val="28"/>
          <w:szCs w:val="28"/>
        </w:rPr>
        <w:t xml:space="preserve"> Поэтому игра  построена так, чтобы  учащиеся начальных классов, 5 -6 классов  узнали  новые исторические факты, связанные с Кувшиновским районом или вспомнили, что уже знали о </w:t>
      </w:r>
      <w:r w:rsidR="00B53B81" w:rsidRPr="00C53607">
        <w:rPr>
          <w:rFonts w:ascii="Times New Roman" w:hAnsi="Times New Roman" w:cs="Times New Roman"/>
          <w:sz w:val="28"/>
          <w:szCs w:val="28"/>
        </w:rPr>
        <w:t xml:space="preserve"> Каменской </w:t>
      </w:r>
      <w:proofErr w:type="spellStart"/>
      <w:r w:rsidR="00B53B81" w:rsidRPr="00C53607">
        <w:rPr>
          <w:rFonts w:ascii="Times New Roman" w:hAnsi="Times New Roman" w:cs="Times New Roman"/>
          <w:sz w:val="28"/>
          <w:szCs w:val="28"/>
        </w:rPr>
        <w:t>бумажно</w:t>
      </w:r>
      <w:proofErr w:type="spellEnd"/>
      <w:r w:rsidR="00B53B81" w:rsidRPr="00C53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B81" w:rsidRPr="00C5360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53B81" w:rsidRPr="00C53607">
        <w:rPr>
          <w:rFonts w:ascii="Times New Roman" w:hAnsi="Times New Roman" w:cs="Times New Roman"/>
          <w:sz w:val="28"/>
          <w:szCs w:val="28"/>
        </w:rPr>
        <w:t xml:space="preserve">артонной </w:t>
      </w:r>
      <w:r w:rsidRPr="00C53607">
        <w:rPr>
          <w:rFonts w:ascii="Times New Roman" w:hAnsi="Times New Roman" w:cs="Times New Roman"/>
          <w:sz w:val="28"/>
          <w:szCs w:val="28"/>
        </w:rPr>
        <w:t>фабрике, о районе.</w:t>
      </w:r>
    </w:p>
    <w:p w:rsidR="00766BED" w:rsidRPr="00C53607" w:rsidRDefault="00766BED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   Материал для 1 раунда  взят  из сборника «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район.  Заповедными тропинками Тверского Валдая»,</w:t>
      </w:r>
      <w:r w:rsidR="00C74C89" w:rsidRPr="00C53607">
        <w:rPr>
          <w:rFonts w:ascii="Times New Roman" w:hAnsi="Times New Roman" w:cs="Times New Roman"/>
          <w:sz w:val="28"/>
          <w:szCs w:val="28"/>
        </w:rPr>
        <w:t xml:space="preserve"> </w:t>
      </w:r>
      <w:r w:rsidRPr="00C53607">
        <w:rPr>
          <w:rFonts w:ascii="Times New Roman" w:hAnsi="Times New Roman" w:cs="Times New Roman"/>
          <w:sz w:val="28"/>
          <w:szCs w:val="28"/>
        </w:rPr>
        <w:t>газеты «Тверская жизнь»  от 17 августа 1999 года, статья «Созидатели России»; газеты «Тверская жизнь»  от 30 сентября 2005года, статья «Жизнь, отданная русскому слову»; буклета «Каменс</w:t>
      </w:r>
      <w:r w:rsidR="00C74C89" w:rsidRPr="00C53607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proofErr w:type="gramStart"/>
      <w:r w:rsidR="00C74C89" w:rsidRPr="00C53607">
        <w:rPr>
          <w:rFonts w:ascii="Times New Roman" w:hAnsi="Times New Roman" w:cs="Times New Roman"/>
          <w:sz w:val="28"/>
          <w:szCs w:val="28"/>
        </w:rPr>
        <w:t>бумажно</w:t>
      </w:r>
      <w:proofErr w:type="spellEnd"/>
      <w:r w:rsidR="00C74C89" w:rsidRPr="00C53607">
        <w:rPr>
          <w:rFonts w:ascii="Times New Roman" w:hAnsi="Times New Roman" w:cs="Times New Roman"/>
          <w:sz w:val="28"/>
          <w:szCs w:val="28"/>
        </w:rPr>
        <w:t xml:space="preserve"> – картонная</w:t>
      </w:r>
      <w:proofErr w:type="gramEnd"/>
      <w:r w:rsidR="00C74C89" w:rsidRPr="00C53607">
        <w:rPr>
          <w:rFonts w:ascii="Times New Roman" w:hAnsi="Times New Roman" w:cs="Times New Roman"/>
          <w:sz w:val="28"/>
          <w:szCs w:val="28"/>
        </w:rPr>
        <w:t xml:space="preserve"> фабрика.</w:t>
      </w:r>
      <w:r w:rsidRPr="00C53607">
        <w:rPr>
          <w:rFonts w:ascii="Times New Roman" w:hAnsi="Times New Roman" w:cs="Times New Roman"/>
          <w:sz w:val="28"/>
          <w:szCs w:val="28"/>
        </w:rPr>
        <w:t xml:space="preserve"> На рубеже </w:t>
      </w:r>
      <w:r w:rsidRPr="00C5360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53607">
        <w:rPr>
          <w:rFonts w:ascii="Times New Roman" w:hAnsi="Times New Roman" w:cs="Times New Roman"/>
          <w:sz w:val="28"/>
          <w:szCs w:val="28"/>
        </w:rPr>
        <w:t xml:space="preserve"> века.200 лет на рынке бумаги».</w:t>
      </w:r>
    </w:p>
    <w:p w:rsidR="00766BED" w:rsidRPr="00C53607" w:rsidRDefault="00766BED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 Материал для 2  раунда взят  из  сборника  Тверского областного совета Всероссийского общества охраны природы «Береги природу своего края. Использование и охрана  природы Тверской области»</w:t>
      </w:r>
      <w:r w:rsidR="00FA3ACB" w:rsidRPr="00C53607">
        <w:rPr>
          <w:rFonts w:ascii="Times New Roman" w:hAnsi="Times New Roman" w:cs="Times New Roman"/>
          <w:sz w:val="28"/>
          <w:szCs w:val="28"/>
        </w:rPr>
        <w:t>.</w:t>
      </w:r>
    </w:p>
    <w:p w:rsidR="00FA3ACB" w:rsidRPr="00C53607" w:rsidRDefault="00FA3ACB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Данная игра может  быть использована на классных часах, внеклассны</w:t>
      </w:r>
      <w:r w:rsidR="00B53B81" w:rsidRPr="00C53607">
        <w:rPr>
          <w:rFonts w:ascii="Times New Roman" w:hAnsi="Times New Roman" w:cs="Times New Roman"/>
          <w:sz w:val="28"/>
          <w:szCs w:val="28"/>
        </w:rPr>
        <w:t>х мероприятиях в   1 -6 классах</w:t>
      </w:r>
      <w:r w:rsidRPr="00C53607">
        <w:rPr>
          <w:rFonts w:ascii="Times New Roman" w:hAnsi="Times New Roman" w:cs="Times New Roman"/>
          <w:sz w:val="28"/>
          <w:szCs w:val="28"/>
        </w:rPr>
        <w:t>.</w:t>
      </w:r>
    </w:p>
    <w:p w:rsidR="00766BED" w:rsidRPr="00C53607" w:rsidRDefault="00766BED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FA3ACB" w:rsidRPr="00C53607" w:rsidRDefault="00FA3ACB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FA3ACB" w:rsidRPr="00C53607" w:rsidRDefault="00FA3ACB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766BED" w:rsidRPr="00C53607" w:rsidRDefault="00766BED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B53B81" w:rsidRPr="00C53607" w:rsidRDefault="00B53B81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B53B81" w:rsidRPr="00C53607" w:rsidRDefault="00B53B81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B53B81" w:rsidRPr="00C53607" w:rsidRDefault="00B53B81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B53B81" w:rsidRPr="00C53607" w:rsidRDefault="00B53B81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B452FF" w:rsidRDefault="00B452FF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</w:p>
    <w:p w:rsidR="00B452FF" w:rsidRDefault="00B452FF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</w:p>
    <w:p w:rsidR="00B452FF" w:rsidRDefault="00B452FF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</w:p>
    <w:p w:rsidR="00B53B81" w:rsidRPr="00C53607" w:rsidRDefault="00B53B81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B53B81" w:rsidRPr="00C53607" w:rsidRDefault="00B53B81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C5360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53607">
        <w:rPr>
          <w:rFonts w:ascii="Times New Roman" w:hAnsi="Times New Roman" w:cs="Times New Roman"/>
          <w:sz w:val="28"/>
          <w:szCs w:val="28"/>
        </w:rPr>
        <w:t xml:space="preserve">  века – это дети,</w:t>
      </w:r>
      <w:r w:rsidR="00C74C89" w:rsidRPr="00C53607">
        <w:rPr>
          <w:rFonts w:ascii="Times New Roman" w:hAnsi="Times New Roman" w:cs="Times New Roman"/>
          <w:sz w:val="28"/>
          <w:szCs w:val="28"/>
        </w:rPr>
        <w:t xml:space="preserve"> идущие или даже бегущие в ногу со временем. Они  хорошо  разбираются</w:t>
      </w:r>
      <w:r w:rsidRPr="00C53607">
        <w:rPr>
          <w:rFonts w:ascii="Times New Roman" w:hAnsi="Times New Roman" w:cs="Times New Roman"/>
          <w:sz w:val="28"/>
          <w:szCs w:val="28"/>
        </w:rPr>
        <w:t xml:space="preserve">  в компьютерах, </w:t>
      </w:r>
      <w:r w:rsidR="00C74C89" w:rsidRPr="00C53607">
        <w:rPr>
          <w:rFonts w:ascii="Times New Roman" w:hAnsi="Times New Roman" w:cs="Times New Roman"/>
          <w:sz w:val="28"/>
          <w:szCs w:val="28"/>
        </w:rPr>
        <w:t xml:space="preserve"> знаю</w:t>
      </w:r>
      <w:r w:rsidR="00963AC8" w:rsidRPr="00C53607">
        <w:rPr>
          <w:rFonts w:ascii="Times New Roman" w:hAnsi="Times New Roman" w:cs="Times New Roman"/>
          <w:sz w:val="28"/>
          <w:szCs w:val="28"/>
        </w:rPr>
        <w:t>т</w:t>
      </w:r>
      <w:r w:rsidR="00C74C89" w:rsidRPr="00C53607">
        <w:rPr>
          <w:rFonts w:ascii="Times New Roman" w:hAnsi="Times New Roman" w:cs="Times New Roman"/>
          <w:sz w:val="28"/>
          <w:szCs w:val="28"/>
        </w:rPr>
        <w:t>, что такое</w:t>
      </w:r>
      <w:r w:rsidRPr="00C53607">
        <w:rPr>
          <w:rFonts w:ascii="Times New Roman" w:hAnsi="Times New Roman" w:cs="Times New Roman"/>
          <w:sz w:val="28"/>
          <w:szCs w:val="28"/>
        </w:rPr>
        <w:t xml:space="preserve"> интернет,</w:t>
      </w:r>
      <w:r w:rsidR="00C74C89" w:rsidRPr="00C53607">
        <w:rPr>
          <w:rFonts w:ascii="Times New Roman" w:hAnsi="Times New Roman" w:cs="Times New Roman"/>
          <w:sz w:val="28"/>
          <w:szCs w:val="28"/>
        </w:rPr>
        <w:t xml:space="preserve"> пользуются</w:t>
      </w:r>
      <w:r w:rsidRPr="00C53607">
        <w:rPr>
          <w:rFonts w:ascii="Times New Roman" w:hAnsi="Times New Roman" w:cs="Times New Roman"/>
          <w:sz w:val="28"/>
          <w:szCs w:val="28"/>
        </w:rPr>
        <w:t xml:space="preserve">  сотовыми  теле</w:t>
      </w:r>
      <w:r w:rsidR="00963AC8" w:rsidRPr="00C53607">
        <w:rPr>
          <w:rFonts w:ascii="Times New Roman" w:hAnsi="Times New Roman" w:cs="Times New Roman"/>
          <w:sz w:val="28"/>
          <w:szCs w:val="28"/>
        </w:rPr>
        <w:t>фонами</w:t>
      </w:r>
      <w:proofErr w:type="gramStart"/>
      <w:r w:rsidR="00963AC8" w:rsidRPr="00C536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3AC8" w:rsidRPr="00C53607">
        <w:rPr>
          <w:rFonts w:ascii="Times New Roman" w:hAnsi="Times New Roman" w:cs="Times New Roman"/>
          <w:sz w:val="28"/>
          <w:szCs w:val="28"/>
        </w:rPr>
        <w:t xml:space="preserve"> интерактивными досками, знают всему цену, я имею ввиду материальную.</w:t>
      </w:r>
      <w:r w:rsidRPr="00C53607">
        <w:rPr>
          <w:rFonts w:ascii="Times New Roman" w:hAnsi="Times New Roman" w:cs="Times New Roman"/>
          <w:sz w:val="28"/>
          <w:szCs w:val="28"/>
        </w:rPr>
        <w:t xml:space="preserve"> </w:t>
      </w:r>
      <w:r w:rsidR="00C74C89" w:rsidRPr="00C53607">
        <w:rPr>
          <w:rFonts w:ascii="Times New Roman" w:hAnsi="Times New Roman" w:cs="Times New Roman"/>
          <w:sz w:val="28"/>
          <w:szCs w:val="28"/>
        </w:rPr>
        <w:t xml:space="preserve"> Но, к сожалению, дети и взрослые становятся </w:t>
      </w:r>
      <w:r w:rsidRPr="00C53607">
        <w:rPr>
          <w:rFonts w:ascii="Times New Roman" w:hAnsi="Times New Roman" w:cs="Times New Roman"/>
          <w:sz w:val="28"/>
          <w:szCs w:val="28"/>
        </w:rPr>
        <w:t>равнодушны  к бедам  и проблемам природы,</w:t>
      </w:r>
      <w:r w:rsidR="00C74C89" w:rsidRPr="00C53607">
        <w:rPr>
          <w:rFonts w:ascii="Times New Roman" w:hAnsi="Times New Roman" w:cs="Times New Roman"/>
          <w:sz w:val="28"/>
          <w:szCs w:val="28"/>
        </w:rPr>
        <w:t xml:space="preserve"> равнодушны к людям, которые находятся рядом с ними</w:t>
      </w:r>
      <w:r w:rsidRPr="00C53607">
        <w:rPr>
          <w:rFonts w:ascii="Times New Roman" w:hAnsi="Times New Roman" w:cs="Times New Roman"/>
          <w:sz w:val="28"/>
          <w:szCs w:val="28"/>
        </w:rPr>
        <w:t xml:space="preserve">. </w:t>
      </w:r>
      <w:r w:rsidR="00963AC8" w:rsidRPr="00C53607">
        <w:rPr>
          <w:rFonts w:ascii="Times New Roman" w:hAnsi="Times New Roman" w:cs="Times New Roman"/>
          <w:sz w:val="28"/>
          <w:szCs w:val="28"/>
        </w:rPr>
        <w:t xml:space="preserve"> За любое, даже совсем маленькое поручение или дело, ребенок ждет награды, просто «спасибо» уже никого не устраивает. </w:t>
      </w:r>
      <w:r w:rsidRPr="00C53607">
        <w:rPr>
          <w:rFonts w:ascii="Times New Roman" w:hAnsi="Times New Roman" w:cs="Times New Roman"/>
          <w:sz w:val="28"/>
          <w:szCs w:val="28"/>
        </w:rPr>
        <w:t xml:space="preserve"> </w:t>
      </w:r>
      <w:r w:rsidR="00963AC8" w:rsidRPr="00C53607">
        <w:rPr>
          <w:rFonts w:ascii="Times New Roman" w:hAnsi="Times New Roman" w:cs="Times New Roman"/>
          <w:sz w:val="28"/>
          <w:szCs w:val="28"/>
        </w:rPr>
        <w:t xml:space="preserve"> Но ведь нельзя измерить миллионами и</w:t>
      </w:r>
      <w:r w:rsidR="00C53607" w:rsidRPr="00C53607">
        <w:rPr>
          <w:rFonts w:ascii="Times New Roman" w:hAnsi="Times New Roman" w:cs="Times New Roman"/>
          <w:sz w:val="28"/>
          <w:szCs w:val="28"/>
        </w:rPr>
        <w:t xml:space="preserve">ли </w:t>
      </w:r>
      <w:r w:rsidR="00963AC8" w:rsidRPr="00C53607">
        <w:rPr>
          <w:rFonts w:ascii="Times New Roman" w:hAnsi="Times New Roman" w:cs="Times New Roman"/>
          <w:sz w:val="28"/>
          <w:szCs w:val="28"/>
        </w:rPr>
        <w:t xml:space="preserve"> миллиардами рублей  красо</w:t>
      </w:r>
      <w:r w:rsidR="00E7753B">
        <w:rPr>
          <w:rFonts w:ascii="Times New Roman" w:hAnsi="Times New Roman" w:cs="Times New Roman"/>
          <w:sz w:val="28"/>
          <w:szCs w:val="28"/>
        </w:rPr>
        <w:t xml:space="preserve">ту живописного парка в </w:t>
      </w:r>
      <w:proofErr w:type="spellStart"/>
      <w:r w:rsidR="00E7753B">
        <w:rPr>
          <w:rFonts w:ascii="Times New Roman" w:hAnsi="Times New Roman" w:cs="Times New Roman"/>
          <w:sz w:val="28"/>
          <w:szCs w:val="28"/>
        </w:rPr>
        <w:t>Прямухино</w:t>
      </w:r>
      <w:proofErr w:type="spellEnd"/>
      <w:proofErr w:type="gramStart"/>
      <w:r w:rsidR="00963AC8" w:rsidRPr="00C536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3AC8" w:rsidRPr="00C53607">
        <w:rPr>
          <w:rFonts w:ascii="Times New Roman" w:hAnsi="Times New Roman" w:cs="Times New Roman"/>
          <w:sz w:val="28"/>
          <w:szCs w:val="28"/>
        </w:rPr>
        <w:t xml:space="preserve"> </w:t>
      </w:r>
      <w:r w:rsidR="00E7753B">
        <w:rPr>
          <w:rFonts w:ascii="Times New Roman" w:hAnsi="Times New Roman" w:cs="Times New Roman"/>
          <w:sz w:val="28"/>
          <w:szCs w:val="28"/>
        </w:rPr>
        <w:t xml:space="preserve"> </w:t>
      </w:r>
      <w:r w:rsidR="00963AC8" w:rsidRPr="00C53607">
        <w:rPr>
          <w:rFonts w:ascii="Times New Roman" w:hAnsi="Times New Roman" w:cs="Times New Roman"/>
          <w:sz w:val="28"/>
          <w:szCs w:val="28"/>
        </w:rPr>
        <w:t>жизнь разведчика молодежного партизанского отряда  Николая Горячева,   необычайную красоту цветка венерин башмачок,  сохранение о</w:t>
      </w:r>
      <w:r w:rsidR="00C53607" w:rsidRPr="00C53607">
        <w:rPr>
          <w:rFonts w:ascii="Times New Roman" w:hAnsi="Times New Roman" w:cs="Times New Roman"/>
          <w:sz w:val="28"/>
          <w:szCs w:val="28"/>
        </w:rPr>
        <w:t>чень древнего животного выхухоль</w:t>
      </w:r>
      <w:r w:rsidR="00963AC8" w:rsidRPr="00C53607">
        <w:rPr>
          <w:rFonts w:ascii="Times New Roman" w:hAnsi="Times New Roman" w:cs="Times New Roman"/>
          <w:sz w:val="28"/>
          <w:szCs w:val="28"/>
        </w:rPr>
        <w:t xml:space="preserve">, предки которого обитали на земле  уже 20 миллионов лет назад. </w:t>
      </w:r>
      <w:r w:rsidRPr="00C53607">
        <w:rPr>
          <w:rFonts w:ascii="Times New Roman" w:hAnsi="Times New Roman" w:cs="Times New Roman"/>
          <w:sz w:val="28"/>
          <w:szCs w:val="28"/>
        </w:rPr>
        <w:t>Получается, что мы сами обделяем себя, делаемся беднее духовно,</w:t>
      </w:r>
      <w:r w:rsidR="00C74C89" w:rsidRPr="00C53607">
        <w:rPr>
          <w:rFonts w:ascii="Times New Roman" w:hAnsi="Times New Roman" w:cs="Times New Roman"/>
          <w:sz w:val="28"/>
          <w:szCs w:val="28"/>
        </w:rPr>
        <w:t xml:space="preserve"> мы перестали быть патриотами своей</w:t>
      </w:r>
      <w:r w:rsidR="00963AC8" w:rsidRPr="00C53607">
        <w:rPr>
          <w:rFonts w:ascii="Times New Roman" w:hAnsi="Times New Roman" w:cs="Times New Roman"/>
          <w:sz w:val="28"/>
          <w:szCs w:val="28"/>
        </w:rPr>
        <w:t xml:space="preserve"> малой Родины, да</w:t>
      </w:r>
      <w:r w:rsidR="00C74C89" w:rsidRPr="00C53607">
        <w:rPr>
          <w:rFonts w:ascii="Times New Roman" w:hAnsi="Times New Roman" w:cs="Times New Roman"/>
          <w:sz w:val="28"/>
          <w:szCs w:val="28"/>
        </w:rPr>
        <w:t>, подчас, и большой</w:t>
      </w:r>
      <w:r w:rsidR="00963AC8" w:rsidRPr="00C53607">
        <w:rPr>
          <w:rFonts w:ascii="Times New Roman" w:hAnsi="Times New Roman" w:cs="Times New Roman"/>
          <w:sz w:val="28"/>
          <w:szCs w:val="28"/>
        </w:rPr>
        <w:t xml:space="preserve">. </w:t>
      </w:r>
      <w:r w:rsidR="00C53607" w:rsidRPr="00C53607">
        <w:rPr>
          <w:rFonts w:ascii="Times New Roman" w:hAnsi="Times New Roman" w:cs="Times New Roman"/>
          <w:sz w:val="28"/>
          <w:szCs w:val="28"/>
        </w:rPr>
        <w:t>Хотелось бы, чтобы произошла переоценка ценностей, пока не поздно:</w:t>
      </w:r>
    </w:p>
    <w:p w:rsidR="00963AC8" w:rsidRPr="00C53607" w:rsidRDefault="00963AC8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Сумей преодолеть преграды,</w:t>
      </w:r>
    </w:p>
    <w:p w:rsidR="00963AC8" w:rsidRPr="00C53607" w:rsidRDefault="00963AC8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И боль, и призрачный успех.</w:t>
      </w:r>
    </w:p>
    <w:p w:rsidR="00963AC8" w:rsidRPr="00C53607" w:rsidRDefault="00963AC8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Живи, не требуя награды</w:t>
      </w:r>
    </w:p>
    <w:p w:rsidR="00963AC8" w:rsidRPr="00C53607" w:rsidRDefault="00963AC8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За свой поступок ради всех.</w:t>
      </w:r>
    </w:p>
    <w:p w:rsidR="00963AC8" w:rsidRPr="00C53607" w:rsidRDefault="00963AC8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Ещё печалью мир простужен,</w:t>
      </w:r>
    </w:p>
    <w:p w:rsidR="00963AC8" w:rsidRPr="00C53607" w:rsidRDefault="00963AC8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Исподтишка грозит беда,</w:t>
      </w:r>
    </w:p>
    <w:p w:rsidR="00963AC8" w:rsidRPr="00C53607" w:rsidRDefault="00963AC8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Ты должен быть кому-то нужен –</w:t>
      </w:r>
    </w:p>
    <w:p w:rsidR="00963AC8" w:rsidRPr="00C53607" w:rsidRDefault="00963AC8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Всегда - как хлеб или вода.</w:t>
      </w:r>
    </w:p>
    <w:p w:rsidR="00963AC8" w:rsidRPr="00C53607" w:rsidRDefault="00963AC8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Быть добрым надо по привычке,</w:t>
      </w:r>
    </w:p>
    <w:p w:rsidR="00963AC8" w:rsidRPr="00C53607" w:rsidRDefault="00963AC8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Не по расчету. Пригодись</w:t>
      </w:r>
    </w:p>
    <w:p w:rsidR="00C53607" w:rsidRPr="00C53607" w:rsidRDefault="00963AC8" w:rsidP="00C53607">
      <w:pPr>
        <w:spacing w:before="3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Хотя бы маленькой синичке –</w:t>
      </w:r>
    </w:p>
    <w:p w:rsidR="00963AC8" w:rsidRPr="00C53607" w:rsidRDefault="00C53607" w:rsidP="00C53607">
      <w:pPr>
        <w:spacing w:before="3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Пусти её из клетки ввысь.</w:t>
      </w:r>
    </w:p>
    <w:p w:rsidR="00B53B81" w:rsidRPr="00E7753B" w:rsidRDefault="00C53607" w:rsidP="00E7753B">
      <w:pPr>
        <w:spacing w:before="3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53607">
        <w:rPr>
          <w:rFonts w:ascii="Times New Roman" w:hAnsi="Times New Roman" w:cs="Times New Roman"/>
          <w:iCs/>
          <w:sz w:val="28"/>
          <w:szCs w:val="28"/>
        </w:rPr>
        <w:t>Е.Михайличенко</w:t>
      </w:r>
    </w:p>
    <w:p w:rsidR="006F6982" w:rsidRPr="00C53607" w:rsidRDefault="005D07A6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CA5FC6" w:rsidRPr="00C53607">
        <w:rPr>
          <w:rFonts w:ascii="Times New Roman" w:hAnsi="Times New Roman" w:cs="Times New Roman"/>
          <w:sz w:val="28"/>
          <w:szCs w:val="28"/>
        </w:rPr>
        <w:t xml:space="preserve"> игры:</w:t>
      </w:r>
    </w:p>
    <w:p w:rsidR="005D07A6" w:rsidRPr="00C53607" w:rsidRDefault="005D07A6" w:rsidP="00C53607">
      <w:pPr>
        <w:pStyle w:val="a3"/>
        <w:numPr>
          <w:ilvl w:val="0"/>
          <w:numId w:val="8"/>
        </w:numPr>
        <w:spacing w:before="30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патриотического и экологического сознания подрастающего поколения, воспитание экологической культуры. </w:t>
      </w:r>
    </w:p>
    <w:p w:rsidR="005D07A6" w:rsidRPr="00C53607" w:rsidRDefault="005D07A6" w:rsidP="00C53607">
      <w:pPr>
        <w:spacing w:before="3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игры:</w:t>
      </w:r>
    </w:p>
    <w:p w:rsidR="005D07A6" w:rsidRPr="00C53607" w:rsidRDefault="005D07A6" w:rsidP="00C53607">
      <w:pPr>
        <w:pStyle w:val="a3"/>
        <w:numPr>
          <w:ilvl w:val="0"/>
          <w:numId w:val="8"/>
        </w:numPr>
        <w:spacing w:before="30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экологической культуры школьников. </w:t>
      </w:r>
    </w:p>
    <w:p w:rsidR="005D07A6" w:rsidRPr="00C53607" w:rsidRDefault="005D07A6" w:rsidP="00C53607">
      <w:pPr>
        <w:pStyle w:val="a3"/>
        <w:numPr>
          <w:ilvl w:val="0"/>
          <w:numId w:val="8"/>
        </w:numPr>
        <w:spacing w:before="30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</w:t>
      </w:r>
      <w:r w:rsidR="00C53607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тересов и потребностей  учащихся 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экологических и патриотических  знаний как условие реализации их творческого потенциала. </w:t>
      </w:r>
    </w:p>
    <w:p w:rsidR="005D07A6" w:rsidRPr="00C53607" w:rsidRDefault="005D07A6" w:rsidP="00C53607">
      <w:pPr>
        <w:pStyle w:val="a3"/>
        <w:numPr>
          <w:ilvl w:val="0"/>
          <w:numId w:val="8"/>
        </w:numPr>
        <w:spacing w:before="30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развитие личности, формирование гуманистических ценностей. </w:t>
      </w:r>
    </w:p>
    <w:p w:rsidR="005D07A6" w:rsidRPr="00C53607" w:rsidRDefault="005D07A6" w:rsidP="00C53607">
      <w:pPr>
        <w:pStyle w:val="a3"/>
        <w:numPr>
          <w:ilvl w:val="0"/>
          <w:numId w:val="8"/>
        </w:numPr>
        <w:spacing w:before="30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нравственных аспектов отношения к природе</w:t>
      </w:r>
      <w:proofErr w:type="gram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D07A6" w:rsidRPr="00C53607" w:rsidRDefault="005D07A6" w:rsidP="00C53607">
      <w:pPr>
        <w:pStyle w:val="a3"/>
        <w:numPr>
          <w:ilvl w:val="0"/>
          <w:numId w:val="8"/>
        </w:numPr>
        <w:spacing w:before="30" w:after="24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к одной из глобальных проблем человечества - сохранению и совершенствованию окружающего мира. </w:t>
      </w:r>
    </w:p>
    <w:p w:rsidR="005D07A6" w:rsidRPr="00C53607" w:rsidRDefault="005D07A6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8E34B6" w:rsidRPr="00C53607" w:rsidRDefault="008E34B6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</w:p>
    <w:p w:rsidR="008E34B6" w:rsidRPr="00C53607" w:rsidRDefault="008E34B6" w:rsidP="00C53607">
      <w:pPr>
        <w:pStyle w:val="a3"/>
        <w:spacing w:before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07">
        <w:rPr>
          <w:rFonts w:ascii="Times New Roman" w:hAnsi="Times New Roman" w:cs="Times New Roman"/>
          <w:b/>
          <w:sz w:val="28"/>
          <w:szCs w:val="28"/>
        </w:rPr>
        <w:t>Своя игра.</w:t>
      </w:r>
    </w:p>
    <w:p w:rsidR="00C53607" w:rsidRPr="00C53607" w:rsidRDefault="00C53607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    На нашей древней Тверской земле есть такое, чего не встретишь больше не только в России, но и во всем мире.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 – запад области занимает Валдайская возвышенность, именно здесь пролегла когда </w:t>
      </w:r>
      <w:proofErr w:type="gramStart"/>
      <w:r w:rsidRPr="00C5360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53607">
        <w:rPr>
          <w:rFonts w:ascii="Times New Roman" w:hAnsi="Times New Roman" w:cs="Times New Roman"/>
          <w:sz w:val="28"/>
          <w:szCs w:val="28"/>
        </w:rPr>
        <w:t xml:space="preserve">о граница  последнего ледника, в результате чего образовалось большое количество холмов. Также здесь находятся верховья нескольких великих рек Европы. По этой земле проходит часть  полосы  Главного европейского водораздела. Здесь шумит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Оковский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лес, который впервые упоминается в «Повести временных лет». И именно на   Валдайских землях непроходимые леса и болота  стали последним рубежом 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Батыева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 нашествия на Русь. А высшая точка Валдая находится на стыке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районов. И сегодня мы поговорим об истории  города Кувшиново и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 района. Человек</w:t>
      </w:r>
      <w:proofErr w:type="gramStart"/>
      <w:r w:rsidRPr="00C536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3607">
        <w:rPr>
          <w:rFonts w:ascii="Times New Roman" w:hAnsi="Times New Roman" w:cs="Times New Roman"/>
          <w:sz w:val="28"/>
          <w:szCs w:val="28"/>
        </w:rPr>
        <w:t xml:space="preserve"> любящий свою Родину , должен знать ее историю.</w:t>
      </w:r>
    </w:p>
    <w:p w:rsidR="00C53607" w:rsidRPr="00C53607" w:rsidRDefault="00C53607" w:rsidP="00C53607">
      <w:pPr>
        <w:pStyle w:val="a3"/>
        <w:spacing w:before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07" w:rsidRPr="00C53607" w:rsidRDefault="00C53607" w:rsidP="00C53607">
      <w:pPr>
        <w:pStyle w:val="a3"/>
        <w:spacing w:before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FF" w:rsidRDefault="00B452FF" w:rsidP="00C53607">
      <w:pPr>
        <w:pStyle w:val="a3"/>
        <w:spacing w:before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FF" w:rsidRDefault="00B452FF" w:rsidP="00C53607">
      <w:pPr>
        <w:pStyle w:val="a3"/>
        <w:spacing w:before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FF" w:rsidRDefault="00B452FF" w:rsidP="00C53607">
      <w:pPr>
        <w:pStyle w:val="a3"/>
        <w:spacing w:before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FF" w:rsidRDefault="00B452FF" w:rsidP="00C53607">
      <w:pPr>
        <w:pStyle w:val="a3"/>
        <w:spacing w:before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53B" w:rsidRDefault="00E7753B" w:rsidP="00C53607">
      <w:pPr>
        <w:pStyle w:val="a3"/>
        <w:spacing w:before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53B" w:rsidRDefault="00E7753B" w:rsidP="00C53607">
      <w:pPr>
        <w:pStyle w:val="a3"/>
        <w:spacing w:before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53B" w:rsidRDefault="00E7753B" w:rsidP="00C53607">
      <w:pPr>
        <w:pStyle w:val="a3"/>
        <w:spacing w:before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CF8" w:rsidRPr="00C53607" w:rsidRDefault="00E27CF8" w:rsidP="00C53607">
      <w:pPr>
        <w:pStyle w:val="a3"/>
        <w:spacing w:before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53607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r w:rsidR="003F2BD7" w:rsidRPr="00C53607">
        <w:rPr>
          <w:rFonts w:ascii="Times New Roman" w:hAnsi="Times New Roman" w:cs="Times New Roman"/>
          <w:b/>
          <w:sz w:val="28"/>
          <w:szCs w:val="28"/>
        </w:rPr>
        <w:t xml:space="preserve"> «Страницы истории»</w:t>
      </w:r>
    </w:p>
    <w:p w:rsidR="008E34B6" w:rsidRPr="00C53607" w:rsidRDefault="008E34B6" w:rsidP="00C53607">
      <w:pPr>
        <w:pStyle w:val="a3"/>
        <w:numPr>
          <w:ilvl w:val="0"/>
          <w:numId w:val="3"/>
        </w:numPr>
        <w:spacing w:before="3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53607">
        <w:rPr>
          <w:rFonts w:ascii="Times New Roman" w:hAnsi="Times New Roman" w:cs="Times New Roman"/>
          <w:sz w:val="28"/>
          <w:szCs w:val="28"/>
          <w:u w:val="single"/>
        </w:rPr>
        <w:t xml:space="preserve">Страницы истории </w:t>
      </w:r>
      <w:proofErr w:type="spellStart"/>
      <w:r w:rsidRPr="00C53607">
        <w:rPr>
          <w:rFonts w:ascii="Times New Roman" w:hAnsi="Times New Roman" w:cs="Times New Roman"/>
          <w:sz w:val="28"/>
          <w:szCs w:val="28"/>
          <w:u w:val="single"/>
        </w:rPr>
        <w:t>Кувшиновского</w:t>
      </w:r>
      <w:proofErr w:type="spellEnd"/>
      <w:r w:rsidRPr="00C53607">
        <w:rPr>
          <w:rFonts w:ascii="Times New Roman" w:hAnsi="Times New Roman" w:cs="Times New Roman"/>
          <w:sz w:val="28"/>
          <w:szCs w:val="28"/>
          <w:u w:val="single"/>
        </w:rPr>
        <w:t xml:space="preserve"> района.</w:t>
      </w:r>
    </w:p>
    <w:p w:rsidR="00E27CF8" w:rsidRPr="00C53607" w:rsidRDefault="00E27CF8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</w:p>
    <w:p w:rsidR="00E27CF8" w:rsidRPr="00C53607" w:rsidRDefault="00E27CF8" w:rsidP="00C53607">
      <w:pPr>
        <w:pStyle w:val="a3"/>
        <w:numPr>
          <w:ilvl w:val="0"/>
          <w:numId w:val="4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В </w:t>
      </w:r>
      <w:r w:rsidRPr="00C536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3607">
        <w:rPr>
          <w:rFonts w:ascii="Times New Roman" w:hAnsi="Times New Roman" w:cs="Times New Roman"/>
          <w:sz w:val="28"/>
          <w:szCs w:val="28"/>
        </w:rPr>
        <w:t xml:space="preserve"> тысячелетии</w:t>
      </w:r>
      <w:r w:rsidR="003451F6" w:rsidRPr="00C53607">
        <w:rPr>
          <w:rFonts w:ascii="Times New Roman" w:hAnsi="Times New Roman" w:cs="Times New Roman"/>
          <w:sz w:val="28"/>
          <w:szCs w:val="28"/>
        </w:rPr>
        <w:t xml:space="preserve"> </w:t>
      </w:r>
      <w:r w:rsidRPr="00C53607">
        <w:rPr>
          <w:rFonts w:ascii="Times New Roman" w:hAnsi="Times New Roman" w:cs="Times New Roman"/>
          <w:sz w:val="28"/>
          <w:szCs w:val="28"/>
        </w:rPr>
        <w:t xml:space="preserve">н.э. по «освоенному пути» со Мсты на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Цну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Тверцу</w:t>
      </w:r>
      <w:proofErr w:type="spellEnd"/>
      <w:r w:rsidR="009B64AC" w:rsidRPr="00C53607">
        <w:rPr>
          <w:rFonts w:ascii="Times New Roman" w:hAnsi="Times New Roman" w:cs="Times New Roman"/>
          <w:sz w:val="28"/>
          <w:szCs w:val="28"/>
        </w:rPr>
        <w:t>, а далее по</w:t>
      </w:r>
      <w:proofErr w:type="gramStart"/>
      <w:r w:rsidR="009B64AC" w:rsidRPr="00C5360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B64AC" w:rsidRPr="00C53607">
        <w:rPr>
          <w:rFonts w:ascii="Times New Roman" w:hAnsi="Times New Roman" w:cs="Times New Roman"/>
          <w:sz w:val="28"/>
          <w:szCs w:val="28"/>
        </w:rPr>
        <w:t xml:space="preserve">оведи, </w:t>
      </w:r>
      <w:r w:rsidRPr="00C5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Осуге</w:t>
      </w:r>
      <w:proofErr w:type="spellEnd"/>
      <w:r w:rsidR="009B64AC" w:rsidRPr="00C53607">
        <w:rPr>
          <w:rFonts w:ascii="Times New Roman" w:hAnsi="Times New Roman" w:cs="Times New Roman"/>
          <w:sz w:val="28"/>
          <w:szCs w:val="28"/>
        </w:rPr>
        <w:t xml:space="preserve"> и их притокам,  на </w:t>
      </w:r>
      <w:proofErr w:type="spellStart"/>
      <w:r w:rsidR="009B64AC" w:rsidRPr="00C53607">
        <w:rPr>
          <w:rFonts w:ascii="Times New Roman" w:hAnsi="Times New Roman" w:cs="Times New Roman"/>
          <w:sz w:val="28"/>
          <w:szCs w:val="28"/>
        </w:rPr>
        <w:t>Кувшиновскую</w:t>
      </w:r>
      <w:proofErr w:type="spellEnd"/>
      <w:r w:rsidR="009B64AC" w:rsidRPr="00C53607">
        <w:rPr>
          <w:rFonts w:ascii="Times New Roman" w:hAnsi="Times New Roman" w:cs="Times New Roman"/>
          <w:sz w:val="28"/>
          <w:szCs w:val="28"/>
        </w:rPr>
        <w:t xml:space="preserve"> землю пришли славяне.  Как назывался этот восточнославянский племенной союз. ( Кривичи)</w:t>
      </w:r>
    </w:p>
    <w:p w:rsidR="009B64AC" w:rsidRPr="00C53607" w:rsidRDefault="009B64AC" w:rsidP="00C53607">
      <w:pPr>
        <w:pStyle w:val="a3"/>
        <w:numPr>
          <w:ilvl w:val="0"/>
          <w:numId w:val="4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Село Пречисто </w:t>
      </w:r>
      <w:proofErr w:type="gramStart"/>
      <w:r w:rsidRPr="00C5360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53607">
        <w:rPr>
          <w:rFonts w:ascii="Times New Roman" w:hAnsi="Times New Roman" w:cs="Times New Roman"/>
          <w:sz w:val="28"/>
          <w:szCs w:val="28"/>
        </w:rPr>
        <w:t xml:space="preserve">аменка возникло в </w:t>
      </w:r>
      <w:r w:rsidRPr="00C536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53607">
        <w:rPr>
          <w:rFonts w:ascii="Times New Roman" w:hAnsi="Times New Roman" w:cs="Times New Roman"/>
          <w:sz w:val="28"/>
          <w:szCs w:val="28"/>
        </w:rPr>
        <w:t>–</w:t>
      </w:r>
      <w:r w:rsidRPr="00C5360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453DB" w:rsidRPr="00C53607">
        <w:rPr>
          <w:rFonts w:ascii="Times New Roman" w:hAnsi="Times New Roman" w:cs="Times New Roman"/>
          <w:sz w:val="28"/>
          <w:szCs w:val="28"/>
        </w:rPr>
        <w:t xml:space="preserve">веках на пересечении торговых путей, связывавших Новгород с другими славянскими землями. </w:t>
      </w:r>
      <w:proofErr w:type="gramStart"/>
      <w:r w:rsidR="006453DB" w:rsidRPr="00C5360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6453DB" w:rsidRPr="00C53607">
        <w:rPr>
          <w:rFonts w:ascii="Times New Roman" w:hAnsi="Times New Roman" w:cs="Times New Roman"/>
          <w:sz w:val="28"/>
          <w:szCs w:val="28"/>
        </w:rPr>
        <w:t xml:space="preserve">  примечательное  в Пречисто – Каменке – поклонные кресты. Что указывали  эти кресты?</w:t>
      </w:r>
      <w:r w:rsidR="004F1A23" w:rsidRPr="00C53607">
        <w:rPr>
          <w:rFonts w:ascii="Times New Roman" w:hAnsi="Times New Roman" w:cs="Times New Roman"/>
          <w:sz w:val="28"/>
          <w:szCs w:val="28"/>
        </w:rPr>
        <w:t xml:space="preserve">  (Д</w:t>
      </w:r>
      <w:bookmarkStart w:id="0" w:name="_GoBack"/>
      <w:bookmarkEnd w:id="0"/>
      <w:r w:rsidR="004F1A23" w:rsidRPr="00C53607">
        <w:rPr>
          <w:rFonts w:ascii="Times New Roman" w:hAnsi="Times New Roman" w:cs="Times New Roman"/>
          <w:sz w:val="28"/>
          <w:szCs w:val="28"/>
        </w:rPr>
        <w:t>ревние водные пути)</w:t>
      </w:r>
    </w:p>
    <w:p w:rsidR="006453DB" w:rsidRPr="00C53607" w:rsidRDefault="006453DB" w:rsidP="00C53607">
      <w:pPr>
        <w:pStyle w:val="a3"/>
        <w:numPr>
          <w:ilvl w:val="0"/>
          <w:numId w:val="4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«,,,Здесь лег в болота злой набег татарский, о  </w:t>
      </w:r>
      <w:proofErr w:type="gramStart"/>
      <w:r w:rsidRPr="00C53607">
        <w:rPr>
          <w:rFonts w:ascii="Times New Roman" w:hAnsi="Times New Roman" w:cs="Times New Roman"/>
          <w:sz w:val="28"/>
          <w:szCs w:val="28"/>
        </w:rPr>
        <w:t>русские</w:t>
      </w:r>
      <w:proofErr w:type="gramEnd"/>
      <w:r w:rsidRPr="00C53607">
        <w:rPr>
          <w:rFonts w:ascii="Times New Roman" w:hAnsi="Times New Roman" w:cs="Times New Roman"/>
          <w:sz w:val="28"/>
          <w:szCs w:val="28"/>
        </w:rPr>
        <w:t xml:space="preserve"> разбившись топоры», - так написал  о деревне Баранья Гора Н. Рак</w:t>
      </w:r>
      <w:r w:rsidR="007D3608" w:rsidRPr="00C53607">
        <w:rPr>
          <w:rFonts w:ascii="Times New Roman" w:hAnsi="Times New Roman" w:cs="Times New Roman"/>
          <w:sz w:val="28"/>
          <w:szCs w:val="28"/>
        </w:rPr>
        <w:t xml:space="preserve">.  А как   назвали </w:t>
      </w:r>
      <w:r w:rsidRPr="00C53607">
        <w:rPr>
          <w:rFonts w:ascii="Times New Roman" w:hAnsi="Times New Roman" w:cs="Times New Roman"/>
          <w:sz w:val="28"/>
          <w:szCs w:val="28"/>
        </w:rPr>
        <w:t xml:space="preserve"> это место</w:t>
      </w:r>
      <w:r w:rsidR="007D3608" w:rsidRPr="00C53607">
        <w:rPr>
          <w:rFonts w:ascii="Times New Roman" w:hAnsi="Times New Roman" w:cs="Times New Roman"/>
          <w:sz w:val="28"/>
          <w:szCs w:val="28"/>
        </w:rPr>
        <w:t xml:space="preserve"> после сражения  с </w:t>
      </w:r>
      <w:proofErr w:type="spellStart"/>
      <w:r w:rsidR="007D3608" w:rsidRPr="00C53607">
        <w:rPr>
          <w:rFonts w:ascii="Times New Roman" w:hAnsi="Times New Roman" w:cs="Times New Roman"/>
          <w:sz w:val="28"/>
          <w:szCs w:val="28"/>
        </w:rPr>
        <w:t>монголо</w:t>
      </w:r>
      <w:proofErr w:type="spellEnd"/>
      <w:r w:rsidR="007D3608" w:rsidRPr="00C53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608" w:rsidRPr="00C5360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7D3608" w:rsidRPr="00C53607">
        <w:rPr>
          <w:rFonts w:ascii="Times New Roman" w:hAnsi="Times New Roman" w:cs="Times New Roman"/>
          <w:sz w:val="28"/>
          <w:szCs w:val="28"/>
        </w:rPr>
        <w:t xml:space="preserve">атарами? Подсказка: от слова «брань», «сеча». ( </w:t>
      </w:r>
      <w:proofErr w:type="spellStart"/>
      <w:r w:rsidR="007D3608" w:rsidRPr="00C53607">
        <w:rPr>
          <w:rFonts w:ascii="Times New Roman" w:hAnsi="Times New Roman" w:cs="Times New Roman"/>
          <w:sz w:val="28"/>
          <w:szCs w:val="28"/>
        </w:rPr>
        <w:t>Бранья</w:t>
      </w:r>
      <w:proofErr w:type="spellEnd"/>
      <w:r w:rsidR="007D3608" w:rsidRPr="00C53607">
        <w:rPr>
          <w:rFonts w:ascii="Times New Roman" w:hAnsi="Times New Roman" w:cs="Times New Roman"/>
          <w:sz w:val="28"/>
          <w:szCs w:val="28"/>
        </w:rPr>
        <w:t xml:space="preserve"> Гора)</w:t>
      </w:r>
    </w:p>
    <w:p w:rsidR="007D3608" w:rsidRPr="00C53607" w:rsidRDefault="007D3608" w:rsidP="00C53607">
      <w:pPr>
        <w:pStyle w:val="a3"/>
        <w:numPr>
          <w:ilvl w:val="0"/>
          <w:numId w:val="4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Назовите село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района, которое  в </w:t>
      </w:r>
      <w:r w:rsidRPr="00C5360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001F8" w:rsidRPr="00C53607">
        <w:rPr>
          <w:rFonts w:ascii="Times New Roman" w:hAnsi="Times New Roman" w:cs="Times New Roman"/>
          <w:sz w:val="28"/>
          <w:szCs w:val="28"/>
        </w:rPr>
        <w:t xml:space="preserve"> веке  являлось украшением русской истории. В 1797 году</w:t>
      </w:r>
      <w:proofErr w:type="gramStart"/>
      <w:r w:rsidR="003001F8" w:rsidRPr="00C536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01F8" w:rsidRPr="00C53607">
        <w:rPr>
          <w:rFonts w:ascii="Times New Roman" w:hAnsi="Times New Roman" w:cs="Times New Roman"/>
          <w:sz w:val="28"/>
          <w:szCs w:val="28"/>
        </w:rPr>
        <w:t xml:space="preserve"> выйдя в отставку, поселился в этом родовом имении Александр  Михайлович Бакунин. Главное украшение  усадьб</w:t>
      </w:r>
      <w:proofErr w:type="gramStart"/>
      <w:r w:rsidR="003001F8" w:rsidRPr="00C5360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3001F8" w:rsidRPr="00C53607">
        <w:rPr>
          <w:rFonts w:ascii="Times New Roman" w:hAnsi="Times New Roman" w:cs="Times New Roman"/>
          <w:sz w:val="28"/>
          <w:szCs w:val="28"/>
        </w:rPr>
        <w:t xml:space="preserve"> живописный парк. ( </w:t>
      </w:r>
      <w:proofErr w:type="spellStart"/>
      <w:r w:rsidR="003001F8" w:rsidRPr="00C53607">
        <w:rPr>
          <w:rFonts w:ascii="Times New Roman" w:hAnsi="Times New Roman" w:cs="Times New Roman"/>
          <w:sz w:val="28"/>
          <w:szCs w:val="28"/>
        </w:rPr>
        <w:t>Прямухино</w:t>
      </w:r>
      <w:proofErr w:type="spellEnd"/>
      <w:r w:rsidR="003001F8" w:rsidRPr="00C53607">
        <w:rPr>
          <w:rFonts w:ascii="Times New Roman" w:hAnsi="Times New Roman" w:cs="Times New Roman"/>
          <w:sz w:val="28"/>
          <w:szCs w:val="28"/>
        </w:rPr>
        <w:t>)</w:t>
      </w:r>
    </w:p>
    <w:p w:rsidR="003001F8" w:rsidRPr="00C53607" w:rsidRDefault="0063447A" w:rsidP="00C53607">
      <w:pPr>
        <w:pStyle w:val="a3"/>
        <w:numPr>
          <w:ilvl w:val="0"/>
          <w:numId w:val="4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Около 200 юношей и девушек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 района  добровольно вступили в отряды народных освободителей в начале войны. </w:t>
      </w:r>
      <w:r w:rsidR="007B4513" w:rsidRPr="00C53607">
        <w:rPr>
          <w:rFonts w:ascii="Times New Roman" w:hAnsi="Times New Roman" w:cs="Times New Roman"/>
          <w:sz w:val="28"/>
          <w:szCs w:val="28"/>
        </w:rPr>
        <w:t>Как назывался молодежный партизанский отряд? ( «Земляки»)</w:t>
      </w:r>
    </w:p>
    <w:p w:rsidR="008E34B6" w:rsidRPr="00C53607" w:rsidRDefault="008E34B6" w:rsidP="00C53607">
      <w:pPr>
        <w:pStyle w:val="a3"/>
        <w:numPr>
          <w:ilvl w:val="0"/>
          <w:numId w:val="3"/>
        </w:numPr>
        <w:spacing w:before="3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53607">
        <w:rPr>
          <w:rFonts w:ascii="Times New Roman" w:hAnsi="Times New Roman" w:cs="Times New Roman"/>
          <w:sz w:val="28"/>
          <w:szCs w:val="28"/>
          <w:u w:val="single"/>
        </w:rPr>
        <w:t xml:space="preserve">Каменская </w:t>
      </w:r>
      <w:proofErr w:type="spellStart"/>
      <w:proofErr w:type="gramStart"/>
      <w:r w:rsidRPr="00C53607">
        <w:rPr>
          <w:rFonts w:ascii="Times New Roman" w:hAnsi="Times New Roman" w:cs="Times New Roman"/>
          <w:sz w:val="28"/>
          <w:szCs w:val="28"/>
          <w:u w:val="single"/>
        </w:rPr>
        <w:t>бумажно</w:t>
      </w:r>
      <w:proofErr w:type="spellEnd"/>
      <w:r w:rsidRPr="00C53607">
        <w:rPr>
          <w:rFonts w:ascii="Times New Roman" w:hAnsi="Times New Roman" w:cs="Times New Roman"/>
          <w:sz w:val="28"/>
          <w:szCs w:val="28"/>
          <w:u w:val="single"/>
        </w:rPr>
        <w:t xml:space="preserve"> – картонная</w:t>
      </w:r>
      <w:proofErr w:type="gramEnd"/>
      <w:r w:rsidRPr="00C53607">
        <w:rPr>
          <w:rFonts w:ascii="Times New Roman" w:hAnsi="Times New Roman" w:cs="Times New Roman"/>
          <w:sz w:val="28"/>
          <w:szCs w:val="28"/>
          <w:u w:val="single"/>
        </w:rPr>
        <w:t xml:space="preserve"> фабрика.</w:t>
      </w:r>
    </w:p>
    <w:p w:rsidR="007B4513" w:rsidRPr="00C53607" w:rsidRDefault="007B4513" w:rsidP="00C53607">
      <w:pPr>
        <w:pStyle w:val="a3"/>
        <w:numPr>
          <w:ilvl w:val="0"/>
          <w:numId w:val="5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В 1799 году близ села Каменного начала действовать  небольшая фабрика по производству оберточной бумаги. Для какого продукта производилась эта бумага? ( Для сахара)</w:t>
      </w:r>
    </w:p>
    <w:p w:rsidR="007B4513" w:rsidRPr="00C53607" w:rsidRDefault="007B4513" w:rsidP="00C53607">
      <w:pPr>
        <w:pStyle w:val="a3"/>
        <w:numPr>
          <w:ilvl w:val="0"/>
          <w:numId w:val="5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В 1828 году  фабрику переместили на новое место, где она </w:t>
      </w:r>
      <w:proofErr w:type="gramStart"/>
      <w:r w:rsidRPr="00C53607">
        <w:rPr>
          <w:rFonts w:ascii="Times New Roman" w:hAnsi="Times New Roman" w:cs="Times New Roman"/>
          <w:sz w:val="28"/>
          <w:szCs w:val="28"/>
        </w:rPr>
        <w:t>находится  и  по сей</w:t>
      </w:r>
      <w:proofErr w:type="gramEnd"/>
      <w:r w:rsidRPr="00C53607">
        <w:rPr>
          <w:rFonts w:ascii="Times New Roman" w:hAnsi="Times New Roman" w:cs="Times New Roman"/>
          <w:sz w:val="28"/>
          <w:szCs w:val="28"/>
        </w:rPr>
        <w:t xml:space="preserve"> день. Ручной труд заменили  механической силой и установили двигатель?  Какой двигатель установили? ( Паровой)</w:t>
      </w:r>
    </w:p>
    <w:p w:rsidR="003E4300" w:rsidRPr="00C53607" w:rsidRDefault="007B4513" w:rsidP="00C53607">
      <w:pPr>
        <w:pStyle w:val="a3"/>
        <w:numPr>
          <w:ilvl w:val="0"/>
          <w:numId w:val="5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В 1869 году фабрику приобрел</w:t>
      </w:r>
      <w:r w:rsidR="003E4300" w:rsidRPr="00C53607">
        <w:rPr>
          <w:rFonts w:ascii="Times New Roman" w:hAnsi="Times New Roman" w:cs="Times New Roman"/>
          <w:sz w:val="28"/>
          <w:szCs w:val="28"/>
        </w:rPr>
        <w:t xml:space="preserve">  московский 1 -ой ги</w:t>
      </w:r>
      <w:r w:rsidRPr="00C53607">
        <w:rPr>
          <w:rFonts w:ascii="Times New Roman" w:hAnsi="Times New Roman" w:cs="Times New Roman"/>
          <w:sz w:val="28"/>
          <w:szCs w:val="28"/>
        </w:rPr>
        <w:t>льдии купец</w:t>
      </w:r>
      <w:r w:rsidR="003E4300" w:rsidRPr="00C53607">
        <w:rPr>
          <w:rFonts w:ascii="Times New Roman" w:hAnsi="Times New Roman" w:cs="Times New Roman"/>
          <w:sz w:val="28"/>
          <w:szCs w:val="28"/>
        </w:rPr>
        <w:t xml:space="preserve"> Михаил Гаврилович Кувшинов. Он наладил производство высших сортов бумаги, оборудовал фабрику шестью паровыми машинами. Что еще  построил Михаил Гаврилович</w:t>
      </w:r>
      <w:proofErr w:type="gramStart"/>
      <w:r w:rsidR="003E4300" w:rsidRPr="00C536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4300" w:rsidRPr="00C53607">
        <w:rPr>
          <w:rFonts w:ascii="Times New Roman" w:hAnsi="Times New Roman" w:cs="Times New Roman"/>
          <w:sz w:val="28"/>
          <w:szCs w:val="28"/>
        </w:rPr>
        <w:t xml:space="preserve"> не забывая об окружающей среде? ( Очистные сооружения)</w:t>
      </w:r>
    </w:p>
    <w:p w:rsidR="007B4513" w:rsidRPr="00C53607" w:rsidRDefault="003E4300" w:rsidP="00C53607">
      <w:pPr>
        <w:pStyle w:val="a3"/>
        <w:numPr>
          <w:ilvl w:val="0"/>
          <w:numId w:val="5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Кто стал управлять фабрикой после смерти М. Г. Кувшинова?    ( Его сестра Юлия Михайловна Кувшинова) </w:t>
      </w:r>
    </w:p>
    <w:p w:rsidR="003E4300" w:rsidRPr="00C53607" w:rsidRDefault="003E4300" w:rsidP="00C53607">
      <w:pPr>
        <w:pStyle w:val="a3"/>
        <w:numPr>
          <w:ilvl w:val="0"/>
          <w:numId w:val="5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До какого поселка была проложена железная дорога при Ю. М. Кувшиновой?</w:t>
      </w:r>
      <w:r w:rsidR="00A91681" w:rsidRPr="00C53607">
        <w:rPr>
          <w:rFonts w:ascii="Times New Roman" w:hAnsi="Times New Roman" w:cs="Times New Roman"/>
          <w:sz w:val="28"/>
          <w:szCs w:val="28"/>
        </w:rPr>
        <w:t xml:space="preserve"> ( До поселка Селижарово)</w:t>
      </w:r>
    </w:p>
    <w:p w:rsidR="008E34B6" w:rsidRPr="00C53607" w:rsidRDefault="00E27CF8" w:rsidP="00C53607">
      <w:pPr>
        <w:pStyle w:val="a3"/>
        <w:numPr>
          <w:ilvl w:val="0"/>
          <w:numId w:val="3"/>
        </w:numPr>
        <w:spacing w:before="3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53607">
        <w:rPr>
          <w:rFonts w:ascii="Times New Roman" w:hAnsi="Times New Roman" w:cs="Times New Roman"/>
          <w:sz w:val="28"/>
          <w:szCs w:val="28"/>
          <w:u w:val="single"/>
        </w:rPr>
        <w:t>Имена в истории края.</w:t>
      </w:r>
      <w:r w:rsidR="00A91681" w:rsidRPr="00C53607">
        <w:rPr>
          <w:rFonts w:ascii="Times New Roman" w:hAnsi="Times New Roman" w:cs="Times New Roman"/>
          <w:sz w:val="28"/>
          <w:szCs w:val="28"/>
          <w:u w:val="single"/>
        </w:rPr>
        <w:t xml:space="preserve"> Назовите имя.</w:t>
      </w:r>
    </w:p>
    <w:p w:rsidR="00A91681" w:rsidRPr="00C53607" w:rsidRDefault="00A91681" w:rsidP="00C53607">
      <w:pPr>
        <w:pStyle w:val="a3"/>
        <w:numPr>
          <w:ilvl w:val="0"/>
          <w:numId w:val="6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lastRenderedPageBreak/>
        <w:t>Сын инженера Каменской  писчебумажной фабрики,  которого мы знаем как всемирно  известного русского лексикографа, создателя первого однотомного «Словаря русского языка».</w:t>
      </w:r>
      <w:r w:rsidR="00D00DDE" w:rsidRPr="00C53607">
        <w:rPr>
          <w:rFonts w:ascii="Times New Roman" w:hAnsi="Times New Roman" w:cs="Times New Roman"/>
          <w:sz w:val="28"/>
          <w:szCs w:val="28"/>
        </w:rPr>
        <w:t xml:space="preserve">       ( С.И. Ожегов)</w:t>
      </w:r>
    </w:p>
    <w:p w:rsidR="00A91681" w:rsidRPr="00C53607" w:rsidRDefault="00A91681" w:rsidP="00C53607">
      <w:pPr>
        <w:pStyle w:val="a3"/>
        <w:numPr>
          <w:ilvl w:val="0"/>
          <w:numId w:val="6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Самым большим делом этой героини стало строительство  железной дороги Торжок – Каменное. ( Ю. М. Кувшинова)</w:t>
      </w:r>
    </w:p>
    <w:p w:rsidR="00A91681" w:rsidRPr="00C53607" w:rsidRDefault="00A91681" w:rsidP="00C53607">
      <w:pPr>
        <w:pStyle w:val="a3"/>
        <w:numPr>
          <w:ilvl w:val="0"/>
          <w:numId w:val="6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Этот писатель  осенью 1</w:t>
      </w:r>
      <w:r w:rsidR="00A17150" w:rsidRPr="00C53607">
        <w:rPr>
          <w:rFonts w:ascii="Times New Roman" w:hAnsi="Times New Roman" w:cs="Times New Roman"/>
          <w:sz w:val="28"/>
          <w:szCs w:val="28"/>
        </w:rPr>
        <w:t>8</w:t>
      </w:r>
      <w:r w:rsidRPr="00C53607">
        <w:rPr>
          <w:rFonts w:ascii="Times New Roman" w:hAnsi="Times New Roman" w:cs="Times New Roman"/>
          <w:sz w:val="28"/>
          <w:szCs w:val="28"/>
        </w:rPr>
        <w:t xml:space="preserve">97 года приезжал  гостить </w:t>
      </w:r>
      <w:r w:rsidR="00A17150" w:rsidRPr="00C53607">
        <w:rPr>
          <w:rFonts w:ascii="Times New Roman" w:hAnsi="Times New Roman" w:cs="Times New Roman"/>
          <w:sz w:val="28"/>
          <w:szCs w:val="28"/>
        </w:rPr>
        <w:t xml:space="preserve"> в семью химика - лаборанта  фабрики  Н. З. Васильева</w:t>
      </w:r>
      <w:proofErr w:type="gramStart"/>
      <w:r w:rsidR="00A17150" w:rsidRPr="00C5360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17150" w:rsidRPr="00C53607">
        <w:rPr>
          <w:rFonts w:ascii="Times New Roman" w:hAnsi="Times New Roman" w:cs="Times New Roman"/>
          <w:sz w:val="28"/>
          <w:szCs w:val="28"/>
        </w:rPr>
        <w:t xml:space="preserve"> М. Горький)</w:t>
      </w:r>
    </w:p>
    <w:p w:rsidR="00A17150" w:rsidRPr="00C53607" w:rsidRDefault="00A17150" w:rsidP="00C53607">
      <w:pPr>
        <w:pStyle w:val="a3"/>
        <w:numPr>
          <w:ilvl w:val="0"/>
          <w:numId w:val="6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Член российской Академии  и Петербургской  академии художеств. Ведущее место в его архитектурном наследии занимает усадебное зодчество. Многие его творения находятся  в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Новоторжском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уезде и в самом Торжке. (Н. А. Львов)</w:t>
      </w:r>
    </w:p>
    <w:p w:rsidR="00A17150" w:rsidRPr="00C53607" w:rsidRDefault="00A17150" w:rsidP="00C53607">
      <w:pPr>
        <w:pStyle w:val="a3"/>
        <w:numPr>
          <w:ilvl w:val="0"/>
          <w:numId w:val="6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Разведчик молодежного партизанского отряда</w:t>
      </w:r>
      <w:proofErr w:type="gramStart"/>
      <w:r w:rsidRPr="00C536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3607">
        <w:rPr>
          <w:rFonts w:ascii="Times New Roman" w:hAnsi="Times New Roman" w:cs="Times New Roman"/>
          <w:sz w:val="28"/>
          <w:szCs w:val="28"/>
        </w:rPr>
        <w:t xml:space="preserve"> которому посмертно присвоено звание Героя Советского Союза.               ( Николай Горячев)</w:t>
      </w:r>
    </w:p>
    <w:p w:rsidR="00E27CF8" w:rsidRPr="00C53607" w:rsidRDefault="00E27CF8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</w:p>
    <w:p w:rsidR="00E27CF8" w:rsidRPr="00C53607" w:rsidRDefault="00E27CF8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</w:p>
    <w:p w:rsidR="00C53607" w:rsidRPr="00C53607" w:rsidRDefault="00C53607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  Любовь к родине, патриотизм, знание истории своего края, внимательное отношение к окружающим тебя людям, бережное отношение к природе, таким  должен быть современный человек. К великому сожалению, состояние окружающей среды  постоянно ухудшается. Цель второго раунда привлечь  внимание к проблемам использования и охраны природы.</w:t>
      </w:r>
    </w:p>
    <w:p w:rsidR="00E27CF8" w:rsidRPr="00C53607" w:rsidRDefault="00B85F09" w:rsidP="00C53607">
      <w:pPr>
        <w:pStyle w:val="a3"/>
        <w:spacing w:before="3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3607">
        <w:rPr>
          <w:rFonts w:ascii="Times New Roman" w:hAnsi="Times New Roman" w:cs="Times New Roman"/>
          <w:b/>
          <w:sz w:val="28"/>
          <w:szCs w:val="28"/>
        </w:rPr>
        <w:t xml:space="preserve"> раунд</w:t>
      </w:r>
      <w:r w:rsidR="003F2BD7" w:rsidRPr="00C53607">
        <w:rPr>
          <w:rFonts w:ascii="Times New Roman" w:hAnsi="Times New Roman" w:cs="Times New Roman"/>
          <w:b/>
          <w:sz w:val="28"/>
          <w:szCs w:val="28"/>
        </w:rPr>
        <w:t xml:space="preserve"> «Охрана природы родного края»</w:t>
      </w:r>
    </w:p>
    <w:p w:rsidR="00B85F09" w:rsidRPr="00C53607" w:rsidRDefault="00CA1958" w:rsidP="00C53607">
      <w:pPr>
        <w:pStyle w:val="a3"/>
        <w:numPr>
          <w:ilvl w:val="0"/>
          <w:numId w:val="7"/>
        </w:numPr>
        <w:spacing w:before="3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"Мир животных"</w:t>
      </w:r>
      <w:r w:rsidR="006C1352" w:rsidRPr="00C5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Красная книга Тверской области.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607">
        <w:rPr>
          <w:rFonts w:ascii="Times New Roman" w:eastAsia="MS Mincho" w:hAnsi="MS Mincho" w:cs="Times New Roman"/>
          <w:sz w:val="28"/>
          <w:szCs w:val="28"/>
          <w:lang w:eastAsia="ru-RU"/>
        </w:rPr>
        <w:t> 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</w:t>
      </w:r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животное очень древнее, его предки обитали на земле уже 200 млн</w:t>
      </w:r>
      <w:proofErr w:type="gramStart"/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назад. Тело у него удлиненное, лапки короткие. Между пальцами плавательные перепонки. Глаза очень маленькие</w:t>
      </w:r>
      <w:proofErr w:type="gramStart"/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ушные раковины отсутствуют. Волосяной покров густой, в воде практически не намокающий. Ведёт сумеречный образ жизни. Живет в норе, вход в неё под водой.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607">
        <w:rPr>
          <w:rFonts w:ascii="Times New Roman" w:eastAsia="MS Mincho" w:hAnsi="MS Mincho" w:cs="Times New Roman"/>
          <w:sz w:val="28"/>
          <w:szCs w:val="28"/>
          <w:lang w:eastAsia="ru-RU"/>
        </w:rPr>
        <w:t> 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 каком животном здесь говорится?</w:t>
      </w:r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 Выхухоль)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607">
        <w:rPr>
          <w:rFonts w:ascii="Times New Roman" w:eastAsia="MS Mincho" w:hAnsi="MS Mincho" w:cs="Times New Roman"/>
          <w:sz w:val="28"/>
          <w:szCs w:val="28"/>
          <w:lang w:eastAsia="ru-RU"/>
        </w:rPr>
        <w:t> 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Это</w:t>
      </w:r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небольшая рыбка, длиной до 12 см. ведёт донный малоподвижный образ жизни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индикатором чистоты озерных и речных вод. Тело веретеновидное, лишенное чешуи. Голова большая, приплюснутая. Ведет одиночный образ жизни.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догадались</w:t>
      </w:r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это?</w:t>
      </w:r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(Обыкновенный подкаменщик)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607">
        <w:rPr>
          <w:rFonts w:ascii="Times New Roman" w:eastAsia="MS Mincho" w:hAnsi="MS Mincho" w:cs="Times New Roman"/>
          <w:sz w:val="28"/>
          <w:szCs w:val="28"/>
          <w:lang w:eastAsia="ru-RU"/>
        </w:rPr>
        <w:t> 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длинноногая и длинношеяя птица. Верхняя сторона тела у нее бурая с фиолетовым оттенком. Ноги  темно </w:t>
      </w:r>
      <w:proofErr w:type="gramStart"/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расные. Умеют трещать клювом. Отдыхают часто стоя на одной ноге, втянув голову  и положив голову на согнутую шею. Перелетная, очень осторожная и редкая птица. Максимальная продолжительность  жизни птиц</w:t>
      </w:r>
      <w:proofErr w:type="gramStart"/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наблюдениям в неволе. 30 лет. О какой </w:t>
      </w:r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птице идет речь? (Чёрный аист)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607">
        <w:rPr>
          <w:rFonts w:ascii="Times New Roman" w:eastAsia="MS Mincho" w:hAnsi="MS Mincho" w:cs="Times New Roman"/>
          <w:sz w:val="28"/>
          <w:szCs w:val="28"/>
          <w:lang w:eastAsia="ru-RU"/>
        </w:rPr>
        <w:t> </w:t>
      </w:r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Очень яркая и привлекательная бабочка. Узорчатый рисунок крыльев выполнен черным цветом. Размах ее крыльев достигает 85 мм. В пищу использует  нектар зонтичных растений.  Назовите эту бабочку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(Махаон)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607">
        <w:rPr>
          <w:rFonts w:ascii="Times New Roman" w:eastAsia="MS Mincho" w:hAnsi="MS Mincho" w:cs="Times New Roman"/>
          <w:sz w:val="28"/>
          <w:szCs w:val="28"/>
          <w:lang w:eastAsia="ru-RU"/>
        </w:rPr>
        <w:t> 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очень крупная птица, достигающая веса 6 кг и размаха крыльев  до 2, 5 м. Общая окраска тела бурая. Голос каркающий, лающий. Очень осторожны. Набор кормов довольно разнообразен: зайцы, крысы, белки, тетерева, чайки, утки, рыба и т. д. </w:t>
      </w:r>
      <w:proofErr w:type="gramStart"/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C1352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Орлан – белохвост)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43BE" w:rsidRPr="00C53607" w:rsidRDefault="00100E60" w:rsidP="00C53607">
      <w:pPr>
        <w:pStyle w:val="a3"/>
        <w:numPr>
          <w:ilvl w:val="0"/>
          <w:numId w:val="7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"Мир растений" Красная книга Тверской области.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607">
        <w:rPr>
          <w:rFonts w:ascii="Times New Roman" w:eastAsia="MS Mincho" w:hAnsi="MS Mincho" w:cs="Times New Roman"/>
          <w:sz w:val="28"/>
          <w:szCs w:val="28"/>
          <w:lang w:eastAsia="ru-RU"/>
        </w:rPr>
        <w:t> 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Многолетнее  растение из семейства </w:t>
      </w:r>
      <w:proofErr w:type="gramStart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орхидных</w:t>
      </w:r>
      <w:proofErr w:type="gramEnd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Стебель высотой до 50 см, с 3  -5 продолговато </w:t>
      </w:r>
      <w:proofErr w:type="gramStart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йцевидными листьями длиной до 15 см. Цветы крупные, имеют вид башмачка. Обитает в смешанных и лиственных лесах. Зацветает  в начале июня  на 15 – 18 году жизни. Как называется цветок?</w:t>
      </w:r>
      <w:r w:rsidR="00614E47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Венерин башмачок)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Это удивительное растение цветет в </w:t>
      </w:r>
      <w:r w:rsidR="003B43BE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июле. Цветки бледно </w:t>
      </w:r>
      <w:proofErr w:type="gramStart"/>
      <w:r w:rsidR="003B43BE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="003B43BE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иловые .  Х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ороший отличительный признак  -плоды: крупные плоские эллиптические </w:t>
      </w:r>
      <w:proofErr w:type="spell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стручочки</w:t>
      </w:r>
      <w:proofErr w:type="spellEnd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 осени </w:t>
      </w:r>
      <w:proofErr w:type="spell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стручочки</w:t>
      </w:r>
      <w:proofErr w:type="spellEnd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растрескиваются</w:t>
      </w:r>
      <w:proofErr w:type="gram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зеленых становятся бело –желтыми, издалека напоминая цветы. Растение как –</w:t>
      </w:r>
      <w:r w:rsidR="003B43BE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зацветает вновь, </w:t>
      </w:r>
      <w:proofErr w:type="gram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назван оживающим. Назовите это растение. </w:t>
      </w:r>
      <w:r w:rsidR="003B43BE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( Лунник оживающий)</w:t>
      </w:r>
      <w:r w:rsidR="008458C6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="008458C6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сильноразветвленный однолетник из семейства </w:t>
      </w:r>
      <w:proofErr w:type="spellStart"/>
      <w:r w:rsidR="008458C6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наядовых</w:t>
      </w:r>
      <w:proofErr w:type="spellEnd"/>
      <w:r w:rsidR="008458C6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очень ломкими ветвями  обитает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8C6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дне озер Островно и </w:t>
      </w:r>
      <w:proofErr w:type="spellStart"/>
      <w:r w:rsidR="008458C6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Боровно</w:t>
      </w:r>
      <w:proofErr w:type="spellEnd"/>
      <w:r w:rsidR="003B43BE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8C6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58C6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Вышневолоцкого</w:t>
      </w:r>
      <w:proofErr w:type="spellEnd"/>
      <w:r w:rsidR="008458C6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  <w:r w:rsidR="008458C6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очень требователен к чистоте  и прозрачности воды.</w:t>
      </w:r>
      <w:r w:rsidR="003B43BE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</w:t>
      </w:r>
      <w:proofErr w:type="spellStart"/>
      <w:r w:rsidR="003B43BE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Каулиния</w:t>
      </w:r>
      <w:proofErr w:type="spellEnd"/>
      <w:r w:rsidR="003B43BE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тончайшая)      </w:t>
      </w:r>
    </w:p>
    <w:p w:rsidR="006F6982" w:rsidRPr="00C53607" w:rsidRDefault="003B43BE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 растение  из семейства </w:t>
      </w:r>
      <w:proofErr w:type="spellStart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рогульниковых</w:t>
      </w:r>
      <w:proofErr w:type="spellEnd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красивой розеткой блестящих, зубчатых листьев. Вниз от розетки тянется  длинный стебель, оканчивающийся оболочкой шиповатого плода. Эта оболочка играет роль якоря. Цветы белые</w:t>
      </w:r>
      <w:proofErr w:type="gramStart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мелкие. После цветения они опускаются в воду. Где развиваются зеленовато – бурые плоды с четырьмя выростами рожками</w:t>
      </w:r>
      <w:proofErr w:type="gramStart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концы которых заострены и вооружены  зазубринами на манер </w:t>
      </w:r>
      <w:proofErr w:type="spellStart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гарпунчиков</w:t>
      </w:r>
      <w:proofErr w:type="spellEnd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ходить по </w:t>
      </w:r>
      <w:proofErr w:type="gramStart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</w:t>
      </w:r>
      <w:proofErr w:type="gramEnd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босиком здесь не стоит.</w:t>
      </w:r>
      <w:r w:rsidR="00614E47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растение? </w:t>
      </w:r>
      <w:r w:rsidR="003D7B05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Рогульник</w:t>
      </w:r>
      <w:proofErr w:type="gramEnd"/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плавающий или чилим или водяной орех)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0E60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многолетнее  травянистое </w:t>
      </w:r>
      <w:r w:rsidR="003D7B05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 цветущее  </w:t>
      </w:r>
      <w:r w:rsidR="00531149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 </w:t>
      </w:r>
      <w:r w:rsidR="003D7B05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семейства  </w:t>
      </w:r>
      <w:proofErr w:type="gramStart"/>
      <w:r w:rsidR="003D7B05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лютиковых</w:t>
      </w:r>
      <w:proofErr w:type="gramEnd"/>
      <w:r w:rsidR="003D7B05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близкий родственник сон – травы.  В </w:t>
      </w:r>
      <w:proofErr w:type="gramStart"/>
      <w:r w:rsidR="003D7B05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</w:t>
      </w:r>
      <w:proofErr w:type="gramEnd"/>
      <w:r w:rsidR="003D7B05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которого цветет  не в начале, а в конце мая, образуя листья не после, а  во время цветения. Растет в сухих сосновых борах, на сухих песчаных склонах. Назовите растение, которое было обнаружено  полвека тому назад на берегу </w:t>
      </w:r>
      <w:proofErr w:type="spellStart"/>
      <w:r w:rsidR="003D7B05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Вышневолоцкого</w:t>
      </w:r>
      <w:proofErr w:type="spellEnd"/>
      <w:r w:rsidR="003D7B05"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водохранилища. (Прострел луговой)</w:t>
      </w: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6F6982" w:rsidRPr="00C53607" w:rsidRDefault="003D7B05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3."Экологическая азбука" 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Что такое экология? Выберите правильный ответ.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наука об охране природы;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наука об организмах и условиях их обитания;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6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 наука о живых организмах, связях между ними и с окружающей средой.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607">
        <w:rPr>
          <w:rFonts w:ascii="Times New Roman" w:eastAsia="MS Mincho" w:hAnsi="MS Mincho" w:cs="Times New Roman"/>
          <w:sz w:val="28"/>
          <w:szCs w:val="28"/>
          <w:lang w:eastAsia="ru-RU"/>
        </w:rPr>
        <w:t> 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60-е годы ХХ века американский эколог </w:t>
      </w:r>
      <w:proofErr w:type="spell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Барри</w:t>
      </w:r>
      <w:proofErr w:type="spellEnd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Коммонер сформулировал свои знаменитые "законы" экологии. Какое выражение не относится к этим "законам"?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Все связано со всем;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Все должно куда-то деваться;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Жизнь коротка, природа вечна;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End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знает лучше;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536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  <w:r w:rsidRPr="00C536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Ничего не дается даром (за все надо платить).</w:t>
      </w:r>
      <w:r w:rsidRPr="00C536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C53607">
        <w:rPr>
          <w:rFonts w:ascii="Times New Roman" w:eastAsia="MS Mincho" w:hAnsi="MS Mincho" w:cs="Times New Roman"/>
          <w:sz w:val="28"/>
          <w:szCs w:val="28"/>
          <w:lang w:eastAsia="ru-RU"/>
        </w:rPr>
        <w:t> 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Шум в лесу весной может вызвать: …. Выберите и обоснуйте правильный ответ.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потерю птицами части своего потомства;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беспокойство отдыхающих в лесу людей;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6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 разрушение мест обитания животных.</w:t>
      </w:r>
      <w:r w:rsidRPr="00C536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C53607">
        <w:rPr>
          <w:rFonts w:ascii="Times New Roman" w:eastAsia="MS Mincho" w:hAnsi="MS Mincho" w:cs="Times New Roman"/>
          <w:sz w:val="28"/>
          <w:szCs w:val="28"/>
          <w:lang w:eastAsia="ru-RU"/>
        </w:rPr>
        <w:t> 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4. . Какую из перечисленных сред нельзя считать основной средой обитания организмов?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воздушную;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наземно-воздушную;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почву;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водную;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536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proofErr w:type="spellEnd"/>
      <w:r w:rsidRPr="00C536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живые организмы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607">
        <w:rPr>
          <w:rFonts w:ascii="Times New Roman" w:eastAsia="MS Mincho" w:hAnsi="MS Mincho" w:cs="Times New Roman"/>
          <w:sz w:val="28"/>
          <w:szCs w:val="28"/>
          <w:lang w:eastAsia="ru-RU"/>
        </w:rPr>
        <w:t> 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Выберите два правильных из перечисленных утверждений…… Ответ обоснуйте.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нашем районе плохая экология;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экология в нашей области испорчена;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экологию необходимо охранять;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экология- основа природопользования;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экология- здоровье людей;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экология у нас стала хуже;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экология- это наука.</w:t>
      </w:r>
    </w:p>
    <w:p w:rsidR="002C59C4" w:rsidRDefault="002C59C4" w:rsidP="00C53607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B05" w:rsidRPr="00C53607" w:rsidRDefault="003D7B05" w:rsidP="00C53607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4."Охрана природы"</w:t>
      </w:r>
    </w:p>
    <w:p w:rsidR="003D7B05" w:rsidRDefault="003D7B05" w:rsidP="00C53607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вносят виды наиболее охраняемых животных и растений, которые могут исчезнуть?</w:t>
      </w:r>
      <w:r w:rsidRPr="00C53607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2.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Всемирный день охраны окружающей среды отмечается…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4 января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22 апреля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5 июня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22 августа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) 4 ноября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607">
        <w:rPr>
          <w:rFonts w:ascii="Times New Roman" w:eastAsia="MS Mincho" w:hAnsi="Times New Roman" w:cs="Times New Roman"/>
          <w:sz w:val="28"/>
          <w:szCs w:val="28"/>
          <w:lang w:eastAsia="ru-RU"/>
        </w:rPr>
        <w:t>3.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Территория, на которой запрещены отдельные формы хозяйственной деятельности с целью сохранения отдельных биологических видов или 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биогеоценоза в целом, называется…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заказник;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заповедник;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охотничье хозяйство;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биосферный заповедник.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3607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заповедники Тверской  области</w:t>
      </w:r>
      <w:proofErr w:type="gram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C59C4" w:rsidRPr="00C53607" w:rsidRDefault="002C59C4" w:rsidP="00C53607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заказник, Центральный  лесной биосферный заповедник)</w:t>
      </w:r>
    </w:p>
    <w:p w:rsidR="003D7B05" w:rsidRPr="00C53607" w:rsidRDefault="003D7B05" w:rsidP="00C53607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Какой из перечисленных способов увеличения численности промысловых животных является наиболее эффективным? Выберите правильный ответ, 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 свой выбор.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введение законов, ограничивающих промысел;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искусственное разведение;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улучшение условий местообитания.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7B05" w:rsidRPr="00C53607" w:rsidRDefault="003D7B05" w:rsidP="00C53607">
      <w:pPr>
        <w:spacing w:before="3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607" w:rsidRPr="00C53607" w:rsidRDefault="00C53607" w:rsidP="00C53607">
      <w:pPr>
        <w:spacing w:before="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607">
        <w:rPr>
          <w:rFonts w:ascii="Times New Roman" w:hAnsi="Times New Roman" w:cs="Times New Roman"/>
          <w:color w:val="000000" w:themeColor="text1"/>
          <w:sz w:val="28"/>
          <w:szCs w:val="28"/>
        </w:rPr>
        <w:t>Каждый современный человек  должен быть грамотным в вопросах экологии, он должен обладать высокоразвитым  чувством гражданской ответственности: «А что могу сделать я для сбережения среды обитания?»</w:t>
      </w:r>
    </w:p>
    <w:p w:rsidR="006F6982" w:rsidRPr="00C53607" w:rsidRDefault="003F2BD7" w:rsidP="00C53607">
      <w:pPr>
        <w:spacing w:before="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36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Финал.</w:t>
      </w:r>
      <w:bookmarkStart w:id="1" w:name="top"/>
      <w:bookmarkEnd w:id="1"/>
      <w:r w:rsidRPr="00C5360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«Сохраним мир, в котором живем».</w:t>
      </w:r>
    </w:p>
    <w:p w:rsidR="003F2BD7" w:rsidRPr="00C53607" w:rsidRDefault="003F2BD7" w:rsidP="00C53607">
      <w:pPr>
        <w:pStyle w:val="a3"/>
        <w:numPr>
          <w:ilvl w:val="0"/>
          <w:numId w:val="9"/>
        </w:numPr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Древнейший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Оковский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C02564" w:rsidRPr="00C53607" w:rsidRDefault="00FA3ACB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Самое главное на Тверском Валдае – это истоки. Здесь, на Валдайской возвышенности, еще шумит  древнейший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Оковский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лес. Название  леса  имеет  древнее происхождение</w:t>
      </w:r>
      <w:proofErr w:type="gramStart"/>
      <w:r w:rsidRPr="00C53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60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536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53607">
        <w:rPr>
          <w:rFonts w:ascii="Times New Roman" w:hAnsi="Times New Roman" w:cs="Times New Roman"/>
          <w:sz w:val="28"/>
          <w:szCs w:val="28"/>
        </w:rPr>
        <w:t xml:space="preserve">ко» у славян «источник», из которого сочится влага. В каком историческом источнике впервые упоминается </w:t>
      </w:r>
      <w:proofErr w:type="spellStart"/>
      <w:r w:rsidRPr="00C53607">
        <w:rPr>
          <w:rFonts w:ascii="Times New Roman" w:hAnsi="Times New Roman" w:cs="Times New Roman"/>
          <w:sz w:val="28"/>
          <w:szCs w:val="28"/>
        </w:rPr>
        <w:t>Оковский</w:t>
      </w:r>
      <w:proofErr w:type="spellEnd"/>
      <w:r w:rsidRPr="00C53607">
        <w:rPr>
          <w:rFonts w:ascii="Times New Roman" w:hAnsi="Times New Roman" w:cs="Times New Roman"/>
          <w:sz w:val="28"/>
          <w:szCs w:val="28"/>
        </w:rPr>
        <w:t xml:space="preserve"> лес? </w:t>
      </w:r>
      <w:r w:rsidR="003F2BD7" w:rsidRPr="00C53607">
        <w:rPr>
          <w:rFonts w:ascii="Times New Roman" w:hAnsi="Times New Roman" w:cs="Times New Roman"/>
          <w:sz w:val="28"/>
          <w:szCs w:val="28"/>
        </w:rPr>
        <w:t xml:space="preserve"> («Повесть временных лет»)</w:t>
      </w:r>
    </w:p>
    <w:p w:rsidR="003F2BD7" w:rsidRPr="00C53607" w:rsidRDefault="003F2BD7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</w:p>
    <w:p w:rsidR="003F2BD7" w:rsidRPr="00C53607" w:rsidRDefault="003F2BD7" w:rsidP="00C53607">
      <w:pPr>
        <w:pStyle w:val="a3"/>
        <w:numPr>
          <w:ilvl w:val="0"/>
          <w:numId w:val="9"/>
        </w:numPr>
        <w:spacing w:before="3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hAnsi="Times New Roman" w:cs="Times New Roman"/>
          <w:sz w:val="28"/>
          <w:szCs w:val="28"/>
        </w:rPr>
        <w:t xml:space="preserve">Акция  </w:t>
      </w: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 в ответе за тех,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приручили»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BD7" w:rsidRPr="00C53607" w:rsidRDefault="00FA3ACB" w:rsidP="00C53607">
      <w:pPr>
        <w:pStyle w:val="a3"/>
        <w:spacing w:before="3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мероприятия, которые можно провести в рамках акции «Мы в ответе за тех, кого мы приручили» </w:t>
      </w:r>
    </w:p>
    <w:p w:rsidR="003F2BD7" w:rsidRPr="00C53607" w:rsidRDefault="003F2BD7" w:rsidP="00C53607">
      <w:pPr>
        <w:pStyle w:val="a3"/>
        <w:spacing w:before="3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(Выставка - просмотр книг и журналов о животных,  игровая программа, показ домашних животных, подкормка бездомных собак и кошек, выпуск  </w:t>
      </w:r>
      <w:proofErr w:type="spell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флайеров</w:t>
      </w:r>
      <w:proofErr w:type="spellEnd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плакатов на тему «Бездомные животные))</w:t>
      </w:r>
      <w:proofErr w:type="gramEnd"/>
    </w:p>
    <w:p w:rsidR="003F2BD7" w:rsidRPr="00C53607" w:rsidRDefault="003F2BD7" w:rsidP="00C53607">
      <w:pPr>
        <w:pStyle w:val="a3"/>
        <w:numPr>
          <w:ilvl w:val="0"/>
          <w:numId w:val="9"/>
        </w:numPr>
        <w:spacing w:before="30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3607">
        <w:rPr>
          <w:rFonts w:ascii="Times New Roman" w:hAnsi="Times New Roman" w:cs="Times New Roman"/>
          <w:sz w:val="28"/>
          <w:szCs w:val="28"/>
        </w:rPr>
        <w:t>Акция</w:t>
      </w: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«Сбережём зелёную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ель!»)</w:t>
      </w:r>
      <w:proofErr w:type="gramEnd"/>
    </w:p>
    <w:p w:rsidR="003F2BD7" w:rsidRPr="00C53607" w:rsidRDefault="00FA3ACB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Предложите мероприятия, которые можно провести в рамках акции «Сбережем зеленую ель!»</w:t>
      </w:r>
    </w:p>
    <w:p w:rsidR="003F2BD7" w:rsidRPr="00C53607" w:rsidRDefault="003F2BD7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(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 – иллюстративная  выставка о зелёной ели, «Творческая мастерская» по изготовлению ели,  «Именины ёлки»,  конкурс экологической листовки «В лесу родилась елочка».</w:t>
      </w:r>
      <w:proofErr w:type="gramStart"/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3F2BD7" w:rsidRPr="00C53607" w:rsidRDefault="003F2BD7" w:rsidP="00C53607">
      <w:pPr>
        <w:pStyle w:val="a3"/>
        <w:numPr>
          <w:ilvl w:val="0"/>
          <w:numId w:val="9"/>
        </w:numPr>
        <w:spacing w:before="30" w:after="24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607">
        <w:rPr>
          <w:rFonts w:ascii="Times New Roman" w:hAnsi="Times New Roman" w:cs="Times New Roman"/>
          <w:sz w:val="28"/>
          <w:szCs w:val="28"/>
        </w:rPr>
        <w:t>Акция</w:t>
      </w: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«Покормите птиц зимой!»</w:t>
      </w:r>
    </w:p>
    <w:p w:rsidR="003F2BD7" w:rsidRPr="00C53607" w:rsidRDefault="003F2BD7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Предложите мероприятия, которые можно провести в рамках акции «</w:t>
      </w: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Покормите птиц зимой!</w:t>
      </w:r>
      <w:r w:rsidRPr="00C53607">
        <w:rPr>
          <w:rFonts w:ascii="Times New Roman" w:hAnsi="Times New Roman" w:cs="Times New Roman"/>
          <w:sz w:val="28"/>
          <w:szCs w:val="28"/>
        </w:rPr>
        <w:t>»</w:t>
      </w:r>
    </w:p>
    <w:p w:rsidR="003F2BD7" w:rsidRPr="00C53607" w:rsidRDefault="003F2BD7" w:rsidP="00C53607">
      <w:pPr>
        <w:pStyle w:val="a3"/>
        <w:spacing w:before="30" w:after="24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(Экологическая викторина о птицах, изготовление и развешивание кормушек, проведение  экологических уроков в младших классах, выставка детского рисунка.)</w:t>
      </w:r>
    </w:p>
    <w:p w:rsidR="003F2BD7" w:rsidRPr="00C53607" w:rsidRDefault="003F2BD7" w:rsidP="00C53607">
      <w:pPr>
        <w:pStyle w:val="a3"/>
        <w:numPr>
          <w:ilvl w:val="0"/>
          <w:numId w:val="9"/>
        </w:numPr>
        <w:spacing w:before="30" w:after="24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607">
        <w:rPr>
          <w:rFonts w:ascii="Times New Roman" w:hAnsi="Times New Roman" w:cs="Times New Roman"/>
          <w:sz w:val="28"/>
          <w:szCs w:val="28"/>
        </w:rPr>
        <w:t>Акция</w:t>
      </w: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«Мы - за здоровый образ жизни!»</w:t>
      </w:r>
    </w:p>
    <w:p w:rsidR="003F2BD7" w:rsidRPr="00C53607" w:rsidRDefault="003F2BD7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Предложите мероприятия, которые можно провести в рамках акции «</w:t>
      </w: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- за здоровый образ жизни!</w:t>
      </w:r>
      <w:r w:rsidRPr="00C53607">
        <w:rPr>
          <w:rFonts w:ascii="Times New Roman" w:hAnsi="Times New Roman" w:cs="Times New Roman"/>
          <w:sz w:val="28"/>
          <w:szCs w:val="28"/>
        </w:rPr>
        <w:t>»</w:t>
      </w:r>
    </w:p>
    <w:p w:rsidR="003F2BD7" w:rsidRPr="00C53607" w:rsidRDefault="003F2BD7" w:rsidP="00C53607">
      <w:pPr>
        <w:pStyle w:val="a3"/>
        <w:spacing w:before="30"/>
        <w:ind w:left="0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(</w:t>
      </w:r>
      <w:r w:rsidRPr="00C536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Выставки-рекомендации «Закаляться надо с детства»,  «Береги здоровье смолоду!», Беседы о том, как важно для растущего организма вести здоровый образ жизни: правильно питаться, заниматься спортом, отказаться от курения, алкоголя и наркотиков; уроки здоровья, походы выходного дня, посещение бассейна.)</w:t>
      </w:r>
    </w:p>
    <w:p w:rsidR="003F2BD7" w:rsidRPr="00C53607" w:rsidRDefault="003F2BD7" w:rsidP="00C53607">
      <w:pPr>
        <w:spacing w:before="3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3F2BD7" w:rsidRPr="00C53607" w:rsidRDefault="003F2BD7" w:rsidP="00C53607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огромный мир кругом меня полон неизвестных тайн.</w:t>
      </w: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я буду открывать всю жизнь, потому что это самое интересное,</w:t>
      </w: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самое увлекательное занятие в мире...</w:t>
      </w:r>
    </w:p>
    <w:p w:rsidR="003F2BD7" w:rsidRPr="00C53607" w:rsidRDefault="003F2BD7" w:rsidP="00C53607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В.Бианки</w:t>
      </w:r>
    </w:p>
    <w:p w:rsidR="006F6982" w:rsidRPr="00C53607" w:rsidRDefault="003F2BD7" w:rsidP="00C53607">
      <w:pPr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C53607"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p w:rsidR="006F6982" w:rsidRPr="00C53607" w:rsidRDefault="006F6982" w:rsidP="00C53607">
      <w:pPr>
        <w:spacing w:before="30"/>
        <w:rPr>
          <w:rFonts w:ascii="Times New Roman" w:hAnsi="Times New Roman" w:cs="Times New Roman"/>
          <w:sz w:val="28"/>
          <w:szCs w:val="28"/>
        </w:rPr>
      </w:pPr>
    </w:p>
    <w:sectPr w:rsidR="006F6982" w:rsidRPr="00C53607" w:rsidSect="00A550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53" w:rsidRDefault="00777653" w:rsidP="00C53607">
      <w:pPr>
        <w:spacing w:after="0" w:line="240" w:lineRule="auto"/>
      </w:pPr>
      <w:r>
        <w:separator/>
      </w:r>
    </w:p>
  </w:endnote>
  <w:endnote w:type="continuationSeparator" w:id="0">
    <w:p w:rsidR="00777653" w:rsidRDefault="00777653" w:rsidP="00C5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9026"/>
      <w:docPartObj>
        <w:docPartGallery w:val="Page Numbers (Bottom of Page)"/>
        <w:docPartUnique/>
      </w:docPartObj>
    </w:sdtPr>
    <w:sdtContent>
      <w:p w:rsidR="00C53607" w:rsidRDefault="00F22C14">
        <w:pPr>
          <w:pStyle w:val="a6"/>
        </w:pPr>
        <w:fldSimple w:instr=" PAGE   \* MERGEFORMAT ">
          <w:r w:rsidR="00E7753B">
            <w:rPr>
              <w:noProof/>
            </w:rPr>
            <w:t>10</w:t>
          </w:r>
        </w:fldSimple>
      </w:p>
    </w:sdtContent>
  </w:sdt>
  <w:p w:rsidR="00C53607" w:rsidRDefault="00C536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53" w:rsidRDefault="00777653" w:rsidP="00C53607">
      <w:pPr>
        <w:spacing w:after="0" w:line="240" w:lineRule="auto"/>
      </w:pPr>
      <w:r>
        <w:separator/>
      </w:r>
    </w:p>
  </w:footnote>
  <w:footnote w:type="continuationSeparator" w:id="0">
    <w:p w:rsidR="00777653" w:rsidRDefault="00777653" w:rsidP="00C5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D1E"/>
    <w:multiLevelType w:val="multilevel"/>
    <w:tmpl w:val="526C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A0F44"/>
    <w:multiLevelType w:val="hybridMultilevel"/>
    <w:tmpl w:val="09D22FE2"/>
    <w:lvl w:ilvl="0" w:tplc="DB1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A5575"/>
    <w:multiLevelType w:val="hybridMultilevel"/>
    <w:tmpl w:val="5D8ADC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B66B9D"/>
    <w:multiLevelType w:val="hybridMultilevel"/>
    <w:tmpl w:val="80E433D6"/>
    <w:lvl w:ilvl="0" w:tplc="06CC239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47DD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685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812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612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AEFC7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8435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85E2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0F3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1A20B1"/>
    <w:multiLevelType w:val="hybridMultilevel"/>
    <w:tmpl w:val="A99E9EC2"/>
    <w:lvl w:ilvl="0" w:tplc="F0E8BCA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4EE89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CF2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5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235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EFA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5C97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8BF4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EF56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C42F72"/>
    <w:multiLevelType w:val="hybridMultilevel"/>
    <w:tmpl w:val="87F0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60B04"/>
    <w:multiLevelType w:val="multilevel"/>
    <w:tmpl w:val="84E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77595"/>
    <w:multiLevelType w:val="hybridMultilevel"/>
    <w:tmpl w:val="3AB0F2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94238E"/>
    <w:multiLevelType w:val="hybridMultilevel"/>
    <w:tmpl w:val="87FAF74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030575"/>
    <w:multiLevelType w:val="multilevel"/>
    <w:tmpl w:val="F668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72C30"/>
    <w:multiLevelType w:val="hybridMultilevel"/>
    <w:tmpl w:val="BE6C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B6B7B"/>
    <w:multiLevelType w:val="hybridMultilevel"/>
    <w:tmpl w:val="3A50926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A56F0A"/>
    <w:multiLevelType w:val="hybridMultilevel"/>
    <w:tmpl w:val="2930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8305F"/>
    <w:multiLevelType w:val="hybridMultilevel"/>
    <w:tmpl w:val="CE761C9A"/>
    <w:lvl w:ilvl="0" w:tplc="8AF20F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4768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A634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492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461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C4411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1019C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A3FD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E9E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6056E54"/>
    <w:multiLevelType w:val="hybridMultilevel"/>
    <w:tmpl w:val="BD923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742"/>
    <w:rsid w:val="00100E60"/>
    <w:rsid w:val="00193F0D"/>
    <w:rsid w:val="002C59C4"/>
    <w:rsid w:val="003001F8"/>
    <w:rsid w:val="003451F6"/>
    <w:rsid w:val="00354004"/>
    <w:rsid w:val="00365742"/>
    <w:rsid w:val="0037417A"/>
    <w:rsid w:val="003A02AC"/>
    <w:rsid w:val="003B43BE"/>
    <w:rsid w:val="003D1EB7"/>
    <w:rsid w:val="003D7B05"/>
    <w:rsid w:val="003E4300"/>
    <w:rsid w:val="003F2BD7"/>
    <w:rsid w:val="004245AB"/>
    <w:rsid w:val="004F1A23"/>
    <w:rsid w:val="00531149"/>
    <w:rsid w:val="005A7298"/>
    <w:rsid w:val="005D07A6"/>
    <w:rsid w:val="005D0C08"/>
    <w:rsid w:val="00614E47"/>
    <w:rsid w:val="0063447A"/>
    <w:rsid w:val="00643045"/>
    <w:rsid w:val="006453DB"/>
    <w:rsid w:val="006C1352"/>
    <w:rsid w:val="006E7F11"/>
    <w:rsid w:val="006F6982"/>
    <w:rsid w:val="00766BED"/>
    <w:rsid w:val="00777653"/>
    <w:rsid w:val="0078695B"/>
    <w:rsid w:val="007B1243"/>
    <w:rsid w:val="007B4513"/>
    <w:rsid w:val="007D3608"/>
    <w:rsid w:val="008458C6"/>
    <w:rsid w:val="008E34B6"/>
    <w:rsid w:val="00963AC8"/>
    <w:rsid w:val="009B64AC"/>
    <w:rsid w:val="00A17150"/>
    <w:rsid w:val="00A341B2"/>
    <w:rsid w:val="00A42550"/>
    <w:rsid w:val="00A550D3"/>
    <w:rsid w:val="00A77533"/>
    <w:rsid w:val="00A91681"/>
    <w:rsid w:val="00AB1984"/>
    <w:rsid w:val="00B452FF"/>
    <w:rsid w:val="00B53B81"/>
    <w:rsid w:val="00B85F09"/>
    <w:rsid w:val="00B91FC7"/>
    <w:rsid w:val="00C02564"/>
    <w:rsid w:val="00C53607"/>
    <w:rsid w:val="00C74C89"/>
    <w:rsid w:val="00CA1958"/>
    <w:rsid w:val="00CA5FC6"/>
    <w:rsid w:val="00D00DDE"/>
    <w:rsid w:val="00DF58D9"/>
    <w:rsid w:val="00E05E55"/>
    <w:rsid w:val="00E27CF8"/>
    <w:rsid w:val="00E5652F"/>
    <w:rsid w:val="00E7753B"/>
    <w:rsid w:val="00F22C14"/>
    <w:rsid w:val="00FA3ACB"/>
    <w:rsid w:val="00FC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D3"/>
  </w:style>
  <w:style w:type="paragraph" w:styleId="1">
    <w:name w:val="heading 1"/>
    <w:basedOn w:val="a"/>
    <w:link w:val="10"/>
    <w:uiPriority w:val="9"/>
    <w:qFormat/>
    <w:rsid w:val="003F2BD7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3399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D9"/>
    <w:pPr>
      <w:ind w:left="720"/>
      <w:contextualSpacing/>
    </w:pPr>
  </w:style>
  <w:style w:type="character" w:customStyle="1" w:styleId="FontStyle40">
    <w:name w:val="Font Style40"/>
    <w:rsid w:val="003F2BD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2BD7"/>
    <w:rPr>
      <w:rFonts w:ascii="Times New Roman" w:eastAsia="Times New Roman" w:hAnsi="Times New Roman" w:cs="Times New Roman"/>
      <w:b/>
      <w:bCs/>
      <w:caps/>
      <w:color w:val="339900"/>
      <w:kern w:val="36"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3607"/>
  </w:style>
  <w:style w:type="paragraph" w:styleId="a6">
    <w:name w:val="footer"/>
    <w:basedOn w:val="a"/>
    <w:link w:val="a7"/>
    <w:uiPriority w:val="99"/>
    <w:unhideWhenUsed/>
    <w:rsid w:val="00C5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7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8F26-2AFC-490F-9AB3-A7168034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30</cp:revision>
  <dcterms:created xsi:type="dcterms:W3CDTF">2013-02-15T14:55:00Z</dcterms:created>
  <dcterms:modified xsi:type="dcterms:W3CDTF">2018-05-19T10:16:00Z</dcterms:modified>
</cp:coreProperties>
</file>