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C2" w:rsidRPr="00AD016F" w:rsidRDefault="008918C2" w:rsidP="00102F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D016F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8918C2" w:rsidRPr="00AD016F" w:rsidRDefault="008918C2" w:rsidP="008918C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141D" w:rsidRPr="00AD016F" w:rsidRDefault="008918C2" w:rsidP="008918C2">
      <w:pPr>
        <w:spacing w:after="0"/>
        <w:rPr>
          <w:rFonts w:ascii="Times New Roman" w:hAnsi="Times New Roman"/>
          <w:b/>
          <w:sz w:val="24"/>
          <w:szCs w:val="24"/>
        </w:rPr>
      </w:pPr>
      <w:r w:rsidRPr="00AD016F">
        <w:rPr>
          <w:rFonts w:ascii="Times New Roman" w:hAnsi="Times New Roman"/>
          <w:b/>
          <w:sz w:val="24"/>
          <w:szCs w:val="24"/>
        </w:rPr>
        <w:t xml:space="preserve"> </w:t>
      </w:r>
      <w:r w:rsidR="00AC141D" w:rsidRPr="00AD016F">
        <w:rPr>
          <w:rFonts w:ascii="Times New Roman" w:hAnsi="Times New Roman"/>
          <w:b/>
          <w:sz w:val="24"/>
          <w:szCs w:val="24"/>
        </w:rPr>
        <w:t xml:space="preserve">УМК </w:t>
      </w:r>
      <w:r w:rsidRPr="00AD016F">
        <w:rPr>
          <w:rFonts w:ascii="Times New Roman" w:hAnsi="Times New Roman"/>
          <w:b/>
          <w:sz w:val="24"/>
          <w:szCs w:val="24"/>
        </w:rPr>
        <w:t>«Перспективная начальная школа»</w:t>
      </w:r>
    </w:p>
    <w:p w:rsidR="008918C2" w:rsidRPr="00AD016F" w:rsidRDefault="007A45DA" w:rsidP="008918C2">
      <w:pPr>
        <w:spacing w:after="0"/>
        <w:rPr>
          <w:rFonts w:ascii="Times New Roman" w:hAnsi="Times New Roman"/>
          <w:b/>
          <w:sz w:val="24"/>
          <w:szCs w:val="24"/>
        </w:rPr>
      </w:pPr>
      <w:r w:rsidRPr="00AD016F">
        <w:rPr>
          <w:rFonts w:ascii="Times New Roman" w:hAnsi="Times New Roman"/>
          <w:b/>
          <w:sz w:val="24"/>
          <w:szCs w:val="24"/>
        </w:rPr>
        <w:t>4 к</w:t>
      </w:r>
      <w:r w:rsidR="00AC141D" w:rsidRPr="00AD016F">
        <w:rPr>
          <w:rFonts w:ascii="Times New Roman" w:hAnsi="Times New Roman"/>
          <w:b/>
          <w:sz w:val="24"/>
          <w:szCs w:val="24"/>
        </w:rPr>
        <w:t>ласс</w:t>
      </w:r>
    </w:p>
    <w:p w:rsidR="00AC141D" w:rsidRPr="00AD016F" w:rsidRDefault="008918C2" w:rsidP="008918C2">
      <w:pPr>
        <w:spacing w:after="0"/>
        <w:rPr>
          <w:rFonts w:ascii="Times New Roman" w:hAnsi="Times New Roman"/>
          <w:b/>
          <w:sz w:val="24"/>
          <w:szCs w:val="24"/>
        </w:rPr>
      </w:pPr>
      <w:r w:rsidRPr="00AD016F">
        <w:rPr>
          <w:rFonts w:ascii="Times New Roman" w:hAnsi="Times New Roman"/>
          <w:b/>
          <w:sz w:val="24"/>
          <w:szCs w:val="24"/>
        </w:rPr>
        <w:t>Т</w:t>
      </w:r>
      <w:r w:rsidR="00AC141D" w:rsidRPr="00AD016F">
        <w:rPr>
          <w:rFonts w:ascii="Times New Roman" w:hAnsi="Times New Roman"/>
          <w:b/>
          <w:sz w:val="24"/>
          <w:szCs w:val="24"/>
        </w:rPr>
        <w:t>ем</w:t>
      </w:r>
      <w:r w:rsidRPr="00AD016F">
        <w:rPr>
          <w:rFonts w:ascii="Times New Roman" w:hAnsi="Times New Roman"/>
          <w:b/>
          <w:sz w:val="24"/>
          <w:szCs w:val="24"/>
        </w:rPr>
        <w:t>а</w:t>
      </w:r>
      <w:r w:rsidR="00AC141D" w:rsidRPr="00AD016F">
        <w:rPr>
          <w:rFonts w:ascii="Times New Roman" w:hAnsi="Times New Roman"/>
          <w:b/>
          <w:sz w:val="24"/>
          <w:szCs w:val="24"/>
        </w:rPr>
        <w:t>:</w:t>
      </w:r>
      <w:r w:rsidRPr="00AD016F">
        <w:rPr>
          <w:rFonts w:ascii="Times New Roman" w:hAnsi="Times New Roman"/>
          <w:b/>
          <w:sz w:val="24"/>
          <w:szCs w:val="24"/>
        </w:rPr>
        <w:t xml:space="preserve"> Закрепление. Правописание безу</w:t>
      </w:r>
      <w:r w:rsidR="009662E6" w:rsidRPr="00AD016F">
        <w:rPr>
          <w:rFonts w:ascii="Times New Roman" w:hAnsi="Times New Roman"/>
          <w:b/>
          <w:sz w:val="24"/>
          <w:szCs w:val="24"/>
        </w:rPr>
        <w:t>дарных личных окончаний глагола</w:t>
      </w:r>
      <w:r w:rsidR="00003B36" w:rsidRPr="00AD016F">
        <w:rPr>
          <w:rFonts w:ascii="Times New Roman" w:hAnsi="Times New Roman"/>
          <w:b/>
          <w:sz w:val="24"/>
          <w:szCs w:val="24"/>
        </w:rPr>
        <w:t>.</w:t>
      </w:r>
    </w:p>
    <w:p w:rsidR="00AC141D" w:rsidRPr="00AD016F" w:rsidRDefault="00AC141D" w:rsidP="00102F57">
      <w:pPr>
        <w:spacing w:after="0"/>
        <w:rPr>
          <w:rFonts w:ascii="Times New Roman" w:hAnsi="Times New Roman"/>
          <w:sz w:val="24"/>
          <w:szCs w:val="24"/>
        </w:rPr>
      </w:pPr>
      <w:r w:rsidRPr="00AD016F">
        <w:rPr>
          <w:rFonts w:ascii="Times New Roman" w:hAnsi="Times New Roman"/>
          <w:sz w:val="24"/>
          <w:szCs w:val="24"/>
        </w:rPr>
        <w:t>Ф.И.О. учителя:</w:t>
      </w:r>
      <w:r w:rsidR="008918C2" w:rsidRPr="00AD01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6C8" w:rsidRPr="00AD016F">
        <w:rPr>
          <w:rFonts w:ascii="Times New Roman" w:hAnsi="Times New Roman"/>
          <w:sz w:val="24"/>
          <w:szCs w:val="24"/>
        </w:rPr>
        <w:t>Бахарева</w:t>
      </w:r>
      <w:proofErr w:type="spellEnd"/>
      <w:r w:rsidR="008918C2" w:rsidRPr="00AD016F">
        <w:rPr>
          <w:rFonts w:ascii="Times New Roman" w:hAnsi="Times New Roman"/>
          <w:sz w:val="24"/>
          <w:szCs w:val="24"/>
        </w:rPr>
        <w:t xml:space="preserve"> Людмила Александровна</w:t>
      </w:r>
    </w:p>
    <w:p w:rsidR="00AC141D" w:rsidRPr="00AD016F" w:rsidRDefault="00AC141D" w:rsidP="00102F57">
      <w:pPr>
        <w:rPr>
          <w:rFonts w:ascii="Times New Roman" w:hAnsi="Times New Roman"/>
          <w:sz w:val="24"/>
          <w:szCs w:val="24"/>
        </w:rPr>
      </w:pPr>
      <w:r w:rsidRPr="00AD016F">
        <w:rPr>
          <w:rFonts w:ascii="Times New Roman" w:hAnsi="Times New Roman"/>
          <w:sz w:val="24"/>
          <w:szCs w:val="24"/>
        </w:rPr>
        <w:t>Тип урока: закрепление изученного.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0"/>
        <w:gridCol w:w="3640"/>
        <w:gridCol w:w="3640"/>
        <w:gridCol w:w="3640"/>
      </w:tblGrid>
      <w:tr w:rsidR="00AC141D" w:rsidRPr="00AD016F" w:rsidTr="00C15552">
        <w:tc>
          <w:tcPr>
            <w:tcW w:w="3640" w:type="dxa"/>
            <w:vAlign w:val="center"/>
          </w:tcPr>
          <w:p w:rsidR="00AC141D" w:rsidRPr="00AD016F" w:rsidRDefault="00AC141D" w:rsidP="00222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для учителя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40" w:type="dxa"/>
            <w:vAlign w:val="center"/>
          </w:tcPr>
          <w:p w:rsidR="00AC141D" w:rsidRPr="00AD016F" w:rsidRDefault="00AC141D" w:rsidP="00222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40" w:type="dxa"/>
            <w:vAlign w:val="center"/>
          </w:tcPr>
          <w:p w:rsidR="00AC141D" w:rsidRPr="00AD016F" w:rsidRDefault="00AC141D" w:rsidP="00222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3640" w:type="dxa"/>
            <w:vAlign w:val="center"/>
          </w:tcPr>
          <w:p w:rsidR="00AC141D" w:rsidRPr="00AD016F" w:rsidRDefault="00AC141D" w:rsidP="00222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AC141D" w:rsidRPr="00AD016F" w:rsidTr="00C15552">
        <w:trPr>
          <w:trHeight w:val="1840"/>
        </w:trPr>
        <w:tc>
          <w:tcPr>
            <w:tcW w:w="3640" w:type="dxa"/>
          </w:tcPr>
          <w:p w:rsidR="00AC141D" w:rsidRPr="00AD016F" w:rsidRDefault="00AC141D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закрепления </w:t>
            </w:r>
            <w:r w:rsidR="005F6CE6" w:rsidRPr="00AD016F"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8918C2" w:rsidRPr="00AD016F">
              <w:rPr>
                <w:rFonts w:ascii="Times New Roman" w:hAnsi="Times New Roman"/>
                <w:sz w:val="24"/>
                <w:szCs w:val="24"/>
              </w:rPr>
              <w:t xml:space="preserve">писания </w:t>
            </w:r>
          </w:p>
          <w:p w:rsidR="00AC141D" w:rsidRPr="00AD016F" w:rsidRDefault="008918C2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безу</w:t>
            </w:r>
            <w:r w:rsidR="009662E6" w:rsidRPr="00AD016F">
              <w:rPr>
                <w:rFonts w:ascii="Times New Roman" w:hAnsi="Times New Roman"/>
                <w:sz w:val="24"/>
                <w:szCs w:val="24"/>
              </w:rPr>
              <w:t>дарных личных окончаний глагола.</w:t>
            </w:r>
          </w:p>
        </w:tc>
        <w:tc>
          <w:tcPr>
            <w:tcW w:w="3640" w:type="dxa"/>
          </w:tcPr>
          <w:p w:rsidR="00AC141D" w:rsidRPr="00AD016F" w:rsidRDefault="009662E6" w:rsidP="00891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закрепить умение писать безударные личные окончания глагола.</w:t>
            </w:r>
          </w:p>
        </w:tc>
        <w:tc>
          <w:tcPr>
            <w:tcW w:w="3640" w:type="dxa"/>
          </w:tcPr>
          <w:p w:rsidR="005229FA" w:rsidRPr="00AD016F" w:rsidRDefault="00AC141D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Зна</w:t>
            </w:r>
            <w:r w:rsidR="008918C2" w:rsidRPr="00AD016F">
              <w:rPr>
                <w:rFonts w:ascii="Times New Roman" w:hAnsi="Times New Roman"/>
                <w:sz w:val="24"/>
                <w:szCs w:val="24"/>
              </w:rPr>
              <w:t>ть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 xml:space="preserve"> алгоритм </w:t>
            </w:r>
            <w:r w:rsidR="005229FA" w:rsidRPr="00AD016F">
              <w:rPr>
                <w:rFonts w:ascii="Times New Roman" w:hAnsi="Times New Roman"/>
                <w:sz w:val="24"/>
                <w:szCs w:val="24"/>
              </w:rPr>
              <w:t xml:space="preserve">проверки безударных личных окончаний глагола </w:t>
            </w:r>
          </w:p>
          <w:p w:rsidR="00AC141D" w:rsidRPr="00AD016F" w:rsidRDefault="005229FA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Уметь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 xml:space="preserve"> правильно 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писать безударные личные окончания глагола</w:t>
            </w:r>
          </w:p>
        </w:tc>
        <w:tc>
          <w:tcPr>
            <w:tcW w:w="3640" w:type="dxa"/>
          </w:tcPr>
          <w:p w:rsidR="00AC141D" w:rsidRPr="00AD016F" w:rsidRDefault="005229FA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Умею писать глаголы с безударными личными окончаниями.</w:t>
            </w:r>
          </w:p>
        </w:tc>
      </w:tr>
      <w:tr w:rsidR="00AC141D" w:rsidRPr="00AD016F" w:rsidTr="00C15552">
        <w:tc>
          <w:tcPr>
            <w:tcW w:w="3640" w:type="dxa"/>
          </w:tcPr>
          <w:p w:rsidR="00AC141D" w:rsidRPr="00AD016F" w:rsidRDefault="00AC141D" w:rsidP="00085ED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для учителя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640" w:type="dxa"/>
          </w:tcPr>
          <w:p w:rsidR="00AC141D" w:rsidRPr="00AD016F" w:rsidRDefault="00AC141D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для обучающихся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80" w:type="dxa"/>
            <w:gridSpan w:val="2"/>
            <w:vMerge w:val="restart"/>
          </w:tcPr>
          <w:p w:rsidR="00AC141D" w:rsidRPr="00AD016F" w:rsidRDefault="00AC141D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1D" w:rsidRPr="00AD016F" w:rsidTr="00C15552">
        <w:tc>
          <w:tcPr>
            <w:tcW w:w="3640" w:type="dxa"/>
          </w:tcPr>
          <w:p w:rsidR="00A65C7F" w:rsidRPr="00AD016F" w:rsidRDefault="009662E6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1.</w:t>
            </w:r>
            <w:r w:rsidR="00A65C7F" w:rsidRPr="00AD016F">
              <w:rPr>
                <w:rFonts w:ascii="Times New Roman" w:hAnsi="Times New Roman"/>
              </w:rPr>
              <w:t xml:space="preserve"> Повторить </w:t>
            </w:r>
            <w:r w:rsidR="00A65C7F" w:rsidRPr="00AD016F">
              <w:rPr>
                <w:rFonts w:ascii="Times New Roman" w:hAnsi="Times New Roman"/>
                <w:sz w:val="24"/>
                <w:szCs w:val="24"/>
              </w:rPr>
              <w:t>алгоритм написания безударных личных окончаний глагола</w:t>
            </w:r>
            <w:r w:rsidR="00220EB0" w:rsidRPr="00AD0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41D" w:rsidRPr="00AD016F" w:rsidRDefault="00A65C7F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2. Обеспечить в ходе урока з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>акреп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ление умения писать безударные личные окончания глагола.</w:t>
            </w:r>
          </w:p>
          <w:p w:rsidR="00AC141D" w:rsidRPr="00AD016F" w:rsidRDefault="009662E6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3.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>Учить оценивать свою деятельность.</w:t>
            </w:r>
          </w:p>
          <w:p w:rsidR="00A65C7F" w:rsidRPr="00AD016F" w:rsidRDefault="00A65C7F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4. Воспитывать позитивное отношение к письму как виду речевой деятельности.</w:t>
            </w:r>
          </w:p>
          <w:p w:rsidR="00AC141D" w:rsidRPr="00AD016F" w:rsidRDefault="00AC141D" w:rsidP="009662E6">
            <w:pPr>
              <w:pStyle w:val="a4"/>
              <w:spacing w:after="0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9662E6" w:rsidRPr="00AD016F" w:rsidRDefault="009662E6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1.Повторить что такое спряжение</w:t>
            </w:r>
            <w:r w:rsidR="00A65C7F" w:rsidRPr="00AD0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62E6" w:rsidRPr="00AD016F" w:rsidRDefault="009662E6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2. Вспомнить алгоритм проверки безударных личных окончаний глагола.</w:t>
            </w:r>
          </w:p>
          <w:p w:rsidR="009662E6" w:rsidRPr="00AD016F" w:rsidRDefault="009662E6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3. Упражняться в написании личных окончаний глагола.</w:t>
            </w:r>
          </w:p>
          <w:p w:rsidR="009662E6" w:rsidRPr="00AD016F" w:rsidRDefault="009662E6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4. Выполнить самостоятельную работу.</w:t>
            </w:r>
          </w:p>
          <w:p w:rsidR="00AC141D" w:rsidRPr="00AD016F" w:rsidRDefault="009662E6" w:rsidP="009662E6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5.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>Оценить свою работу.</w:t>
            </w:r>
          </w:p>
          <w:p w:rsidR="00AC141D" w:rsidRPr="00AD016F" w:rsidRDefault="00AC141D" w:rsidP="00085EDB">
            <w:pPr>
              <w:pStyle w:val="a4"/>
              <w:spacing w:after="0"/>
              <w:ind w:left="329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0" w:type="dxa"/>
            <w:gridSpan w:val="2"/>
            <w:vMerge/>
          </w:tcPr>
          <w:p w:rsidR="00AC141D" w:rsidRPr="00AD016F" w:rsidRDefault="00AC141D" w:rsidP="00085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141D" w:rsidRDefault="00AC141D" w:rsidP="00BF2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552" w:rsidRDefault="00C15552" w:rsidP="00BF2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552" w:rsidRDefault="00C15552" w:rsidP="00BF2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552" w:rsidRPr="00AD016F" w:rsidRDefault="00C15552" w:rsidP="00BF2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29FA" w:rsidRPr="00AD016F" w:rsidRDefault="005229FA" w:rsidP="00BF26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5158"/>
        <w:gridCol w:w="4168"/>
        <w:gridCol w:w="3112"/>
      </w:tblGrid>
      <w:tr w:rsidR="00AC141D" w:rsidRPr="00AD016F" w:rsidTr="00C15552">
        <w:tc>
          <w:tcPr>
            <w:tcW w:w="2122" w:type="dxa"/>
            <w:vAlign w:val="center"/>
          </w:tcPr>
          <w:p w:rsidR="00AC141D" w:rsidRPr="00AD016F" w:rsidRDefault="00AC141D" w:rsidP="00222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158" w:type="dxa"/>
            <w:vAlign w:val="center"/>
          </w:tcPr>
          <w:p w:rsidR="00AC141D" w:rsidRPr="00AD016F" w:rsidRDefault="00AC141D" w:rsidP="00222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168" w:type="dxa"/>
            <w:vAlign w:val="center"/>
          </w:tcPr>
          <w:p w:rsidR="00AC141D" w:rsidRPr="00AD016F" w:rsidRDefault="00AC141D" w:rsidP="00222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12" w:type="dxa"/>
            <w:vAlign w:val="center"/>
          </w:tcPr>
          <w:p w:rsidR="00AC141D" w:rsidRPr="00AD016F" w:rsidRDefault="00AC141D" w:rsidP="002227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Формируемые УУД</w:t>
            </w:r>
            <w:r w:rsidRPr="00AD01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141D" w:rsidRPr="00AD016F" w:rsidTr="00C15552">
        <w:tc>
          <w:tcPr>
            <w:tcW w:w="212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5158" w:type="dxa"/>
          </w:tcPr>
          <w:p w:rsidR="005316C8" w:rsidRPr="00AD016F" w:rsidRDefault="005316C8" w:rsidP="005316C8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1"/>
                <w:szCs w:val="21"/>
              </w:rPr>
            </w:pPr>
            <w:r w:rsidRPr="00AD016F">
              <w:rPr>
                <w:iCs/>
                <w:color w:val="000000"/>
                <w:sz w:val="21"/>
                <w:szCs w:val="21"/>
              </w:rPr>
              <w:t>Итак, друзья, вниманье!</w:t>
            </w:r>
          </w:p>
          <w:p w:rsidR="005316C8" w:rsidRPr="00AD016F" w:rsidRDefault="005316C8" w:rsidP="005316C8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1"/>
                <w:szCs w:val="21"/>
              </w:rPr>
            </w:pPr>
            <w:r w:rsidRPr="00AD016F">
              <w:rPr>
                <w:iCs/>
                <w:color w:val="000000"/>
                <w:sz w:val="21"/>
                <w:szCs w:val="21"/>
              </w:rPr>
              <w:t>Прозвенел звонок.</w:t>
            </w:r>
          </w:p>
          <w:p w:rsidR="005316C8" w:rsidRPr="00AD016F" w:rsidRDefault="005316C8" w:rsidP="005316C8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1"/>
                <w:szCs w:val="21"/>
              </w:rPr>
            </w:pPr>
            <w:r w:rsidRPr="00AD016F">
              <w:rPr>
                <w:iCs/>
                <w:color w:val="000000"/>
                <w:sz w:val="21"/>
                <w:szCs w:val="21"/>
              </w:rPr>
              <w:t>Садитесь по удобнее,</w:t>
            </w:r>
          </w:p>
          <w:p w:rsidR="005316C8" w:rsidRPr="00AD016F" w:rsidRDefault="005316C8" w:rsidP="005316C8">
            <w:pPr>
              <w:pStyle w:val="ac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1"/>
                <w:szCs w:val="21"/>
              </w:rPr>
            </w:pPr>
            <w:r w:rsidRPr="00AD016F">
              <w:rPr>
                <w:iCs/>
                <w:color w:val="000000"/>
                <w:sz w:val="21"/>
                <w:szCs w:val="21"/>
              </w:rPr>
              <w:t>Начнём сейчас урок!</w:t>
            </w:r>
          </w:p>
          <w:p w:rsidR="007A45DA" w:rsidRPr="00AD016F" w:rsidRDefault="00307875" w:rsidP="00085EDB">
            <w:pPr>
              <w:spacing w:after="0" w:line="240" w:lineRule="auto"/>
              <w:ind w:left="146" w:hanging="141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20EB0" w:rsidRPr="00AD016F">
              <w:rPr>
                <w:rFonts w:ascii="Times New Roman" w:hAnsi="Times New Roman"/>
                <w:b/>
                <w:sz w:val="24"/>
                <w:szCs w:val="24"/>
              </w:rPr>
              <w:t xml:space="preserve">Кто много </w:t>
            </w:r>
            <w:proofErr w:type="spellStart"/>
            <w:r w:rsidR="00220EB0" w:rsidRPr="00AD016F">
              <w:rPr>
                <w:rFonts w:ascii="Times New Roman" w:hAnsi="Times New Roman"/>
                <w:b/>
                <w:sz w:val="24"/>
                <w:szCs w:val="24"/>
              </w:rPr>
              <w:t>вид.т</w:t>
            </w:r>
            <w:proofErr w:type="spellEnd"/>
            <w:r w:rsidR="00220EB0" w:rsidRPr="00AD016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220EB0" w:rsidRPr="00AD016F">
              <w:rPr>
                <w:rFonts w:ascii="Times New Roman" w:hAnsi="Times New Roman"/>
                <w:b/>
                <w:sz w:val="24"/>
                <w:szCs w:val="24"/>
              </w:rPr>
              <w:t>слыш.т</w:t>
            </w:r>
            <w:proofErr w:type="spellEnd"/>
            <w:r w:rsidR="00220EB0" w:rsidRPr="00AD016F">
              <w:rPr>
                <w:rFonts w:ascii="Times New Roman" w:hAnsi="Times New Roman"/>
                <w:b/>
                <w:sz w:val="24"/>
                <w:szCs w:val="24"/>
              </w:rPr>
              <w:t xml:space="preserve">, тот много </w:t>
            </w:r>
            <w:proofErr w:type="spellStart"/>
            <w:r w:rsidR="00220EB0" w:rsidRPr="00AD016F">
              <w:rPr>
                <w:rFonts w:ascii="Times New Roman" w:hAnsi="Times New Roman"/>
                <w:b/>
                <w:sz w:val="24"/>
                <w:szCs w:val="24"/>
              </w:rPr>
              <w:t>зна.</w:t>
            </w:r>
            <w:r w:rsidR="007A45DA" w:rsidRPr="00AD016F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spellEnd"/>
          </w:p>
          <w:p w:rsidR="00AC141D" w:rsidRDefault="00AC141D" w:rsidP="00085EDB">
            <w:pPr>
              <w:spacing w:after="0" w:line="240" w:lineRule="auto"/>
              <w:ind w:left="146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Прочитайте, пожалуйста</w:t>
            </w:r>
            <w:r w:rsidR="00307875" w:rsidRPr="00AD016F">
              <w:rPr>
                <w:rFonts w:ascii="Times New Roman" w:hAnsi="Times New Roman"/>
                <w:sz w:val="24"/>
                <w:szCs w:val="24"/>
              </w:rPr>
              <w:t xml:space="preserve">, самостоятельно </w:t>
            </w:r>
          </w:p>
          <w:p w:rsidR="00C23862" w:rsidRPr="00AD016F" w:rsidRDefault="00C23862" w:rsidP="00085EDB">
            <w:pPr>
              <w:spacing w:after="0" w:line="240" w:lineRule="auto"/>
              <w:ind w:left="146" w:hanging="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41D" w:rsidRPr="00AD016F" w:rsidRDefault="00AC141D" w:rsidP="001403F8">
            <w:pPr>
              <w:spacing w:after="0" w:line="240" w:lineRule="auto"/>
              <w:ind w:left="146" w:hanging="141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Как вы понимаете эти слова?</w:t>
            </w:r>
          </w:p>
          <w:p w:rsidR="00AC141D" w:rsidRPr="00AD016F" w:rsidRDefault="00C85B97" w:rsidP="007A45DA">
            <w:pPr>
              <w:spacing w:after="0" w:line="240" w:lineRule="auto"/>
              <w:ind w:left="146" w:hanging="141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A45DA" w:rsidRPr="00AD016F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>желаю вам интересного урока, активности и бодрости и тогда у вас всё получится, за работу.</w:t>
            </w:r>
          </w:p>
        </w:tc>
        <w:tc>
          <w:tcPr>
            <w:tcW w:w="4168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7875" w:rsidRPr="00AD016F" w:rsidRDefault="00307875" w:rsidP="00085E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07875" w:rsidRPr="00AD016F" w:rsidRDefault="00307875" w:rsidP="00085E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0D44" w:rsidRPr="00AD016F" w:rsidRDefault="005316C8" w:rsidP="0022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Ч</w:t>
            </w:r>
            <w:r w:rsidR="00220EB0" w:rsidRPr="00AD016F">
              <w:rPr>
                <w:rFonts w:ascii="Times New Roman" w:hAnsi="Times New Roman"/>
                <w:sz w:val="24"/>
                <w:szCs w:val="24"/>
              </w:rPr>
              <w:t xml:space="preserve">итают высказывание </w:t>
            </w:r>
            <w:r w:rsidR="001403F8" w:rsidRPr="00AD016F">
              <w:rPr>
                <w:rFonts w:ascii="Times New Roman" w:hAnsi="Times New Roman"/>
                <w:sz w:val="24"/>
                <w:szCs w:val="24"/>
              </w:rPr>
              <w:t>самостоятельно, затем один ученик вслух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>высказыва</w:t>
            </w:r>
            <w:r w:rsidR="00220EB0" w:rsidRPr="00AD016F">
              <w:rPr>
                <w:rFonts w:ascii="Times New Roman" w:hAnsi="Times New Roman"/>
                <w:sz w:val="24"/>
                <w:szCs w:val="24"/>
              </w:rPr>
              <w:t>е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>т сво</w:t>
            </w:r>
            <w:r w:rsidR="00220EB0" w:rsidRPr="00AD016F">
              <w:rPr>
                <w:rFonts w:ascii="Times New Roman" w:hAnsi="Times New Roman"/>
                <w:sz w:val="24"/>
                <w:szCs w:val="24"/>
              </w:rPr>
              <w:t>ё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 xml:space="preserve"> мнени</w:t>
            </w:r>
            <w:r w:rsidR="00220EB0" w:rsidRPr="00AD016F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1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  <w:r w:rsidRPr="00AD016F">
              <w:rPr>
                <w:rFonts w:ascii="Times New Roman" w:hAnsi="Times New Roman"/>
                <w:sz w:val="24"/>
                <w:szCs w:val="24"/>
              </w:rPr>
              <w:t xml:space="preserve"> (контроль </w:t>
            </w:r>
            <w:proofErr w:type="gramStart"/>
            <w:r w:rsidRPr="00AD016F">
              <w:rPr>
                <w:rFonts w:ascii="Times New Roman" w:hAnsi="Times New Roman"/>
                <w:sz w:val="24"/>
                <w:szCs w:val="24"/>
              </w:rPr>
              <w:t>процесса)</w:t>
            </w:r>
            <w:r w:rsidRPr="00AD016F">
              <w:rPr>
                <w:rFonts w:ascii="Times New Roman" w:hAnsi="Times New Roman"/>
                <w:sz w:val="24"/>
                <w:szCs w:val="24"/>
              </w:rPr>
              <w:br/>
              <w:t>Работа</w:t>
            </w:r>
            <w:proofErr w:type="gramEnd"/>
            <w:r w:rsidRPr="00AD016F">
              <w:rPr>
                <w:rFonts w:ascii="Times New Roman" w:hAnsi="Times New Roman"/>
                <w:sz w:val="24"/>
                <w:szCs w:val="24"/>
              </w:rPr>
              <w:t xml:space="preserve"> с информацией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(чтение информации)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Логические (рассуждения, вывод)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Личностные (формирование интереса к математике)</w:t>
            </w:r>
            <w:r w:rsidRPr="00AD016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C141D" w:rsidRPr="00AD016F" w:rsidTr="00C15552">
        <w:tc>
          <w:tcPr>
            <w:tcW w:w="212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Определение темы урока</w:t>
            </w:r>
          </w:p>
        </w:tc>
        <w:tc>
          <w:tcPr>
            <w:tcW w:w="5158" w:type="dxa"/>
          </w:tcPr>
          <w:p w:rsidR="00C26C79" w:rsidRPr="00AD016F" w:rsidRDefault="00C26C79" w:rsidP="007A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Создаёт условия для самостоятельного определения обучающимися темы урока.</w:t>
            </w:r>
          </w:p>
          <w:p w:rsidR="007A45DA" w:rsidRPr="00AD016F" w:rsidRDefault="007A45DA" w:rsidP="007A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-Назовите глаголы.</w:t>
            </w:r>
          </w:p>
          <w:p w:rsidR="007A45DA" w:rsidRPr="00AD016F" w:rsidRDefault="007A45DA" w:rsidP="007A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Поставь ударение.</w:t>
            </w:r>
          </w:p>
          <w:p w:rsidR="007A45DA" w:rsidRPr="00AD016F" w:rsidRDefault="007A45DA" w:rsidP="007A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-Какая орфограмма встретилась?</w:t>
            </w:r>
          </w:p>
          <w:p w:rsidR="00AC141D" w:rsidRPr="00AD016F" w:rsidRDefault="007A45DA" w:rsidP="007A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Сформулируйте тему урока.</w:t>
            </w:r>
          </w:p>
          <w:p w:rsidR="00A65C7F" w:rsidRPr="00AD016F" w:rsidRDefault="00A65C7F" w:rsidP="007A4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AC141D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Слушают. Отвечают на вопросы.</w:t>
            </w:r>
          </w:p>
          <w:p w:rsidR="00C26C79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C79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Формулируют тему урока.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</w:tc>
      </w:tr>
      <w:tr w:rsidR="00AC141D" w:rsidRPr="00AD016F" w:rsidTr="00C15552">
        <w:tc>
          <w:tcPr>
            <w:tcW w:w="212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Целеполагание и постановка задач.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</w:tc>
        <w:tc>
          <w:tcPr>
            <w:tcW w:w="5158" w:type="dxa"/>
          </w:tcPr>
          <w:p w:rsidR="00C26C79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Оказывает помощь в формулировании цели и задач урока.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-Какую цель мы перед собой поставим?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Что нужно знать, чтобы достичь данной цели?</w:t>
            </w:r>
          </w:p>
          <w:p w:rsidR="00AC141D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К чему придём, выполнив все пункты плана?</w:t>
            </w:r>
          </w:p>
          <w:p w:rsidR="00C26C79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Что будет результатом нашей работы?</w:t>
            </w:r>
          </w:p>
          <w:p w:rsidR="00AC141D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По какому критерию оценим результат?</w:t>
            </w:r>
          </w:p>
          <w:p w:rsidR="00AC141D" w:rsidRPr="00AD016F" w:rsidRDefault="0055485D" w:rsidP="00554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Г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 xml:space="preserve">де нам пригодятся </w:t>
            </w:r>
            <w:proofErr w:type="gramStart"/>
            <w:r w:rsidR="00AC141D" w:rsidRPr="00AD016F">
              <w:rPr>
                <w:rFonts w:ascii="Times New Roman" w:hAnsi="Times New Roman"/>
                <w:sz w:val="24"/>
                <w:szCs w:val="24"/>
              </w:rPr>
              <w:t>данные  знания</w:t>
            </w:r>
            <w:proofErr w:type="gramEnd"/>
            <w:r w:rsidR="00AC141D" w:rsidRPr="00AD016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168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Ответы и предположения.</w:t>
            </w:r>
          </w:p>
          <w:p w:rsidR="00C26C79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На доске задачи. Ранжирование. Распределите по порядку.</w:t>
            </w:r>
          </w:p>
          <w:p w:rsidR="00C26C79" w:rsidRPr="00AD016F" w:rsidRDefault="00C26C79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6C79" w:rsidRPr="00AD016F" w:rsidRDefault="00C26C79" w:rsidP="00C26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1.Повторить что такое спряжение</w:t>
            </w:r>
          </w:p>
          <w:p w:rsidR="00C26C79" w:rsidRPr="00AD016F" w:rsidRDefault="00C26C79" w:rsidP="00C26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2.Вспомнить алгоритм проверки безударных личных окончаний глагола.</w:t>
            </w:r>
          </w:p>
          <w:p w:rsidR="00C26C79" w:rsidRPr="00AD016F" w:rsidRDefault="00C26C79" w:rsidP="00C26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3.Упражняться в написании личных окончаний глагола</w:t>
            </w:r>
          </w:p>
          <w:p w:rsidR="00C26C79" w:rsidRPr="00AD016F" w:rsidRDefault="00C26C79" w:rsidP="00C26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4.Выполнить </w:t>
            </w:r>
            <w:proofErr w:type="spellStart"/>
            <w:r w:rsidRPr="00AD016F">
              <w:rPr>
                <w:rFonts w:ascii="Times New Roman" w:hAnsi="Times New Roman"/>
                <w:sz w:val="24"/>
                <w:szCs w:val="24"/>
              </w:rPr>
              <w:t>с.р</w:t>
            </w:r>
            <w:proofErr w:type="spellEnd"/>
            <w:r w:rsidRPr="00AD0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141D" w:rsidRPr="00AD016F" w:rsidRDefault="00C26C79" w:rsidP="00C26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5.Оценить свою работу</w:t>
            </w:r>
          </w:p>
          <w:p w:rsidR="0055485D" w:rsidRPr="00AD016F" w:rsidRDefault="0055485D" w:rsidP="00C26C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Выделение и формулирование познавательной цели в совместной с учителем деятельности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6F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учебная мотивация</w:t>
            </w:r>
            <w:r w:rsidRPr="00AD016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AC141D" w:rsidRPr="00AD016F" w:rsidTr="00C15552">
        <w:tc>
          <w:tcPr>
            <w:tcW w:w="212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Актуализация знаний обучающихся</w:t>
            </w:r>
          </w:p>
        </w:tc>
        <w:tc>
          <w:tcPr>
            <w:tcW w:w="5158" w:type="dxa"/>
          </w:tcPr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Создание соответствующей эмоциональной атмосферы.</w:t>
            </w:r>
          </w:p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Организует работу по достижению 1-й задачи.</w:t>
            </w:r>
          </w:p>
          <w:p w:rsidR="00F00ADF" w:rsidRPr="00AD016F" w:rsidRDefault="00AD016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 какой части речи можно определить спряжение?</w:t>
            </w:r>
          </w:p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Что такое спряжение?</w:t>
            </w:r>
          </w:p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Как определить спряжение?</w:t>
            </w:r>
          </w:p>
          <w:p w:rsidR="00AD016F" w:rsidRDefault="00AD016F" w:rsidP="00AD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6F" w:rsidRPr="00AD016F" w:rsidRDefault="00AD016F" w:rsidP="00AD0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Организует работу по достижению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-й задачи.</w:t>
            </w:r>
          </w:p>
          <w:p w:rsidR="00CD47E6" w:rsidRDefault="00AC141D" w:rsidP="00CD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CD47E6">
              <w:rPr>
                <w:rFonts w:ascii="Times New Roman" w:hAnsi="Times New Roman"/>
                <w:sz w:val="24"/>
                <w:szCs w:val="24"/>
              </w:rPr>
              <w:t xml:space="preserve">Организует работу в паре. </w:t>
            </w:r>
          </w:p>
          <w:p w:rsidR="00AC141D" w:rsidRPr="00AD016F" w:rsidRDefault="00AD016F" w:rsidP="00085E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Возьмите конверт. </w:t>
            </w:r>
            <w:r w:rsidR="00AC141D" w:rsidRPr="00AD016F">
              <w:rPr>
                <w:rFonts w:ascii="Times New Roman" w:hAnsi="Times New Roman"/>
                <w:sz w:val="24"/>
                <w:szCs w:val="24"/>
              </w:rPr>
              <w:t xml:space="preserve">Внимание задание. 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В алгоритме нарушена </w:t>
            </w:r>
            <w:proofErr w:type="gramStart"/>
            <w:r w:rsidRPr="00AD016F">
              <w:rPr>
                <w:rFonts w:ascii="Times New Roman" w:hAnsi="Times New Roman"/>
                <w:sz w:val="24"/>
                <w:szCs w:val="24"/>
              </w:rPr>
              <w:t xml:space="preserve">последовательность,   </w:t>
            </w:r>
            <w:proofErr w:type="gramEnd"/>
            <w:r w:rsidRPr="00AD016F">
              <w:rPr>
                <w:rFonts w:ascii="Times New Roman" w:hAnsi="Times New Roman"/>
                <w:sz w:val="24"/>
                <w:szCs w:val="24"/>
              </w:rPr>
              <w:t xml:space="preserve"> пошагово восстановите данный алгоритм.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На выполнение задания 2 минуты. Чья пара готова, сигнализируйте.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AD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6F" w:rsidRDefault="00AD016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6F" w:rsidRPr="00AD016F" w:rsidRDefault="00AD016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AC141D" w:rsidP="00CD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</w:t>
            </w:r>
            <w:r w:rsidR="00CD47E6">
              <w:rPr>
                <w:rFonts w:ascii="Times New Roman" w:hAnsi="Times New Roman"/>
                <w:sz w:val="24"/>
                <w:szCs w:val="24"/>
              </w:rPr>
              <w:t xml:space="preserve"> Организует проверку.</w:t>
            </w:r>
          </w:p>
          <w:p w:rsidR="00AD016F" w:rsidRDefault="00AD016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6F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Оцените</w:t>
            </w: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6F" w:rsidRDefault="00AD016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каких случаях алгоритм не работает?</w:t>
            </w: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Организует работу в паре. </w:t>
            </w: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из списка слов выбрать и отметить галочкой глаголы – исключения.</w:t>
            </w: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проверку.</w:t>
            </w:r>
          </w:p>
          <w:p w:rsidR="00CD47E6" w:rsidRPr="00AD016F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какому спряжению относятся эти глаголы-исключения?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  Какую учебную задачу мы реализовали, выполняя данное задание?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- Потрудились. Отдохнём? </w:t>
            </w:r>
          </w:p>
          <w:p w:rsidR="00A65C7F" w:rsidRPr="00AD016F" w:rsidRDefault="00A65C7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F00ADF" w:rsidRPr="00AD016F">
              <w:rPr>
                <w:rFonts w:ascii="Times New Roman" w:hAnsi="Times New Roman"/>
                <w:sz w:val="24"/>
                <w:szCs w:val="24"/>
              </w:rPr>
              <w:t>Читают первую задачу.</w:t>
            </w:r>
          </w:p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ADF" w:rsidRPr="00AD016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0ADF" w:rsidRDefault="00F00AD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6F" w:rsidRDefault="00AD016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6F" w:rsidRDefault="00AD016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016F" w:rsidRPr="00AD016F" w:rsidRDefault="00AD016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работают в паре</w:t>
            </w:r>
          </w:p>
          <w:p w:rsidR="00F00ADF" w:rsidRPr="00AD016F" w:rsidRDefault="00F00ADF" w:rsidP="00F0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•Поставить ударение. </w:t>
            </w:r>
          </w:p>
          <w:p w:rsidR="00F00ADF" w:rsidRPr="00AD016F" w:rsidRDefault="00F00ADF" w:rsidP="00F0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•Поставить глагол в </w:t>
            </w:r>
            <w:proofErr w:type="spellStart"/>
            <w:r w:rsidRPr="00AD016F">
              <w:rPr>
                <w:rFonts w:ascii="Times New Roman" w:hAnsi="Times New Roman"/>
                <w:sz w:val="24"/>
                <w:szCs w:val="24"/>
              </w:rPr>
              <w:t>н.ф</w:t>
            </w:r>
            <w:proofErr w:type="spellEnd"/>
            <w:r w:rsidRPr="00AD01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0ADF" w:rsidRPr="00AD016F" w:rsidRDefault="00F00ADF" w:rsidP="00F0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•Определить глагольный суффикс.</w:t>
            </w:r>
          </w:p>
          <w:p w:rsidR="00F00ADF" w:rsidRPr="00AD016F" w:rsidRDefault="00F00ADF" w:rsidP="00F0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•Определить спряжение.</w:t>
            </w:r>
          </w:p>
          <w:p w:rsidR="00F00ADF" w:rsidRPr="00AD016F" w:rsidRDefault="00F00ADF" w:rsidP="00F0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ab/>
              <w:t xml:space="preserve">Если -и-          II </w:t>
            </w:r>
            <w:proofErr w:type="spellStart"/>
            <w:r w:rsidRPr="00AD016F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</w:p>
          <w:p w:rsidR="00AC141D" w:rsidRPr="00AD016F" w:rsidRDefault="00F00ADF" w:rsidP="00F00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•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ab/>
              <w:t xml:space="preserve">Если -а-, -е-, -я-, -о-, -у-      I </w:t>
            </w:r>
            <w:proofErr w:type="spellStart"/>
            <w:r w:rsidRPr="00AD016F">
              <w:rPr>
                <w:rFonts w:ascii="Times New Roman" w:hAnsi="Times New Roman"/>
                <w:sz w:val="24"/>
                <w:szCs w:val="24"/>
              </w:rPr>
              <w:t>спр</w:t>
            </w:r>
            <w:proofErr w:type="spellEnd"/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Сигнализируют о выполнении работы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проверяют правильность выполнения задания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оценивают уровень своих знаний</w:t>
            </w: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CD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CD47E6" w:rsidRDefault="00CD47E6" w:rsidP="00CD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CD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аботают в паре</w:t>
            </w:r>
          </w:p>
          <w:p w:rsidR="00CD47E6" w:rsidRDefault="00CD47E6" w:rsidP="00CD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Pr="00AD016F" w:rsidRDefault="00CD47E6" w:rsidP="00CD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</w:t>
            </w: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CD47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Выполняют физкультминутку.</w:t>
            </w:r>
          </w:p>
          <w:p w:rsidR="00CD47E6" w:rsidRPr="00AD016F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Логические (подведение </w:t>
            </w:r>
            <w:r w:rsidRPr="00AD016F">
              <w:rPr>
                <w:rFonts w:ascii="Times New Roman" w:hAnsi="Times New Roman"/>
                <w:sz w:val="24"/>
                <w:szCs w:val="24"/>
              </w:rPr>
              <w:lastRenderedPageBreak/>
              <w:t>под понятие)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Умение продуктивно сотрудничать в группе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Умение договариваться, находить общее решение с товарищем</w:t>
            </w:r>
          </w:p>
        </w:tc>
      </w:tr>
      <w:tr w:rsidR="00AC141D" w:rsidRPr="00AD016F" w:rsidTr="00C15552">
        <w:trPr>
          <w:trHeight w:val="982"/>
        </w:trPr>
        <w:tc>
          <w:tcPr>
            <w:tcW w:w="212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деятельность обучающихся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AC141D" w:rsidRDefault="00AC141D" w:rsidP="00D5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-Переходим к реализации следующих учебных задач. </w:t>
            </w:r>
          </w:p>
          <w:p w:rsidR="00CD47E6" w:rsidRPr="00AD016F" w:rsidRDefault="00CD47E6" w:rsidP="00D51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Назовите учебную задачу.</w:t>
            </w:r>
          </w:p>
          <w:p w:rsidR="00AC141D" w:rsidRDefault="00A65C7F" w:rsidP="00085EDB">
            <w:pPr>
              <w:pStyle w:val="a4"/>
              <w:spacing w:after="0" w:line="240" w:lineRule="auto"/>
              <w:ind w:hanging="574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Организует работу </w:t>
            </w:r>
            <w:r w:rsidR="00D51E56" w:rsidRPr="00AD016F">
              <w:rPr>
                <w:rFonts w:ascii="Times New Roman" w:hAnsi="Times New Roman"/>
                <w:sz w:val="24"/>
                <w:szCs w:val="24"/>
              </w:rPr>
              <w:t>в группах.</w:t>
            </w:r>
          </w:p>
          <w:p w:rsidR="00CD47E6" w:rsidRPr="00AD016F" w:rsidRDefault="00CD47E6" w:rsidP="00CD47E6">
            <w:pPr>
              <w:pStyle w:val="a4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Пользуясь алгоритмом вставьте пропущенные буквы в безударных личных окончаниях глагола.</w:t>
            </w:r>
          </w:p>
          <w:p w:rsidR="00D51E56" w:rsidRPr="00AD016F" w:rsidRDefault="00D51E56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9C0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проверку.</w:t>
            </w:r>
          </w:p>
          <w:p w:rsidR="002F445B" w:rsidRPr="00AD016F" w:rsidRDefault="002F445B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445B" w:rsidRPr="00AD016F" w:rsidRDefault="002F445B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F445B" w:rsidRPr="00AD016F" w:rsidRDefault="002F445B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E93">
              <w:rPr>
                <w:rFonts w:ascii="Times New Roman" w:hAnsi="Times New Roman"/>
                <w:sz w:val="24"/>
                <w:szCs w:val="24"/>
              </w:rPr>
              <w:t xml:space="preserve">Закрепление и применение полученных 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знаний в деятельности.</w:t>
            </w:r>
          </w:p>
          <w:p w:rsidR="00F57080" w:rsidRPr="00AD016F" w:rsidRDefault="00F57080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Какую задачу мы ещё не реализовали?</w:t>
            </w:r>
          </w:p>
          <w:p w:rsidR="00AC141D" w:rsidRPr="00AD016F" w:rsidRDefault="00AC141D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- Самостоятельная работа. </w:t>
            </w:r>
          </w:p>
          <w:p w:rsidR="002F445B" w:rsidRPr="00AD016F" w:rsidRDefault="002F445B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Укажите прогностическую оценку своих знаний и умений по </w:t>
            </w:r>
            <w:r w:rsidR="002F445B" w:rsidRPr="00AD016F">
              <w:rPr>
                <w:rFonts w:ascii="Times New Roman" w:hAnsi="Times New Roman"/>
                <w:sz w:val="24"/>
                <w:szCs w:val="24"/>
              </w:rPr>
              <w:t>критерию</w:t>
            </w:r>
          </w:p>
          <w:p w:rsidR="00D85ADE" w:rsidRPr="00AD016F" w:rsidRDefault="00D85ADE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C141D" w:rsidRPr="00AD016F" w:rsidRDefault="00AC141D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Внимание на слайд. Проверка.</w:t>
            </w:r>
          </w:p>
          <w:p w:rsidR="00D85ADE" w:rsidRPr="00AD016F" w:rsidRDefault="00D85ADE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Оцените снова свой уровень знаний.</w:t>
            </w:r>
          </w:p>
          <w:p w:rsidR="00AC141D" w:rsidRPr="00AD016F" w:rsidRDefault="00D85ADE" w:rsidP="009C0E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 кого прогностическая оценка совпала с ретроспективной?</w:t>
            </w:r>
            <w:r w:rsidR="00222775" w:rsidRPr="00AD016F">
              <w:rPr>
                <w:rFonts w:ascii="Times New Roman" w:hAnsi="Times New Roman"/>
                <w:sz w:val="24"/>
                <w:szCs w:val="24"/>
              </w:rPr>
              <w:t xml:space="preserve"> Какой вывод можно сделать?</w:t>
            </w:r>
          </w:p>
        </w:tc>
        <w:tc>
          <w:tcPr>
            <w:tcW w:w="4168" w:type="dxa"/>
          </w:tcPr>
          <w:p w:rsidR="00A65C7F" w:rsidRPr="00AD016F" w:rsidRDefault="00A65C7F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Default="00D51E5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Работают в группах.</w:t>
            </w: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7E6" w:rsidRPr="00AD016F" w:rsidRDefault="00CD47E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E56" w:rsidRPr="00AD016F" w:rsidRDefault="00D51E56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lastRenderedPageBreak/>
              <w:t>Проверяют результат</w:t>
            </w:r>
          </w:p>
          <w:p w:rsidR="00C559F5" w:rsidRPr="00AD016F" w:rsidRDefault="00C559F5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5B" w:rsidRPr="00AD016F" w:rsidRDefault="002F445B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445B" w:rsidRPr="00AD016F" w:rsidRDefault="002F445B" w:rsidP="000D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59D" w:rsidRPr="00AD016F" w:rsidRDefault="00C3659D" w:rsidP="000D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45B" w:rsidRPr="00AD016F" w:rsidRDefault="002F445B" w:rsidP="000D65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0E93" w:rsidRDefault="009C0E93" w:rsidP="00C365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59D" w:rsidRPr="00AD016F" w:rsidRDefault="00D85ADE" w:rsidP="00C3659D">
            <w:pPr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выполняют прогностическую оценку</w:t>
            </w:r>
          </w:p>
          <w:p w:rsidR="00C3659D" w:rsidRPr="00AD016F" w:rsidRDefault="002F445B" w:rsidP="00C3659D">
            <w:pPr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- выполняют самостоятельную работу</w:t>
            </w:r>
          </w:p>
          <w:p w:rsidR="00D85ADE" w:rsidRPr="00AD016F" w:rsidRDefault="009C0E93" w:rsidP="00D85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F445B" w:rsidRPr="00AD016F">
              <w:rPr>
                <w:rFonts w:ascii="Times New Roman" w:hAnsi="Times New Roman"/>
                <w:sz w:val="24"/>
                <w:szCs w:val="24"/>
              </w:rPr>
              <w:t>амопроверка</w:t>
            </w:r>
          </w:p>
          <w:p w:rsidR="00D85ADE" w:rsidRPr="00AD016F" w:rsidRDefault="00D85ADE" w:rsidP="00D85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 Формулировать </w:t>
            </w:r>
            <w:r w:rsidR="00F57080" w:rsidRPr="00AD016F">
              <w:rPr>
                <w:rFonts w:ascii="Times New Roman" w:hAnsi="Times New Roman"/>
                <w:sz w:val="24"/>
                <w:szCs w:val="24"/>
              </w:rPr>
              <w:t xml:space="preserve">правило 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Осуществлять самоконтроль и контроль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Умение продуктивно работать с товарищами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2F445B" w:rsidRPr="00AD016F" w:rsidRDefault="002F445B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16F">
              <w:rPr>
                <w:rFonts w:ascii="Times New Roman" w:hAnsi="Times New Roman"/>
                <w:sz w:val="24"/>
                <w:szCs w:val="24"/>
              </w:rPr>
              <w:t>Общеучебные</w:t>
            </w:r>
            <w:proofErr w:type="spellEnd"/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Выполнять действия по заданному алгоритму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Осуществлять самоконтроль и контроль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D016F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  <w:r w:rsidR="003877C7" w:rsidRPr="00AD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16F">
              <w:rPr>
                <w:rFonts w:ascii="Times New Roman" w:hAnsi="Times New Roman"/>
                <w:sz w:val="24"/>
                <w:szCs w:val="24"/>
              </w:rPr>
              <w:t>УУД</w:t>
            </w:r>
            <w:proofErr w:type="gramEnd"/>
          </w:p>
          <w:p w:rsidR="00AC141D" w:rsidRPr="00AD016F" w:rsidRDefault="002F445B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Использовать теоретические знания на письме.</w:t>
            </w:r>
          </w:p>
        </w:tc>
      </w:tr>
      <w:tr w:rsidR="00AC141D" w:rsidRPr="00AD016F" w:rsidTr="00C15552">
        <w:tc>
          <w:tcPr>
            <w:tcW w:w="212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Рефлексивно-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оценочный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Итог урока.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AC141D" w:rsidRPr="00AD016F" w:rsidRDefault="002F445B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Организация деятельности учащихся по анализу и оцениванию своей деятельности.</w:t>
            </w:r>
          </w:p>
          <w:p w:rsidR="002F445B" w:rsidRPr="00AD016F" w:rsidRDefault="002F445B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Проводит рефлексию.</w:t>
            </w:r>
          </w:p>
          <w:p w:rsidR="00AC141D" w:rsidRPr="00AD016F" w:rsidRDefault="002F445B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41D" w:rsidRPr="00AD016F" w:rsidRDefault="00AC141D" w:rsidP="002F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8" w:type="dxa"/>
          </w:tcPr>
          <w:p w:rsidR="00AC141D" w:rsidRPr="00AD016F" w:rsidRDefault="002F445B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Озвучивают цель.</w:t>
            </w:r>
          </w:p>
          <w:p w:rsidR="00AC141D" w:rsidRPr="00AD016F" w:rsidRDefault="002F445B" w:rsidP="002F44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Осуществляют самооценку собственной учебной деятельности, соотносят цель и результаты, степень их соответствия.</w:t>
            </w:r>
          </w:p>
        </w:tc>
        <w:tc>
          <w:tcPr>
            <w:tcW w:w="3112" w:type="dxa"/>
          </w:tcPr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Учиться удерживать цель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  <w:p w:rsidR="00AC141D" w:rsidRPr="00AD016F" w:rsidRDefault="00AC141D" w:rsidP="00085E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16F">
              <w:rPr>
                <w:rFonts w:ascii="Times New Roman" w:hAnsi="Times New Roman"/>
                <w:sz w:val="24"/>
                <w:szCs w:val="24"/>
              </w:rPr>
              <w:t>Оценка (осознание уровня и качества усвоения)</w:t>
            </w:r>
          </w:p>
        </w:tc>
      </w:tr>
    </w:tbl>
    <w:p w:rsidR="00FB7AEF" w:rsidRPr="00AD016F" w:rsidRDefault="00FB7AEF" w:rsidP="00FB7AEF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  <w:u w:val="single"/>
        </w:rPr>
      </w:pPr>
    </w:p>
    <w:p w:rsidR="0054496B" w:rsidRDefault="0054496B" w:rsidP="0054496B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  <w:u w:val="single"/>
        </w:rPr>
      </w:pPr>
    </w:p>
    <w:p w:rsidR="0054496B" w:rsidRDefault="0054496B" w:rsidP="0054496B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  <w:u w:val="single"/>
        </w:rPr>
      </w:pPr>
    </w:p>
    <w:p w:rsidR="00C15552" w:rsidRDefault="00C15552" w:rsidP="0054496B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  <w:u w:val="single"/>
        </w:rPr>
        <w:sectPr w:rsidR="00C15552" w:rsidSect="00C15552">
          <w:pgSz w:w="16838" w:h="11906" w:orient="landscape"/>
          <w:pgMar w:top="284" w:right="142" w:bottom="850" w:left="142" w:header="708" w:footer="708" w:gutter="0"/>
          <w:cols w:space="708"/>
          <w:docGrid w:linePitch="360"/>
        </w:sectPr>
      </w:pPr>
      <w:bookmarkStart w:id="0" w:name="_GoBack"/>
      <w:bookmarkEnd w:id="0"/>
    </w:p>
    <w:p w:rsidR="00856A20" w:rsidRDefault="0054496B" w:rsidP="0054496B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  <w:u w:val="single"/>
        </w:rPr>
      </w:pPr>
      <w:r>
        <w:rPr>
          <w:b/>
          <w:bCs/>
          <w:color w:val="000000"/>
          <w:sz w:val="48"/>
          <w:szCs w:val="48"/>
          <w:u w:val="single"/>
        </w:rPr>
        <w:lastRenderedPageBreak/>
        <w:t>Приложение</w:t>
      </w:r>
    </w:p>
    <w:p w:rsidR="0054496B" w:rsidRDefault="0054496B" w:rsidP="0054496B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  <w:u w:val="single"/>
        </w:rPr>
      </w:pPr>
      <w:r>
        <w:rPr>
          <w:b/>
          <w:bCs/>
          <w:color w:val="000000"/>
          <w:sz w:val="48"/>
          <w:szCs w:val="48"/>
          <w:u w:val="single"/>
        </w:rPr>
        <w:t>Работа в парах</w:t>
      </w:r>
    </w:p>
    <w:p w:rsidR="0054496B" w:rsidRDefault="0054496B" w:rsidP="0054496B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8"/>
          <w:szCs w:val="48"/>
          <w:u w:val="single"/>
        </w:rPr>
      </w:pPr>
    </w:p>
    <w:tbl>
      <w:tblPr>
        <w:tblW w:w="0" w:type="auto"/>
        <w:tblInd w:w="-998" w:type="dxa"/>
        <w:tblLook w:val="04A0" w:firstRow="1" w:lastRow="0" w:firstColumn="1" w:lastColumn="0" w:noHBand="0" w:noVBand="1"/>
      </w:tblPr>
      <w:tblGrid>
        <w:gridCol w:w="590"/>
        <w:gridCol w:w="1757"/>
        <w:gridCol w:w="773"/>
        <w:gridCol w:w="2141"/>
        <w:gridCol w:w="590"/>
        <w:gridCol w:w="1705"/>
        <w:gridCol w:w="590"/>
        <w:gridCol w:w="1729"/>
      </w:tblGrid>
      <w:tr w:rsidR="007A64C7" w:rsidRPr="003E7EBA" w:rsidTr="007A64C7">
        <w:tc>
          <w:tcPr>
            <w:tcW w:w="590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</w:rPr>
              <w:pict>
                <v:rect id="Прямоугольник 1" o:spid="_x0000_s1034" style="position:absolute;left:0;text-align:left;margin-left:1.95pt;margin-top:7.3pt;width:15.75pt;height:2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" strokecolor="#f79646" strokeweight="3pt"/>
              </w:pict>
            </w:r>
          </w:p>
        </w:tc>
        <w:tc>
          <w:tcPr>
            <w:tcW w:w="1757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7A64C7">
              <w:rPr>
                <w:rFonts w:ascii="Times New Roman" w:hAnsi="Times New Roman"/>
                <w:sz w:val="30"/>
                <w:szCs w:val="30"/>
              </w:rPr>
              <w:t>cмотреть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46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2141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рисовать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3" o:spid="_x0000_i1045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05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видеть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9" o:spid="_x0000_i1044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29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варить</w:t>
            </w:r>
          </w:p>
        </w:tc>
      </w:tr>
      <w:tr w:rsidR="007A64C7" w:rsidRPr="003E7EBA" w:rsidTr="007A64C7">
        <w:tc>
          <w:tcPr>
            <w:tcW w:w="590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2" o:spid="_x0000_i1043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57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кипеть</w:t>
            </w:r>
          </w:p>
        </w:tc>
        <w:tc>
          <w:tcPr>
            <w:tcW w:w="77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8" o:spid="_x0000_i1042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2141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дышать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4" o:spid="_x0000_i1041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05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слышать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20" o:spid="_x0000_i1040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29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писать</w:t>
            </w:r>
          </w:p>
        </w:tc>
      </w:tr>
      <w:tr w:rsidR="007A64C7" w:rsidRPr="003E7EBA" w:rsidTr="007A64C7">
        <w:tc>
          <w:tcPr>
            <w:tcW w:w="590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3" o:spid="_x0000_i1039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57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читать</w:t>
            </w:r>
          </w:p>
        </w:tc>
        <w:tc>
          <w:tcPr>
            <w:tcW w:w="77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9" o:spid="_x0000_i1038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2141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петь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5" o:spid="_x0000_i1037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05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гнать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21" o:spid="_x0000_i1036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29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ходить</w:t>
            </w:r>
          </w:p>
        </w:tc>
      </w:tr>
      <w:tr w:rsidR="007A64C7" w:rsidRPr="003E7EBA" w:rsidTr="007A64C7">
        <w:tc>
          <w:tcPr>
            <w:tcW w:w="590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4" o:spid="_x0000_i1035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57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терпеть</w:t>
            </w:r>
          </w:p>
        </w:tc>
        <w:tc>
          <w:tcPr>
            <w:tcW w:w="77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0" o:spid="_x0000_i1034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2141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держать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6" o:spid="_x0000_i1033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05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гореть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22" o:spid="_x0000_i1032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29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лететь</w:t>
            </w:r>
          </w:p>
        </w:tc>
      </w:tr>
      <w:tr w:rsidR="007A64C7" w:rsidRPr="003E7EBA" w:rsidTr="007A64C7">
        <w:tc>
          <w:tcPr>
            <w:tcW w:w="590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5" o:spid="_x0000_i1031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57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вертеть</w:t>
            </w:r>
          </w:p>
        </w:tc>
        <w:tc>
          <w:tcPr>
            <w:tcW w:w="77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1" o:spid="_x0000_i1030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2141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зависеть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7" o:spid="_x0000_i1029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05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чистить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23" o:spid="_x0000_i1028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29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обидеть</w:t>
            </w:r>
          </w:p>
        </w:tc>
      </w:tr>
      <w:tr w:rsidR="007A64C7" w:rsidRPr="003E7EBA" w:rsidTr="007A64C7">
        <w:tc>
          <w:tcPr>
            <w:tcW w:w="590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6" o:spid="_x0000_i1027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57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бежать</w:t>
            </w:r>
          </w:p>
        </w:tc>
        <w:tc>
          <w:tcPr>
            <w:tcW w:w="77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2" o:spid="_x0000_i1026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2141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ненавидеть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pict>
                <v:shape id="Рисунок 18" o:spid="_x0000_i1025" type="#_x0000_t75" style="width:18.75pt;height:25.5pt;visibility:visible;mso-wrap-style:square">
                  <v:imagedata r:id="rId7" o:title=""/>
                </v:shape>
              </w:pict>
            </w:r>
          </w:p>
        </w:tc>
        <w:tc>
          <w:tcPr>
            <w:tcW w:w="1705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rPr>
                <w:rFonts w:ascii="Times New Roman" w:hAnsi="Times New Roman"/>
                <w:sz w:val="30"/>
                <w:szCs w:val="30"/>
              </w:rPr>
            </w:pPr>
            <w:r w:rsidRPr="007A64C7">
              <w:rPr>
                <w:rFonts w:ascii="Times New Roman" w:hAnsi="Times New Roman"/>
                <w:sz w:val="30"/>
                <w:szCs w:val="30"/>
              </w:rPr>
              <w:t>купить</w:t>
            </w:r>
          </w:p>
        </w:tc>
        <w:tc>
          <w:tcPr>
            <w:tcW w:w="533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29" w:type="dxa"/>
            <w:shd w:val="clear" w:color="auto" w:fill="auto"/>
          </w:tcPr>
          <w:p w:rsidR="0054496B" w:rsidRPr="007A64C7" w:rsidRDefault="0054496B" w:rsidP="007A64C7">
            <w:pPr>
              <w:spacing w:line="48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54496B" w:rsidRPr="003E7EBA" w:rsidRDefault="0054496B" w:rsidP="0054496B">
      <w:pPr>
        <w:rPr>
          <w:rFonts w:ascii="Times New Roman" w:hAnsi="Times New Roman"/>
          <w:sz w:val="30"/>
          <w:szCs w:val="30"/>
        </w:rPr>
      </w:pPr>
    </w:p>
    <w:p w:rsidR="0054496B" w:rsidRPr="0054496B" w:rsidRDefault="0054496B" w:rsidP="0054496B">
      <w:pPr>
        <w:jc w:val="center"/>
        <w:rPr>
          <w:rFonts w:ascii="Times New Roman" w:hAnsi="Times New Roman"/>
          <w:b/>
          <w:sz w:val="48"/>
          <w:u w:val="single"/>
        </w:rPr>
      </w:pPr>
      <w:r w:rsidRPr="0054496B">
        <w:rPr>
          <w:rFonts w:ascii="Times New Roman" w:hAnsi="Times New Roman"/>
          <w:b/>
          <w:sz w:val="48"/>
          <w:u w:val="single"/>
        </w:rPr>
        <w:t xml:space="preserve">Работа в </w:t>
      </w:r>
      <w:r>
        <w:rPr>
          <w:rFonts w:ascii="Times New Roman" w:hAnsi="Times New Roman"/>
          <w:b/>
          <w:sz w:val="48"/>
          <w:u w:val="single"/>
        </w:rPr>
        <w:t>группа</w:t>
      </w:r>
      <w:r w:rsidRPr="0054496B">
        <w:rPr>
          <w:rFonts w:ascii="Times New Roman" w:hAnsi="Times New Roman"/>
          <w:b/>
          <w:sz w:val="48"/>
          <w:u w:val="single"/>
        </w:rPr>
        <w:t>х</w:t>
      </w:r>
    </w:p>
    <w:p w:rsidR="0054496B" w:rsidRPr="008B49E3" w:rsidRDefault="0054496B" w:rsidP="0054496B">
      <w:pPr>
        <w:spacing w:after="0" w:line="360" w:lineRule="auto"/>
        <w:jc w:val="both"/>
        <w:rPr>
          <w:rFonts w:ascii="Times New Roman" w:hAnsi="Times New Roman"/>
          <w:sz w:val="56"/>
          <w:szCs w:val="32"/>
        </w:rPr>
      </w:pPr>
      <w:proofErr w:type="spellStart"/>
      <w:r w:rsidRPr="008B49E3">
        <w:rPr>
          <w:rFonts w:ascii="Times New Roman" w:hAnsi="Times New Roman"/>
          <w:sz w:val="56"/>
          <w:szCs w:val="32"/>
        </w:rPr>
        <w:t>Пахн</w:t>
      </w:r>
      <w:proofErr w:type="spellEnd"/>
      <w:r w:rsidRPr="008B49E3">
        <w:rPr>
          <w:rFonts w:ascii="Times New Roman" w:hAnsi="Times New Roman"/>
          <w:sz w:val="56"/>
          <w:szCs w:val="32"/>
        </w:rPr>
        <w:t>…т ________________</w:t>
      </w:r>
      <w:r>
        <w:rPr>
          <w:rFonts w:ascii="Times New Roman" w:hAnsi="Times New Roman"/>
          <w:sz w:val="56"/>
          <w:szCs w:val="32"/>
        </w:rPr>
        <w:t>_____</w:t>
      </w:r>
    </w:p>
    <w:p w:rsidR="0054496B" w:rsidRPr="008B49E3" w:rsidRDefault="0054496B" w:rsidP="0054496B">
      <w:pPr>
        <w:spacing w:after="0" w:line="360" w:lineRule="auto"/>
        <w:jc w:val="both"/>
        <w:rPr>
          <w:rFonts w:ascii="Times New Roman" w:hAnsi="Times New Roman"/>
          <w:sz w:val="56"/>
          <w:szCs w:val="32"/>
        </w:rPr>
      </w:pPr>
      <w:r w:rsidRPr="008B49E3">
        <w:rPr>
          <w:rFonts w:ascii="Times New Roman" w:hAnsi="Times New Roman"/>
          <w:sz w:val="56"/>
          <w:szCs w:val="32"/>
        </w:rPr>
        <w:t>Ход...т _________________</w:t>
      </w:r>
      <w:r>
        <w:rPr>
          <w:rFonts w:ascii="Times New Roman" w:hAnsi="Times New Roman"/>
          <w:sz w:val="56"/>
          <w:szCs w:val="32"/>
        </w:rPr>
        <w:t>______</w:t>
      </w:r>
    </w:p>
    <w:p w:rsidR="0054496B" w:rsidRPr="008B49E3" w:rsidRDefault="0054496B" w:rsidP="0054496B">
      <w:pPr>
        <w:spacing w:after="0" w:line="360" w:lineRule="auto"/>
        <w:jc w:val="both"/>
        <w:rPr>
          <w:rFonts w:ascii="Times New Roman" w:hAnsi="Times New Roman"/>
          <w:sz w:val="56"/>
          <w:szCs w:val="32"/>
        </w:rPr>
      </w:pPr>
      <w:proofErr w:type="spellStart"/>
      <w:r w:rsidRPr="008B49E3">
        <w:rPr>
          <w:rFonts w:ascii="Times New Roman" w:hAnsi="Times New Roman"/>
          <w:sz w:val="56"/>
          <w:szCs w:val="32"/>
        </w:rPr>
        <w:t>Дыш</w:t>
      </w:r>
      <w:proofErr w:type="spellEnd"/>
      <w:r w:rsidRPr="008B49E3">
        <w:rPr>
          <w:rFonts w:ascii="Times New Roman" w:hAnsi="Times New Roman"/>
          <w:sz w:val="56"/>
          <w:szCs w:val="32"/>
        </w:rPr>
        <w:t xml:space="preserve">…т </w:t>
      </w:r>
      <w:r>
        <w:rPr>
          <w:rFonts w:ascii="Times New Roman" w:hAnsi="Times New Roman"/>
          <w:sz w:val="56"/>
          <w:szCs w:val="32"/>
        </w:rPr>
        <w:t>______________________</w:t>
      </w:r>
    </w:p>
    <w:p w:rsidR="0054496B" w:rsidRPr="008B49E3" w:rsidRDefault="0054496B" w:rsidP="0054496B">
      <w:pPr>
        <w:spacing w:after="0" w:line="360" w:lineRule="auto"/>
        <w:jc w:val="both"/>
        <w:rPr>
          <w:rFonts w:ascii="Times New Roman" w:hAnsi="Times New Roman"/>
          <w:sz w:val="56"/>
          <w:szCs w:val="32"/>
        </w:rPr>
      </w:pPr>
      <w:proofErr w:type="spellStart"/>
      <w:r w:rsidRPr="008B49E3">
        <w:rPr>
          <w:rFonts w:ascii="Times New Roman" w:hAnsi="Times New Roman"/>
          <w:sz w:val="56"/>
          <w:szCs w:val="32"/>
        </w:rPr>
        <w:t>Пляш</w:t>
      </w:r>
      <w:proofErr w:type="spellEnd"/>
      <w:r w:rsidRPr="008B49E3">
        <w:rPr>
          <w:rFonts w:ascii="Times New Roman" w:hAnsi="Times New Roman"/>
          <w:sz w:val="56"/>
          <w:szCs w:val="32"/>
        </w:rPr>
        <w:t xml:space="preserve">…т </w:t>
      </w:r>
      <w:r>
        <w:rPr>
          <w:rFonts w:ascii="Times New Roman" w:hAnsi="Times New Roman"/>
          <w:sz w:val="56"/>
          <w:szCs w:val="32"/>
        </w:rPr>
        <w:t>______________________</w:t>
      </w:r>
    </w:p>
    <w:p w:rsidR="0054496B" w:rsidRPr="008B49E3" w:rsidRDefault="0054496B" w:rsidP="0054496B">
      <w:pPr>
        <w:spacing w:after="0" w:line="360" w:lineRule="auto"/>
        <w:jc w:val="both"/>
        <w:rPr>
          <w:rFonts w:ascii="Times New Roman" w:hAnsi="Times New Roman"/>
          <w:sz w:val="56"/>
          <w:szCs w:val="32"/>
        </w:rPr>
      </w:pPr>
      <w:r w:rsidRPr="008B49E3">
        <w:rPr>
          <w:rFonts w:ascii="Times New Roman" w:hAnsi="Times New Roman"/>
          <w:sz w:val="56"/>
          <w:szCs w:val="32"/>
        </w:rPr>
        <w:t xml:space="preserve">Смотр…т </w:t>
      </w:r>
      <w:r>
        <w:rPr>
          <w:rFonts w:ascii="Times New Roman" w:hAnsi="Times New Roman"/>
          <w:sz w:val="56"/>
          <w:szCs w:val="32"/>
        </w:rPr>
        <w:t>______________________</w:t>
      </w:r>
    </w:p>
    <w:p w:rsidR="0054496B" w:rsidRDefault="0054496B" w:rsidP="0054496B">
      <w:pPr>
        <w:spacing w:after="0" w:line="360" w:lineRule="auto"/>
        <w:jc w:val="both"/>
        <w:rPr>
          <w:rFonts w:ascii="Times New Roman" w:hAnsi="Times New Roman"/>
          <w:sz w:val="56"/>
          <w:szCs w:val="32"/>
        </w:rPr>
      </w:pPr>
      <w:proofErr w:type="spellStart"/>
      <w:proofErr w:type="gramStart"/>
      <w:r w:rsidRPr="008B49E3">
        <w:rPr>
          <w:rFonts w:ascii="Times New Roman" w:hAnsi="Times New Roman"/>
          <w:sz w:val="56"/>
          <w:szCs w:val="32"/>
        </w:rPr>
        <w:t>Брод..</w:t>
      </w:r>
      <w:proofErr w:type="gramEnd"/>
      <w:r w:rsidRPr="008B49E3">
        <w:rPr>
          <w:rFonts w:ascii="Times New Roman" w:hAnsi="Times New Roman"/>
          <w:sz w:val="56"/>
          <w:szCs w:val="32"/>
        </w:rPr>
        <w:t>т</w:t>
      </w:r>
      <w:proofErr w:type="spellEnd"/>
      <w:r>
        <w:rPr>
          <w:rFonts w:ascii="Times New Roman" w:hAnsi="Times New Roman"/>
          <w:sz w:val="56"/>
          <w:szCs w:val="32"/>
        </w:rPr>
        <w:t xml:space="preserve">   ________________________</w:t>
      </w:r>
    </w:p>
    <w:p w:rsidR="0054496B" w:rsidRPr="008B49E3" w:rsidRDefault="0054496B" w:rsidP="0054496B">
      <w:pPr>
        <w:spacing w:after="0" w:line="360" w:lineRule="auto"/>
        <w:jc w:val="both"/>
        <w:rPr>
          <w:rFonts w:ascii="Times New Roman" w:hAnsi="Times New Roman"/>
          <w:sz w:val="56"/>
          <w:szCs w:val="32"/>
        </w:rPr>
        <w:sectPr w:rsidR="0054496B" w:rsidRPr="008B49E3" w:rsidSect="003E7EBA">
          <w:pgSz w:w="11906" w:h="16838"/>
          <w:pgMar w:top="142" w:right="850" w:bottom="142" w:left="1701" w:header="708" w:footer="708" w:gutter="0"/>
          <w:cols w:space="708"/>
          <w:docGrid w:linePitch="360"/>
        </w:sectPr>
      </w:pPr>
    </w:p>
    <w:p w:rsidR="0054496B" w:rsidRPr="0054496B" w:rsidRDefault="0054496B" w:rsidP="0054496B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 w:rsidRPr="0054496B">
        <w:rPr>
          <w:rFonts w:ascii="Times New Roman" w:hAnsi="Times New Roman"/>
          <w:b/>
          <w:sz w:val="48"/>
          <w:szCs w:val="48"/>
          <w:u w:val="single"/>
        </w:rPr>
        <w:lastRenderedPageBreak/>
        <w:t>Самостоятельная работа</w:t>
      </w:r>
    </w:p>
    <w:tbl>
      <w:tblPr>
        <w:tblW w:w="1089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969"/>
        <w:gridCol w:w="2209"/>
        <w:gridCol w:w="1261"/>
        <w:gridCol w:w="1969"/>
        <w:gridCol w:w="2209"/>
      </w:tblGrid>
      <w:tr w:rsidR="007A64C7" w:rsidTr="007A64C7">
        <w:tc>
          <w:tcPr>
            <w:tcW w:w="1276" w:type="dxa"/>
            <w:vMerge w:val="restart"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51" o:spid="_x0000_i1050" type="#_x0000_t75" style="width:24.75pt;height:58.5pt;visibility:visible;mso-wrap-style:square">
                  <v:imagedata r:id="rId8" o:title="" cropleft="12677f" cropright="18147f"/>
                </v:shape>
              </w:pict>
            </w:r>
            <w:r w:rsidRPr="007A64C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52" o:spid="_x0000_i1049" type="#_x0000_t75" style="width:24.75pt;height:58.5pt;visibility:visible;mso-wrap-style:square">
                  <v:imagedata r:id="rId9" o:title=""/>
                </v:shape>
              </w:pict>
            </w: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игра…т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53" o:spid="_x0000_i1048" type="#_x0000_t75" style="width:24.75pt;height:57.75pt;visibility:visible;mso-wrap-style:square">
                  <v:imagedata r:id="rId10" o:title=""/>
                </v:shape>
              </w:pict>
            </w:r>
            <w:r w:rsidRPr="007A64C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54" o:spid="_x0000_i1047" type="#_x0000_t75" style="width:24.75pt;height:57.75pt;visibility:visible;mso-wrap-style:square">
                  <v:imagedata r:id="rId10" o:title=""/>
                </v:shape>
              </w:pict>
            </w: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игра…т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уме…т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уме…т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барабан…т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барабан…т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ла…т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ла…т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кашля…т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кашля…т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 xml:space="preserve">уха…т 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 xml:space="preserve">уха…т 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64C7">
              <w:rPr>
                <w:rFonts w:ascii="Times New Roman" w:hAnsi="Times New Roman"/>
                <w:sz w:val="32"/>
                <w:szCs w:val="32"/>
              </w:rPr>
              <w:t>квака</w:t>
            </w:r>
            <w:proofErr w:type="spellEnd"/>
            <w:r w:rsidRPr="007A64C7">
              <w:rPr>
                <w:rFonts w:ascii="Times New Roman" w:hAnsi="Times New Roman"/>
                <w:sz w:val="32"/>
                <w:szCs w:val="32"/>
              </w:rPr>
              <w:t>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64C7">
              <w:rPr>
                <w:rFonts w:ascii="Times New Roman" w:hAnsi="Times New Roman"/>
                <w:sz w:val="32"/>
                <w:szCs w:val="32"/>
              </w:rPr>
              <w:t>квака</w:t>
            </w:r>
            <w:proofErr w:type="spellEnd"/>
            <w:r w:rsidRPr="007A64C7">
              <w:rPr>
                <w:rFonts w:ascii="Times New Roman" w:hAnsi="Times New Roman"/>
                <w:sz w:val="32"/>
                <w:szCs w:val="32"/>
              </w:rPr>
              <w:t>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</w:tbl>
    <w:p w:rsidR="0054496B" w:rsidRDefault="0054496B" w:rsidP="0054496B"/>
    <w:tbl>
      <w:tblPr>
        <w:tblW w:w="10893" w:type="dxa"/>
        <w:tblInd w:w="-459" w:type="dxa"/>
        <w:tblLook w:val="04A0" w:firstRow="1" w:lastRow="0" w:firstColumn="1" w:lastColumn="0" w:noHBand="0" w:noVBand="1"/>
      </w:tblPr>
      <w:tblGrid>
        <w:gridCol w:w="1276"/>
        <w:gridCol w:w="1969"/>
        <w:gridCol w:w="2209"/>
        <w:gridCol w:w="1261"/>
        <w:gridCol w:w="1969"/>
        <w:gridCol w:w="2209"/>
      </w:tblGrid>
      <w:tr w:rsidR="007A64C7" w:rsidTr="007A64C7">
        <w:tc>
          <w:tcPr>
            <w:tcW w:w="1276" w:type="dxa"/>
            <w:vMerge w:val="restart"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55" o:spid="_x0000_i1054" type="#_x0000_t75" style="width:24.75pt;height:58.5pt;visibility:visible;mso-wrap-style:square">
                  <v:imagedata r:id="rId8" o:title="" cropleft="12677f" cropright="18147f"/>
                </v:shape>
              </w:pict>
            </w:r>
            <w:r w:rsidRPr="007A64C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56" o:spid="_x0000_i1053" type="#_x0000_t75" style="width:24.75pt;height:58.5pt;visibility:visible;mso-wrap-style:square">
                  <v:imagedata r:id="rId9" o:title=""/>
                </v:shape>
              </w:pict>
            </w: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игра…т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 w:val="restart"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57" o:spid="_x0000_i1052" type="#_x0000_t75" style="width:24.75pt;height:57.75pt;visibility:visible;mso-wrap-style:square">
                  <v:imagedata r:id="rId10" o:title=""/>
                </v:shape>
              </w:pict>
            </w:r>
            <w:r w:rsidRPr="007A64C7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 id="Рисунок 58" o:spid="_x0000_i1051" type="#_x0000_t75" style="width:24.75pt;height:57.75pt;visibility:visible;mso-wrap-style:square">
                  <v:imagedata r:id="rId10" o:title=""/>
                </v:shape>
              </w:pict>
            </w: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игра…т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уме…т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уме…т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барабан…т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барабан…т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ла…т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ла…т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кашля…т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кашля…т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 xml:space="preserve">уха…т 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 xml:space="preserve">уха…т 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  <w:tr w:rsidR="007A64C7" w:rsidTr="007A64C7">
        <w:tc>
          <w:tcPr>
            <w:tcW w:w="1276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64C7">
              <w:rPr>
                <w:rFonts w:ascii="Times New Roman" w:hAnsi="Times New Roman"/>
                <w:sz w:val="32"/>
                <w:szCs w:val="32"/>
              </w:rPr>
              <w:t>квака</w:t>
            </w:r>
            <w:proofErr w:type="spellEnd"/>
            <w:r w:rsidRPr="007A64C7">
              <w:rPr>
                <w:rFonts w:ascii="Times New Roman" w:hAnsi="Times New Roman"/>
                <w:sz w:val="32"/>
                <w:szCs w:val="32"/>
              </w:rPr>
              <w:t>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  <w:tc>
          <w:tcPr>
            <w:tcW w:w="1261" w:type="dxa"/>
            <w:vMerge/>
            <w:shd w:val="clear" w:color="auto" w:fill="auto"/>
          </w:tcPr>
          <w:p w:rsidR="0054496B" w:rsidRPr="007A64C7" w:rsidRDefault="0054496B" w:rsidP="007F654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6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A64C7">
              <w:rPr>
                <w:rFonts w:ascii="Times New Roman" w:hAnsi="Times New Roman"/>
                <w:sz w:val="32"/>
                <w:szCs w:val="32"/>
              </w:rPr>
              <w:t>квака</w:t>
            </w:r>
            <w:proofErr w:type="spellEnd"/>
            <w:r w:rsidRPr="007A64C7">
              <w:rPr>
                <w:rFonts w:ascii="Times New Roman" w:hAnsi="Times New Roman"/>
                <w:sz w:val="32"/>
                <w:szCs w:val="32"/>
              </w:rPr>
              <w:t>…т</w:t>
            </w:r>
          </w:p>
        </w:tc>
        <w:tc>
          <w:tcPr>
            <w:tcW w:w="2209" w:type="dxa"/>
            <w:shd w:val="clear" w:color="auto" w:fill="auto"/>
          </w:tcPr>
          <w:p w:rsidR="0054496B" w:rsidRPr="007A64C7" w:rsidRDefault="0054496B" w:rsidP="007A64C7">
            <w:p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7A64C7">
              <w:rPr>
                <w:rFonts w:ascii="Times New Roman" w:hAnsi="Times New Roman"/>
                <w:sz w:val="32"/>
                <w:szCs w:val="32"/>
              </w:rPr>
              <w:t>____________</w:t>
            </w:r>
          </w:p>
        </w:tc>
      </w:tr>
    </w:tbl>
    <w:p w:rsidR="0054496B" w:rsidRDefault="0054496B" w:rsidP="0054496B"/>
    <w:p w:rsidR="0054496B" w:rsidRDefault="0054496B" w:rsidP="0054496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54496B" w:rsidRDefault="0054496B" w:rsidP="0054496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54496B" w:rsidRDefault="0054496B" w:rsidP="0054496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54496B" w:rsidRDefault="0054496B" w:rsidP="0054496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54496B" w:rsidRDefault="0054496B" w:rsidP="0054496B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</w:p>
    <w:p w:rsidR="0054496B" w:rsidRPr="0054496B" w:rsidRDefault="0054496B" w:rsidP="0054496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 w:rsidRPr="0054496B"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lastRenderedPageBreak/>
        <w:t xml:space="preserve">Алгоритм </w:t>
      </w:r>
      <w:proofErr w:type="gramStart"/>
      <w:r w:rsidRPr="0054496B"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( для</w:t>
      </w:r>
      <w:proofErr w:type="gramEnd"/>
      <w:r w:rsidRPr="0054496B"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 xml:space="preserve"> работы в парах)</w:t>
      </w:r>
    </w:p>
    <w:p w:rsidR="0054496B" w:rsidRPr="008440BE" w:rsidRDefault="0054496B" w:rsidP="0054496B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bCs/>
          <w:sz w:val="40"/>
          <w:szCs w:val="36"/>
        </w:rPr>
      </w:pPr>
      <w:r w:rsidRPr="008440BE">
        <w:rPr>
          <w:rFonts w:ascii="Times New Roman CYR" w:hAnsi="Times New Roman CYR" w:cs="Times New Roman CYR"/>
          <w:bCs/>
          <w:sz w:val="40"/>
          <w:szCs w:val="36"/>
        </w:rPr>
        <w:t>Поставить ударение.</w:t>
      </w:r>
    </w:p>
    <w:p w:rsidR="0054496B" w:rsidRPr="008440BE" w:rsidRDefault="0054496B" w:rsidP="0054496B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bCs/>
          <w:sz w:val="32"/>
          <w:szCs w:val="36"/>
        </w:rPr>
      </w:pPr>
    </w:p>
    <w:p w:rsidR="0054496B" w:rsidRPr="008440BE" w:rsidRDefault="0054496B" w:rsidP="0054496B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bCs/>
          <w:sz w:val="40"/>
          <w:szCs w:val="3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7" o:spid="_x0000_s1031" type="#_x0000_t32" style="position:absolute;margin-left:246.45pt;margin-top:12.2pt;width:28.45pt;height:0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" strokecolor="#4a7ebb" strokeweight="3pt">
            <v:stroke endarrow="block"/>
          </v:shape>
        </w:pict>
      </w:r>
      <w:r w:rsidRPr="008440BE">
        <w:rPr>
          <w:rFonts w:ascii="Times New Roman CYR" w:hAnsi="Times New Roman CYR" w:cs="Times New Roman CYR"/>
          <w:bCs/>
          <w:sz w:val="40"/>
          <w:szCs w:val="36"/>
        </w:rPr>
        <w:t xml:space="preserve">Если окончание безударное          поставить глагол в </w:t>
      </w:r>
      <w:proofErr w:type="spellStart"/>
      <w:r w:rsidRPr="008440BE">
        <w:rPr>
          <w:rFonts w:ascii="Times New Roman CYR" w:hAnsi="Times New Roman CYR" w:cs="Times New Roman CYR"/>
          <w:bCs/>
          <w:sz w:val="40"/>
          <w:szCs w:val="36"/>
        </w:rPr>
        <w:t>н.ф</w:t>
      </w:r>
      <w:proofErr w:type="spellEnd"/>
      <w:r w:rsidRPr="008440BE">
        <w:rPr>
          <w:rFonts w:ascii="Times New Roman CYR" w:hAnsi="Times New Roman CYR" w:cs="Times New Roman CYR"/>
          <w:bCs/>
          <w:sz w:val="40"/>
          <w:szCs w:val="36"/>
        </w:rPr>
        <w:t>.</w:t>
      </w:r>
    </w:p>
    <w:p w:rsidR="0054496B" w:rsidRPr="008440BE" w:rsidRDefault="0054496B" w:rsidP="0054496B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bCs/>
          <w:sz w:val="32"/>
          <w:szCs w:val="36"/>
        </w:rPr>
      </w:pPr>
    </w:p>
    <w:p w:rsidR="0054496B" w:rsidRPr="008440BE" w:rsidRDefault="0054496B" w:rsidP="0054496B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bCs/>
          <w:sz w:val="40"/>
          <w:szCs w:val="36"/>
        </w:rPr>
      </w:pPr>
      <w:r w:rsidRPr="008440BE">
        <w:rPr>
          <w:rFonts w:ascii="Times New Roman CYR" w:hAnsi="Times New Roman CYR" w:cs="Times New Roman CYR"/>
          <w:bCs/>
          <w:sz w:val="40"/>
          <w:szCs w:val="36"/>
        </w:rPr>
        <w:t>Определить глагольный суффикс.</w:t>
      </w:r>
    </w:p>
    <w:p w:rsidR="0054496B" w:rsidRPr="008440BE" w:rsidRDefault="0054496B" w:rsidP="0054496B">
      <w:pPr>
        <w:autoSpaceDE w:val="0"/>
        <w:autoSpaceDN w:val="0"/>
        <w:adjustRightInd w:val="0"/>
        <w:spacing w:after="0" w:line="480" w:lineRule="auto"/>
        <w:rPr>
          <w:rFonts w:ascii="Times New Roman CYR" w:hAnsi="Times New Roman CYR" w:cs="Times New Roman CYR"/>
          <w:bCs/>
          <w:sz w:val="32"/>
          <w:szCs w:val="36"/>
        </w:rPr>
      </w:pPr>
    </w:p>
    <w:p w:rsidR="0054496B" w:rsidRPr="008440BE" w:rsidRDefault="0054496B" w:rsidP="005449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0"/>
          <w:szCs w:val="36"/>
        </w:rPr>
      </w:pPr>
      <w:r w:rsidRPr="008440BE">
        <w:rPr>
          <w:rFonts w:ascii="Times New Roman CYR" w:hAnsi="Times New Roman CYR" w:cs="Times New Roman CYR"/>
          <w:bCs/>
          <w:sz w:val="40"/>
          <w:szCs w:val="36"/>
        </w:rPr>
        <w:t>Определить спряжение.</w:t>
      </w:r>
    </w:p>
    <w:p w:rsidR="0054496B" w:rsidRPr="008440BE" w:rsidRDefault="0054496B" w:rsidP="005449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0"/>
          <w:szCs w:val="36"/>
        </w:rPr>
      </w:pPr>
    </w:p>
    <w:p w:rsidR="0054496B" w:rsidRPr="008440BE" w:rsidRDefault="0054496B" w:rsidP="005449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0"/>
          <w:szCs w:val="36"/>
        </w:rPr>
      </w:pPr>
      <w:r>
        <w:rPr>
          <w:noProof/>
        </w:rPr>
        <w:pict>
          <v:shape id="Прямая со стрелкой 108" o:spid="_x0000_s1030" type="#_x0000_t32" style="position:absolute;margin-left:197.6pt;margin-top:12.5pt;width:32.9pt;height:.9pt;flip:y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" strokecolor="#4a7ebb" strokeweight="3pt">
            <v:stroke endarrow="block"/>
          </v:shape>
        </w:pict>
      </w:r>
      <w:r w:rsidRPr="008440BE">
        <w:rPr>
          <w:rFonts w:ascii="Times New Roman CYR" w:hAnsi="Times New Roman CYR" w:cs="Times New Roman CYR"/>
          <w:bCs/>
          <w:sz w:val="40"/>
          <w:szCs w:val="36"/>
        </w:rPr>
        <w:t>•</w:t>
      </w:r>
      <w:r w:rsidRPr="008440BE">
        <w:rPr>
          <w:rFonts w:ascii="Times New Roman CYR" w:hAnsi="Times New Roman CYR" w:cs="Times New Roman CYR"/>
          <w:bCs/>
          <w:sz w:val="40"/>
          <w:szCs w:val="36"/>
        </w:rPr>
        <w:tab/>
        <w:t xml:space="preserve">Если </w:t>
      </w:r>
      <w:proofErr w:type="gramStart"/>
      <w:r w:rsidRPr="008440BE">
        <w:rPr>
          <w:rFonts w:ascii="Times New Roman CYR" w:hAnsi="Times New Roman CYR" w:cs="Times New Roman CYR"/>
          <w:bCs/>
          <w:sz w:val="40"/>
          <w:szCs w:val="36"/>
        </w:rPr>
        <w:t>суффикс  -</w:t>
      </w:r>
      <w:proofErr w:type="gramEnd"/>
      <w:r w:rsidRPr="008440BE">
        <w:rPr>
          <w:rFonts w:ascii="Times New Roman CYR" w:hAnsi="Times New Roman CYR" w:cs="Times New Roman CYR"/>
          <w:bCs/>
          <w:sz w:val="40"/>
          <w:szCs w:val="36"/>
        </w:rPr>
        <w:t xml:space="preserve">и-             II </w:t>
      </w:r>
      <w:proofErr w:type="spellStart"/>
      <w:r w:rsidRPr="008440BE">
        <w:rPr>
          <w:rFonts w:ascii="Times New Roman CYR" w:hAnsi="Times New Roman CYR" w:cs="Times New Roman CYR"/>
          <w:bCs/>
          <w:sz w:val="40"/>
          <w:szCs w:val="36"/>
        </w:rPr>
        <w:t>спр</w:t>
      </w:r>
      <w:proofErr w:type="spellEnd"/>
      <w:r>
        <w:rPr>
          <w:rFonts w:ascii="Times New Roman CYR" w:hAnsi="Times New Roman CYR" w:cs="Times New Roman CYR"/>
          <w:bCs/>
          <w:sz w:val="40"/>
          <w:szCs w:val="36"/>
        </w:rPr>
        <w:t>.</w:t>
      </w:r>
    </w:p>
    <w:p w:rsidR="0054496B" w:rsidRPr="008440BE" w:rsidRDefault="0054496B" w:rsidP="005449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0"/>
          <w:szCs w:val="36"/>
        </w:rPr>
      </w:pPr>
    </w:p>
    <w:p w:rsidR="0054496B" w:rsidRDefault="0054496B" w:rsidP="005449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0"/>
          <w:szCs w:val="36"/>
        </w:rPr>
      </w:pPr>
      <w:r>
        <w:rPr>
          <w:noProof/>
        </w:rPr>
        <w:pict>
          <v:shape id="Прямая со стрелкой 109" o:spid="_x0000_s1029" type="#_x0000_t32" style="position:absolute;margin-left:330.05pt;margin-top:12.8pt;width:36.45pt;height:.9p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" strokecolor="#4a7ebb" strokeweight="3pt">
            <v:stroke endarrow="block"/>
          </v:shape>
        </w:pict>
      </w:r>
      <w:r w:rsidRPr="008440BE">
        <w:rPr>
          <w:rFonts w:ascii="Times New Roman CYR" w:hAnsi="Times New Roman CYR" w:cs="Times New Roman CYR"/>
          <w:bCs/>
          <w:sz w:val="40"/>
          <w:szCs w:val="36"/>
        </w:rPr>
        <w:t>•</w:t>
      </w:r>
      <w:r w:rsidRPr="008440BE">
        <w:rPr>
          <w:rFonts w:ascii="Times New Roman CYR" w:hAnsi="Times New Roman CYR" w:cs="Times New Roman CYR"/>
          <w:bCs/>
          <w:sz w:val="40"/>
          <w:szCs w:val="36"/>
        </w:rPr>
        <w:tab/>
        <w:t xml:space="preserve">Если суффикс -а-, -е-, -я-, -о-, -у-              I </w:t>
      </w:r>
      <w:proofErr w:type="spellStart"/>
      <w:r w:rsidRPr="008440BE">
        <w:rPr>
          <w:rFonts w:ascii="Times New Roman CYR" w:hAnsi="Times New Roman CYR" w:cs="Times New Roman CYR"/>
          <w:bCs/>
          <w:sz w:val="40"/>
          <w:szCs w:val="36"/>
        </w:rPr>
        <w:t>спр</w:t>
      </w:r>
      <w:proofErr w:type="spellEnd"/>
      <w:r>
        <w:rPr>
          <w:rFonts w:ascii="Times New Roman CYR" w:hAnsi="Times New Roman CYR" w:cs="Times New Roman CYR"/>
          <w:bCs/>
          <w:sz w:val="40"/>
          <w:szCs w:val="36"/>
        </w:rPr>
        <w:t>.</w:t>
      </w:r>
    </w:p>
    <w:p w:rsidR="0054496B" w:rsidRDefault="0054496B" w:rsidP="0054496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40"/>
          <w:szCs w:val="36"/>
        </w:rPr>
      </w:pPr>
    </w:p>
    <w:p w:rsidR="0054496B" w:rsidRDefault="0054496B" w:rsidP="0054496B">
      <w:pPr>
        <w:tabs>
          <w:tab w:val="left" w:pos="809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54496B" w:rsidRDefault="0054496B" w:rsidP="0054496B">
      <w:pPr>
        <w:tabs>
          <w:tab w:val="left" w:pos="809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54496B" w:rsidRDefault="0054496B" w:rsidP="0054496B">
      <w:pPr>
        <w:tabs>
          <w:tab w:val="left" w:pos="809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54496B" w:rsidRDefault="0054496B" w:rsidP="0054496B">
      <w:pPr>
        <w:tabs>
          <w:tab w:val="left" w:pos="809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54496B" w:rsidRDefault="0054496B" w:rsidP="0054496B">
      <w:pPr>
        <w:tabs>
          <w:tab w:val="left" w:pos="809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:rsidR="0054496B" w:rsidRDefault="0054496B" w:rsidP="0054496B">
      <w:pPr>
        <w:tabs>
          <w:tab w:val="left" w:pos="8092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sectPr w:rsidR="0054496B" w:rsidSect="00C15552">
      <w:footerReference w:type="default" r:id="rId11"/>
      <w:pgSz w:w="11906" w:h="16838"/>
      <w:pgMar w:top="1134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C7" w:rsidRDefault="007A64C7" w:rsidP="00AD536A">
      <w:pPr>
        <w:spacing w:after="0" w:line="240" w:lineRule="auto"/>
      </w:pPr>
      <w:r>
        <w:separator/>
      </w:r>
    </w:p>
  </w:endnote>
  <w:endnote w:type="continuationSeparator" w:id="0">
    <w:p w:rsidR="007A64C7" w:rsidRDefault="007A64C7" w:rsidP="00AD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1D" w:rsidRDefault="0055437D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5552">
      <w:rPr>
        <w:noProof/>
      </w:rPr>
      <w:t>7</w:t>
    </w:r>
    <w:r>
      <w:rPr>
        <w:noProof/>
      </w:rPr>
      <w:fldChar w:fldCharType="end"/>
    </w:r>
  </w:p>
  <w:p w:rsidR="00AC141D" w:rsidRDefault="00AC14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C7" w:rsidRDefault="007A64C7" w:rsidP="00AD536A">
      <w:pPr>
        <w:spacing w:after="0" w:line="240" w:lineRule="auto"/>
      </w:pPr>
      <w:r>
        <w:separator/>
      </w:r>
    </w:p>
  </w:footnote>
  <w:footnote w:type="continuationSeparator" w:id="0">
    <w:p w:rsidR="007A64C7" w:rsidRDefault="007A64C7" w:rsidP="00AD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4357D"/>
    <w:multiLevelType w:val="hybridMultilevel"/>
    <w:tmpl w:val="E2687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5B3A"/>
    <w:multiLevelType w:val="hybridMultilevel"/>
    <w:tmpl w:val="746E4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1B6149"/>
    <w:multiLevelType w:val="hybridMultilevel"/>
    <w:tmpl w:val="1A0A5C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333D2"/>
    <w:multiLevelType w:val="hybridMultilevel"/>
    <w:tmpl w:val="BEC0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84717D"/>
    <w:multiLevelType w:val="hybridMultilevel"/>
    <w:tmpl w:val="A4A4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57"/>
    <w:rsid w:val="00003B36"/>
    <w:rsid w:val="0007683C"/>
    <w:rsid w:val="0008361F"/>
    <w:rsid w:val="00085EDB"/>
    <w:rsid w:val="000B096A"/>
    <w:rsid w:val="000B476F"/>
    <w:rsid w:val="000D2054"/>
    <w:rsid w:val="000D24E0"/>
    <w:rsid w:val="000D4F7C"/>
    <w:rsid w:val="000D65A9"/>
    <w:rsid w:val="000E26B1"/>
    <w:rsid w:val="00102F57"/>
    <w:rsid w:val="001226F4"/>
    <w:rsid w:val="001336D8"/>
    <w:rsid w:val="00137ED3"/>
    <w:rsid w:val="001403F8"/>
    <w:rsid w:val="001526B9"/>
    <w:rsid w:val="0015532F"/>
    <w:rsid w:val="001776CD"/>
    <w:rsid w:val="00186A6E"/>
    <w:rsid w:val="001A65C3"/>
    <w:rsid w:val="001B11EE"/>
    <w:rsid w:val="001C7C2D"/>
    <w:rsid w:val="00211019"/>
    <w:rsid w:val="00212DFD"/>
    <w:rsid w:val="00220EB0"/>
    <w:rsid w:val="00222775"/>
    <w:rsid w:val="00225D16"/>
    <w:rsid w:val="00247600"/>
    <w:rsid w:val="00252E3C"/>
    <w:rsid w:val="00280F46"/>
    <w:rsid w:val="002A2EBA"/>
    <w:rsid w:val="002A3FA5"/>
    <w:rsid w:val="002D0864"/>
    <w:rsid w:val="002E27C8"/>
    <w:rsid w:val="002E4A25"/>
    <w:rsid w:val="002F445B"/>
    <w:rsid w:val="00300052"/>
    <w:rsid w:val="00307875"/>
    <w:rsid w:val="003426DF"/>
    <w:rsid w:val="0034302D"/>
    <w:rsid w:val="00350D44"/>
    <w:rsid w:val="00374D4B"/>
    <w:rsid w:val="003800DA"/>
    <w:rsid w:val="003877C7"/>
    <w:rsid w:val="003971E9"/>
    <w:rsid w:val="003B6A17"/>
    <w:rsid w:val="003E0F77"/>
    <w:rsid w:val="00451BE5"/>
    <w:rsid w:val="004810B9"/>
    <w:rsid w:val="004A55DC"/>
    <w:rsid w:val="004D3E09"/>
    <w:rsid w:val="00500C84"/>
    <w:rsid w:val="005229FA"/>
    <w:rsid w:val="005316C8"/>
    <w:rsid w:val="00532A1A"/>
    <w:rsid w:val="0054496B"/>
    <w:rsid w:val="0055437D"/>
    <w:rsid w:val="0055485D"/>
    <w:rsid w:val="00567A41"/>
    <w:rsid w:val="005A53E2"/>
    <w:rsid w:val="005E6364"/>
    <w:rsid w:val="005F6CE6"/>
    <w:rsid w:val="00605137"/>
    <w:rsid w:val="006676B9"/>
    <w:rsid w:val="006A2AAF"/>
    <w:rsid w:val="006C4057"/>
    <w:rsid w:val="00701207"/>
    <w:rsid w:val="00705574"/>
    <w:rsid w:val="007249E3"/>
    <w:rsid w:val="00750777"/>
    <w:rsid w:val="007771FF"/>
    <w:rsid w:val="007773D0"/>
    <w:rsid w:val="0078018E"/>
    <w:rsid w:val="007A45DA"/>
    <w:rsid w:val="007A64C7"/>
    <w:rsid w:val="007C1A36"/>
    <w:rsid w:val="007C3258"/>
    <w:rsid w:val="007F4E7B"/>
    <w:rsid w:val="008271A3"/>
    <w:rsid w:val="008538D1"/>
    <w:rsid w:val="00856A20"/>
    <w:rsid w:val="00863715"/>
    <w:rsid w:val="00874DFD"/>
    <w:rsid w:val="00876D21"/>
    <w:rsid w:val="00880FD8"/>
    <w:rsid w:val="008918C2"/>
    <w:rsid w:val="00891BF8"/>
    <w:rsid w:val="008A168E"/>
    <w:rsid w:val="008E0B38"/>
    <w:rsid w:val="008E265B"/>
    <w:rsid w:val="008E460B"/>
    <w:rsid w:val="008E7D5E"/>
    <w:rsid w:val="00904BAD"/>
    <w:rsid w:val="009364D1"/>
    <w:rsid w:val="00953372"/>
    <w:rsid w:val="00962E1B"/>
    <w:rsid w:val="009652EF"/>
    <w:rsid w:val="009662E6"/>
    <w:rsid w:val="00993FC6"/>
    <w:rsid w:val="009A1F37"/>
    <w:rsid w:val="009A6387"/>
    <w:rsid w:val="009B6FB5"/>
    <w:rsid w:val="009C0E93"/>
    <w:rsid w:val="00A01263"/>
    <w:rsid w:val="00A207DA"/>
    <w:rsid w:val="00A27C45"/>
    <w:rsid w:val="00A621DF"/>
    <w:rsid w:val="00A63412"/>
    <w:rsid w:val="00A65C7F"/>
    <w:rsid w:val="00A7335F"/>
    <w:rsid w:val="00A96389"/>
    <w:rsid w:val="00AB5AA8"/>
    <w:rsid w:val="00AC141D"/>
    <w:rsid w:val="00AC4721"/>
    <w:rsid w:val="00AD016F"/>
    <w:rsid w:val="00AD536A"/>
    <w:rsid w:val="00AE315F"/>
    <w:rsid w:val="00AF255D"/>
    <w:rsid w:val="00AF51E1"/>
    <w:rsid w:val="00B05EA5"/>
    <w:rsid w:val="00B22698"/>
    <w:rsid w:val="00B32F52"/>
    <w:rsid w:val="00B446F4"/>
    <w:rsid w:val="00B46E69"/>
    <w:rsid w:val="00B81244"/>
    <w:rsid w:val="00B93BB6"/>
    <w:rsid w:val="00BC52E6"/>
    <w:rsid w:val="00BD6104"/>
    <w:rsid w:val="00BF2663"/>
    <w:rsid w:val="00BF4E4B"/>
    <w:rsid w:val="00C15552"/>
    <w:rsid w:val="00C17D8C"/>
    <w:rsid w:val="00C23862"/>
    <w:rsid w:val="00C26C79"/>
    <w:rsid w:val="00C333D8"/>
    <w:rsid w:val="00C343FD"/>
    <w:rsid w:val="00C3659D"/>
    <w:rsid w:val="00C40DA7"/>
    <w:rsid w:val="00C53873"/>
    <w:rsid w:val="00C559F5"/>
    <w:rsid w:val="00C85B97"/>
    <w:rsid w:val="00CA61BD"/>
    <w:rsid w:val="00CC0CEC"/>
    <w:rsid w:val="00CD47E6"/>
    <w:rsid w:val="00CD51C7"/>
    <w:rsid w:val="00CD788A"/>
    <w:rsid w:val="00CE3F4D"/>
    <w:rsid w:val="00CE788C"/>
    <w:rsid w:val="00D11D92"/>
    <w:rsid w:val="00D346D5"/>
    <w:rsid w:val="00D4437E"/>
    <w:rsid w:val="00D51E56"/>
    <w:rsid w:val="00D57C60"/>
    <w:rsid w:val="00D85ADE"/>
    <w:rsid w:val="00D87EDD"/>
    <w:rsid w:val="00D90885"/>
    <w:rsid w:val="00D909D8"/>
    <w:rsid w:val="00D97E97"/>
    <w:rsid w:val="00DB4364"/>
    <w:rsid w:val="00DD710A"/>
    <w:rsid w:val="00DE0BA2"/>
    <w:rsid w:val="00E04EEF"/>
    <w:rsid w:val="00E32FA5"/>
    <w:rsid w:val="00E372EF"/>
    <w:rsid w:val="00E53B64"/>
    <w:rsid w:val="00E558B4"/>
    <w:rsid w:val="00E67F4E"/>
    <w:rsid w:val="00E82549"/>
    <w:rsid w:val="00EE0017"/>
    <w:rsid w:val="00EE05A6"/>
    <w:rsid w:val="00EF4A1E"/>
    <w:rsid w:val="00F00ADF"/>
    <w:rsid w:val="00F14C2C"/>
    <w:rsid w:val="00F2435E"/>
    <w:rsid w:val="00F259B9"/>
    <w:rsid w:val="00F57080"/>
    <w:rsid w:val="00F65A0D"/>
    <w:rsid w:val="00F7087B"/>
    <w:rsid w:val="00F82F26"/>
    <w:rsid w:val="00F90D45"/>
    <w:rsid w:val="00FA6DF4"/>
    <w:rsid w:val="00FB7AEF"/>
    <w:rsid w:val="00FC2DAD"/>
    <w:rsid w:val="00FD1598"/>
    <w:rsid w:val="00F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Прямая со стрелкой 109"/>
        <o:r id="V:Rule2" type="connector" idref="#Прямая со стрелкой 108"/>
        <o:r id="V:Rule3" type="connector" idref="#Прямая со стрелкой 107"/>
      </o:rules>
    </o:shapelayout>
  </w:shapeDefaults>
  <w:decimalSymbol w:val=","/>
  <w:listSeparator w:val=";"/>
  <w15:docId w15:val="{59143C77-6A60-48C5-BA0E-9D725DF3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F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205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D2054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10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AD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AD536A"/>
    <w:rPr>
      <w:rFonts w:cs="Times New Roman"/>
    </w:rPr>
  </w:style>
  <w:style w:type="paragraph" w:styleId="a8">
    <w:name w:val="footer"/>
    <w:basedOn w:val="a"/>
    <w:link w:val="a9"/>
    <w:uiPriority w:val="99"/>
    <w:rsid w:val="00AD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AD536A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776CD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FB7A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7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2022-03-15T06:41:00Z</cp:lastPrinted>
  <dcterms:created xsi:type="dcterms:W3CDTF">2017-02-05T10:27:00Z</dcterms:created>
  <dcterms:modified xsi:type="dcterms:W3CDTF">2022-10-18T17:37:00Z</dcterms:modified>
</cp:coreProperties>
</file>