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972" w:rsidRPr="00003A46" w:rsidRDefault="008E76A2" w:rsidP="00084B6E">
      <w:pPr>
        <w:spacing w:before="240"/>
        <w:ind w:righ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A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Дневник дошкольника.</w:t>
      </w:r>
    </w:p>
    <w:p w:rsidR="008E76A2" w:rsidRPr="00003A46" w:rsidRDefault="00003A46" w:rsidP="00084B6E">
      <w:pPr>
        <w:ind w:left="-113" w:right="-11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Существует цел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я систем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личностно-социального р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8E76A2" w:rsidRPr="00003A46">
        <w:rPr>
          <w:rFonts w:ascii="Times New Roman" w:hAnsi="Times New Roman" w:cs="Times New Roman"/>
          <w:sz w:val="24"/>
          <w:szCs w:val="24"/>
        </w:rPr>
        <w:t>звития</w:t>
      </w:r>
      <w:proofErr w:type="spellEnd"/>
      <w:r w:rsidR="008E76A2" w:rsidRPr="00003A46">
        <w:rPr>
          <w:rFonts w:ascii="Times New Roman" w:hAnsi="Times New Roman" w:cs="Times New Roman"/>
          <w:sz w:val="24"/>
          <w:szCs w:val="24"/>
        </w:rPr>
        <w:t xml:space="preserve"> дошкольников, направленная на формирование личностно значимых нравственных ориентиров у детей, преод</w:t>
      </w:r>
      <w:r>
        <w:rPr>
          <w:rFonts w:ascii="Times New Roman" w:hAnsi="Times New Roman" w:cs="Times New Roman"/>
          <w:sz w:val="24"/>
          <w:szCs w:val="24"/>
        </w:rPr>
        <w:t xml:space="preserve">оление личностной нервозности,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8E76A2" w:rsidRPr="00003A46">
        <w:rPr>
          <w:rFonts w:ascii="Times New Roman" w:hAnsi="Times New Roman" w:cs="Times New Roman"/>
          <w:sz w:val="24"/>
          <w:szCs w:val="24"/>
        </w:rPr>
        <w:t>грессивности</w:t>
      </w:r>
      <w:proofErr w:type="spellEnd"/>
      <w:r w:rsidR="008E76A2" w:rsidRPr="00003A46">
        <w:rPr>
          <w:rFonts w:ascii="Times New Roman" w:hAnsi="Times New Roman" w:cs="Times New Roman"/>
          <w:sz w:val="24"/>
          <w:szCs w:val="24"/>
        </w:rPr>
        <w:t xml:space="preserve">, развитие навыков эффективного взаимодействия и </w:t>
      </w:r>
      <w:proofErr w:type="spellStart"/>
      <w:r w:rsidR="008E76A2" w:rsidRPr="00003A46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8E76A2" w:rsidRPr="00003A46">
        <w:rPr>
          <w:rFonts w:ascii="Times New Roman" w:hAnsi="Times New Roman" w:cs="Times New Roman"/>
          <w:sz w:val="24"/>
          <w:szCs w:val="24"/>
        </w:rPr>
        <w:t xml:space="preserve"> поведения.</w:t>
      </w:r>
    </w:p>
    <w:p w:rsidR="00003A46" w:rsidRPr="00003A46" w:rsidRDefault="00D364FE" w:rsidP="00084B6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000000"/>
        </w:rPr>
      </w:pPr>
      <w:r w:rsidRPr="00003A46">
        <w:rPr>
          <w:rStyle w:val="c7"/>
          <w:iCs/>
          <w:color w:val="000000"/>
        </w:rPr>
        <w:t xml:space="preserve">      </w:t>
      </w:r>
      <w:r w:rsidR="00003A46">
        <w:rPr>
          <w:rStyle w:val="c7"/>
          <w:iCs/>
          <w:color w:val="000000"/>
        </w:rPr>
        <w:t>Для р</w:t>
      </w:r>
      <w:proofErr w:type="gramStart"/>
      <w:r w:rsidR="00003A46">
        <w:rPr>
          <w:rStyle w:val="c7"/>
          <w:iCs/>
          <w:color w:val="000000"/>
          <w:lang w:val="en-US"/>
        </w:rPr>
        <w:t>a</w:t>
      </w:r>
      <w:proofErr w:type="spellStart"/>
      <w:proofErr w:type="gramEnd"/>
      <w:r w:rsidR="00003A46">
        <w:rPr>
          <w:rStyle w:val="c7"/>
          <w:iCs/>
          <w:color w:val="000000"/>
        </w:rPr>
        <w:t>звития</w:t>
      </w:r>
      <w:proofErr w:type="spellEnd"/>
      <w:r w:rsidR="00003A46">
        <w:rPr>
          <w:rStyle w:val="c7"/>
          <w:iCs/>
          <w:color w:val="000000"/>
        </w:rPr>
        <w:t xml:space="preserve"> личностных к</w:t>
      </w:r>
      <w:r w:rsidR="00003A46">
        <w:rPr>
          <w:rStyle w:val="c7"/>
          <w:iCs/>
          <w:color w:val="000000"/>
          <w:lang w:val="en-US"/>
        </w:rPr>
        <w:t>a</w:t>
      </w:r>
      <w:proofErr w:type="spellStart"/>
      <w:r w:rsidR="00540EB2" w:rsidRPr="00003A46">
        <w:rPr>
          <w:rStyle w:val="c7"/>
          <w:iCs/>
          <w:color w:val="000000"/>
        </w:rPr>
        <w:t>честв</w:t>
      </w:r>
      <w:proofErr w:type="spellEnd"/>
      <w:r w:rsidR="00540EB2" w:rsidRPr="00003A46">
        <w:rPr>
          <w:rStyle w:val="c7"/>
          <w:iCs/>
          <w:color w:val="000000"/>
        </w:rPr>
        <w:t xml:space="preserve"> у ребёнка, нам на помощь приходит д</w:t>
      </w:r>
      <w:r w:rsidR="00202A45" w:rsidRPr="00003A46">
        <w:rPr>
          <w:rStyle w:val="c7"/>
          <w:iCs/>
          <w:color w:val="000000"/>
        </w:rPr>
        <w:t>невник дошкольника</w:t>
      </w:r>
      <w:r w:rsidR="00540EB2" w:rsidRPr="00003A46">
        <w:rPr>
          <w:rStyle w:val="c7"/>
          <w:iCs/>
          <w:color w:val="000000"/>
        </w:rPr>
        <w:t>, который способствует лучшему пониманию и взаимодействию, что в дальнейшем помогает</w:t>
      </w:r>
      <w:r w:rsidR="00202A45" w:rsidRPr="00003A46">
        <w:rPr>
          <w:rStyle w:val="c7"/>
          <w:iCs/>
          <w:color w:val="000000"/>
        </w:rPr>
        <w:t xml:space="preserve"> </w:t>
      </w:r>
      <w:r w:rsidR="00540EB2" w:rsidRPr="00003A46">
        <w:rPr>
          <w:rStyle w:val="c7"/>
          <w:iCs/>
          <w:color w:val="000000"/>
        </w:rPr>
        <w:t>выстроить конструктивное общение между педагогом и ребёнком.</w:t>
      </w:r>
    </w:p>
    <w:p w:rsidR="00202A45" w:rsidRPr="00003A46" w:rsidRDefault="00202A45" w:rsidP="00084B6E">
      <w:pPr>
        <w:pStyle w:val="c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Style w:val="c7"/>
          <w:color w:val="000000"/>
        </w:rPr>
      </w:pPr>
      <w:r w:rsidRPr="00003A46">
        <w:rPr>
          <w:rStyle w:val="c7"/>
          <w:color w:val="000000"/>
        </w:rPr>
        <w:t>«Дневник д</w:t>
      </w:r>
      <w:r w:rsidR="00003A46">
        <w:rPr>
          <w:rStyle w:val="c7"/>
          <w:color w:val="000000"/>
        </w:rPr>
        <w:t xml:space="preserve">ошкольника» представляет собой </w:t>
      </w:r>
      <w:proofErr w:type="gramStart"/>
      <w:r w:rsidR="00003A46">
        <w:rPr>
          <w:rStyle w:val="c7"/>
          <w:color w:val="000000"/>
          <w:lang w:val="en-US"/>
        </w:rPr>
        <w:t>a</w:t>
      </w:r>
      <w:proofErr w:type="spellStart"/>
      <w:proofErr w:type="gramEnd"/>
      <w:r w:rsidRPr="00003A46">
        <w:rPr>
          <w:rStyle w:val="c7"/>
          <w:color w:val="000000"/>
        </w:rPr>
        <w:t>льбом</w:t>
      </w:r>
      <w:proofErr w:type="spellEnd"/>
      <w:r w:rsidRPr="00003A46">
        <w:rPr>
          <w:rStyle w:val="c7"/>
          <w:color w:val="000000"/>
        </w:rPr>
        <w:t>, каждая страница которого оформлена под отдельную тему.</w:t>
      </w:r>
    </w:p>
    <w:p w:rsidR="00084B6E" w:rsidRPr="00003A46" w:rsidRDefault="00084B6E" w:rsidP="00084B6E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03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1 часть.</w:t>
      </w:r>
    </w:p>
    <w:p w:rsidR="00084B6E" w:rsidRPr="00003A46" w:rsidRDefault="00084B6E" w:rsidP="00084B6E">
      <w:pPr>
        <w:shd w:val="clear" w:color="auto" w:fill="FFFFFF"/>
        <w:spacing w:after="0"/>
        <w:ind w:firstLine="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03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страница «Это я». Эта страница помогает объяснить ребёнку, что он будет вести дневник собы</w:t>
      </w:r>
      <w:r w:rsidR="00003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тий собственной жизни. На </w:t>
      </w:r>
      <w:proofErr w:type="spellStart"/>
      <w:r w:rsidR="00003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</w:t>
      </w:r>
      <w:proofErr w:type="spellEnd"/>
      <w:proofErr w:type="gramStart"/>
      <w:r w:rsidR="00003A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proofErr w:type="spellStart"/>
      <w:proofErr w:type="gramEnd"/>
      <w:r w:rsidRPr="00003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</w:t>
      </w:r>
      <w:proofErr w:type="spellEnd"/>
      <w:r w:rsidRPr="00003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отведённом листе ребёнок должен прикл</w:t>
      </w:r>
      <w:r w:rsidR="00003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еить свою фотографию, а рядом н</w:t>
      </w:r>
      <w:r w:rsidR="00003A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003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рисовать свой портрет. После окончания рабо</w:t>
      </w:r>
      <w:r w:rsidR="00003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воспитатель задаёт ребёнку н</w:t>
      </w:r>
      <w:proofErr w:type="gramStart"/>
      <w:r w:rsidR="00003A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proofErr w:type="gramEnd"/>
      <w:r w:rsidRPr="00003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водящие вопросы, а</w:t>
      </w:r>
      <w:r w:rsidR="00003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ребёнок рассказывает о себе. Р</w:t>
      </w:r>
      <w:proofErr w:type="gramStart"/>
      <w:r w:rsidR="00003A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proofErr w:type="spellStart"/>
      <w:proofErr w:type="gramEnd"/>
      <w:r w:rsidRPr="00003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ссказ</w:t>
      </w:r>
      <w:proofErr w:type="spellEnd"/>
      <w:r w:rsidRPr="00003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ребёнка воспитатель дословно записы</w:t>
      </w:r>
      <w:r w:rsidR="00D364FE" w:rsidRPr="00003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вает под рисунком и фотографией.</w:t>
      </w:r>
    </w:p>
    <w:p w:rsidR="00084B6E" w:rsidRPr="00003A46" w:rsidRDefault="00003A46" w:rsidP="00084B6E">
      <w:pPr>
        <w:shd w:val="clear" w:color="auto" w:fill="FFFFFF"/>
        <w:spacing w:after="0"/>
        <w:ind w:firstLine="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proofErr w:type="spellStart"/>
      <w:proofErr w:type="gramEnd"/>
      <w:r w:rsidR="00084B6E" w:rsidRPr="00003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ница</w:t>
      </w:r>
      <w:proofErr w:type="spellEnd"/>
      <w:r w:rsidR="00084B6E" w:rsidRPr="00003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«Моя семья». На этой странице ребёнок прикрепляет фотографии или  рисует порт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реты членов своей семьи.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proofErr w:type="spellStart"/>
      <w:proofErr w:type="gramEnd"/>
      <w:r w:rsidR="00084B6E" w:rsidRPr="00003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</w:t>
      </w:r>
      <w:proofErr w:type="spellEnd"/>
      <w:r w:rsidR="00084B6E" w:rsidRPr="00003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записывает р</w:t>
      </w:r>
      <w:r w:rsidR="00D364FE" w:rsidRPr="00003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ассказ со слов ребёнка дословно, или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же, если ребёнок умеет писать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="00D364FE" w:rsidRPr="00003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м, он может записать данную информацию самостоятельно.</w:t>
      </w:r>
    </w:p>
    <w:p w:rsidR="00084B6E" w:rsidRPr="00003A46" w:rsidRDefault="00084B6E" w:rsidP="00084B6E">
      <w:pPr>
        <w:shd w:val="clear" w:color="auto" w:fill="FFFFFF"/>
        <w:spacing w:after="0"/>
        <w:ind w:firstLine="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03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страница «Домашний любимец». На этой странице ребёнок приклеивает фотографию и</w:t>
      </w:r>
      <w:r w:rsidR="00003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003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рисует своего любимца. По завершению работы рассказывает о нём.</w:t>
      </w:r>
    </w:p>
    <w:p w:rsidR="00084B6E" w:rsidRPr="00003A46" w:rsidRDefault="00084B6E" w:rsidP="00084B6E">
      <w:pPr>
        <w:shd w:val="clear" w:color="auto" w:fill="FFFFFF"/>
        <w:spacing w:after="0"/>
        <w:ind w:firstLine="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03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страница «Дом, в котором я жи</w:t>
      </w:r>
      <w:r w:rsidR="00003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ву». Здесь предложить ребёнку н</w:t>
      </w:r>
      <w:proofErr w:type="gramStart"/>
      <w:r w:rsidR="00003A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</w:t>
      </w:r>
      <w:proofErr w:type="gramEnd"/>
      <w:r w:rsidRPr="00003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рисовать его дом. Все реплики, сопутствующие процессу рисования, следует записать дословно.</w:t>
      </w:r>
    </w:p>
    <w:p w:rsidR="00084B6E" w:rsidRPr="00003A46" w:rsidRDefault="00084B6E" w:rsidP="00084B6E">
      <w:pPr>
        <w:shd w:val="clear" w:color="auto" w:fill="FFFFFF"/>
        <w:spacing w:after="0"/>
        <w:ind w:firstLine="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03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стр</w:t>
      </w:r>
      <w:r w:rsidR="00003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аница «Мои друзья». Рисунки и р</w:t>
      </w:r>
      <w:proofErr w:type="gramStart"/>
      <w:r w:rsidR="00003A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proofErr w:type="spellStart"/>
      <w:proofErr w:type="gramEnd"/>
      <w:r w:rsidRPr="00003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ссказ</w:t>
      </w:r>
      <w:proofErr w:type="spellEnd"/>
      <w:r w:rsidRPr="00003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4B6E" w:rsidRPr="00003A46" w:rsidRDefault="00084B6E" w:rsidP="00084B6E">
      <w:pPr>
        <w:shd w:val="clear" w:color="auto" w:fill="FFFFFF"/>
        <w:spacing w:after="0"/>
        <w:ind w:firstLine="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03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003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страница «Моя неделя». Эта </w:t>
      </w:r>
      <w:proofErr w:type="spellStart"/>
      <w:r w:rsidR="00003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spellEnd"/>
      <w:proofErr w:type="gramStart"/>
      <w:r w:rsidR="00003A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proofErr w:type="spellStart"/>
      <w:proofErr w:type="gramEnd"/>
      <w:r w:rsidRPr="00003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ничка</w:t>
      </w:r>
      <w:proofErr w:type="spellEnd"/>
      <w:r w:rsidRPr="00003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представляет со</w:t>
      </w:r>
      <w:r w:rsidR="00003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бой цветик – </w:t>
      </w:r>
      <w:proofErr w:type="spellStart"/>
      <w:r w:rsidR="00003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семицветик</w:t>
      </w:r>
      <w:proofErr w:type="spellEnd"/>
      <w:r w:rsidR="00003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Цвет к</w:t>
      </w:r>
      <w:proofErr w:type="gramStart"/>
      <w:r w:rsidR="00003A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proofErr w:type="spellStart"/>
      <w:proofErr w:type="gramEnd"/>
      <w:r w:rsidRPr="00003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ждого</w:t>
      </w:r>
      <w:proofErr w:type="spellEnd"/>
      <w:r w:rsidRPr="00003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лепестка соответствует одному дню недели. В лепестке дети изображают символами режимные моменты и занятия каждого дня.</w:t>
      </w:r>
    </w:p>
    <w:p w:rsidR="00084B6E" w:rsidRPr="00003A46" w:rsidRDefault="00084B6E" w:rsidP="00084B6E">
      <w:pPr>
        <w:shd w:val="clear" w:color="auto" w:fill="FFFFFF"/>
        <w:spacing w:after="0"/>
        <w:ind w:firstLine="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03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страница «День рождения». Рисунок и рассказ.</w:t>
      </w:r>
    </w:p>
    <w:p w:rsidR="00084B6E" w:rsidRPr="00003A46" w:rsidRDefault="00084B6E" w:rsidP="00084B6E">
      <w:pPr>
        <w:shd w:val="clear" w:color="auto" w:fill="FFFFFF"/>
        <w:spacing w:after="0"/>
        <w:ind w:firstLine="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03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страница «Когда я был (была) маленьким». Наклеиваются фо</w:t>
      </w:r>
      <w:r w:rsidR="00003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тографии и фиксируются его </w:t>
      </w:r>
      <w:proofErr w:type="spellStart"/>
      <w:r w:rsidR="00003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</w:t>
      </w:r>
      <w:proofErr w:type="spellEnd"/>
      <w:proofErr w:type="gramStart"/>
      <w:r w:rsidR="00003A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proofErr w:type="spellStart"/>
      <w:proofErr w:type="gramEnd"/>
      <w:r w:rsidRPr="00003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зывания</w:t>
      </w:r>
      <w:proofErr w:type="spellEnd"/>
      <w:r w:rsidRPr="00003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4B6E" w:rsidRPr="00003A46" w:rsidRDefault="00084B6E" w:rsidP="00084B6E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03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 часть</w:t>
      </w:r>
    </w:p>
    <w:p w:rsidR="00084B6E" w:rsidRPr="00003A46" w:rsidRDefault="00003A46" w:rsidP="00084B6E">
      <w:pPr>
        <w:shd w:val="clear" w:color="auto" w:fill="FFFFFF"/>
        <w:spacing w:after="0"/>
        <w:ind w:firstLine="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Эта ч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proofErr w:type="spellStart"/>
      <w:proofErr w:type="gramEnd"/>
      <w:r w:rsidR="00084B6E" w:rsidRPr="00003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</w:t>
      </w:r>
      <w:proofErr w:type="spellEnd"/>
      <w:r w:rsidR="00084B6E" w:rsidRPr="00003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дневника повторяется в течение года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="00084B6E" w:rsidRPr="00003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(по временам года). Повторение тем второй части 1</w:t>
      </w:r>
      <w:r w:rsidRPr="00003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4B6E" w:rsidRPr="00003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 в 3 месяца даёт возможность проследить в динамике изменение эмоционального состояния степени социализации и личностного роста ребёнка в целом.</w:t>
      </w:r>
    </w:p>
    <w:p w:rsidR="00084B6E" w:rsidRPr="00003A46" w:rsidRDefault="00D364FE" w:rsidP="00084B6E">
      <w:pPr>
        <w:shd w:val="clear" w:color="auto" w:fill="FFFFFF"/>
        <w:spacing w:after="0"/>
        <w:ind w:firstLine="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03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084B6E" w:rsidRPr="00003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часть дневника состоит из следующих тем:</w:t>
      </w:r>
    </w:p>
    <w:p w:rsidR="00084B6E" w:rsidRPr="00003A46" w:rsidRDefault="00084B6E" w:rsidP="00084B6E">
      <w:pPr>
        <w:shd w:val="clear" w:color="auto" w:fill="FFFFFF"/>
        <w:spacing w:after="0"/>
        <w:ind w:firstLine="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03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«Время г</w:t>
      </w:r>
      <w:r w:rsidR="00003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ода». На этой </w:t>
      </w:r>
      <w:proofErr w:type="spellStart"/>
      <w:r w:rsidR="00003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spellEnd"/>
      <w:proofErr w:type="gramStart"/>
      <w:r w:rsidR="00003A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proofErr w:type="spellStart"/>
      <w:proofErr w:type="gramEnd"/>
      <w:r w:rsidRPr="00003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нице</w:t>
      </w:r>
      <w:proofErr w:type="spellEnd"/>
      <w:r w:rsidRPr="00003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изображают времена года, отвечая на вопрос «Что такое весна?»;</w:t>
      </w:r>
      <w:r w:rsidR="00D364FE" w:rsidRPr="00003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</w:t>
      </w:r>
    </w:p>
    <w:p w:rsidR="00084B6E" w:rsidRPr="00003A46" w:rsidRDefault="00084B6E" w:rsidP="00084B6E">
      <w:pPr>
        <w:shd w:val="clear" w:color="auto" w:fill="FFFFFF"/>
        <w:spacing w:after="0"/>
        <w:ind w:firstLine="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03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«Мой вес и рост». Здесь ребёнок изображает себя, соотнеся свой р</w:t>
      </w:r>
      <w:r w:rsidR="00003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еальный рост и вес на </w:t>
      </w:r>
      <w:proofErr w:type="spellStart"/>
      <w:r w:rsidR="00003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рисунке</w:t>
      </w:r>
      <w:proofErr w:type="gramStart"/>
      <w:r w:rsidR="00003A46" w:rsidRPr="00003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03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003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читс</w:t>
      </w:r>
      <w:r w:rsidR="00003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spellEnd"/>
      <w:r w:rsidR="00003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видеть себя со стороны, </w:t>
      </w:r>
      <w:proofErr w:type="spellStart"/>
      <w:r w:rsidR="00003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</w:t>
      </w:r>
      <w:proofErr w:type="spellEnd"/>
      <w:r w:rsidR="00003A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003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изменения, которые происходят с ним в физиологическом плане.</w:t>
      </w:r>
    </w:p>
    <w:p w:rsidR="00084B6E" w:rsidRPr="00003A46" w:rsidRDefault="00084B6E" w:rsidP="00084B6E">
      <w:pPr>
        <w:shd w:val="clear" w:color="auto" w:fill="FFFFFF"/>
        <w:spacing w:after="0"/>
        <w:ind w:firstLine="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03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«Мои любимые игрушки». Рисунок и рассказ о том, кто купил, </w:t>
      </w:r>
      <w:r w:rsidR="00003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получил. Выясняется круг </w:t>
      </w:r>
      <w:proofErr w:type="spellStart"/>
      <w:r w:rsidR="00003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</w:t>
      </w:r>
      <w:proofErr w:type="spellEnd"/>
      <w:proofErr w:type="gramStart"/>
      <w:r w:rsidR="00003A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proofErr w:type="spellStart"/>
      <w:proofErr w:type="gramEnd"/>
      <w:r w:rsidRPr="00003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чимых</w:t>
      </w:r>
      <w:proofErr w:type="spellEnd"/>
      <w:r w:rsidRPr="00003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ребёнка лиц.</w:t>
      </w:r>
    </w:p>
    <w:p w:rsidR="00084B6E" w:rsidRPr="00003A46" w:rsidRDefault="00084B6E" w:rsidP="00084B6E">
      <w:pPr>
        <w:shd w:val="clear" w:color="auto" w:fill="FFFFFF"/>
        <w:spacing w:after="0"/>
        <w:ind w:firstLine="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03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«Чего я боюс</w:t>
      </w:r>
      <w:r w:rsidR="00003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ь». Отобразить свои страхи, </w:t>
      </w:r>
      <w:proofErr w:type="spellStart"/>
      <w:r w:rsidR="00003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</w:t>
      </w:r>
      <w:proofErr w:type="spellEnd"/>
      <w:proofErr w:type="gramStart"/>
      <w:r w:rsidR="00003A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proofErr w:type="spellStart"/>
      <w:proofErr w:type="gramEnd"/>
      <w:r w:rsidRPr="00003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зать</w:t>
      </w:r>
      <w:proofErr w:type="spellEnd"/>
      <w:r w:rsidRPr="00003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сделать их смешными, ввести нейтрализующего героя.</w:t>
      </w:r>
    </w:p>
    <w:p w:rsidR="00084B6E" w:rsidRPr="00003A46" w:rsidRDefault="00084B6E" w:rsidP="00084B6E">
      <w:pPr>
        <w:shd w:val="clear" w:color="auto" w:fill="FFFFFF"/>
        <w:spacing w:after="0"/>
        <w:ind w:firstLine="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03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«Чему я</w:t>
      </w:r>
      <w:r w:rsidR="00003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радуюсь». Ребёнок изображает р</w:t>
      </w:r>
      <w:proofErr w:type="gramStart"/>
      <w:r w:rsidR="00003A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proofErr w:type="spellStart"/>
      <w:proofErr w:type="gramEnd"/>
      <w:r w:rsidRPr="00003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достные</w:t>
      </w:r>
      <w:proofErr w:type="spellEnd"/>
      <w:r w:rsidRPr="00003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события.</w:t>
      </w:r>
    </w:p>
    <w:p w:rsidR="00084B6E" w:rsidRPr="00003A46" w:rsidRDefault="00084B6E" w:rsidP="00084B6E">
      <w:pPr>
        <w:shd w:val="clear" w:color="auto" w:fill="FFFFFF"/>
        <w:spacing w:after="0"/>
        <w:ind w:firstLine="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03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«Моя мечта». Выражает свои желания.</w:t>
      </w:r>
    </w:p>
    <w:p w:rsidR="00084B6E" w:rsidRPr="00003A46" w:rsidRDefault="00084B6E" w:rsidP="00084B6E">
      <w:pPr>
        <w:shd w:val="clear" w:color="auto" w:fill="FFFFFF"/>
        <w:spacing w:after="0"/>
        <w:ind w:firstLine="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03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«Мои достижения». На этой странице ребёнок может проследить сво</w:t>
      </w:r>
      <w:r w:rsidR="00003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достижения. Что умеют, чему н</w:t>
      </w:r>
      <w:proofErr w:type="gramStart"/>
      <w:r w:rsidR="00003A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proofErr w:type="gramEnd"/>
      <w:r w:rsidRPr="00003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учились, чему бы хотели научиться дети. Это позволяет детям п</w:t>
      </w:r>
      <w:r w:rsidR="00003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оверить в свои силы, повысить с</w:t>
      </w:r>
      <w:proofErr w:type="gramStart"/>
      <w:r w:rsidR="00003A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proofErr w:type="spellStart"/>
      <w:proofErr w:type="gramEnd"/>
      <w:r w:rsidRPr="00003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мооценку</w:t>
      </w:r>
      <w:proofErr w:type="spellEnd"/>
      <w:r w:rsidRPr="00003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4B6E" w:rsidRPr="00003A46" w:rsidRDefault="00084B6E" w:rsidP="00084B6E">
      <w:pPr>
        <w:shd w:val="clear" w:color="auto" w:fill="FFFFFF"/>
        <w:spacing w:after="0"/>
        <w:ind w:firstLine="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03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«Праздники». Можно проследить</w:t>
      </w:r>
      <w:r w:rsidR="00003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эмоциональный фон ребёнка в </w:t>
      </w:r>
      <w:proofErr w:type="spellStart"/>
      <w:r w:rsidR="00003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proofErr w:type="gramStart"/>
      <w:r w:rsidR="00003A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proofErr w:type="spellStart"/>
      <w:proofErr w:type="gramEnd"/>
      <w:r w:rsidRPr="00003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здничные</w:t>
      </w:r>
      <w:proofErr w:type="spellEnd"/>
      <w:r w:rsidRPr="00003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дни.</w:t>
      </w:r>
    </w:p>
    <w:p w:rsidR="00084B6E" w:rsidRPr="00003A46" w:rsidRDefault="00084B6E" w:rsidP="00084B6E">
      <w:pPr>
        <w:shd w:val="clear" w:color="auto" w:fill="FFFFFF"/>
        <w:spacing w:after="0"/>
        <w:ind w:firstLine="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03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понедельник заполняется страничка «Выходные дни». Проследить работу родителей с детьми.</w:t>
      </w:r>
    </w:p>
    <w:p w:rsidR="00D00613" w:rsidRPr="00003A46" w:rsidRDefault="00003A46" w:rsidP="00084B6E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proofErr w:type="gramEnd"/>
      <w:r w:rsidR="00084B6E" w:rsidRPr="00003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листа второй части окрашиваются в разные цвета по временам года: весна-красный, лето-зелёный, осень-жёлтый, зима-голубой.</w:t>
      </w:r>
    </w:p>
    <w:p w:rsidR="00084B6E" w:rsidRPr="00003A46" w:rsidRDefault="00D364FE" w:rsidP="00003A46">
      <w:pPr>
        <w:shd w:val="clear" w:color="auto" w:fill="FFFFFF"/>
        <w:spacing w:after="0"/>
        <w:ind w:firstLine="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03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часть дневника, это ежедн</w:t>
      </w:r>
      <w:r w:rsidR="00003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евная жизнь и полученные эмоции</w:t>
      </w:r>
      <w:r w:rsidR="00003A46" w:rsidRPr="00003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3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день.</w:t>
      </w:r>
    </w:p>
    <w:p w:rsidR="00FC6D7F" w:rsidRPr="00003A46" w:rsidRDefault="00FC6D7F" w:rsidP="00084B6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A46">
        <w:rPr>
          <w:rFonts w:ascii="Times New Roman" w:hAnsi="Times New Roman" w:cs="Times New Roman"/>
          <w:sz w:val="24"/>
          <w:szCs w:val="24"/>
        </w:rPr>
        <w:t>Таким образом, мы сделали вывод: ежедневная работа с дневником позволит детям формировать умение ориентироваться во времени, быть ответственным</w:t>
      </w:r>
      <w:r w:rsidR="00857943" w:rsidRPr="00003A46">
        <w:rPr>
          <w:rFonts w:ascii="Times New Roman" w:hAnsi="Times New Roman" w:cs="Times New Roman"/>
          <w:sz w:val="24"/>
          <w:szCs w:val="24"/>
        </w:rPr>
        <w:t>и, аккуратными, наблюдатель</w:t>
      </w:r>
      <w:r w:rsidR="00D364FE" w:rsidRPr="00003A46">
        <w:rPr>
          <w:rFonts w:ascii="Times New Roman" w:hAnsi="Times New Roman" w:cs="Times New Roman"/>
          <w:sz w:val="24"/>
          <w:szCs w:val="24"/>
        </w:rPr>
        <w:t xml:space="preserve">ными. Немаловажное значение имеет дневник </w:t>
      </w:r>
      <w:r w:rsidR="00857943" w:rsidRPr="00003A46">
        <w:rPr>
          <w:rFonts w:ascii="Times New Roman" w:hAnsi="Times New Roman" w:cs="Times New Roman"/>
          <w:sz w:val="24"/>
          <w:szCs w:val="24"/>
        </w:rPr>
        <w:t xml:space="preserve"> и в патриотическом воспитании: дети учатс</w:t>
      </w:r>
      <w:r w:rsidR="00084B6E" w:rsidRPr="00003A46">
        <w:rPr>
          <w:rFonts w:ascii="Times New Roman" w:hAnsi="Times New Roman" w:cs="Times New Roman"/>
          <w:sz w:val="24"/>
          <w:szCs w:val="24"/>
        </w:rPr>
        <w:t>я любить и беречь всё то, что их окружает.</w:t>
      </w:r>
      <w:r w:rsidR="00857943" w:rsidRPr="00003A46">
        <w:rPr>
          <w:rFonts w:ascii="Times New Roman" w:hAnsi="Times New Roman" w:cs="Times New Roman"/>
          <w:sz w:val="24"/>
          <w:szCs w:val="24"/>
        </w:rPr>
        <w:t xml:space="preserve"> Обогащается словарный запас. Дети учатся</w:t>
      </w:r>
      <w:r w:rsidRPr="00003A46">
        <w:rPr>
          <w:rFonts w:ascii="Times New Roman" w:hAnsi="Times New Roman" w:cs="Times New Roman"/>
          <w:sz w:val="24"/>
          <w:szCs w:val="24"/>
        </w:rPr>
        <w:t xml:space="preserve"> анализировать и фиксировать результа</w:t>
      </w:r>
      <w:r w:rsidR="00084B6E" w:rsidRPr="00003A46">
        <w:rPr>
          <w:rFonts w:ascii="Times New Roman" w:hAnsi="Times New Roman" w:cs="Times New Roman"/>
          <w:sz w:val="24"/>
          <w:szCs w:val="24"/>
        </w:rPr>
        <w:t>ты своих наблюдений.</w:t>
      </w:r>
    </w:p>
    <w:p w:rsidR="00A0579F" w:rsidRPr="008E76A2" w:rsidRDefault="00A0579F" w:rsidP="00084B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338D" w:rsidRPr="008E76A2" w:rsidRDefault="00202A45" w:rsidP="00084B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38D" w:rsidRPr="008E76A2" w:rsidRDefault="004A338D" w:rsidP="00084B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1BFD" w:rsidRPr="00632155" w:rsidRDefault="009C1BFD" w:rsidP="00084B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32A5" w:rsidRPr="00632155" w:rsidRDefault="00D332A5" w:rsidP="00084B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4226" w:rsidRPr="00632155" w:rsidRDefault="009C4226" w:rsidP="00084B6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C4226" w:rsidRPr="00632155" w:rsidSect="00C64AA8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5579A"/>
    <w:multiLevelType w:val="hybridMultilevel"/>
    <w:tmpl w:val="90ACB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972"/>
    <w:rsid w:val="00003A46"/>
    <w:rsid w:val="00084B6E"/>
    <w:rsid w:val="001A111E"/>
    <w:rsid w:val="00202A45"/>
    <w:rsid w:val="002A65EF"/>
    <w:rsid w:val="00394E25"/>
    <w:rsid w:val="003B243F"/>
    <w:rsid w:val="003F2079"/>
    <w:rsid w:val="00406CE2"/>
    <w:rsid w:val="004A338D"/>
    <w:rsid w:val="00540EB2"/>
    <w:rsid w:val="00632155"/>
    <w:rsid w:val="007C655F"/>
    <w:rsid w:val="00817E29"/>
    <w:rsid w:val="00857943"/>
    <w:rsid w:val="00894FF4"/>
    <w:rsid w:val="008C21E3"/>
    <w:rsid w:val="008E3E91"/>
    <w:rsid w:val="008E76A2"/>
    <w:rsid w:val="00921E0A"/>
    <w:rsid w:val="009C1BFD"/>
    <w:rsid w:val="009C4226"/>
    <w:rsid w:val="009D071C"/>
    <w:rsid w:val="00A0579F"/>
    <w:rsid w:val="00B84B2C"/>
    <w:rsid w:val="00C128CD"/>
    <w:rsid w:val="00C64AA8"/>
    <w:rsid w:val="00D00613"/>
    <w:rsid w:val="00D332A5"/>
    <w:rsid w:val="00D364FE"/>
    <w:rsid w:val="00E00CB3"/>
    <w:rsid w:val="00E25972"/>
    <w:rsid w:val="00E947C8"/>
    <w:rsid w:val="00FC6D7F"/>
    <w:rsid w:val="00FD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65E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06CE2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C6D7F"/>
    <w:pPr>
      <w:ind w:left="720"/>
      <w:contextualSpacing/>
    </w:pPr>
  </w:style>
  <w:style w:type="paragraph" w:customStyle="1" w:styleId="c1">
    <w:name w:val="c1"/>
    <w:basedOn w:val="a"/>
    <w:rsid w:val="00202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02A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65E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06CE2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C6D7F"/>
    <w:pPr>
      <w:ind w:left="720"/>
      <w:contextualSpacing/>
    </w:pPr>
  </w:style>
  <w:style w:type="paragraph" w:customStyle="1" w:styleId="c1">
    <w:name w:val="c1"/>
    <w:basedOn w:val="a"/>
    <w:rsid w:val="00202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02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8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Х</cp:lastModifiedBy>
  <cp:revision>40</cp:revision>
  <dcterms:created xsi:type="dcterms:W3CDTF">2021-02-11T17:31:00Z</dcterms:created>
  <dcterms:modified xsi:type="dcterms:W3CDTF">2022-10-17T15:27:00Z</dcterms:modified>
</cp:coreProperties>
</file>