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D" w:rsidRPr="006044A3" w:rsidRDefault="00EC793D" w:rsidP="00EC793D">
      <w:pPr>
        <w:pStyle w:val="a3"/>
        <w:jc w:val="both"/>
        <w:rPr>
          <w:rFonts w:ascii="Arial" w:hAnsi="Arial" w:cs="Arial"/>
          <w:sz w:val="24"/>
        </w:rPr>
      </w:pPr>
    </w:p>
    <w:p w:rsidR="00EC793D" w:rsidRPr="006044A3" w:rsidRDefault="00EC793D" w:rsidP="006044A3">
      <w:pPr>
        <w:pStyle w:val="a3"/>
        <w:jc w:val="center"/>
        <w:rPr>
          <w:rFonts w:ascii="Arial" w:hAnsi="Arial" w:cs="Arial"/>
          <w:b/>
          <w:sz w:val="28"/>
        </w:rPr>
      </w:pPr>
    </w:p>
    <w:p w:rsidR="00EC793D" w:rsidRPr="00AB607A" w:rsidRDefault="006044A3" w:rsidP="006044A3">
      <w:pPr>
        <w:pStyle w:val="a3"/>
        <w:jc w:val="center"/>
        <w:rPr>
          <w:rFonts w:ascii="Times New Roman" w:hAnsi="Times New Roman" w:cs="Times New Roman"/>
          <w:b/>
          <w:sz w:val="28"/>
          <w:szCs w:val="28"/>
        </w:rPr>
      </w:pPr>
      <w:r w:rsidRPr="00AB607A">
        <w:rPr>
          <w:rFonts w:ascii="Times New Roman" w:hAnsi="Times New Roman" w:cs="Times New Roman"/>
          <w:b/>
          <w:sz w:val="28"/>
          <w:szCs w:val="28"/>
        </w:rPr>
        <w:t>Изобразительное искусство</w:t>
      </w:r>
      <w:r w:rsidR="00EC793D" w:rsidRPr="00AB607A">
        <w:rPr>
          <w:rFonts w:ascii="Times New Roman" w:hAnsi="Times New Roman" w:cs="Times New Roman"/>
          <w:b/>
          <w:sz w:val="28"/>
          <w:szCs w:val="28"/>
        </w:rPr>
        <w:t xml:space="preserve"> </w:t>
      </w:r>
      <w:r w:rsidRPr="00AB607A">
        <w:rPr>
          <w:rFonts w:ascii="Times New Roman" w:hAnsi="Times New Roman" w:cs="Times New Roman"/>
          <w:b/>
          <w:sz w:val="28"/>
          <w:szCs w:val="28"/>
        </w:rPr>
        <w:t>в раскрытии творческого потенциала учащихся</w:t>
      </w:r>
    </w:p>
    <w:p w:rsidR="006044A3" w:rsidRPr="00AB607A" w:rsidRDefault="006044A3" w:rsidP="00EC793D">
      <w:pPr>
        <w:pStyle w:val="a3"/>
        <w:jc w:val="both"/>
        <w:rPr>
          <w:rFonts w:ascii="Times New Roman" w:hAnsi="Times New Roman" w:cs="Times New Roman"/>
          <w:b/>
          <w:sz w:val="28"/>
          <w:szCs w:val="28"/>
        </w:rPr>
      </w:pPr>
    </w:p>
    <w:p w:rsidR="006044A3" w:rsidRPr="00AB607A" w:rsidRDefault="006044A3"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"Ребенок, испытавший радость творчества даже в самой минимальной степени, становится другим, чем ребенок, подражающий актам других</w:t>
      </w:r>
      <w:proofErr w:type="gramStart"/>
      <w:r w:rsidRPr="00AB607A">
        <w:rPr>
          <w:rFonts w:ascii="Times New Roman" w:hAnsi="Times New Roman" w:cs="Times New Roman"/>
          <w:sz w:val="28"/>
          <w:szCs w:val="28"/>
        </w:rPr>
        <w:t>."</w:t>
      </w:r>
      <w:proofErr w:type="gramEnd"/>
    </w:p>
    <w:p w:rsidR="00EC793D" w:rsidRDefault="006044A3"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Б. Асафьев.</w:t>
      </w:r>
    </w:p>
    <w:p w:rsidR="00AB607A" w:rsidRPr="00AB607A" w:rsidRDefault="00AB607A" w:rsidP="006044A3">
      <w:pPr>
        <w:pStyle w:val="a3"/>
        <w:jc w:val="right"/>
        <w:rPr>
          <w:rFonts w:ascii="Times New Roman" w:hAnsi="Times New Roman" w:cs="Times New Roman"/>
          <w:sz w:val="28"/>
          <w:szCs w:val="28"/>
        </w:rPr>
      </w:pPr>
    </w:p>
    <w:p w:rsidR="00EC793D"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 xml:space="preserve">Шамсутдинов </w:t>
      </w:r>
      <w:proofErr w:type="spellStart"/>
      <w:r w:rsidRPr="00AB607A">
        <w:rPr>
          <w:rFonts w:ascii="Times New Roman" w:hAnsi="Times New Roman" w:cs="Times New Roman"/>
          <w:sz w:val="28"/>
          <w:szCs w:val="28"/>
        </w:rPr>
        <w:t>Рамиль</w:t>
      </w:r>
      <w:proofErr w:type="spellEnd"/>
      <w:r w:rsidRPr="00AB607A">
        <w:rPr>
          <w:rFonts w:ascii="Times New Roman" w:hAnsi="Times New Roman" w:cs="Times New Roman"/>
          <w:sz w:val="28"/>
          <w:szCs w:val="28"/>
        </w:rPr>
        <w:t xml:space="preserve"> </w:t>
      </w:r>
      <w:proofErr w:type="spellStart"/>
      <w:r w:rsidRPr="00AB607A">
        <w:rPr>
          <w:rFonts w:ascii="Times New Roman" w:hAnsi="Times New Roman" w:cs="Times New Roman"/>
          <w:sz w:val="28"/>
          <w:szCs w:val="28"/>
        </w:rPr>
        <w:t>Фарукович</w:t>
      </w:r>
      <w:proofErr w:type="spellEnd"/>
    </w:p>
    <w:p w:rsidR="006044A3"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Муниципальное бюджетное общеобразовательное учреждение</w:t>
      </w:r>
    </w:p>
    <w:p w:rsidR="00EC793D"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 xml:space="preserve">Средняя школа № 75 имени </w:t>
      </w:r>
      <w:proofErr w:type="spellStart"/>
      <w:r w:rsidRPr="00AB607A">
        <w:rPr>
          <w:rFonts w:ascii="Times New Roman" w:hAnsi="Times New Roman" w:cs="Times New Roman"/>
          <w:sz w:val="28"/>
          <w:szCs w:val="28"/>
        </w:rPr>
        <w:t>В.Ф.Маргелова</w:t>
      </w:r>
      <w:proofErr w:type="spellEnd"/>
      <w:r w:rsidRPr="00AB607A">
        <w:rPr>
          <w:rFonts w:ascii="Times New Roman" w:hAnsi="Times New Roman" w:cs="Times New Roman"/>
          <w:sz w:val="28"/>
          <w:szCs w:val="28"/>
        </w:rPr>
        <w:t>, г. Ульяновск</w:t>
      </w:r>
    </w:p>
    <w:p w:rsidR="00EC793D" w:rsidRPr="00AB607A" w:rsidRDefault="00EC793D" w:rsidP="006044A3">
      <w:pPr>
        <w:pStyle w:val="a3"/>
        <w:jc w:val="right"/>
        <w:rPr>
          <w:rFonts w:ascii="Times New Roman" w:hAnsi="Times New Roman" w:cs="Times New Roman"/>
          <w:sz w:val="28"/>
          <w:szCs w:val="28"/>
        </w:rPr>
      </w:pPr>
    </w:p>
    <w:p w:rsidR="00EC793D"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 xml:space="preserve">Шамсутдинова </w:t>
      </w:r>
      <w:proofErr w:type="spellStart"/>
      <w:r w:rsidRPr="00AB607A">
        <w:rPr>
          <w:rFonts w:ascii="Times New Roman" w:hAnsi="Times New Roman" w:cs="Times New Roman"/>
          <w:sz w:val="28"/>
          <w:szCs w:val="28"/>
        </w:rPr>
        <w:t>Зельфира</w:t>
      </w:r>
      <w:proofErr w:type="spellEnd"/>
      <w:r w:rsidRPr="00AB607A">
        <w:rPr>
          <w:rFonts w:ascii="Times New Roman" w:hAnsi="Times New Roman" w:cs="Times New Roman"/>
          <w:sz w:val="28"/>
          <w:szCs w:val="28"/>
        </w:rPr>
        <w:t xml:space="preserve"> </w:t>
      </w:r>
      <w:proofErr w:type="spellStart"/>
      <w:r w:rsidRPr="00AB607A">
        <w:rPr>
          <w:rFonts w:ascii="Times New Roman" w:hAnsi="Times New Roman" w:cs="Times New Roman"/>
          <w:sz w:val="28"/>
          <w:szCs w:val="28"/>
        </w:rPr>
        <w:t>Фаруговна</w:t>
      </w:r>
      <w:proofErr w:type="spellEnd"/>
    </w:p>
    <w:p w:rsidR="006044A3"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Муниципальное бюджетное общеобразовательное учреждение</w:t>
      </w:r>
    </w:p>
    <w:p w:rsidR="00EC793D" w:rsidRPr="00AB607A" w:rsidRDefault="00EC793D" w:rsidP="006044A3">
      <w:pPr>
        <w:pStyle w:val="a3"/>
        <w:jc w:val="right"/>
        <w:rPr>
          <w:rFonts w:ascii="Times New Roman" w:hAnsi="Times New Roman" w:cs="Times New Roman"/>
          <w:sz w:val="28"/>
          <w:szCs w:val="28"/>
        </w:rPr>
      </w:pPr>
      <w:r w:rsidRPr="00AB607A">
        <w:rPr>
          <w:rFonts w:ascii="Times New Roman" w:hAnsi="Times New Roman" w:cs="Times New Roman"/>
          <w:sz w:val="28"/>
          <w:szCs w:val="28"/>
        </w:rPr>
        <w:t xml:space="preserve"> Средняя школа № 64, г. Ульяновск</w:t>
      </w:r>
    </w:p>
    <w:p w:rsidR="00EC793D" w:rsidRPr="00AB607A" w:rsidRDefault="00EC793D" w:rsidP="00EC793D">
      <w:pPr>
        <w:pStyle w:val="a3"/>
        <w:jc w:val="both"/>
        <w:rPr>
          <w:rFonts w:ascii="Times New Roman" w:hAnsi="Times New Roman" w:cs="Times New Roman"/>
          <w:sz w:val="28"/>
          <w:szCs w:val="28"/>
        </w:rPr>
      </w:pP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b/>
          <w:sz w:val="28"/>
          <w:szCs w:val="28"/>
        </w:rPr>
        <w:t>Аннотация:</w:t>
      </w:r>
      <w:r w:rsidRPr="00AB607A">
        <w:rPr>
          <w:rFonts w:ascii="Times New Roman" w:hAnsi="Times New Roman" w:cs="Times New Roman"/>
          <w:sz w:val="28"/>
          <w:szCs w:val="28"/>
        </w:rPr>
        <w:t xml:space="preserve"> В данной статье авторами раскрывается роль </w:t>
      </w:r>
      <w:r w:rsidR="00A221E2" w:rsidRPr="00AB607A">
        <w:rPr>
          <w:rFonts w:ascii="Times New Roman" w:hAnsi="Times New Roman" w:cs="Times New Roman"/>
          <w:sz w:val="28"/>
          <w:szCs w:val="28"/>
        </w:rPr>
        <w:t xml:space="preserve">уроков изобразительного искусства и </w:t>
      </w:r>
      <w:r w:rsidRPr="00AB607A">
        <w:rPr>
          <w:rFonts w:ascii="Times New Roman" w:hAnsi="Times New Roman" w:cs="Times New Roman"/>
          <w:sz w:val="28"/>
          <w:szCs w:val="28"/>
        </w:rPr>
        <w:t>внеурочной деятельности в развитии творческого потенциала учащихся, роль семьи и школы в успешной социализации личности, формы и методы организации, индивидуализации и дифференциации в формировании универсальных учебных действий.</w:t>
      </w:r>
    </w:p>
    <w:p w:rsidR="00EC793D" w:rsidRPr="00AB607A" w:rsidRDefault="00EC793D" w:rsidP="00EC793D">
      <w:pPr>
        <w:pStyle w:val="a3"/>
        <w:jc w:val="both"/>
        <w:rPr>
          <w:rFonts w:ascii="Times New Roman" w:hAnsi="Times New Roman" w:cs="Times New Roman"/>
          <w:b/>
          <w:sz w:val="28"/>
          <w:szCs w:val="28"/>
        </w:rPr>
      </w:pP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b/>
          <w:sz w:val="28"/>
          <w:szCs w:val="28"/>
        </w:rPr>
        <w:t>Ключевые слова</w:t>
      </w:r>
      <w:r w:rsidRPr="00AB607A">
        <w:rPr>
          <w:rFonts w:ascii="Times New Roman" w:hAnsi="Times New Roman" w:cs="Times New Roman"/>
          <w:sz w:val="28"/>
          <w:szCs w:val="28"/>
        </w:rPr>
        <w:t>: адаптация,</w:t>
      </w:r>
      <w:r w:rsidR="002F1E55">
        <w:rPr>
          <w:rFonts w:ascii="Times New Roman" w:hAnsi="Times New Roman" w:cs="Times New Roman"/>
          <w:sz w:val="28"/>
          <w:szCs w:val="28"/>
        </w:rPr>
        <w:t xml:space="preserve"> </w:t>
      </w:r>
      <w:r w:rsidR="00AB607A">
        <w:rPr>
          <w:rFonts w:ascii="Times New Roman" w:hAnsi="Times New Roman" w:cs="Times New Roman"/>
          <w:sz w:val="28"/>
          <w:szCs w:val="28"/>
        </w:rPr>
        <w:t>социализация,</w:t>
      </w:r>
      <w:r w:rsidRPr="00AB607A">
        <w:rPr>
          <w:rFonts w:ascii="Times New Roman" w:hAnsi="Times New Roman" w:cs="Times New Roman"/>
          <w:sz w:val="28"/>
          <w:szCs w:val="28"/>
        </w:rPr>
        <w:t xml:space="preserve"> досуг, интеграция, потенциал.</w:t>
      </w:r>
    </w:p>
    <w:p w:rsidR="00EC793D" w:rsidRPr="00AB607A" w:rsidRDefault="00EC793D" w:rsidP="00EC793D">
      <w:pPr>
        <w:pStyle w:val="a3"/>
        <w:jc w:val="both"/>
        <w:rPr>
          <w:rFonts w:ascii="Times New Roman" w:hAnsi="Times New Roman" w:cs="Times New Roman"/>
          <w:sz w:val="28"/>
          <w:szCs w:val="28"/>
        </w:rPr>
      </w:pP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Современная школа для ребенка является вторым домом, потому что именно школа дает основные знания по разным предметам, дает опыт, необходимый для дальнейшей взрослой жизни. Успех ребенка в школе во многом зависит от его адаптации к школьной жизни, к требованиям учителей в начале начальной школе, а затем учителей – предметников.</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Успешной социализации личности в динамично развивающемся мире невозможно ограничиваться лишь школьными учебными предметами. На помощь учащимся приходит дополнительное образование или организация познавательной деятельности учащихся во внеурочное время педагоги дополнительного образования и учителя-предметники общеобразовательных школ. В условиях перехода на новые образовательные стандарты (ФГОС) внеурочная деятельность является своего рода кирпичиком всего образовательного процесса в современной российской школе. Ведь именно внеурочная деятельность объединяет разные виды деятельности, которые помогают решать разнообразные задачи из многих областей знаний, помогая успешной социализации личности школьников. Дополнительное образование предоставляет возможность свободного выбора направления и вида деятельности учащимся, исходя из индивидуальных потребностей ребенка и родителей, мотивирует его к творчеству, снимает жесткую регламентацию образовательного процесса, открывает широкие возможности использования </w:t>
      </w:r>
      <w:r w:rsidRPr="00AB607A">
        <w:rPr>
          <w:rFonts w:ascii="Times New Roman" w:hAnsi="Times New Roman" w:cs="Times New Roman"/>
          <w:sz w:val="28"/>
          <w:szCs w:val="28"/>
        </w:rPr>
        <w:lastRenderedPageBreak/>
        <w:t>индивидуального подхода педагогам через разнообразие и вариативность оказания образовательных услуг, что способствует более продуктивной организации учебно-познавательной деятельности.[4]</w:t>
      </w:r>
    </w:p>
    <w:p w:rsidR="006044A3" w:rsidRPr="00AB607A" w:rsidRDefault="006044A3"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Развитие творческих способностей является важнейшей задачей образования. Ведь этот процесс пробуждает инициативность, самостоятельность 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965AA8" w:rsidRPr="00AB607A" w:rsidRDefault="00965AA8" w:rsidP="006044A3">
      <w:pPr>
        <w:pStyle w:val="a3"/>
        <w:jc w:val="both"/>
        <w:rPr>
          <w:rFonts w:ascii="Times New Roman" w:hAnsi="Times New Roman" w:cs="Times New Roman"/>
          <w:sz w:val="28"/>
          <w:szCs w:val="28"/>
          <w:highlight w:val="yellow"/>
        </w:rPr>
      </w:pPr>
    </w:p>
    <w:p w:rsidR="00965AA8" w:rsidRPr="00AB607A" w:rsidRDefault="00965AA8"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Основы интеллекта и всей духовной сферы происходит в детстве, констатируют психологи. В связи с этим перед школой и школьными учителями изобразительного искусства, педагогами дополнительного образования встает задача более полного раскрытия творческих возможностей учащихся с учетом их психологических и возрастных особенностей развития.</w:t>
      </w:r>
    </w:p>
    <w:p w:rsidR="00965AA8" w:rsidRPr="00AB607A" w:rsidRDefault="00965AA8"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В творчестве проявляется активность, самостоятельность, способности создавать что-то новое, оригинальное. Творческий подход необходим не только в изобразительной, но и в научной и художественной деятельности.</w:t>
      </w:r>
    </w:p>
    <w:p w:rsidR="00965AA8" w:rsidRPr="00AB607A" w:rsidRDefault="00965AA8"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Цель урочной и внеурочной деятельности учащихся</w:t>
      </w:r>
      <w:proofErr w:type="gramStart"/>
      <w:r w:rsidRPr="00AB607A">
        <w:rPr>
          <w:rFonts w:ascii="Times New Roman" w:hAnsi="Times New Roman" w:cs="Times New Roman"/>
          <w:sz w:val="28"/>
          <w:szCs w:val="28"/>
        </w:rPr>
        <w:t xml:space="preserve"> ,</w:t>
      </w:r>
      <w:proofErr w:type="gramEnd"/>
      <w:r w:rsidRPr="00AB607A">
        <w:rPr>
          <w:rFonts w:ascii="Times New Roman" w:hAnsi="Times New Roman" w:cs="Times New Roman"/>
          <w:sz w:val="28"/>
          <w:szCs w:val="28"/>
        </w:rPr>
        <w:t xml:space="preserve"> школы- создание оптимальных условий для проявления и развития каждым ребенком своих интересов, возможностей на основе свободного волеизъявления для достижения духовно-нравственного развития на основе учета ценностей и культурных традиций своего народа, социума.</w:t>
      </w:r>
      <w:r w:rsidR="00653AE6" w:rsidRPr="00AB607A">
        <w:rPr>
          <w:rFonts w:ascii="Times New Roman" w:hAnsi="Times New Roman" w:cs="Times New Roman"/>
          <w:sz w:val="28"/>
          <w:szCs w:val="28"/>
        </w:rPr>
        <w:t xml:space="preserve"> Главной задачей школы является поддержка ребенка, раннее выявление его творческих способностей, закрепление уверенности и успешности каждого индивидуума. Именно так школа может подготовить почву для более полной реализации имеющихся у учащихся задатков, творческих способностей учащихся.</w:t>
      </w:r>
    </w:p>
    <w:p w:rsidR="00653AE6" w:rsidRPr="00AB607A" w:rsidRDefault="00653AE6"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Задача учителя-предметника, классного руководителя заключается в раскрытии этих талантов, создание условия для их реализации. Самое главное развить желание реализовать изобразить мир таким, каким он видеться ребенку, </w:t>
      </w:r>
      <w:proofErr w:type="gramStart"/>
      <w:r w:rsidRPr="00AB607A">
        <w:rPr>
          <w:rFonts w:ascii="Times New Roman" w:hAnsi="Times New Roman" w:cs="Times New Roman"/>
          <w:sz w:val="28"/>
          <w:szCs w:val="28"/>
        </w:rPr>
        <w:t>показать</w:t>
      </w:r>
      <w:proofErr w:type="gramEnd"/>
      <w:r w:rsidRPr="00AB607A">
        <w:rPr>
          <w:rFonts w:ascii="Times New Roman" w:hAnsi="Times New Roman" w:cs="Times New Roman"/>
          <w:sz w:val="28"/>
          <w:szCs w:val="28"/>
        </w:rPr>
        <w:t xml:space="preserve"> как это делать, с чего начать, что для этого использовать.</w:t>
      </w:r>
    </w:p>
    <w:p w:rsidR="00653AE6" w:rsidRPr="00AB607A" w:rsidRDefault="00653AE6"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 Как известно, изобразительная деятельность развивает пространственное мышление, творческое воображение, эстетический вкус, воспитывает аккуратность, формирует такое важное качество, как трудолюбие.</w:t>
      </w:r>
    </w:p>
    <w:p w:rsidR="00653AE6" w:rsidRPr="00AB607A" w:rsidRDefault="00653AE6"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Дети эмоциональны, большие фантазеры, это проявляется у каждого индивидуально. Благодаря успехам в первое время у них возникают положительные эмоции, желание свое видение языком изобразительного искусства с помощью линий, цвета</w:t>
      </w:r>
      <w:r w:rsidR="003F7C7E" w:rsidRPr="00AB607A">
        <w:rPr>
          <w:rFonts w:ascii="Times New Roman" w:hAnsi="Times New Roman" w:cs="Times New Roman"/>
          <w:sz w:val="28"/>
          <w:szCs w:val="28"/>
        </w:rPr>
        <w:t>, оттенков. Творческие работы детей-это своего рода лакмусовая бумага, по которой можно прочесть внутренний мир учащегося, что он изобразил, как изобразил, каким средст</w:t>
      </w:r>
      <w:r w:rsidR="002F1E55">
        <w:rPr>
          <w:rFonts w:ascii="Times New Roman" w:hAnsi="Times New Roman" w:cs="Times New Roman"/>
          <w:sz w:val="28"/>
          <w:szCs w:val="28"/>
        </w:rPr>
        <w:t>вами, какими цветами, оттенками</w:t>
      </w:r>
      <w:r w:rsidR="003F7C7E" w:rsidRPr="00AB607A">
        <w:rPr>
          <w:rFonts w:ascii="Times New Roman" w:hAnsi="Times New Roman" w:cs="Times New Roman"/>
          <w:sz w:val="28"/>
          <w:szCs w:val="28"/>
        </w:rPr>
        <w:t xml:space="preserve"> почему так</w:t>
      </w:r>
      <w:proofErr w:type="gramStart"/>
      <w:r w:rsidR="003F7C7E" w:rsidRPr="00AB607A">
        <w:rPr>
          <w:rFonts w:ascii="Times New Roman" w:hAnsi="Times New Roman" w:cs="Times New Roman"/>
          <w:sz w:val="28"/>
          <w:szCs w:val="28"/>
        </w:rPr>
        <w:t xml:space="preserve"> ,</w:t>
      </w:r>
      <w:proofErr w:type="gramEnd"/>
      <w:r w:rsidR="003F7C7E" w:rsidRPr="00AB607A">
        <w:rPr>
          <w:rFonts w:ascii="Times New Roman" w:hAnsi="Times New Roman" w:cs="Times New Roman"/>
          <w:sz w:val="28"/>
          <w:szCs w:val="28"/>
        </w:rPr>
        <w:t xml:space="preserve"> а не иначе</w:t>
      </w:r>
      <w:r w:rsidR="002F1E55">
        <w:rPr>
          <w:rFonts w:ascii="Times New Roman" w:hAnsi="Times New Roman" w:cs="Times New Roman"/>
          <w:sz w:val="28"/>
          <w:szCs w:val="28"/>
        </w:rPr>
        <w:t>.</w:t>
      </w:r>
      <w:bookmarkStart w:id="0" w:name="_GoBack"/>
      <w:bookmarkEnd w:id="0"/>
    </w:p>
    <w:p w:rsidR="003F7C7E" w:rsidRPr="00AB607A" w:rsidRDefault="003F7C7E"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 Знание детской психологии, особенностей их мира помогает учителю наиболее педагогически правильно выстроить свою работу с учащимися. </w:t>
      </w:r>
      <w:r w:rsidRPr="00AB607A">
        <w:rPr>
          <w:rFonts w:ascii="Times New Roman" w:hAnsi="Times New Roman" w:cs="Times New Roman"/>
          <w:sz w:val="28"/>
          <w:szCs w:val="28"/>
        </w:rPr>
        <w:lastRenderedPageBreak/>
        <w:t>Именно эти знания могут помочь найти ключ к сердцу ребенка, установить с ним контакт, выстраивать доверительные отношения, которые могут помочь в раскрытии художественные способности и эстетические чувства, помогут понять особенности познавательной деятельности, развитие зрительного восприятия, воображения, пространственных представлений и памяти учащихся.</w:t>
      </w:r>
    </w:p>
    <w:p w:rsidR="003F7C7E" w:rsidRPr="00AB607A" w:rsidRDefault="003F7C7E" w:rsidP="006044A3">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    Главное в деятельности педагогов –</w:t>
      </w:r>
      <w:r w:rsidR="008212E5" w:rsidRPr="00AB607A">
        <w:rPr>
          <w:rFonts w:ascii="Times New Roman" w:hAnsi="Times New Roman" w:cs="Times New Roman"/>
          <w:sz w:val="28"/>
          <w:szCs w:val="28"/>
        </w:rPr>
        <w:t xml:space="preserve"> </w:t>
      </w:r>
      <w:r w:rsidRPr="00AB607A">
        <w:rPr>
          <w:rFonts w:ascii="Times New Roman" w:hAnsi="Times New Roman" w:cs="Times New Roman"/>
          <w:sz w:val="28"/>
          <w:szCs w:val="28"/>
        </w:rPr>
        <w:t>сохранение у ребенка тяги к изобразительной деятельности, если ее нет стараться пробудить, а затем и развивать познавательные способности. Склонность учащихся к изобразительной деятельности является показателем пробуждения у них способностей к художественному творчеству, развитие интереса. А развитие интереса к творч</w:t>
      </w:r>
      <w:r w:rsidR="008212E5" w:rsidRPr="00AB607A">
        <w:rPr>
          <w:rFonts w:ascii="Times New Roman" w:hAnsi="Times New Roman" w:cs="Times New Roman"/>
          <w:sz w:val="28"/>
          <w:szCs w:val="28"/>
        </w:rPr>
        <w:t>еской деятельности возможно</w:t>
      </w:r>
      <w:r w:rsidRPr="00AB607A">
        <w:rPr>
          <w:rFonts w:ascii="Times New Roman" w:hAnsi="Times New Roman" w:cs="Times New Roman"/>
          <w:sz w:val="28"/>
          <w:szCs w:val="28"/>
        </w:rPr>
        <w:t xml:space="preserve"> при учете </w:t>
      </w:r>
      <w:r w:rsidR="008212E5" w:rsidRPr="00AB607A">
        <w:rPr>
          <w:rFonts w:ascii="Times New Roman" w:hAnsi="Times New Roman" w:cs="Times New Roman"/>
          <w:sz w:val="28"/>
          <w:szCs w:val="28"/>
        </w:rPr>
        <w:t>индивидуальных способностей каждого ребенка. Проявление художественной индивидуальности является показателем творческой зоркости, остроты восприятия жизни, эстетического вкуса и творческого воображения. Именно над развитием этих качеств учителю необходимо обращать пристальное внимание, целенаправленно и организованно продвигаться к намеченной цели.</w:t>
      </w:r>
    </w:p>
    <w:p w:rsidR="008212E5" w:rsidRPr="00AB607A" w:rsidRDefault="008212E5" w:rsidP="006044A3">
      <w:pPr>
        <w:pStyle w:val="a3"/>
        <w:jc w:val="both"/>
        <w:rPr>
          <w:rFonts w:ascii="Times New Roman" w:hAnsi="Times New Roman" w:cs="Times New Roman"/>
          <w:sz w:val="28"/>
          <w:szCs w:val="28"/>
        </w:rPr>
      </w:pPr>
      <w:proofErr w:type="gramStart"/>
      <w:r w:rsidRPr="00AB607A">
        <w:rPr>
          <w:rFonts w:ascii="Times New Roman" w:hAnsi="Times New Roman" w:cs="Times New Roman"/>
          <w:sz w:val="28"/>
          <w:szCs w:val="28"/>
        </w:rPr>
        <w:t xml:space="preserve">Задача образовательного учреждения и родителей заключается в правильном определении и выборе верного направления в развитии ребенка для наиболее полной и успешной социализации в доступных для развития ребенка деятельности, </w:t>
      </w:r>
      <w:r w:rsidR="00A221E2" w:rsidRPr="00AB607A">
        <w:rPr>
          <w:rFonts w:ascii="Times New Roman" w:hAnsi="Times New Roman" w:cs="Times New Roman"/>
          <w:sz w:val="28"/>
          <w:szCs w:val="28"/>
        </w:rPr>
        <w:t xml:space="preserve"> </w:t>
      </w:r>
      <w:r w:rsidRPr="00AB607A">
        <w:rPr>
          <w:rFonts w:ascii="Times New Roman" w:hAnsi="Times New Roman" w:cs="Times New Roman"/>
          <w:sz w:val="28"/>
          <w:szCs w:val="28"/>
        </w:rPr>
        <w:t xml:space="preserve">для более полного раскрытия </w:t>
      </w:r>
      <w:r w:rsidR="00A221E2" w:rsidRPr="00AB607A">
        <w:rPr>
          <w:rFonts w:ascii="Times New Roman" w:hAnsi="Times New Roman" w:cs="Times New Roman"/>
          <w:sz w:val="28"/>
          <w:szCs w:val="28"/>
        </w:rPr>
        <w:t xml:space="preserve"> творческого </w:t>
      </w:r>
      <w:r w:rsidRPr="00AB607A">
        <w:rPr>
          <w:rFonts w:ascii="Times New Roman" w:hAnsi="Times New Roman" w:cs="Times New Roman"/>
          <w:sz w:val="28"/>
          <w:szCs w:val="28"/>
        </w:rPr>
        <w:t>потенциала.</w:t>
      </w:r>
      <w:proofErr w:type="gramEnd"/>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Роль учителя с первых дней пребывания ребенка в школе - стимулирование и поощрение в проявлении и раскрытии таланта.</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Задача школы – организация процесса обучения таким образом, чтобы каждый ученик мог выявить и развить свой комплекс творческих способностей, учиться познавать самого себя, развивать на определенном уровне мышление, фантазию, воображение. Успешное развитие творческого потенциала возможно лишь при создании определенных условий, благоприятствующих его формированию. Высокая самооценка ребёнка играет важную роль в процессе развития творческого потенциала, поэтому необходимо создавать у ребенка достаточную уверенность в своих силах. Детский коллектив – это маленькая страна, в которой необходимо построить жизнь так, чтобы каждый чувствовал свою значимость и полезность[2].</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Внеурочная деятельность помогает успешному вхождению в детский коллектив, преодолевать дискомфорт в отношениях, тем, кто с трудом осваивает учебные дисциплины, компенсирует пробелы в учебной деятельности.</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Использование разнообразных форм организации внеурочной деятельности, индивидуального подхода к организации учебно-познавательной, поисково-исследовательской деятельности помогают осознать уникальность каждого ребенка как личности, помогают определить свои индивидуальные способности, понять свои жизненные принципы, интересы и ценности</w:t>
      </w:r>
      <w:proofErr w:type="gramStart"/>
      <w:r w:rsidRPr="00AB607A">
        <w:rPr>
          <w:rFonts w:ascii="Times New Roman" w:hAnsi="Times New Roman" w:cs="Times New Roman"/>
          <w:sz w:val="28"/>
          <w:szCs w:val="28"/>
        </w:rPr>
        <w:t xml:space="preserve"> .</w:t>
      </w:r>
      <w:proofErr w:type="gramEnd"/>
      <w:r w:rsidRPr="00AB607A">
        <w:rPr>
          <w:rFonts w:ascii="Times New Roman" w:hAnsi="Times New Roman" w:cs="Times New Roman"/>
          <w:sz w:val="28"/>
          <w:szCs w:val="28"/>
        </w:rPr>
        <w:t xml:space="preserve">К таким формам можно отнести экскурсии, круглые столы, научные общества, </w:t>
      </w:r>
      <w:r w:rsidRPr="00AB607A">
        <w:rPr>
          <w:rFonts w:ascii="Times New Roman" w:hAnsi="Times New Roman" w:cs="Times New Roman"/>
          <w:sz w:val="28"/>
          <w:szCs w:val="28"/>
        </w:rPr>
        <w:lastRenderedPageBreak/>
        <w:t xml:space="preserve">кружки и секции, конференции, коллоквиумы, предметные и </w:t>
      </w:r>
      <w:proofErr w:type="spellStart"/>
      <w:r w:rsidRPr="00AB607A">
        <w:rPr>
          <w:rFonts w:ascii="Times New Roman" w:hAnsi="Times New Roman" w:cs="Times New Roman"/>
          <w:sz w:val="28"/>
          <w:szCs w:val="28"/>
        </w:rPr>
        <w:t>метапредметные</w:t>
      </w:r>
      <w:proofErr w:type="spellEnd"/>
      <w:r w:rsidRPr="00AB607A">
        <w:rPr>
          <w:rFonts w:ascii="Times New Roman" w:hAnsi="Times New Roman" w:cs="Times New Roman"/>
          <w:sz w:val="28"/>
          <w:szCs w:val="28"/>
        </w:rPr>
        <w:t xml:space="preserve"> олимпиады, поисковые и исследовательские работы[3].</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Проявляя себя в разных видах деятельности, ребенок учиться давать оценку своим действиям, а значит, происходит процесс воспитания в нем ответственности за свои поступки, формирования человеческих качеств, осознания значимости в обществе таких нравственных категорий как: добро, красота, забота, взаимопомощь, доброта. Очень важно именно в школе определить и развить интересы детей, необходимо помочь претворить в жизнь их планы и мечты[5].</w:t>
      </w:r>
    </w:p>
    <w:p w:rsidR="00EC793D" w:rsidRPr="00AB607A" w:rsidRDefault="00EC793D" w:rsidP="00EC793D">
      <w:pPr>
        <w:pStyle w:val="a3"/>
        <w:jc w:val="both"/>
        <w:rPr>
          <w:rFonts w:ascii="Times New Roman" w:hAnsi="Times New Roman" w:cs="Times New Roman"/>
          <w:sz w:val="28"/>
          <w:szCs w:val="28"/>
        </w:rPr>
      </w:pP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Литература:</w:t>
      </w:r>
    </w:p>
    <w:p w:rsidR="00EC793D" w:rsidRPr="00AB607A" w:rsidRDefault="00EC793D" w:rsidP="00EC793D">
      <w:pPr>
        <w:pStyle w:val="a3"/>
        <w:jc w:val="both"/>
        <w:rPr>
          <w:rFonts w:ascii="Times New Roman" w:hAnsi="Times New Roman" w:cs="Times New Roman"/>
          <w:sz w:val="28"/>
          <w:szCs w:val="28"/>
        </w:rPr>
      </w:pP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1. </w:t>
      </w:r>
      <w:proofErr w:type="spellStart"/>
      <w:r w:rsidRPr="00AB607A">
        <w:rPr>
          <w:rFonts w:ascii="Times New Roman" w:hAnsi="Times New Roman" w:cs="Times New Roman"/>
          <w:sz w:val="28"/>
          <w:szCs w:val="28"/>
        </w:rPr>
        <w:t>Барсукова</w:t>
      </w:r>
      <w:proofErr w:type="spellEnd"/>
      <w:r w:rsidRPr="00AB607A">
        <w:rPr>
          <w:rFonts w:ascii="Times New Roman" w:hAnsi="Times New Roman" w:cs="Times New Roman"/>
          <w:sz w:val="28"/>
          <w:szCs w:val="28"/>
        </w:rPr>
        <w:t xml:space="preserve">, Н. Л. Карта успеха. Внеурочная деятельность – старт </w:t>
      </w:r>
      <w:proofErr w:type="gramStart"/>
      <w:r w:rsidRPr="00AB607A">
        <w:rPr>
          <w:rFonts w:ascii="Times New Roman" w:hAnsi="Times New Roman" w:cs="Times New Roman"/>
          <w:sz w:val="28"/>
          <w:szCs w:val="28"/>
        </w:rPr>
        <w:t>к</w:t>
      </w:r>
      <w:proofErr w:type="gramEnd"/>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достижению успеха / Н. Л. </w:t>
      </w:r>
      <w:proofErr w:type="spellStart"/>
      <w:r w:rsidRPr="00AB607A">
        <w:rPr>
          <w:rFonts w:ascii="Times New Roman" w:hAnsi="Times New Roman" w:cs="Times New Roman"/>
          <w:sz w:val="28"/>
          <w:szCs w:val="28"/>
        </w:rPr>
        <w:t>Барсукова</w:t>
      </w:r>
      <w:proofErr w:type="spellEnd"/>
      <w:r w:rsidRPr="00AB607A">
        <w:rPr>
          <w:rFonts w:ascii="Times New Roman" w:hAnsi="Times New Roman" w:cs="Times New Roman"/>
          <w:sz w:val="28"/>
          <w:szCs w:val="28"/>
        </w:rPr>
        <w:t xml:space="preserve"> // Классный руководитель. 2017. №4, с.67-72.</w:t>
      </w:r>
    </w:p>
    <w:p w:rsidR="00EC793D" w:rsidRPr="00AB607A" w:rsidRDefault="00AB607A" w:rsidP="00EC793D">
      <w:pPr>
        <w:pStyle w:val="a3"/>
        <w:jc w:val="both"/>
        <w:rPr>
          <w:rFonts w:ascii="Times New Roman" w:hAnsi="Times New Roman" w:cs="Times New Roman"/>
          <w:sz w:val="28"/>
          <w:szCs w:val="28"/>
        </w:rPr>
      </w:pPr>
      <w:r>
        <w:rPr>
          <w:rFonts w:ascii="Times New Roman" w:hAnsi="Times New Roman" w:cs="Times New Roman"/>
          <w:sz w:val="28"/>
          <w:szCs w:val="28"/>
        </w:rPr>
        <w:t>2.</w:t>
      </w:r>
      <w:r w:rsidR="00EC793D" w:rsidRPr="00AB607A">
        <w:rPr>
          <w:rFonts w:ascii="Times New Roman" w:hAnsi="Times New Roman" w:cs="Times New Roman"/>
          <w:sz w:val="28"/>
          <w:szCs w:val="28"/>
        </w:rPr>
        <w:t xml:space="preserve">Байбородова Л.В. Внеурочная деятельность школьников в разновозрастных группах/Л.В. </w:t>
      </w:r>
      <w:proofErr w:type="spellStart"/>
      <w:r w:rsidR="00EC793D" w:rsidRPr="00AB607A">
        <w:rPr>
          <w:rFonts w:ascii="Times New Roman" w:hAnsi="Times New Roman" w:cs="Times New Roman"/>
          <w:sz w:val="28"/>
          <w:szCs w:val="28"/>
        </w:rPr>
        <w:t>Байбородова</w:t>
      </w:r>
      <w:proofErr w:type="spellEnd"/>
      <w:r w:rsidR="00EC793D" w:rsidRPr="00AB607A">
        <w:rPr>
          <w:rFonts w:ascii="Times New Roman" w:hAnsi="Times New Roman" w:cs="Times New Roman"/>
          <w:sz w:val="28"/>
          <w:szCs w:val="28"/>
        </w:rPr>
        <w:t>.- М.: Просвещение, 2013.-177с.</w:t>
      </w:r>
    </w:p>
    <w:p w:rsidR="005B1EB3" w:rsidRPr="00AB607A" w:rsidRDefault="005B1EB3"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3.Белозерских Г.М. Развитие творческого потенциала личности // Начальная школа. – 1994.</w:t>
      </w:r>
    </w:p>
    <w:p w:rsidR="00EC793D" w:rsidRPr="00AB607A" w:rsidRDefault="005B1EB3"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4</w:t>
      </w:r>
      <w:r w:rsidR="00EC793D" w:rsidRPr="00AB607A">
        <w:rPr>
          <w:rFonts w:ascii="Times New Roman" w:hAnsi="Times New Roman" w:cs="Times New Roman"/>
          <w:sz w:val="28"/>
          <w:szCs w:val="28"/>
        </w:rPr>
        <w:t>. Буданова, Г. П. Дополнительное образование детей: путь к себе /</w:t>
      </w:r>
    </w:p>
    <w:p w:rsidR="00EC793D" w:rsidRPr="00AB607A" w:rsidRDefault="00EC793D"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Буданова Г.П., </w:t>
      </w:r>
      <w:proofErr w:type="spellStart"/>
      <w:r w:rsidRPr="00AB607A">
        <w:rPr>
          <w:rFonts w:ascii="Times New Roman" w:hAnsi="Times New Roman" w:cs="Times New Roman"/>
          <w:sz w:val="28"/>
          <w:szCs w:val="28"/>
        </w:rPr>
        <w:t>Буйлова</w:t>
      </w:r>
      <w:proofErr w:type="spellEnd"/>
      <w:r w:rsidRPr="00AB607A">
        <w:rPr>
          <w:rFonts w:ascii="Times New Roman" w:hAnsi="Times New Roman" w:cs="Times New Roman"/>
          <w:sz w:val="28"/>
          <w:szCs w:val="28"/>
        </w:rPr>
        <w:t xml:space="preserve"> Л.В. Москва: Чистые пруды, 2010. 32 с.</w:t>
      </w:r>
    </w:p>
    <w:p w:rsidR="005B1EB3" w:rsidRPr="00AB607A" w:rsidRDefault="005B1EB3" w:rsidP="00EC793D">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5. </w:t>
      </w:r>
      <w:proofErr w:type="spellStart"/>
      <w:r w:rsidRPr="00AB607A">
        <w:rPr>
          <w:rFonts w:ascii="Times New Roman" w:hAnsi="Times New Roman" w:cs="Times New Roman"/>
          <w:sz w:val="28"/>
          <w:szCs w:val="28"/>
        </w:rPr>
        <w:t>Евладова</w:t>
      </w:r>
      <w:proofErr w:type="spellEnd"/>
      <w:r w:rsidRPr="00AB607A">
        <w:rPr>
          <w:rFonts w:ascii="Times New Roman" w:hAnsi="Times New Roman" w:cs="Times New Roman"/>
          <w:sz w:val="28"/>
          <w:szCs w:val="28"/>
        </w:rPr>
        <w:t xml:space="preserve"> Е.Б. Возможности дополнительного образования по развитию интеллектуального и творческого потенциала детей //Дополнительное образование. – 2001. - №5. – С.4-7.</w:t>
      </w:r>
    </w:p>
    <w:p w:rsidR="005B1EB3" w:rsidRPr="00AB607A" w:rsidRDefault="005B1EB3" w:rsidP="005B1EB3">
      <w:pPr>
        <w:pStyle w:val="a3"/>
        <w:jc w:val="both"/>
        <w:rPr>
          <w:rFonts w:ascii="Times New Roman" w:hAnsi="Times New Roman" w:cs="Times New Roman"/>
          <w:sz w:val="28"/>
          <w:szCs w:val="28"/>
        </w:rPr>
      </w:pPr>
      <w:r w:rsidRPr="00AB607A">
        <w:rPr>
          <w:rFonts w:ascii="Times New Roman" w:hAnsi="Times New Roman" w:cs="Times New Roman"/>
          <w:sz w:val="28"/>
          <w:szCs w:val="28"/>
        </w:rPr>
        <w:t xml:space="preserve">6.Комаров В.В. </w:t>
      </w:r>
      <w:proofErr w:type="spellStart"/>
      <w:r w:rsidRPr="00AB607A">
        <w:rPr>
          <w:rFonts w:ascii="Times New Roman" w:hAnsi="Times New Roman" w:cs="Times New Roman"/>
          <w:sz w:val="28"/>
          <w:szCs w:val="28"/>
        </w:rPr>
        <w:t>Психолого</w:t>
      </w:r>
      <w:proofErr w:type="spellEnd"/>
      <w:r w:rsidRPr="00AB607A">
        <w:rPr>
          <w:rFonts w:ascii="Times New Roman" w:hAnsi="Times New Roman" w:cs="Times New Roman"/>
          <w:sz w:val="28"/>
          <w:szCs w:val="28"/>
        </w:rPr>
        <w:t xml:space="preserve"> – педагогические предпосылки развития творческой активности учащихся // Школа. – 1997. - №2. – С. 5-8. 7.Методика обучения изобразительной деятельности и конструированию./ Под ред. Т. С. Комаровой. - М., 1991.</w:t>
      </w:r>
    </w:p>
    <w:p w:rsidR="005B1EB3" w:rsidRPr="00AB607A" w:rsidRDefault="005B1EB3" w:rsidP="005B1EB3">
      <w:pPr>
        <w:pStyle w:val="a3"/>
        <w:jc w:val="both"/>
        <w:rPr>
          <w:rFonts w:ascii="Times New Roman" w:hAnsi="Times New Roman" w:cs="Times New Roman"/>
          <w:sz w:val="28"/>
          <w:szCs w:val="28"/>
        </w:rPr>
      </w:pPr>
      <w:r w:rsidRPr="00AB607A">
        <w:rPr>
          <w:rFonts w:ascii="Times New Roman" w:hAnsi="Times New Roman" w:cs="Times New Roman"/>
          <w:sz w:val="28"/>
          <w:szCs w:val="28"/>
        </w:rPr>
        <w:t>7. Комарова Т. С. Обучение детей технике рисования. - М., 1994.</w:t>
      </w:r>
    </w:p>
    <w:p w:rsidR="004B0FC4" w:rsidRPr="00AB607A" w:rsidRDefault="004B0FC4" w:rsidP="005B1EB3">
      <w:pPr>
        <w:pStyle w:val="a3"/>
        <w:jc w:val="both"/>
        <w:rPr>
          <w:rFonts w:ascii="Times New Roman" w:hAnsi="Times New Roman" w:cs="Times New Roman"/>
          <w:sz w:val="28"/>
          <w:szCs w:val="28"/>
        </w:rPr>
      </w:pPr>
    </w:p>
    <w:p w:rsidR="004B0FC4" w:rsidRPr="00AB607A" w:rsidRDefault="004B0FC4" w:rsidP="005B1EB3">
      <w:pPr>
        <w:pStyle w:val="a3"/>
        <w:jc w:val="both"/>
        <w:rPr>
          <w:rFonts w:ascii="Times New Roman" w:hAnsi="Times New Roman" w:cs="Times New Roman"/>
          <w:sz w:val="28"/>
          <w:szCs w:val="28"/>
        </w:rPr>
      </w:pPr>
    </w:p>
    <w:p w:rsidR="004B0FC4" w:rsidRPr="00AB607A" w:rsidRDefault="004B0FC4" w:rsidP="005B1EB3">
      <w:pPr>
        <w:pStyle w:val="a3"/>
        <w:jc w:val="both"/>
        <w:rPr>
          <w:rFonts w:ascii="Times New Roman" w:hAnsi="Times New Roman" w:cs="Times New Roman"/>
          <w:sz w:val="28"/>
          <w:szCs w:val="28"/>
        </w:rPr>
      </w:pPr>
    </w:p>
    <w:p w:rsidR="004B0FC4" w:rsidRPr="00AB607A" w:rsidRDefault="004B0FC4" w:rsidP="005B1EB3">
      <w:pPr>
        <w:pStyle w:val="a3"/>
        <w:jc w:val="both"/>
        <w:rPr>
          <w:rFonts w:ascii="Times New Roman" w:hAnsi="Times New Roman" w:cs="Times New Roman"/>
          <w:sz w:val="28"/>
          <w:szCs w:val="28"/>
        </w:rPr>
      </w:pPr>
    </w:p>
    <w:p w:rsidR="004B0FC4" w:rsidRPr="00AB607A" w:rsidRDefault="004B0FC4" w:rsidP="005B1EB3">
      <w:pPr>
        <w:pStyle w:val="a3"/>
        <w:jc w:val="both"/>
        <w:rPr>
          <w:rFonts w:ascii="Times New Roman" w:hAnsi="Times New Roman" w:cs="Times New Roman"/>
          <w:sz w:val="28"/>
          <w:szCs w:val="28"/>
        </w:rPr>
      </w:pPr>
    </w:p>
    <w:sectPr w:rsidR="004B0FC4" w:rsidRPr="00AB607A" w:rsidSect="00AB607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3D"/>
    <w:rsid w:val="002F1E55"/>
    <w:rsid w:val="003F7C7E"/>
    <w:rsid w:val="004B0FC4"/>
    <w:rsid w:val="005B1EB3"/>
    <w:rsid w:val="006044A3"/>
    <w:rsid w:val="00653AE6"/>
    <w:rsid w:val="008212E5"/>
    <w:rsid w:val="008F4018"/>
    <w:rsid w:val="00965AA8"/>
    <w:rsid w:val="00A221E2"/>
    <w:rsid w:val="00AB607A"/>
    <w:rsid w:val="00C4480B"/>
    <w:rsid w:val="00EC793D"/>
    <w:rsid w:val="00F0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9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10</cp:revision>
  <dcterms:created xsi:type="dcterms:W3CDTF">2022-12-03T06:20:00Z</dcterms:created>
  <dcterms:modified xsi:type="dcterms:W3CDTF">2022-12-11T07:32:00Z</dcterms:modified>
</cp:coreProperties>
</file>