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1A" w:rsidRPr="0087517D" w:rsidRDefault="0035515B" w:rsidP="00C52DB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Когда ученики</w:t>
      </w:r>
      <w:r w:rsidR="00D2001A" w:rsidRPr="00EB1423">
        <w:rPr>
          <w:rFonts w:ascii="Times New Roman" w:hAnsi="Times New Roman" w:cs="Times New Roman"/>
          <w:sz w:val="24"/>
          <w:szCs w:val="24"/>
        </w:rPr>
        <w:t xml:space="preserve"> выбирают  экзамен по биологии,  они понимают, что знания, полученные в 5-6 классе (это вопросы раздела «Растения.</w:t>
      </w:r>
      <w:proofErr w:type="gramEnd"/>
      <w:r w:rsidR="00D2001A" w:rsidRPr="00EB1423">
        <w:rPr>
          <w:rFonts w:ascii="Times New Roman" w:hAnsi="Times New Roman" w:cs="Times New Roman"/>
          <w:sz w:val="24"/>
          <w:szCs w:val="24"/>
        </w:rPr>
        <w:t xml:space="preserve"> Бактерии. </w:t>
      </w:r>
      <w:proofErr w:type="gramStart"/>
      <w:r w:rsidR="00D2001A" w:rsidRPr="00EB1423">
        <w:rPr>
          <w:rFonts w:ascii="Times New Roman" w:hAnsi="Times New Roman" w:cs="Times New Roman"/>
          <w:sz w:val="24"/>
          <w:szCs w:val="24"/>
        </w:rPr>
        <w:t>Грибы») уже забыты.</w:t>
      </w:r>
      <w:proofErr w:type="gramEnd"/>
      <w:r w:rsidR="00D2001A" w:rsidRPr="00EB1423">
        <w:rPr>
          <w:rFonts w:ascii="Times New Roman" w:hAnsi="Times New Roman" w:cs="Times New Roman"/>
          <w:sz w:val="24"/>
          <w:szCs w:val="24"/>
        </w:rPr>
        <w:t xml:space="preserve">   Поэтому дидактические материалы, используемые для проверки знаний в 6 классе по определенной теме ботаники, составляются 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элементов </w:t>
      </w:r>
      <w:r w:rsidR="00D2001A" w:rsidRPr="00EB1423">
        <w:rPr>
          <w:rFonts w:ascii="Times New Roman" w:hAnsi="Times New Roman" w:cs="Times New Roman"/>
          <w:sz w:val="24"/>
          <w:szCs w:val="24"/>
        </w:rPr>
        <w:t xml:space="preserve"> заданий </w:t>
      </w:r>
      <w:r>
        <w:rPr>
          <w:rFonts w:ascii="Times New Roman" w:hAnsi="Times New Roman" w:cs="Times New Roman"/>
          <w:sz w:val="24"/>
          <w:szCs w:val="24"/>
        </w:rPr>
        <w:t xml:space="preserve">ОГЭ и </w:t>
      </w:r>
      <w:r w:rsidR="00D2001A" w:rsidRPr="00EB1423">
        <w:rPr>
          <w:rFonts w:ascii="Times New Roman" w:hAnsi="Times New Roman" w:cs="Times New Roman"/>
          <w:sz w:val="24"/>
          <w:szCs w:val="24"/>
        </w:rPr>
        <w:t>ЕГЭ.</w:t>
      </w:r>
      <w:r>
        <w:rPr>
          <w:rFonts w:ascii="Times New Roman" w:hAnsi="Times New Roman" w:cs="Times New Roman"/>
          <w:sz w:val="24"/>
          <w:szCs w:val="24"/>
        </w:rPr>
        <w:t xml:space="preserve"> Это позволяет использовать их </w:t>
      </w:r>
      <w:r w:rsidR="00D2001A" w:rsidRPr="00EB1423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9 и 11 классах</w:t>
      </w:r>
      <w:r w:rsidR="00D2001A" w:rsidRPr="00EB1423">
        <w:rPr>
          <w:rFonts w:ascii="Times New Roman" w:hAnsi="Times New Roman" w:cs="Times New Roman"/>
          <w:sz w:val="24"/>
          <w:szCs w:val="24"/>
        </w:rPr>
        <w:t xml:space="preserve"> на факультативных занятиях по подготовке к ГИА. Проверочные работы содержат тесты с формулировками </w:t>
      </w:r>
      <w:proofErr w:type="spellStart"/>
      <w:r w:rsidR="00D2001A" w:rsidRPr="00EB1423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="00D2001A" w:rsidRPr="00EB1423">
        <w:rPr>
          <w:rFonts w:ascii="Times New Roman" w:hAnsi="Times New Roman" w:cs="Times New Roman"/>
          <w:sz w:val="24"/>
          <w:szCs w:val="24"/>
        </w:rPr>
        <w:t xml:space="preserve">  демоверсий и тренировочных вариантов. Задания могут быть базового, повышенного и высокого уровня</w:t>
      </w:r>
      <w:r w:rsidR="00D9596C">
        <w:rPr>
          <w:rFonts w:ascii="Times New Roman" w:hAnsi="Times New Roman" w:cs="Times New Roman"/>
          <w:sz w:val="24"/>
          <w:szCs w:val="24"/>
        </w:rPr>
        <w:t>. Оценивание таких тестов</w:t>
      </w:r>
      <w:r w:rsidR="00D2001A" w:rsidRPr="00EB1423">
        <w:rPr>
          <w:rFonts w:ascii="Times New Roman" w:hAnsi="Times New Roman" w:cs="Times New Roman"/>
          <w:sz w:val="24"/>
          <w:szCs w:val="24"/>
        </w:rPr>
        <w:t xml:space="preserve"> ведется по принципу оценки экзаменационн</w:t>
      </w:r>
      <w:r w:rsidR="00EB1423" w:rsidRPr="00EB1423">
        <w:rPr>
          <w:rFonts w:ascii="Times New Roman" w:hAnsi="Times New Roman" w:cs="Times New Roman"/>
          <w:sz w:val="24"/>
          <w:szCs w:val="24"/>
        </w:rPr>
        <w:t>ой работы по биологии.</w:t>
      </w:r>
      <w:r w:rsidR="00D9596C">
        <w:rPr>
          <w:rFonts w:ascii="Times New Roman" w:hAnsi="Times New Roman" w:cs="Times New Roman"/>
          <w:sz w:val="24"/>
          <w:szCs w:val="24"/>
        </w:rPr>
        <w:t xml:space="preserve"> Предлагаемый вариант проверяет знания по  теме «Стебель» и соответствует </w:t>
      </w:r>
      <w:r w:rsidR="00D9596C" w:rsidRPr="00D9596C">
        <w:t xml:space="preserve"> </w:t>
      </w:r>
      <w:r w:rsidR="00D9596C">
        <w:rPr>
          <w:rFonts w:ascii="Times New Roman" w:hAnsi="Times New Roman" w:cs="Times New Roman"/>
          <w:sz w:val="24"/>
          <w:szCs w:val="24"/>
        </w:rPr>
        <w:t>э</w:t>
      </w:r>
      <w:r w:rsidR="00C52DB7">
        <w:rPr>
          <w:rFonts w:ascii="Times New Roman" w:hAnsi="Times New Roman" w:cs="Times New Roman"/>
          <w:sz w:val="24"/>
          <w:szCs w:val="24"/>
        </w:rPr>
        <w:t>лементам содержания Федерального</w:t>
      </w:r>
      <w:r w:rsidR="00D9596C" w:rsidRPr="00D9596C">
        <w:rPr>
          <w:rFonts w:ascii="Times New Roman" w:hAnsi="Times New Roman" w:cs="Times New Roman"/>
          <w:sz w:val="24"/>
          <w:szCs w:val="24"/>
        </w:rPr>
        <w:t xml:space="preserve"> компонент</w:t>
      </w:r>
      <w:r w:rsidR="00C52DB7">
        <w:rPr>
          <w:rFonts w:ascii="Times New Roman" w:hAnsi="Times New Roman" w:cs="Times New Roman"/>
          <w:sz w:val="24"/>
          <w:szCs w:val="24"/>
        </w:rPr>
        <w:t xml:space="preserve">а государственного </w:t>
      </w:r>
      <w:r w:rsidR="00D9596C" w:rsidRPr="00D9596C">
        <w:rPr>
          <w:rFonts w:ascii="Times New Roman" w:hAnsi="Times New Roman" w:cs="Times New Roman"/>
          <w:sz w:val="24"/>
          <w:szCs w:val="24"/>
        </w:rPr>
        <w:t>образовательног</w:t>
      </w:r>
      <w:r w:rsidR="00C52DB7">
        <w:rPr>
          <w:rFonts w:ascii="Times New Roman" w:hAnsi="Times New Roman" w:cs="Times New Roman"/>
          <w:sz w:val="24"/>
          <w:szCs w:val="24"/>
        </w:rPr>
        <w:t xml:space="preserve">о стандарта среднего (полного) </w:t>
      </w:r>
      <w:r w:rsidR="00D9596C" w:rsidRPr="00D9596C">
        <w:rPr>
          <w:rFonts w:ascii="Times New Roman" w:hAnsi="Times New Roman" w:cs="Times New Roman"/>
          <w:sz w:val="24"/>
          <w:szCs w:val="24"/>
        </w:rPr>
        <w:t xml:space="preserve">общего образования </w:t>
      </w:r>
      <w:r w:rsidR="00C52DB7">
        <w:rPr>
          <w:rFonts w:ascii="Times New Roman" w:hAnsi="Times New Roman" w:cs="Times New Roman"/>
          <w:sz w:val="24"/>
          <w:szCs w:val="24"/>
        </w:rPr>
        <w:t>«</w:t>
      </w:r>
      <w:r w:rsidR="00C52DB7" w:rsidRPr="00C52DB7">
        <w:rPr>
          <w:rFonts w:ascii="Times New Roman" w:hAnsi="Times New Roman" w:cs="Times New Roman"/>
          <w:i/>
          <w:sz w:val="24"/>
          <w:szCs w:val="24"/>
        </w:rPr>
        <w:t>Ц</w:t>
      </w:r>
      <w:r w:rsidR="00D9596C" w:rsidRPr="00C52DB7">
        <w:rPr>
          <w:rFonts w:ascii="Times New Roman" w:hAnsi="Times New Roman" w:cs="Times New Roman"/>
          <w:i/>
          <w:sz w:val="24"/>
          <w:szCs w:val="24"/>
        </w:rPr>
        <w:t>арство Растения. Стр</w:t>
      </w:r>
      <w:r w:rsidR="00C52DB7" w:rsidRPr="00C52DB7">
        <w:rPr>
          <w:rFonts w:ascii="Times New Roman" w:hAnsi="Times New Roman" w:cs="Times New Roman"/>
          <w:i/>
          <w:sz w:val="24"/>
          <w:szCs w:val="24"/>
        </w:rPr>
        <w:t xml:space="preserve">оение (ткани, клетки, органы), </w:t>
      </w:r>
      <w:r w:rsidR="00D9596C" w:rsidRPr="00C52DB7">
        <w:rPr>
          <w:rFonts w:ascii="Times New Roman" w:hAnsi="Times New Roman" w:cs="Times New Roman"/>
          <w:i/>
          <w:sz w:val="24"/>
          <w:szCs w:val="24"/>
        </w:rPr>
        <w:t xml:space="preserve">жизнедеятельность </w:t>
      </w:r>
      <w:r w:rsidR="00C52DB7" w:rsidRPr="00C52DB7">
        <w:rPr>
          <w:rFonts w:ascii="Times New Roman" w:hAnsi="Times New Roman" w:cs="Times New Roman"/>
          <w:i/>
          <w:sz w:val="24"/>
          <w:szCs w:val="24"/>
        </w:rPr>
        <w:t xml:space="preserve"> и  размножение  растительного </w:t>
      </w:r>
      <w:r w:rsidR="00D9596C" w:rsidRPr="00C52DB7">
        <w:rPr>
          <w:rFonts w:ascii="Times New Roman" w:hAnsi="Times New Roman" w:cs="Times New Roman"/>
          <w:i/>
          <w:sz w:val="24"/>
          <w:szCs w:val="24"/>
        </w:rPr>
        <w:t>организма (на прим</w:t>
      </w:r>
      <w:r w:rsidR="00C52DB7" w:rsidRPr="00C52DB7">
        <w:rPr>
          <w:rFonts w:ascii="Times New Roman" w:hAnsi="Times New Roman" w:cs="Times New Roman"/>
          <w:i/>
          <w:sz w:val="24"/>
          <w:szCs w:val="24"/>
        </w:rPr>
        <w:t xml:space="preserve">ере покрытосеменных растений). </w:t>
      </w:r>
      <w:r w:rsidR="00D9596C" w:rsidRPr="00C52DB7">
        <w:rPr>
          <w:rFonts w:ascii="Times New Roman" w:hAnsi="Times New Roman" w:cs="Times New Roman"/>
          <w:i/>
          <w:sz w:val="24"/>
          <w:szCs w:val="24"/>
        </w:rPr>
        <w:t>Распознавание (на рисунках) органов растений</w:t>
      </w:r>
      <w:r w:rsidR="00C52DB7" w:rsidRPr="00C52DB7">
        <w:rPr>
          <w:rFonts w:ascii="Times New Roman" w:hAnsi="Times New Roman" w:cs="Times New Roman"/>
          <w:i/>
          <w:sz w:val="24"/>
          <w:szCs w:val="24"/>
        </w:rPr>
        <w:t>.»</w:t>
      </w:r>
      <w:r w:rsidR="00C31F34">
        <w:rPr>
          <w:rFonts w:ascii="Times New Roman" w:hAnsi="Times New Roman" w:cs="Times New Roman"/>
          <w:i/>
          <w:sz w:val="24"/>
          <w:szCs w:val="24"/>
          <w:lang w:val="en-US"/>
        </w:rPr>
        <w:t>[1]</w:t>
      </w:r>
    </w:p>
    <w:p w:rsidR="000146D8" w:rsidRDefault="000146D8" w:rsidP="000146D8">
      <w:pPr>
        <w:pStyle w:val="a3"/>
      </w:pPr>
    </w:p>
    <w:p w:rsidR="000146D8" w:rsidRDefault="000146D8" w:rsidP="000146D8">
      <w:pPr>
        <w:pStyle w:val="a3"/>
      </w:pPr>
    </w:p>
    <w:p w:rsidR="000146D8" w:rsidRPr="00D9596C" w:rsidRDefault="000146D8" w:rsidP="000146D8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D9596C">
        <w:rPr>
          <w:rFonts w:ascii="Times New Roman" w:hAnsi="Times New Roman" w:cs="Times New Roman"/>
          <w:sz w:val="24"/>
          <w:szCs w:val="24"/>
          <w:u w:val="single"/>
        </w:rPr>
        <w:t>Рассмотрите рисунок</w:t>
      </w:r>
      <w:r w:rsidR="00C31F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F34" w:rsidRPr="00C31F34">
        <w:rPr>
          <w:rFonts w:ascii="Times New Roman" w:hAnsi="Times New Roman" w:cs="Times New Roman"/>
          <w:sz w:val="24"/>
          <w:szCs w:val="24"/>
          <w:u w:val="single"/>
        </w:rPr>
        <w:t>[2]</w:t>
      </w:r>
      <w:r w:rsidRPr="00D9596C">
        <w:rPr>
          <w:rFonts w:ascii="Times New Roman" w:hAnsi="Times New Roman" w:cs="Times New Roman"/>
          <w:sz w:val="24"/>
          <w:szCs w:val="24"/>
          <w:u w:val="single"/>
        </w:rPr>
        <w:t xml:space="preserve">  и выполните задания 1 и 2</w:t>
      </w:r>
    </w:p>
    <w:p w:rsidR="000146D8" w:rsidRDefault="000146D8" w:rsidP="000146D8">
      <w:pPr>
        <w:pStyle w:val="a3"/>
      </w:pPr>
    </w:p>
    <w:p w:rsidR="000146D8" w:rsidRDefault="000146D8" w:rsidP="000146D8">
      <w:pPr>
        <w:pStyle w:val="a3"/>
      </w:pPr>
      <w:r w:rsidRPr="000146D8">
        <w:rPr>
          <w:noProof/>
          <w:lang w:eastAsia="ru-RU"/>
        </w:rPr>
        <w:drawing>
          <wp:inline distT="0" distB="0" distL="0" distR="0">
            <wp:extent cx="1920240" cy="3163782"/>
            <wp:effectExtent l="0" t="0" r="3810" b="0"/>
            <wp:docPr id="1" name="Рисунок 1" descr="https://kzref.org/mejregionalenaya-olimpiada-shkolenikov-v2/94425_html_m2cea2d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zref.org/mejregionalenaya-olimpiada-shkolenikov-v2/94425_html_m2cea2db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316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6D8" w:rsidRDefault="000146D8" w:rsidP="000146D8">
      <w:pPr>
        <w:pStyle w:val="a3"/>
      </w:pPr>
    </w:p>
    <w:p w:rsidR="000146D8" w:rsidRPr="00D9596C" w:rsidRDefault="000146D8" w:rsidP="00014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596C">
        <w:rPr>
          <w:rFonts w:ascii="Times New Roman" w:hAnsi="Times New Roman" w:cs="Times New Roman"/>
          <w:sz w:val="24"/>
          <w:szCs w:val="24"/>
        </w:rPr>
        <w:t>Каким номером на рисунке обозначен слой, отвечающий за рост стебля в толщину?</w:t>
      </w:r>
    </w:p>
    <w:p w:rsidR="000146D8" w:rsidRPr="00D9596C" w:rsidRDefault="000146D8" w:rsidP="000146D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596C">
        <w:rPr>
          <w:rFonts w:ascii="Times New Roman" w:hAnsi="Times New Roman" w:cs="Times New Roman"/>
          <w:sz w:val="24"/>
          <w:szCs w:val="24"/>
        </w:rPr>
        <w:t>Установите соответствие между слоями стебля и особенностями их строения и функций, обозначенными цифрами на рисунке: к каждой позиции</w:t>
      </w:r>
      <w:r w:rsidR="009E2F3F" w:rsidRPr="00D9596C">
        <w:rPr>
          <w:rFonts w:ascii="Times New Roman" w:hAnsi="Times New Roman" w:cs="Times New Roman"/>
          <w:sz w:val="24"/>
          <w:szCs w:val="24"/>
        </w:rPr>
        <w:t>,</w:t>
      </w:r>
      <w:r w:rsidRPr="00D9596C">
        <w:rPr>
          <w:rFonts w:ascii="Times New Roman" w:hAnsi="Times New Roman" w:cs="Times New Roman"/>
          <w:sz w:val="24"/>
          <w:szCs w:val="24"/>
        </w:rPr>
        <w:t xml:space="preserve"> данной в первом столбце, подберите соответствующую позицию из второго столбца.</w:t>
      </w:r>
    </w:p>
    <w:tbl>
      <w:tblPr>
        <w:tblStyle w:val="a7"/>
        <w:tblW w:w="0" w:type="auto"/>
        <w:tblInd w:w="1080" w:type="dxa"/>
        <w:tblLook w:val="04A0" w:firstRow="1" w:lastRow="0" w:firstColumn="1" w:lastColumn="0" w:noHBand="0" w:noVBand="1"/>
      </w:tblPr>
      <w:tblGrid>
        <w:gridCol w:w="4319"/>
        <w:gridCol w:w="4172"/>
      </w:tblGrid>
      <w:tr w:rsidR="009E2F3F" w:rsidRPr="00D9596C" w:rsidTr="009E2F3F">
        <w:tc>
          <w:tcPr>
            <w:tcW w:w="4785" w:type="dxa"/>
          </w:tcPr>
          <w:p w:rsidR="009E2F3F" w:rsidRPr="00D9596C" w:rsidRDefault="009E2F3F" w:rsidP="009E2F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6C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4786" w:type="dxa"/>
          </w:tcPr>
          <w:p w:rsidR="009E2F3F" w:rsidRPr="00D9596C" w:rsidRDefault="009E2F3F" w:rsidP="009E2F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6C">
              <w:rPr>
                <w:rFonts w:ascii="Times New Roman" w:hAnsi="Times New Roman" w:cs="Times New Roman"/>
                <w:sz w:val="24"/>
                <w:szCs w:val="24"/>
              </w:rPr>
              <w:t>СЛОИ СТЕБЛЯ</w:t>
            </w:r>
          </w:p>
        </w:tc>
      </w:tr>
      <w:tr w:rsidR="009E2F3F" w:rsidRPr="00D9596C" w:rsidTr="009E2F3F">
        <w:tc>
          <w:tcPr>
            <w:tcW w:w="4785" w:type="dxa"/>
          </w:tcPr>
          <w:p w:rsidR="009E2F3F" w:rsidRPr="00D9596C" w:rsidRDefault="009E2F3F" w:rsidP="009E2F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6C">
              <w:rPr>
                <w:rFonts w:ascii="Times New Roman" w:hAnsi="Times New Roman" w:cs="Times New Roman"/>
                <w:sz w:val="24"/>
                <w:szCs w:val="24"/>
              </w:rPr>
              <w:t>А) содержит сосуды</w:t>
            </w:r>
          </w:p>
          <w:p w:rsidR="009E2F3F" w:rsidRPr="00D9596C" w:rsidRDefault="009E2F3F" w:rsidP="009E2F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6C">
              <w:rPr>
                <w:rFonts w:ascii="Times New Roman" w:hAnsi="Times New Roman" w:cs="Times New Roman"/>
                <w:sz w:val="24"/>
                <w:szCs w:val="24"/>
              </w:rPr>
              <w:t>Б) содержит ситовидные трубки</w:t>
            </w:r>
          </w:p>
          <w:p w:rsidR="009E2F3F" w:rsidRPr="00D9596C" w:rsidRDefault="009E2F3F" w:rsidP="009E2F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6C">
              <w:rPr>
                <w:rFonts w:ascii="Times New Roman" w:hAnsi="Times New Roman" w:cs="Times New Roman"/>
                <w:sz w:val="24"/>
                <w:szCs w:val="24"/>
              </w:rPr>
              <w:t>В) осуществляет восходящий ток</w:t>
            </w:r>
          </w:p>
          <w:p w:rsidR="009E2F3F" w:rsidRPr="00D9596C" w:rsidRDefault="009E2F3F" w:rsidP="009E2F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6C">
              <w:rPr>
                <w:rFonts w:ascii="Times New Roman" w:hAnsi="Times New Roman" w:cs="Times New Roman"/>
                <w:sz w:val="24"/>
                <w:szCs w:val="24"/>
              </w:rPr>
              <w:t>Г) осуществляет нисходящий ток</w:t>
            </w:r>
          </w:p>
          <w:p w:rsidR="009E2F3F" w:rsidRPr="00D9596C" w:rsidRDefault="009E2F3F" w:rsidP="009E2F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6C"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r w:rsidR="007609BF" w:rsidRPr="00D9596C">
              <w:rPr>
                <w:rFonts w:ascii="Times New Roman" w:hAnsi="Times New Roman" w:cs="Times New Roman"/>
                <w:sz w:val="24"/>
                <w:szCs w:val="24"/>
              </w:rPr>
              <w:t>содержит флоэму</w:t>
            </w:r>
          </w:p>
          <w:p w:rsidR="007609BF" w:rsidRPr="00D9596C" w:rsidRDefault="007609BF" w:rsidP="009E2F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Е) содержит ксилему</w:t>
            </w:r>
          </w:p>
        </w:tc>
        <w:tc>
          <w:tcPr>
            <w:tcW w:w="4786" w:type="dxa"/>
          </w:tcPr>
          <w:p w:rsidR="009E2F3F" w:rsidRPr="00D9596C" w:rsidRDefault="009E2F3F" w:rsidP="009E2F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2</w:t>
            </w:r>
          </w:p>
          <w:p w:rsidR="009E2F3F" w:rsidRPr="00D9596C" w:rsidRDefault="009E2F3F" w:rsidP="009E2F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96C">
              <w:rPr>
                <w:rFonts w:ascii="Times New Roman" w:hAnsi="Times New Roman" w:cs="Times New Roman"/>
                <w:sz w:val="24"/>
                <w:szCs w:val="24"/>
              </w:rPr>
              <w:t>2) 4</w:t>
            </w:r>
          </w:p>
        </w:tc>
      </w:tr>
    </w:tbl>
    <w:p w:rsidR="009E2F3F" w:rsidRPr="00D9596C" w:rsidRDefault="009E2F3F" w:rsidP="007609BF">
      <w:pPr>
        <w:rPr>
          <w:rFonts w:ascii="Times New Roman" w:hAnsi="Times New Roman" w:cs="Times New Roman"/>
          <w:sz w:val="24"/>
          <w:szCs w:val="24"/>
        </w:rPr>
      </w:pPr>
    </w:p>
    <w:p w:rsidR="007609BF" w:rsidRPr="00D9596C" w:rsidRDefault="007609BF" w:rsidP="007609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596C">
        <w:rPr>
          <w:rFonts w:ascii="Times New Roman" w:hAnsi="Times New Roman" w:cs="Times New Roman"/>
          <w:sz w:val="24"/>
          <w:szCs w:val="24"/>
        </w:rPr>
        <w:t>Установите последовательность</w:t>
      </w:r>
      <w:r w:rsidR="00C13699" w:rsidRPr="00D9596C">
        <w:rPr>
          <w:rFonts w:ascii="Times New Roman" w:hAnsi="Times New Roman" w:cs="Times New Roman"/>
          <w:sz w:val="24"/>
          <w:szCs w:val="24"/>
        </w:rPr>
        <w:t xml:space="preserve"> расположения слоев стебля, начиная </w:t>
      </w:r>
      <w:proofErr w:type="gramStart"/>
      <w:r w:rsidR="00C13699" w:rsidRPr="00D959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13699" w:rsidRPr="00D9596C">
        <w:rPr>
          <w:rFonts w:ascii="Times New Roman" w:hAnsi="Times New Roman" w:cs="Times New Roman"/>
          <w:sz w:val="24"/>
          <w:szCs w:val="24"/>
        </w:rPr>
        <w:t xml:space="preserve"> верхнего:</w:t>
      </w:r>
    </w:p>
    <w:p w:rsidR="00C13699" w:rsidRPr="00D9596C" w:rsidRDefault="00C13699" w:rsidP="00C136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9596C">
        <w:rPr>
          <w:rFonts w:ascii="Times New Roman" w:hAnsi="Times New Roman" w:cs="Times New Roman"/>
          <w:sz w:val="24"/>
          <w:szCs w:val="24"/>
        </w:rPr>
        <w:t>А) пробка</w:t>
      </w:r>
    </w:p>
    <w:p w:rsidR="00C13699" w:rsidRPr="00D9596C" w:rsidRDefault="00C13699" w:rsidP="00C136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9596C">
        <w:rPr>
          <w:rFonts w:ascii="Times New Roman" w:hAnsi="Times New Roman" w:cs="Times New Roman"/>
          <w:sz w:val="24"/>
          <w:szCs w:val="24"/>
        </w:rPr>
        <w:t>Б) сердцевина</w:t>
      </w:r>
    </w:p>
    <w:p w:rsidR="00C13699" w:rsidRPr="00D9596C" w:rsidRDefault="00C13699" w:rsidP="00C136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9596C">
        <w:rPr>
          <w:rFonts w:ascii="Times New Roman" w:hAnsi="Times New Roman" w:cs="Times New Roman"/>
          <w:sz w:val="24"/>
          <w:szCs w:val="24"/>
        </w:rPr>
        <w:t>В) луб</w:t>
      </w:r>
    </w:p>
    <w:p w:rsidR="00C13699" w:rsidRPr="00D9596C" w:rsidRDefault="00C13699" w:rsidP="00C136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9596C">
        <w:rPr>
          <w:rFonts w:ascii="Times New Roman" w:hAnsi="Times New Roman" w:cs="Times New Roman"/>
          <w:sz w:val="24"/>
          <w:szCs w:val="24"/>
        </w:rPr>
        <w:t>Г) кожица</w:t>
      </w:r>
    </w:p>
    <w:p w:rsidR="00C13699" w:rsidRPr="00D9596C" w:rsidRDefault="00C13699" w:rsidP="00C136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9596C">
        <w:rPr>
          <w:rFonts w:ascii="Times New Roman" w:hAnsi="Times New Roman" w:cs="Times New Roman"/>
          <w:sz w:val="24"/>
          <w:szCs w:val="24"/>
        </w:rPr>
        <w:t>Д) камбий</w:t>
      </w:r>
    </w:p>
    <w:p w:rsidR="00C13699" w:rsidRPr="00D9596C" w:rsidRDefault="00C13699" w:rsidP="00C136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9596C">
        <w:rPr>
          <w:rFonts w:ascii="Times New Roman" w:hAnsi="Times New Roman" w:cs="Times New Roman"/>
          <w:sz w:val="24"/>
          <w:szCs w:val="24"/>
        </w:rPr>
        <w:t>Е) древесина</w:t>
      </w:r>
    </w:p>
    <w:p w:rsidR="00C13699" w:rsidRPr="00D9596C" w:rsidRDefault="00C13699" w:rsidP="00C136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9596C">
        <w:rPr>
          <w:rFonts w:ascii="Times New Roman" w:hAnsi="Times New Roman" w:cs="Times New Roman"/>
          <w:sz w:val="24"/>
          <w:szCs w:val="24"/>
        </w:rPr>
        <w:t>4. Выберите три верных ответа из шести и запишите цифры, под которыми они указаны. Органические вещества, растворенные в воде, передвигаются:</w:t>
      </w:r>
    </w:p>
    <w:p w:rsidR="00C13699" w:rsidRPr="00D9596C" w:rsidRDefault="00D9596C" w:rsidP="00C136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9596C">
        <w:rPr>
          <w:rFonts w:ascii="Times New Roman" w:hAnsi="Times New Roman" w:cs="Times New Roman"/>
          <w:sz w:val="24"/>
          <w:szCs w:val="24"/>
        </w:rPr>
        <w:t>1) по ситовидным трубкам</w:t>
      </w:r>
    </w:p>
    <w:p w:rsidR="00C13699" w:rsidRPr="00D9596C" w:rsidRDefault="00C13699" w:rsidP="00C136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9596C">
        <w:rPr>
          <w:rFonts w:ascii="Times New Roman" w:hAnsi="Times New Roman" w:cs="Times New Roman"/>
          <w:sz w:val="24"/>
          <w:szCs w:val="24"/>
        </w:rPr>
        <w:t>2) снизу вверх</w:t>
      </w:r>
    </w:p>
    <w:p w:rsidR="00C13699" w:rsidRPr="00D9596C" w:rsidRDefault="00C13699" w:rsidP="00C136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9596C">
        <w:rPr>
          <w:rFonts w:ascii="Times New Roman" w:hAnsi="Times New Roman" w:cs="Times New Roman"/>
          <w:sz w:val="24"/>
          <w:szCs w:val="24"/>
        </w:rPr>
        <w:t>3) по древесине</w:t>
      </w:r>
    </w:p>
    <w:p w:rsidR="00C13699" w:rsidRPr="00D9596C" w:rsidRDefault="00C13699" w:rsidP="00C1369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9596C">
        <w:rPr>
          <w:rFonts w:ascii="Times New Roman" w:hAnsi="Times New Roman" w:cs="Times New Roman"/>
          <w:sz w:val="24"/>
          <w:szCs w:val="24"/>
        </w:rPr>
        <w:t xml:space="preserve">4) по </w:t>
      </w:r>
      <w:r w:rsidR="001219FA" w:rsidRPr="00D9596C">
        <w:rPr>
          <w:rFonts w:ascii="Times New Roman" w:hAnsi="Times New Roman" w:cs="Times New Roman"/>
          <w:sz w:val="24"/>
          <w:szCs w:val="24"/>
        </w:rPr>
        <w:t>сосудам</w:t>
      </w:r>
    </w:p>
    <w:p w:rsidR="001219FA" w:rsidRPr="00D9596C" w:rsidRDefault="00D9596C" w:rsidP="00D9596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9596C">
        <w:rPr>
          <w:rFonts w:ascii="Times New Roman" w:hAnsi="Times New Roman" w:cs="Times New Roman"/>
          <w:sz w:val="24"/>
          <w:szCs w:val="24"/>
        </w:rPr>
        <w:t>5) сверху вниз</w:t>
      </w:r>
    </w:p>
    <w:p w:rsidR="00D9596C" w:rsidRDefault="00D9596C" w:rsidP="00D9596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D9596C">
        <w:rPr>
          <w:rFonts w:ascii="Times New Roman" w:hAnsi="Times New Roman" w:cs="Times New Roman"/>
          <w:sz w:val="24"/>
          <w:szCs w:val="24"/>
        </w:rPr>
        <w:t>6) по лубу.</w:t>
      </w:r>
    </w:p>
    <w:p w:rsidR="0035515B" w:rsidRPr="00D9596C" w:rsidRDefault="00C31F34" w:rsidP="0035515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5515B">
        <w:rPr>
          <w:rFonts w:ascii="Times New Roman" w:hAnsi="Times New Roman" w:cs="Times New Roman"/>
          <w:sz w:val="24"/>
          <w:szCs w:val="24"/>
        </w:rPr>
        <w:t xml:space="preserve"> Установите соответствие между видом стебля и примером растения, которому он принадлежит:</w:t>
      </w:r>
      <w:r w:rsidR="0035515B" w:rsidRPr="0035515B">
        <w:rPr>
          <w:rFonts w:ascii="Times New Roman" w:hAnsi="Times New Roman" w:cs="Times New Roman"/>
          <w:sz w:val="24"/>
          <w:szCs w:val="24"/>
        </w:rPr>
        <w:t xml:space="preserve"> </w:t>
      </w:r>
      <w:r w:rsidR="0035515B" w:rsidRPr="00D9596C">
        <w:rPr>
          <w:rFonts w:ascii="Times New Roman" w:hAnsi="Times New Roman" w:cs="Times New Roman"/>
          <w:sz w:val="24"/>
          <w:szCs w:val="24"/>
        </w:rPr>
        <w:t>к каждой позиции, данной в первом столбце, подберите соответствующую позицию из второго столбца.</w:t>
      </w:r>
    </w:p>
    <w:tbl>
      <w:tblPr>
        <w:tblStyle w:val="a7"/>
        <w:tblW w:w="0" w:type="auto"/>
        <w:tblInd w:w="1080" w:type="dxa"/>
        <w:tblLook w:val="04A0" w:firstRow="1" w:lastRow="0" w:firstColumn="1" w:lastColumn="0" w:noHBand="0" w:noVBand="1"/>
      </w:tblPr>
      <w:tblGrid>
        <w:gridCol w:w="4378"/>
        <w:gridCol w:w="4113"/>
      </w:tblGrid>
      <w:tr w:rsidR="0035515B" w:rsidTr="0035515B">
        <w:tc>
          <w:tcPr>
            <w:tcW w:w="4785" w:type="dxa"/>
          </w:tcPr>
          <w:p w:rsidR="0035515B" w:rsidRDefault="0035515B" w:rsidP="00D959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СТЕБЛЕЙ</w:t>
            </w:r>
          </w:p>
        </w:tc>
        <w:tc>
          <w:tcPr>
            <w:tcW w:w="4786" w:type="dxa"/>
          </w:tcPr>
          <w:p w:rsidR="0035515B" w:rsidRDefault="0035515B" w:rsidP="00D959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</w:tr>
      <w:tr w:rsidR="0035515B" w:rsidTr="0035515B">
        <w:tc>
          <w:tcPr>
            <w:tcW w:w="4785" w:type="dxa"/>
          </w:tcPr>
          <w:p w:rsidR="0035515B" w:rsidRDefault="0035515B" w:rsidP="0035515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Ползучий</w:t>
            </w:r>
          </w:p>
          <w:p w:rsidR="0035515B" w:rsidRDefault="0035515B" w:rsidP="0035515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Цепляющийся</w:t>
            </w:r>
          </w:p>
          <w:p w:rsidR="0035515B" w:rsidRDefault="0035515B" w:rsidP="0035515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Прямостоячий</w:t>
            </w:r>
          </w:p>
          <w:p w:rsidR="0035515B" w:rsidRDefault="0035515B" w:rsidP="0035515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Вьющийся</w:t>
            </w:r>
          </w:p>
        </w:tc>
        <w:tc>
          <w:tcPr>
            <w:tcW w:w="4786" w:type="dxa"/>
          </w:tcPr>
          <w:p w:rsidR="0035515B" w:rsidRDefault="0035515B" w:rsidP="00D959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Кукуруза</w:t>
            </w:r>
          </w:p>
          <w:p w:rsidR="0035515B" w:rsidRDefault="0035515B" w:rsidP="00D959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Фасоль</w:t>
            </w:r>
          </w:p>
          <w:p w:rsidR="0035515B" w:rsidRDefault="0035515B" w:rsidP="00D959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Земляника</w:t>
            </w:r>
          </w:p>
          <w:p w:rsidR="0035515B" w:rsidRDefault="0035515B" w:rsidP="00D959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Горох</w:t>
            </w:r>
          </w:p>
        </w:tc>
      </w:tr>
    </w:tbl>
    <w:p w:rsidR="00C31F34" w:rsidRDefault="0035515B" w:rsidP="00FE1A4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Вставьте в текст «Ситовидные трубки» пропущенные слова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</w:t>
      </w:r>
      <w:r w:rsidR="002C59E7">
        <w:rPr>
          <w:rFonts w:ascii="Times New Roman" w:hAnsi="Times New Roman" w:cs="Times New Roman"/>
          <w:sz w:val="24"/>
          <w:szCs w:val="24"/>
        </w:rPr>
        <w:t>) выпишите в одну строку.</w:t>
      </w:r>
    </w:p>
    <w:p w:rsidR="0035515B" w:rsidRDefault="0035515B" w:rsidP="00FE1A4E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СИТОВИДНЫЕ ТРУБКИ</w:t>
      </w:r>
      <w:r w:rsidR="00CA17AE">
        <w:rPr>
          <w:rFonts w:ascii="Times New Roman" w:hAnsi="Times New Roman" w:cs="Times New Roman"/>
          <w:sz w:val="24"/>
          <w:szCs w:val="24"/>
        </w:rPr>
        <w:t xml:space="preserve"> </w:t>
      </w:r>
      <w:r w:rsidR="00CA17AE">
        <w:rPr>
          <w:rFonts w:ascii="Times New Roman" w:hAnsi="Times New Roman" w:cs="Times New Roman"/>
          <w:sz w:val="24"/>
          <w:szCs w:val="24"/>
          <w:lang w:val="en-US"/>
        </w:rPr>
        <w:t>[3]</w:t>
      </w:r>
    </w:p>
    <w:p w:rsidR="00CA17AE" w:rsidRDefault="00CA17AE" w:rsidP="002C59E7">
      <w:pPr>
        <w:pStyle w:val="a3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Ситовидные трубки – вертикальный ряд вытянутых</w:t>
      </w:r>
      <w:r w:rsidR="00FE1A4E">
        <w:rPr>
          <w:rFonts w:ascii="Times New Roman" w:hAnsi="Times New Roman" w:cs="Times New Roman"/>
          <w:sz w:val="24"/>
          <w:szCs w:val="24"/>
        </w:rPr>
        <w:t xml:space="preserve">   ______ (А) </w:t>
      </w:r>
      <w:r>
        <w:rPr>
          <w:rFonts w:ascii="Times New Roman" w:hAnsi="Times New Roman" w:cs="Times New Roman"/>
          <w:sz w:val="24"/>
          <w:szCs w:val="24"/>
        </w:rPr>
        <w:t xml:space="preserve"> клеток, у которых поперечные стенки пронизаны отверстиями, ядра</w:t>
      </w:r>
      <w:r w:rsidR="00FE1A4E">
        <w:rPr>
          <w:rFonts w:ascii="Times New Roman" w:hAnsi="Times New Roman" w:cs="Times New Roman"/>
          <w:sz w:val="24"/>
          <w:szCs w:val="24"/>
        </w:rPr>
        <w:t xml:space="preserve"> в этих клетках _______ (Б), а цитоплазма прилегает к оболочке. Это ______ (В) ткань луба, по которой перемещаются растворы _______ (Г) веществ.</w:t>
      </w:r>
    </w:p>
    <w:p w:rsidR="00FE1A4E" w:rsidRDefault="00FE1A4E" w:rsidP="00D9596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слов:</w:t>
      </w:r>
    </w:p>
    <w:p w:rsidR="00FE1A4E" w:rsidRDefault="00FE1A4E" w:rsidP="00FE1A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Органические</w:t>
      </w:r>
    </w:p>
    <w:p w:rsidR="00FE1A4E" w:rsidRDefault="00FE1A4E" w:rsidP="00FE1A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Минеральные</w:t>
      </w:r>
    </w:p>
    <w:p w:rsidR="00FE1A4E" w:rsidRDefault="00FE1A4E" w:rsidP="00FE1A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Крупные</w:t>
      </w:r>
    </w:p>
    <w:p w:rsidR="00FE1A4E" w:rsidRDefault="00FE1A4E" w:rsidP="00FE1A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Разрушенные</w:t>
      </w:r>
    </w:p>
    <w:p w:rsidR="00FE1A4E" w:rsidRDefault="00FE1A4E" w:rsidP="00FE1A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Живая</w:t>
      </w:r>
    </w:p>
    <w:p w:rsidR="00FE1A4E" w:rsidRDefault="00FE1A4E" w:rsidP="00FE1A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Мертвая</w:t>
      </w:r>
    </w:p>
    <w:p w:rsidR="00FE1A4E" w:rsidRDefault="00FE1A4E" w:rsidP="00FE1A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Проводящая</w:t>
      </w:r>
    </w:p>
    <w:p w:rsidR="00FE1A4E" w:rsidRDefault="00FE1A4E" w:rsidP="00FE1A4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Механическая.</w:t>
      </w:r>
    </w:p>
    <w:p w:rsidR="004E0195" w:rsidRDefault="004E0195" w:rsidP="002C59E7">
      <w:pPr>
        <w:rPr>
          <w:rFonts w:ascii="Times New Roman" w:hAnsi="Times New Roman" w:cs="Times New Roman"/>
          <w:sz w:val="24"/>
          <w:szCs w:val="24"/>
        </w:rPr>
      </w:pPr>
    </w:p>
    <w:p w:rsidR="002C59E7" w:rsidRPr="004E0195" w:rsidRDefault="002C59E7" w:rsidP="002C59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0195">
        <w:rPr>
          <w:rFonts w:ascii="Times New Roman" w:hAnsi="Times New Roman" w:cs="Times New Roman"/>
          <w:sz w:val="24"/>
          <w:szCs w:val="24"/>
        </w:rPr>
        <w:lastRenderedPageBreak/>
        <w:t>Ответы:</w:t>
      </w:r>
    </w:p>
    <w:p w:rsidR="002C59E7" w:rsidRPr="004E0195" w:rsidRDefault="002C59E7" w:rsidP="002C59E7">
      <w:pPr>
        <w:rPr>
          <w:rFonts w:ascii="Times New Roman" w:hAnsi="Times New Roman" w:cs="Times New Roman"/>
          <w:sz w:val="24"/>
          <w:szCs w:val="24"/>
        </w:rPr>
      </w:pPr>
      <w:r w:rsidRPr="004E0195">
        <w:rPr>
          <w:rFonts w:ascii="Times New Roman" w:hAnsi="Times New Roman" w:cs="Times New Roman"/>
          <w:sz w:val="24"/>
          <w:szCs w:val="24"/>
        </w:rPr>
        <w:t>1 – 3 (оценивается 1 баллом)</w:t>
      </w:r>
    </w:p>
    <w:p w:rsidR="002C59E7" w:rsidRPr="004E0195" w:rsidRDefault="002C59E7" w:rsidP="002C59E7">
      <w:pPr>
        <w:rPr>
          <w:rFonts w:ascii="Times New Roman" w:hAnsi="Times New Roman" w:cs="Times New Roman"/>
          <w:sz w:val="24"/>
          <w:szCs w:val="24"/>
        </w:rPr>
      </w:pPr>
      <w:r w:rsidRPr="004E0195">
        <w:rPr>
          <w:rFonts w:ascii="Times New Roman" w:hAnsi="Times New Roman" w:cs="Times New Roman"/>
          <w:sz w:val="24"/>
          <w:szCs w:val="24"/>
        </w:rPr>
        <w:t>2 – 212112 (правильный ответ оценивается 2 баллами; 1 балл выставляется</w:t>
      </w:r>
      <w:r w:rsidR="004E0195" w:rsidRPr="004E0195">
        <w:rPr>
          <w:rFonts w:ascii="Times New Roman" w:hAnsi="Times New Roman" w:cs="Times New Roman"/>
          <w:sz w:val="24"/>
          <w:szCs w:val="24"/>
        </w:rPr>
        <w:t>,</w:t>
      </w:r>
      <w:r w:rsidRPr="004E0195">
        <w:rPr>
          <w:rFonts w:ascii="Times New Roman" w:hAnsi="Times New Roman" w:cs="Times New Roman"/>
          <w:sz w:val="24"/>
          <w:szCs w:val="24"/>
        </w:rPr>
        <w:t xml:space="preserve"> если неправильно записана одна цифра; 0 баллов  - если ошибок две и более)</w:t>
      </w:r>
    </w:p>
    <w:p w:rsidR="002C59E7" w:rsidRPr="004E0195" w:rsidRDefault="002C59E7" w:rsidP="002C59E7">
      <w:pPr>
        <w:rPr>
          <w:rFonts w:ascii="Times New Roman" w:hAnsi="Times New Roman" w:cs="Times New Roman"/>
          <w:sz w:val="24"/>
          <w:szCs w:val="24"/>
        </w:rPr>
      </w:pPr>
      <w:r w:rsidRPr="004E0195">
        <w:rPr>
          <w:rFonts w:ascii="Times New Roman" w:hAnsi="Times New Roman" w:cs="Times New Roman"/>
          <w:sz w:val="24"/>
          <w:szCs w:val="24"/>
        </w:rPr>
        <w:t>3</w:t>
      </w:r>
      <w:r w:rsidR="004E0195" w:rsidRPr="004E0195">
        <w:rPr>
          <w:rFonts w:ascii="Times New Roman" w:hAnsi="Times New Roman" w:cs="Times New Roman"/>
          <w:sz w:val="24"/>
          <w:szCs w:val="24"/>
        </w:rPr>
        <w:t xml:space="preserve"> </w:t>
      </w:r>
      <w:r w:rsidRPr="004E0195">
        <w:rPr>
          <w:rFonts w:ascii="Times New Roman" w:hAnsi="Times New Roman" w:cs="Times New Roman"/>
          <w:sz w:val="24"/>
          <w:szCs w:val="24"/>
        </w:rPr>
        <w:t xml:space="preserve">- ГАВДЕБ </w:t>
      </w:r>
      <w:r w:rsidRPr="004E0195">
        <w:rPr>
          <w:rFonts w:ascii="Times New Roman" w:hAnsi="Times New Roman" w:cs="Times New Roman"/>
          <w:sz w:val="24"/>
          <w:szCs w:val="24"/>
        </w:rPr>
        <w:t>(правильный ответ оценивается 2 баллами; 1 балл выставляется</w:t>
      </w:r>
      <w:r w:rsidR="004E0195" w:rsidRPr="004E0195">
        <w:rPr>
          <w:rFonts w:ascii="Times New Roman" w:hAnsi="Times New Roman" w:cs="Times New Roman"/>
          <w:sz w:val="24"/>
          <w:szCs w:val="24"/>
        </w:rPr>
        <w:t>,</w:t>
      </w:r>
      <w:r w:rsidRPr="004E0195">
        <w:rPr>
          <w:rFonts w:ascii="Times New Roman" w:hAnsi="Times New Roman" w:cs="Times New Roman"/>
          <w:sz w:val="24"/>
          <w:szCs w:val="24"/>
        </w:rPr>
        <w:t xml:space="preserve"> если</w:t>
      </w:r>
      <w:r w:rsidRPr="004E0195">
        <w:rPr>
          <w:rFonts w:ascii="Times New Roman" w:hAnsi="Times New Roman" w:cs="Times New Roman"/>
          <w:sz w:val="24"/>
          <w:szCs w:val="24"/>
        </w:rPr>
        <w:t xml:space="preserve"> переставлены местами две буквы; 0 баллов - </w:t>
      </w:r>
      <w:r w:rsidR="004E0195" w:rsidRPr="004E0195">
        <w:rPr>
          <w:rFonts w:ascii="Times New Roman" w:hAnsi="Times New Roman" w:cs="Times New Roman"/>
          <w:sz w:val="24"/>
          <w:szCs w:val="24"/>
        </w:rPr>
        <w:t xml:space="preserve"> во  всех остальных вариантах)</w:t>
      </w:r>
    </w:p>
    <w:p w:rsidR="002C59E7" w:rsidRPr="004E0195" w:rsidRDefault="002C59E7" w:rsidP="002C59E7">
      <w:pPr>
        <w:rPr>
          <w:rFonts w:ascii="Times New Roman" w:hAnsi="Times New Roman" w:cs="Times New Roman"/>
          <w:sz w:val="24"/>
          <w:szCs w:val="24"/>
        </w:rPr>
      </w:pPr>
      <w:r w:rsidRPr="004E0195">
        <w:rPr>
          <w:rFonts w:ascii="Times New Roman" w:hAnsi="Times New Roman" w:cs="Times New Roman"/>
          <w:sz w:val="24"/>
          <w:szCs w:val="24"/>
        </w:rPr>
        <w:t>4 – 156</w:t>
      </w:r>
      <w:r w:rsidR="004E0195" w:rsidRPr="004E0195">
        <w:rPr>
          <w:rFonts w:ascii="Times New Roman" w:hAnsi="Times New Roman" w:cs="Times New Roman"/>
          <w:sz w:val="24"/>
          <w:szCs w:val="24"/>
        </w:rPr>
        <w:t xml:space="preserve"> </w:t>
      </w:r>
      <w:r w:rsidR="004E0195" w:rsidRPr="004E0195">
        <w:rPr>
          <w:rFonts w:ascii="Times New Roman" w:hAnsi="Times New Roman" w:cs="Times New Roman"/>
          <w:sz w:val="24"/>
          <w:szCs w:val="24"/>
        </w:rPr>
        <w:t>(правильный ответ оценивается 2 баллами; 1 балл выставляется</w:t>
      </w:r>
      <w:r w:rsidR="004E0195" w:rsidRPr="004E0195">
        <w:rPr>
          <w:rFonts w:ascii="Times New Roman" w:hAnsi="Times New Roman" w:cs="Times New Roman"/>
          <w:sz w:val="24"/>
          <w:szCs w:val="24"/>
        </w:rPr>
        <w:t>,</w:t>
      </w:r>
      <w:r w:rsidR="004E0195" w:rsidRPr="004E0195">
        <w:rPr>
          <w:rFonts w:ascii="Times New Roman" w:hAnsi="Times New Roman" w:cs="Times New Roman"/>
          <w:sz w:val="24"/>
          <w:szCs w:val="24"/>
        </w:rPr>
        <w:t xml:space="preserve"> если</w:t>
      </w:r>
      <w:r w:rsidR="004E0195" w:rsidRPr="004E0195">
        <w:rPr>
          <w:rFonts w:ascii="Times New Roman" w:hAnsi="Times New Roman" w:cs="Times New Roman"/>
          <w:sz w:val="24"/>
          <w:szCs w:val="24"/>
        </w:rPr>
        <w:t xml:space="preserve"> неправильно записана одна цифра или одна цифра лишняя)</w:t>
      </w:r>
    </w:p>
    <w:p w:rsidR="002C59E7" w:rsidRPr="004E0195" w:rsidRDefault="002C59E7" w:rsidP="002C59E7">
      <w:pPr>
        <w:rPr>
          <w:rFonts w:ascii="Times New Roman" w:hAnsi="Times New Roman" w:cs="Times New Roman"/>
          <w:sz w:val="24"/>
          <w:szCs w:val="24"/>
        </w:rPr>
      </w:pPr>
      <w:r w:rsidRPr="004E0195">
        <w:rPr>
          <w:rFonts w:ascii="Times New Roman" w:hAnsi="Times New Roman" w:cs="Times New Roman"/>
          <w:sz w:val="24"/>
          <w:szCs w:val="24"/>
        </w:rPr>
        <w:t>5 – 1В 2Г 3А 4Б</w:t>
      </w:r>
      <w:r w:rsidR="004E0195" w:rsidRPr="004E0195">
        <w:rPr>
          <w:rFonts w:ascii="Times New Roman" w:hAnsi="Times New Roman" w:cs="Times New Roman"/>
          <w:sz w:val="24"/>
          <w:szCs w:val="24"/>
        </w:rPr>
        <w:t xml:space="preserve"> </w:t>
      </w:r>
      <w:r w:rsidR="004E0195" w:rsidRPr="004E0195">
        <w:rPr>
          <w:rFonts w:ascii="Times New Roman" w:hAnsi="Times New Roman" w:cs="Times New Roman"/>
          <w:sz w:val="24"/>
          <w:szCs w:val="24"/>
        </w:rPr>
        <w:t>(правильный ответ оценивается 2 баллами; 1 балл выставляется</w:t>
      </w:r>
      <w:r w:rsidR="004E0195" w:rsidRPr="004E0195">
        <w:rPr>
          <w:rFonts w:ascii="Times New Roman" w:hAnsi="Times New Roman" w:cs="Times New Roman"/>
          <w:sz w:val="24"/>
          <w:szCs w:val="24"/>
        </w:rPr>
        <w:t xml:space="preserve">, </w:t>
      </w:r>
      <w:r w:rsidR="004E0195" w:rsidRPr="004E0195">
        <w:rPr>
          <w:rFonts w:ascii="Times New Roman" w:hAnsi="Times New Roman" w:cs="Times New Roman"/>
          <w:sz w:val="24"/>
          <w:szCs w:val="24"/>
        </w:rPr>
        <w:t xml:space="preserve"> если</w:t>
      </w:r>
      <w:r w:rsidR="004E0195" w:rsidRPr="004E0195">
        <w:rPr>
          <w:rFonts w:ascii="Times New Roman" w:hAnsi="Times New Roman" w:cs="Times New Roman"/>
          <w:sz w:val="24"/>
          <w:szCs w:val="24"/>
        </w:rPr>
        <w:t xml:space="preserve"> неправильно указана одна буква; 0 – во всех остальных вариантах)</w:t>
      </w:r>
    </w:p>
    <w:p w:rsidR="004E0195" w:rsidRPr="004E0195" w:rsidRDefault="002C59E7" w:rsidP="004E0195">
      <w:pPr>
        <w:rPr>
          <w:rFonts w:ascii="Times New Roman" w:hAnsi="Times New Roman" w:cs="Times New Roman"/>
          <w:sz w:val="24"/>
          <w:szCs w:val="24"/>
        </w:rPr>
      </w:pPr>
      <w:r w:rsidRPr="004E0195">
        <w:rPr>
          <w:rFonts w:ascii="Times New Roman" w:hAnsi="Times New Roman" w:cs="Times New Roman"/>
          <w:sz w:val="24"/>
          <w:szCs w:val="24"/>
        </w:rPr>
        <w:t xml:space="preserve">6 </w:t>
      </w:r>
      <w:r w:rsidR="004E0195" w:rsidRPr="004E0195">
        <w:rPr>
          <w:rFonts w:ascii="Times New Roman" w:hAnsi="Times New Roman" w:cs="Times New Roman"/>
          <w:sz w:val="24"/>
          <w:szCs w:val="24"/>
        </w:rPr>
        <w:t>–</w:t>
      </w:r>
      <w:r w:rsidRPr="004E0195">
        <w:rPr>
          <w:rFonts w:ascii="Times New Roman" w:hAnsi="Times New Roman" w:cs="Times New Roman"/>
          <w:sz w:val="24"/>
          <w:szCs w:val="24"/>
        </w:rPr>
        <w:t xml:space="preserve"> 5471</w:t>
      </w:r>
      <w:r w:rsidR="004E0195" w:rsidRPr="004E0195">
        <w:rPr>
          <w:rFonts w:ascii="Times New Roman" w:hAnsi="Times New Roman" w:cs="Times New Roman"/>
          <w:sz w:val="24"/>
          <w:szCs w:val="24"/>
        </w:rPr>
        <w:t xml:space="preserve"> </w:t>
      </w:r>
      <w:r w:rsidR="004E0195" w:rsidRPr="004E0195">
        <w:rPr>
          <w:rFonts w:ascii="Times New Roman" w:hAnsi="Times New Roman" w:cs="Times New Roman"/>
          <w:sz w:val="24"/>
          <w:szCs w:val="24"/>
        </w:rPr>
        <w:t>(правильный ответ оценивается 2 баллами; 1 балл выставляется,  если</w:t>
      </w:r>
      <w:r w:rsidR="004E0195" w:rsidRPr="004E0195">
        <w:rPr>
          <w:rFonts w:ascii="Times New Roman" w:hAnsi="Times New Roman" w:cs="Times New Roman"/>
          <w:sz w:val="24"/>
          <w:szCs w:val="24"/>
        </w:rPr>
        <w:t xml:space="preserve"> неправильно указана одна цифра</w:t>
      </w:r>
      <w:r w:rsidR="004E0195" w:rsidRPr="004E0195">
        <w:rPr>
          <w:rFonts w:ascii="Times New Roman" w:hAnsi="Times New Roman" w:cs="Times New Roman"/>
          <w:sz w:val="24"/>
          <w:szCs w:val="24"/>
        </w:rPr>
        <w:t>; 0 – во всех остальных вариантах)</w:t>
      </w:r>
    </w:p>
    <w:p w:rsidR="002C59E7" w:rsidRPr="004E0195" w:rsidRDefault="004E0195" w:rsidP="002C59E7">
      <w:pPr>
        <w:rPr>
          <w:rFonts w:ascii="Times New Roman" w:hAnsi="Times New Roman" w:cs="Times New Roman"/>
          <w:sz w:val="24"/>
          <w:szCs w:val="24"/>
        </w:rPr>
      </w:pPr>
      <w:r w:rsidRPr="004E0195">
        <w:rPr>
          <w:rFonts w:ascii="Times New Roman" w:hAnsi="Times New Roman" w:cs="Times New Roman"/>
          <w:sz w:val="24"/>
          <w:szCs w:val="24"/>
        </w:rPr>
        <w:t>Всего 11 баллов. Отметка выставляется по шкале: 5 – 11-10 баллов; 4 – 9-8 баллов; 3 – 7-6 баллов; 2 – 5 и меньше.</w:t>
      </w:r>
    </w:p>
    <w:p w:rsidR="002C59E7" w:rsidRPr="004E0195" w:rsidRDefault="002C59E7" w:rsidP="002C59E7">
      <w:pPr>
        <w:rPr>
          <w:rFonts w:ascii="Times New Roman" w:hAnsi="Times New Roman" w:cs="Times New Roman"/>
          <w:sz w:val="24"/>
          <w:szCs w:val="24"/>
        </w:rPr>
      </w:pPr>
      <w:r w:rsidRPr="004E0195">
        <w:rPr>
          <w:rFonts w:ascii="Times New Roman" w:hAnsi="Times New Roman" w:cs="Times New Roman"/>
          <w:sz w:val="24"/>
          <w:szCs w:val="24"/>
        </w:rPr>
        <w:t>Использованная литература</w:t>
      </w:r>
    </w:p>
    <w:p w:rsidR="002C59E7" w:rsidRPr="004E0195" w:rsidRDefault="002C59E7" w:rsidP="002C59E7">
      <w:pPr>
        <w:ind w:left="360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E019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1. Демоверсия, кодификатор, спецификация ЕГЭ по биологии</w:t>
      </w:r>
    </w:p>
    <w:p w:rsidR="002C59E7" w:rsidRPr="004E0195" w:rsidRDefault="002C59E7" w:rsidP="002C59E7">
      <w:pPr>
        <w:pStyle w:val="a3"/>
        <w:rPr>
          <w:rFonts w:ascii="Times New Roman" w:hAnsi="Times New Roman" w:cs="Times New Roman"/>
          <w:sz w:val="24"/>
          <w:szCs w:val="24"/>
        </w:rPr>
      </w:pPr>
      <w:r w:rsidRPr="004E0195">
        <w:rPr>
          <w:rStyle w:val="a4"/>
          <w:rFonts w:ascii="Times New Roman" w:hAnsi="Times New Roman" w:cs="Times New Roman"/>
          <w:sz w:val="24"/>
          <w:szCs w:val="24"/>
        </w:rPr>
        <w:t xml:space="preserve"> https://fipi.ru/ege/demoversii-specifikacii-kodifikatory#!/tab/151883967-6</w:t>
      </w:r>
    </w:p>
    <w:p w:rsidR="002C59E7" w:rsidRPr="004E0195" w:rsidRDefault="002C59E7" w:rsidP="002C59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E0195">
        <w:rPr>
          <w:rFonts w:ascii="Times New Roman" w:hAnsi="Times New Roman" w:cs="Times New Roman"/>
          <w:sz w:val="24"/>
          <w:szCs w:val="24"/>
        </w:rPr>
        <w:t>Рисунок стебля</w:t>
      </w:r>
    </w:p>
    <w:p w:rsidR="002C59E7" w:rsidRPr="004E0195" w:rsidRDefault="002C59E7" w:rsidP="002C59E7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hyperlink r:id="rId7" w:history="1">
        <w:r w:rsidRPr="004E0195">
          <w:rPr>
            <w:rStyle w:val="a4"/>
            <w:rFonts w:ascii="Times New Roman" w:hAnsi="Times New Roman" w:cs="Times New Roman"/>
            <w:sz w:val="24"/>
            <w:szCs w:val="24"/>
          </w:rPr>
          <w:t>https://kzref.org/</w:t>
        </w:r>
      </w:hyperlink>
    </w:p>
    <w:p w:rsidR="002C59E7" w:rsidRPr="004E0195" w:rsidRDefault="002C59E7" w:rsidP="002C59E7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</w:p>
    <w:p w:rsidR="002C59E7" w:rsidRPr="004E0195" w:rsidRDefault="002C59E7" w:rsidP="002C59E7">
      <w:pPr>
        <w:pStyle w:val="a3"/>
        <w:numPr>
          <w:ilvl w:val="0"/>
          <w:numId w:val="3"/>
        </w:numP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E019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Учебник  Биология. 6 класс</w:t>
      </w:r>
    </w:p>
    <w:p w:rsidR="002C59E7" w:rsidRPr="004E0195" w:rsidRDefault="002C59E7" w:rsidP="002C59E7">
      <w:pPr>
        <w:pStyle w:val="a3"/>
        <w:rPr>
          <w:rStyle w:val="a4"/>
          <w:rFonts w:ascii="Times New Roman" w:hAnsi="Times New Roman" w:cs="Times New Roman"/>
          <w:sz w:val="24"/>
          <w:szCs w:val="24"/>
        </w:rPr>
      </w:pPr>
      <w:r w:rsidRPr="004E0195">
        <w:rPr>
          <w:rStyle w:val="a4"/>
          <w:rFonts w:ascii="Times New Roman" w:hAnsi="Times New Roman" w:cs="Times New Roman"/>
          <w:sz w:val="24"/>
          <w:szCs w:val="24"/>
        </w:rPr>
        <w:t>http://лена24.рф/Биология_6_класс/index.html</w:t>
      </w:r>
    </w:p>
    <w:p w:rsidR="00FE1A4E" w:rsidRPr="00CA17AE" w:rsidRDefault="00FE1A4E" w:rsidP="00D9596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FE1A4E" w:rsidRPr="00CA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B40"/>
    <w:multiLevelType w:val="hybridMultilevel"/>
    <w:tmpl w:val="DD1060F6"/>
    <w:lvl w:ilvl="0" w:tplc="4EF45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D24361"/>
    <w:multiLevelType w:val="hybridMultilevel"/>
    <w:tmpl w:val="EEE0A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70F3A"/>
    <w:multiLevelType w:val="hybridMultilevel"/>
    <w:tmpl w:val="1090A2FE"/>
    <w:lvl w:ilvl="0" w:tplc="28D82B0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577D0E"/>
    <w:multiLevelType w:val="hybridMultilevel"/>
    <w:tmpl w:val="A10E0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923F61"/>
    <w:multiLevelType w:val="hybridMultilevel"/>
    <w:tmpl w:val="DD4AE9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D8"/>
    <w:rsid w:val="000146D8"/>
    <w:rsid w:val="001219FA"/>
    <w:rsid w:val="002C59E7"/>
    <w:rsid w:val="0035515B"/>
    <w:rsid w:val="004E0195"/>
    <w:rsid w:val="007609BF"/>
    <w:rsid w:val="007F3149"/>
    <w:rsid w:val="0087517D"/>
    <w:rsid w:val="009E2F3F"/>
    <w:rsid w:val="00C13699"/>
    <w:rsid w:val="00C31F34"/>
    <w:rsid w:val="00C52DB7"/>
    <w:rsid w:val="00CA17AE"/>
    <w:rsid w:val="00D2001A"/>
    <w:rsid w:val="00D9596C"/>
    <w:rsid w:val="00E03A66"/>
    <w:rsid w:val="00EB1423"/>
    <w:rsid w:val="00FE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6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46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6D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6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46D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6D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2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zref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9</cp:revision>
  <dcterms:created xsi:type="dcterms:W3CDTF">2022-11-03T18:05:00Z</dcterms:created>
  <dcterms:modified xsi:type="dcterms:W3CDTF">2022-11-03T20:03:00Z</dcterms:modified>
</cp:coreProperties>
</file>