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5F1" w:rsidRPr="008113FB" w:rsidRDefault="006565F1" w:rsidP="006565F1">
      <w:pPr>
        <w:pStyle w:val="a3"/>
        <w:spacing w:before="0" w:beforeAutospacing="0" w:after="0" w:afterAutospacing="0" w:line="276" w:lineRule="auto"/>
        <w:jc w:val="center"/>
        <w:rPr>
          <w:color w:val="000000"/>
          <w:kern w:val="24"/>
        </w:rPr>
      </w:pPr>
      <w:r w:rsidRPr="008113FB">
        <w:rPr>
          <w:color w:val="000000"/>
          <w:kern w:val="24"/>
        </w:rPr>
        <w:t xml:space="preserve">Муниципальное автономное дошкольное </w:t>
      </w:r>
    </w:p>
    <w:p w:rsidR="006565F1" w:rsidRPr="008113FB" w:rsidRDefault="006565F1" w:rsidP="006565F1">
      <w:pPr>
        <w:pStyle w:val="a3"/>
        <w:spacing w:before="0" w:beforeAutospacing="0" w:after="0" w:afterAutospacing="0" w:line="276" w:lineRule="auto"/>
        <w:jc w:val="center"/>
        <w:rPr>
          <w:color w:val="000000"/>
          <w:kern w:val="24"/>
        </w:rPr>
      </w:pPr>
      <w:r w:rsidRPr="008113FB">
        <w:rPr>
          <w:color w:val="000000"/>
          <w:kern w:val="24"/>
        </w:rPr>
        <w:t xml:space="preserve">образовательное учреждение «Детский сад «Ромашка» </w:t>
      </w:r>
    </w:p>
    <w:p w:rsidR="006565F1" w:rsidRPr="00D06F42" w:rsidRDefault="006565F1" w:rsidP="006565F1">
      <w:pPr>
        <w:pStyle w:val="a3"/>
        <w:spacing w:before="0" w:beforeAutospacing="0" w:after="0" w:afterAutospacing="0" w:line="276" w:lineRule="auto"/>
        <w:jc w:val="center"/>
        <w:rPr>
          <w:color w:val="000000"/>
          <w:kern w:val="24"/>
          <w:sz w:val="28"/>
          <w:szCs w:val="28"/>
        </w:rPr>
      </w:pPr>
    </w:p>
    <w:p w:rsidR="006565F1" w:rsidRDefault="006565F1" w:rsidP="006565F1">
      <w:pPr>
        <w:jc w:val="center"/>
      </w:pPr>
    </w:p>
    <w:p w:rsidR="006565F1" w:rsidRPr="00E61B5F" w:rsidRDefault="006565F1" w:rsidP="006565F1"/>
    <w:p w:rsidR="006565F1" w:rsidRPr="00E61B5F" w:rsidRDefault="006565F1" w:rsidP="006565F1"/>
    <w:p w:rsidR="006565F1" w:rsidRPr="00E61B5F" w:rsidRDefault="006565F1" w:rsidP="006565F1"/>
    <w:p w:rsidR="006565F1" w:rsidRDefault="006565F1" w:rsidP="006565F1"/>
    <w:p w:rsidR="006565F1" w:rsidRPr="00BE5D30" w:rsidRDefault="006565F1" w:rsidP="006565F1">
      <w:pPr>
        <w:pStyle w:val="a3"/>
        <w:spacing w:before="0" w:beforeAutospacing="0" w:after="0" w:afterAutospacing="0"/>
        <w:jc w:val="center"/>
        <w:rPr>
          <w:b/>
          <w:color w:val="002060"/>
          <w:kern w:val="24"/>
          <w:sz w:val="28"/>
          <w:szCs w:val="28"/>
        </w:rPr>
      </w:pPr>
    </w:p>
    <w:p w:rsidR="006565F1" w:rsidRPr="00F655F1" w:rsidRDefault="006565F1" w:rsidP="006565F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6565F1" w:rsidRPr="00F655F1" w:rsidRDefault="006565F1" w:rsidP="006565F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655F1">
        <w:rPr>
          <w:rFonts w:ascii="Times New Roman" w:hAnsi="Times New Roman" w:cs="Times New Roman"/>
          <w:sz w:val="24"/>
          <w:szCs w:val="24"/>
        </w:rPr>
        <w:t>для детей дошкольного возраста (3-7 лет)</w:t>
      </w:r>
    </w:p>
    <w:p w:rsidR="006565F1" w:rsidRDefault="003E3DA8" w:rsidP="006565F1">
      <w:pPr>
        <w:pStyle w:val="a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D14FD6">
        <w:rPr>
          <w:rFonts w:ascii="Times New Roman" w:hAnsi="Times New Roman" w:cs="Times New Roman"/>
          <w:color w:val="FF0000"/>
          <w:sz w:val="24"/>
          <w:szCs w:val="24"/>
        </w:rPr>
        <w:t xml:space="preserve">Традиционные </w:t>
      </w:r>
      <w:r w:rsidR="00624FF0">
        <w:rPr>
          <w:rFonts w:ascii="Times New Roman" w:hAnsi="Times New Roman" w:cs="Times New Roman"/>
          <w:color w:val="FF0000"/>
          <w:sz w:val="24"/>
          <w:szCs w:val="24"/>
        </w:rPr>
        <w:t>промыслы</w:t>
      </w:r>
      <w:r w:rsidR="006565F1">
        <w:rPr>
          <w:rFonts w:ascii="Times New Roman" w:hAnsi="Times New Roman" w:cs="Times New Roman"/>
          <w:color w:val="FF0000"/>
          <w:sz w:val="24"/>
          <w:szCs w:val="24"/>
        </w:rPr>
        <w:t xml:space="preserve"> коренных жителей Югры </w:t>
      </w:r>
    </w:p>
    <w:p w:rsidR="006565F1" w:rsidRPr="00F655F1" w:rsidRDefault="006565F1" w:rsidP="006565F1">
      <w:pPr>
        <w:pStyle w:val="a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народов ханты и манси</w:t>
      </w:r>
      <w:r w:rsidR="003E3DA8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6565F1" w:rsidRPr="00971AAC" w:rsidRDefault="00EA0DD7" w:rsidP="00EA0DD7">
      <w:pPr>
        <w:jc w:val="center"/>
        <w:rPr>
          <w:kern w:val="24"/>
        </w:rPr>
      </w:pPr>
      <w:r w:rsidRPr="00EA0DD7">
        <w:rPr>
          <w:rFonts w:ascii="Times New Roman" w:hAnsi="Times New Roman" w:cs="Times New Roman"/>
          <w:sz w:val="24"/>
          <w:szCs w:val="24"/>
        </w:rPr>
        <w:t>(Соссанг махум вораян ос хул алыщлан вармаль)</w:t>
      </w: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</w:p>
    <w:p w:rsidR="006565F1" w:rsidRPr="00E61B5F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  <w:r>
        <w:rPr>
          <w:color w:val="000000"/>
          <w:kern w:val="24"/>
        </w:rPr>
        <w:t xml:space="preserve"> воспитатель </w:t>
      </w:r>
      <w:r w:rsidRPr="00E61B5F">
        <w:rPr>
          <w:color w:val="000000"/>
          <w:kern w:val="24"/>
        </w:rPr>
        <w:t xml:space="preserve">Спасенникова Т.Н.  </w:t>
      </w:r>
    </w:p>
    <w:p w:rsidR="006565F1" w:rsidRPr="00E61B5F" w:rsidRDefault="006565F1" w:rsidP="006565F1">
      <w:pPr>
        <w:pStyle w:val="a3"/>
        <w:spacing w:before="0" w:beforeAutospacing="0" w:after="0" w:afterAutospacing="0" w:line="276" w:lineRule="auto"/>
        <w:jc w:val="right"/>
        <w:rPr>
          <w:color w:val="000000"/>
          <w:kern w:val="24"/>
        </w:rPr>
      </w:pPr>
      <w:r>
        <w:rPr>
          <w:color w:val="000000"/>
          <w:kern w:val="24"/>
        </w:rPr>
        <w:t xml:space="preserve">                                  высшей квалификационной категории</w:t>
      </w:r>
    </w:p>
    <w:p w:rsidR="006565F1" w:rsidRPr="00E61B5F" w:rsidRDefault="006565F1" w:rsidP="006565F1">
      <w:pPr>
        <w:pStyle w:val="a3"/>
        <w:spacing w:before="0" w:beforeAutospacing="0" w:after="0" w:afterAutospacing="0" w:line="276" w:lineRule="auto"/>
        <w:jc w:val="center"/>
        <w:rPr>
          <w:color w:val="000000"/>
          <w:kern w:val="24"/>
        </w:rPr>
      </w:pPr>
    </w:p>
    <w:p w:rsidR="006565F1" w:rsidRPr="00971AAC" w:rsidRDefault="006565F1" w:rsidP="006565F1">
      <w:pPr>
        <w:pStyle w:val="a3"/>
        <w:spacing w:before="0" w:beforeAutospacing="0" w:after="0" w:afterAutospacing="0"/>
        <w:jc w:val="center"/>
        <w:rPr>
          <w:color w:val="000000"/>
          <w:kern w:val="24"/>
          <w:sz w:val="32"/>
          <w:szCs w:val="32"/>
        </w:rPr>
      </w:pPr>
    </w:p>
    <w:p w:rsidR="006565F1" w:rsidRPr="00971AAC" w:rsidRDefault="006565F1" w:rsidP="006565F1">
      <w:pPr>
        <w:pStyle w:val="a3"/>
        <w:spacing w:before="0" w:beforeAutospacing="0" w:after="0" w:afterAutospacing="0"/>
        <w:jc w:val="center"/>
        <w:rPr>
          <w:color w:val="000000"/>
          <w:kern w:val="24"/>
          <w:sz w:val="32"/>
          <w:szCs w:val="32"/>
        </w:rPr>
      </w:pPr>
    </w:p>
    <w:p w:rsidR="006565F1" w:rsidRPr="00971AAC" w:rsidRDefault="006565F1" w:rsidP="006565F1">
      <w:pPr>
        <w:pStyle w:val="a3"/>
        <w:spacing w:before="0" w:beforeAutospacing="0" w:after="0" w:afterAutospacing="0"/>
        <w:jc w:val="center"/>
        <w:rPr>
          <w:color w:val="000000"/>
          <w:kern w:val="24"/>
          <w:sz w:val="32"/>
          <w:szCs w:val="32"/>
        </w:rPr>
      </w:pPr>
    </w:p>
    <w:p w:rsidR="006565F1" w:rsidRPr="00971AAC" w:rsidRDefault="006565F1" w:rsidP="006565F1">
      <w:pPr>
        <w:pStyle w:val="a3"/>
        <w:spacing w:before="0" w:beforeAutospacing="0" w:after="0" w:afterAutospacing="0"/>
        <w:jc w:val="center"/>
        <w:rPr>
          <w:color w:val="000000"/>
          <w:kern w:val="24"/>
          <w:sz w:val="32"/>
          <w:szCs w:val="32"/>
        </w:rPr>
      </w:pPr>
    </w:p>
    <w:p w:rsidR="006565F1" w:rsidRPr="00971AAC" w:rsidRDefault="006565F1" w:rsidP="006565F1">
      <w:pPr>
        <w:pStyle w:val="a3"/>
        <w:spacing w:before="0" w:beforeAutospacing="0" w:after="0" w:afterAutospacing="0"/>
        <w:jc w:val="center"/>
        <w:rPr>
          <w:color w:val="000000"/>
          <w:kern w:val="24"/>
          <w:sz w:val="32"/>
          <w:szCs w:val="32"/>
        </w:rPr>
      </w:pPr>
    </w:p>
    <w:p w:rsidR="006565F1" w:rsidRDefault="006565F1" w:rsidP="006565F1">
      <w:pPr>
        <w:pStyle w:val="a3"/>
        <w:spacing w:before="0" w:beforeAutospacing="0" w:after="0" w:afterAutospacing="0"/>
        <w:jc w:val="center"/>
        <w:rPr>
          <w:color w:val="000000"/>
          <w:kern w:val="24"/>
          <w:sz w:val="28"/>
          <w:szCs w:val="28"/>
        </w:rPr>
      </w:pPr>
    </w:p>
    <w:p w:rsidR="006565F1" w:rsidRPr="00971AAC" w:rsidRDefault="006565F1" w:rsidP="006565F1">
      <w:pPr>
        <w:pStyle w:val="a3"/>
        <w:spacing w:before="0" w:beforeAutospacing="0" w:after="0" w:afterAutospacing="0"/>
        <w:jc w:val="center"/>
        <w:rPr>
          <w:color w:val="000000"/>
          <w:kern w:val="24"/>
          <w:sz w:val="28"/>
          <w:szCs w:val="28"/>
        </w:rPr>
      </w:pPr>
    </w:p>
    <w:p w:rsidR="006565F1" w:rsidRDefault="006565F1" w:rsidP="006565F1">
      <w:pPr>
        <w:pStyle w:val="a3"/>
        <w:spacing w:before="0" w:beforeAutospacing="0" w:after="0" w:afterAutospacing="0"/>
        <w:jc w:val="center"/>
        <w:rPr>
          <w:bCs/>
          <w:color w:val="000000"/>
          <w:kern w:val="24"/>
        </w:rPr>
      </w:pPr>
      <w:r w:rsidRPr="008113FB">
        <w:rPr>
          <w:bCs/>
          <w:color w:val="000000"/>
          <w:kern w:val="24"/>
        </w:rPr>
        <w:t>г. Советский</w:t>
      </w:r>
      <w:r>
        <w:t xml:space="preserve">, </w:t>
      </w:r>
      <w:r>
        <w:rPr>
          <w:bCs/>
          <w:color w:val="000000"/>
          <w:kern w:val="24"/>
        </w:rPr>
        <w:t>2023 год</w:t>
      </w:r>
    </w:p>
    <w:p w:rsidR="005156DC" w:rsidRDefault="005156DC" w:rsidP="005156DC">
      <w:pPr>
        <w:pStyle w:val="a4"/>
        <w:spacing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</w:rPr>
      </w:pPr>
    </w:p>
    <w:p w:rsidR="00EA0DD7" w:rsidRDefault="00EA0DD7" w:rsidP="005156DC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A0DD7" w:rsidRDefault="00EA0DD7" w:rsidP="005156DC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565F1" w:rsidRPr="005156DC" w:rsidRDefault="006565F1" w:rsidP="005156DC">
      <w:pPr>
        <w:pStyle w:val="a4"/>
        <w:spacing w:line="276" w:lineRule="auto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D191A" w:rsidRPr="005156DC" w:rsidRDefault="00FD191A" w:rsidP="005156D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B1997" w:rsidRPr="005156DC" w:rsidRDefault="003B1997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Сейчас, как никогда актуальна задача воспитания у детей чувства любви к Родине. Для этого необходимо воспитывать у них эмоционально-положительное отношение к тем местам, где они родились и живут, развивать умение видеть и понимать красоту окружающей жизни, желание узнать больше об особенностях края, о людях, которые населяют его. Знакомство детей с традициями и бытом народов ханты и манси приобретают в данный момент особенную актуальность, т.к. воспитывают у подрастающего поколения интерес и уважение к культуре и быту народов Севера, а также способствует расширению их кругозора, развитию художественного вкуса, любви к «малой» Родине – к краю, в котором они живут.   </w:t>
      </w:r>
    </w:p>
    <w:p w:rsidR="00FD191A" w:rsidRPr="005156DC" w:rsidRDefault="00FD191A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 xml:space="preserve">     Испокон веков коренные жители Западной Сибири бережно относилось к природе. Брали от природы столько, сколько было необходимо для проживания. С годами были выработаны определённые правила: строго соблюдать сроки созревания дикорастущих растений; не убивать хищников – орлов, сов; не убивать волков – «санитаров леса»; при загоне менных гусей (не способных летать) часть птиц отпускать на волю. Прежде чем свалить нужное дерево, обращались к нему и местному духу-хозяину с объяснением, что это не прихоть, а жизненная необходимость. Во всех действиях, раскрывающих отношение к природе, заложен первичный принцип: </w:t>
      </w:r>
      <w:r w:rsidRPr="005156DC">
        <w:rPr>
          <w:rFonts w:ascii="Times New Roman" w:hAnsi="Times New Roman" w:cs="Times New Roman"/>
          <w:i/>
          <w:sz w:val="24"/>
          <w:szCs w:val="24"/>
        </w:rPr>
        <w:t>как я сегодня отношусь к природе, так сегодня, завтра, в будущем буду жить я, моя семья, мой народ.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>Культура народов Севера – достояние всего человечества, это творческое самовыражение малочисленного народа, его вклад в мировую культуру. И сегодня очень важно не упустить крупицы народной мудрости, народных традиций и обычаев; сохранить, преумножить и передать их будущим поколениям.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i/>
          <w:sz w:val="24"/>
          <w:szCs w:val="24"/>
        </w:rPr>
        <w:t>Я Родины себе не выбирал –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i/>
          <w:sz w:val="24"/>
          <w:szCs w:val="24"/>
        </w:rPr>
        <w:t>Она, как жизнь, дается от рождения!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i/>
          <w:sz w:val="24"/>
          <w:szCs w:val="24"/>
        </w:rPr>
        <w:t>Мне стала вьюжная, суровая земля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i/>
          <w:sz w:val="24"/>
          <w:szCs w:val="24"/>
        </w:rPr>
        <w:t>Отчеством и точкой становленья!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i/>
          <w:sz w:val="24"/>
          <w:szCs w:val="24"/>
        </w:rPr>
        <w:t>Откуда в жизнь шагнул, и где иду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i/>
          <w:sz w:val="24"/>
          <w:szCs w:val="24"/>
        </w:rPr>
        <w:t>У всех, как свечка в юрте, на виду.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 xml:space="preserve">Эти стихи знаменитого поэта нашего края </w:t>
      </w:r>
      <w:r w:rsidRPr="005156DC">
        <w:rPr>
          <w:rFonts w:ascii="Times New Roman" w:eastAsia="Times New Roman" w:hAnsi="Times New Roman" w:cs="Times New Roman"/>
          <w:i/>
          <w:sz w:val="24"/>
          <w:szCs w:val="24"/>
        </w:rPr>
        <w:t>ЮванаШесталого</w:t>
      </w:r>
      <w:r w:rsidR="00D14FD6" w:rsidRPr="005156DC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5156DC">
        <w:rPr>
          <w:rFonts w:ascii="Times New Roman" w:eastAsia="Times New Roman" w:hAnsi="Times New Roman" w:cs="Times New Roman"/>
          <w:sz w:val="24"/>
          <w:szCs w:val="24"/>
        </w:rPr>
        <w:t>как нельзя лучше раскрывают отношение к Родине – тому месту на земле, где родился и живешь.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 xml:space="preserve">    Любовь к родным местам, знания об истории, культуре и традициях малой родины, ее народа являются важными компонентами воспитания патриотических чувств у дошкольников, основ гражданской позиции. Ведь дошкольный возраст – пора интенсивного становления личности ребенка. Именно в этом возрасте закладываются основы мировоззрения человека, его отношение к окружающему миру, формируется самосознание и ценности.</w:t>
      </w:r>
    </w:p>
    <w:p w:rsidR="00D97D1E" w:rsidRPr="005156DC" w:rsidRDefault="00D97D1E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i/>
          <w:sz w:val="24"/>
          <w:szCs w:val="24"/>
        </w:rPr>
        <w:t>« Русские люди хлебопашцы-мастера. А мы, манси, мастера ловить осетра, муксуна… Мы таежные люди, умелые ловцы зверя и рыбы. Мы - охотники. Мы - рыбаки. Мы – мастера ловцы, мы – следопыты. Мы – мастера пасти оленей»</w:t>
      </w:r>
      <w:r w:rsidRPr="005156DC">
        <w:rPr>
          <w:rFonts w:ascii="Times New Roman" w:hAnsi="Times New Roman" w:cs="Times New Roman"/>
          <w:sz w:val="24"/>
          <w:szCs w:val="24"/>
        </w:rPr>
        <w:t>. Так пишет о своем народе писатель ЮванШесталов.</w:t>
      </w:r>
    </w:p>
    <w:p w:rsidR="00FD191A" w:rsidRPr="005156DC" w:rsidRDefault="00FD191A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Старинная мудрость напоминает нам: </w:t>
      </w:r>
      <w:r w:rsidRPr="005156D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«Человек, не знающий своего прошлого, не знает ничего»</w:t>
      </w:r>
      <w:r w:rsidRPr="005156D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Чем раньше мы начнем приобщать ребенка к национальной культуре и знакомить с родным краем, тем большего эффекта мы можем добиться в постижении того, что </w:t>
      </w:r>
      <w:r w:rsidRPr="005156DC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наработал веками этнос, того, что дано каждому человеку при рождении, заложено в него, и впоследствии теряется, не будучи востребованным. </w:t>
      </w:r>
    </w:p>
    <w:p w:rsidR="00FD191A" w:rsidRPr="005156DC" w:rsidRDefault="00FD191A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 xml:space="preserve">Во все времена и у всех народов основной целью воспитания детей являлись забота о сохранении, укреплении и развитии национальных обычаев и традиций, забота о передаче подрастающим поколениям житейского и духовного опыта. </w:t>
      </w:r>
    </w:p>
    <w:p w:rsidR="00645971" w:rsidRPr="005156DC" w:rsidRDefault="00645971" w:rsidP="005156DC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t>Актуальность данного пособия</w:t>
      </w:r>
      <w:r w:rsidRPr="005156DC">
        <w:rPr>
          <w:rFonts w:ascii="Times New Roman" w:hAnsi="Times New Roman" w:cs="Times New Roman"/>
          <w:sz w:val="24"/>
          <w:szCs w:val="24"/>
        </w:rPr>
        <w:t xml:space="preserve"> заключается в том, что в</w:t>
      </w:r>
      <w:r w:rsidR="006B67B1" w:rsidRPr="005156DC">
        <w:rPr>
          <w:rFonts w:ascii="Times New Roman" w:hAnsi="Times New Roman" w:cs="Times New Roman"/>
          <w:sz w:val="24"/>
          <w:szCs w:val="24"/>
        </w:rPr>
        <w:t xml:space="preserve"> настоящее время Ханты-Мансийский автономный округ - Югру населяют люди самых разных национальностей, однако для большинства людей традиции и обычаи коренных народов Севера неизвестны. Именно поэтому уже с дошкольного возраста необходимо знакомить детей с традициями и обычаями своего народа, а также с культурой других народов. Жизнь коренных народов Севера отличается от жизни в современном обществе, она тесно связана с природой, окружающей их. Среди леса и болот, при суровом климате, ханты и манси сохранили своеобразный уклад жизни. С давних времен их поселения – стойбища располагались на очень удобных в промысловых отношениях местах. Поблизости тайга, угодья для охоты, рядом речка и озера для рыболовства. Манси и ханты бережно чтят природу родного края, чтобы сохранить ее дл</w:t>
      </w:r>
      <w:r w:rsidR="001D3A4D" w:rsidRPr="005156DC">
        <w:rPr>
          <w:rFonts w:ascii="Times New Roman" w:hAnsi="Times New Roman" w:cs="Times New Roman"/>
          <w:sz w:val="24"/>
          <w:szCs w:val="24"/>
        </w:rPr>
        <w:t xml:space="preserve">я последующих поколений. Пособие </w:t>
      </w:r>
      <w:r w:rsidR="005156DC" w:rsidRPr="00624FF0">
        <w:rPr>
          <w:rFonts w:ascii="Times New Roman" w:hAnsi="Times New Roman" w:cs="Times New Roman"/>
          <w:sz w:val="24"/>
          <w:szCs w:val="24"/>
        </w:rPr>
        <w:t xml:space="preserve">«Традиционные </w:t>
      </w:r>
      <w:r w:rsidR="00624FF0" w:rsidRPr="00624FF0">
        <w:rPr>
          <w:rFonts w:ascii="Times New Roman" w:hAnsi="Times New Roman" w:cs="Times New Roman"/>
          <w:sz w:val="24"/>
          <w:szCs w:val="24"/>
        </w:rPr>
        <w:t>промыслы</w:t>
      </w:r>
      <w:r w:rsidR="005156DC" w:rsidRPr="00624FF0">
        <w:rPr>
          <w:rFonts w:ascii="Times New Roman" w:hAnsi="Times New Roman" w:cs="Times New Roman"/>
          <w:sz w:val="24"/>
          <w:szCs w:val="24"/>
        </w:rPr>
        <w:t xml:space="preserve"> коренных жителей Югры народов ханты и манси»</w:t>
      </w:r>
      <w:r w:rsidR="006B67B1" w:rsidRPr="005156DC">
        <w:rPr>
          <w:rFonts w:ascii="Times New Roman" w:hAnsi="Times New Roman" w:cs="Times New Roman"/>
          <w:sz w:val="24"/>
          <w:szCs w:val="24"/>
        </w:rPr>
        <w:t xml:space="preserve">позволит познакомить детей с традициями и особенностями жизни ханты и манси, позволит сформировать интерес к изучению родного края в ходе познавательной деятельности. </w:t>
      </w:r>
    </w:p>
    <w:p w:rsidR="00645971" w:rsidRPr="005156DC" w:rsidRDefault="00645971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t>Цель</w:t>
      </w:r>
      <w:r w:rsidR="006B67B1" w:rsidRPr="005156D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B67B1" w:rsidRPr="005156DC">
        <w:rPr>
          <w:rFonts w:ascii="Times New Roman" w:hAnsi="Times New Roman" w:cs="Times New Roman"/>
          <w:sz w:val="24"/>
          <w:szCs w:val="24"/>
        </w:rPr>
        <w:t xml:space="preserve">формирование у детей старшего дошкольного возраста знаний о </w:t>
      </w:r>
      <w:r w:rsidR="00624FF0">
        <w:rPr>
          <w:rFonts w:ascii="Times New Roman" w:hAnsi="Times New Roman" w:cs="Times New Roman"/>
          <w:sz w:val="24"/>
          <w:szCs w:val="24"/>
        </w:rPr>
        <w:t xml:space="preserve">культуре, традициях, традиционном хозяйстве </w:t>
      </w:r>
      <w:r w:rsidR="006B67B1" w:rsidRPr="005156DC">
        <w:rPr>
          <w:rFonts w:ascii="Times New Roman" w:hAnsi="Times New Roman" w:cs="Times New Roman"/>
          <w:sz w:val="24"/>
          <w:szCs w:val="24"/>
        </w:rPr>
        <w:t xml:space="preserve">посредством ознакомления с родным краем. </w:t>
      </w:r>
    </w:p>
    <w:p w:rsidR="00D7618F" w:rsidRPr="005156DC" w:rsidRDefault="00D7618F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7618F" w:rsidRPr="005156DC" w:rsidRDefault="006B67B1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t>Зада</w:t>
      </w:r>
      <w:r w:rsidR="00645971" w:rsidRPr="005156DC">
        <w:rPr>
          <w:rFonts w:ascii="Times New Roman" w:hAnsi="Times New Roman" w:cs="Times New Roman"/>
          <w:b/>
          <w:sz w:val="24"/>
          <w:szCs w:val="24"/>
        </w:rPr>
        <w:t>чи</w:t>
      </w:r>
      <w:r w:rsidRPr="005156D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7618F" w:rsidRPr="005156DC" w:rsidRDefault="006B67B1" w:rsidP="005156DC">
      <w:pPr>
        <w:pStyle w:val="a4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>Углубить и систематизировать знания детей о культур</w:t>
      </w:r>
      <w:r w:rsidR="001D3A4D" w:rsidRPr="005156DC">
        <w:rPr>
          <w:rFonts w:ascii="Times New Roman" w:hAnsi="Times New Roman" w:cs="Times New Roman"/>
          <w:sz w:val="24"/>
          <w:szCs w:val="24"/>
        </w:rPr>
        <w:t xml:space="preserve">е и традициях </w:t>
      </w:r>
      <w:r w:rsidR="00D7618F" w:rsidRPr="005156DC">
        <w:rPr>
          <w:rFonts w:ascii="Times New Roman" w:hAnsi="Times New Roman" w:cs="Times New Roman"/>
          <w:sz w:val="24"/>
          <w:szCs w:val="24"/>
        </w:rPr>
        <w:t xml:space="preserve">коренных народов </w:t>
      </w:r>
      <w:r w:rsidR="001D3A4D" w:rsidRPr="005156DC">
        <w:rPr>
          <w:rFonts w:ascii="Times New Roman" w:hAnsi="Times New Roman" w:cs="Times New Roman"/>
          <w:sz w:val="24"/>
          <w:szCs w:val="24"/>
        </w:rPr>
        <w:t xml:space="preserve">ханты и манси. </w:t>
      </w:r>
    </w:p>
    <w:p w:rsidR="001D3A4D" w:rsidRPr="005156DC" w:rsidRDefault="006B67B1" w:rsidP="005156DC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>Познакомить с наиболее распространенными видами промыслов и ремёсел коренного населения</w:t>
      </w:r>
      <w:r w:rsidR="00E60A28">
        <w:rPr>
          <w:rFonts w:ascii="Times New Roman" w:hAnsi="Times New Roman" w:cs="Times New Roman"/>
          <w:sz w:val="24"/>
          <w:szCs w:val="24"/>
        </w:rPr>
        <w:t xml:space="preserve"> Югры</w:t>
      </w:r>
      <w:r w:rsidR="001D3A4D" w:rsidRPr="005156DC">
        <w:rPr>
          <w:rFonts w:ascii="Times New Roman" w:hAnsi="Times New Roman" w:cs="Times New Roman"/>
          <w:sz w:val="24"/>
          <w:szCs w:val="24"/>
        </w:rPr>
        <w:t xml:space="preserve"> (рыболовство, оленеводство)</w:t>
      </w:r>
      <w:r w:rsidR="00D7618F" w:rsidRPr="005156DC">
        <w:rPr>
          <w:rFonts w:ascii="Times New Roman" w:hAnsi="Times New Roman" w:cs="Times New Roman"/>
          <w:sz w:val="24"/>
          <w:szCs w:val="24"/>
        </w:rPr>
        <w:t>.</w:t>
      </w:r>
    </w:p>
    <w:p w:rsidR="00D7618F" w:rsidRPr="005156DC" w:rsidRDefault="00D7618F" w:rsidP="005156DC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="00E60A28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познавательные процессы: память, внимание, воображение</w:t>
      </w:r>
      <w:r w:rsidRPr="005156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18F" w:rsidRPr="005156DC" w:rsidRDefault="00D7618F" w:rsidP="005156DC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>Воспитывать у детей чувство интереса и уважения к культуре, традициям и обычаям коренного населения края, где они живут.</w:t>
      </w:r>
    </w:p>
    <w:p w:rsidR="00D7618F" w:rsidRPr="005156DC" w:rsidRDefault="00D7618F" w:rsidP="005156DC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>Воспитывать чувство причастности к малой Родине, патриотизма, уважения к родной стране, её истории.</w:t>
      </w:r>
    </w:p>
    <w:p w:rsidR="00D7618F" w:rsidRPr="005156DC" w:rsidRDefault="00D7618F" w:rsidP="005156DC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>Воспитывать уважение и  бережное отношение к труду людей.</w:t>
      </w:r>
    </w:p>
    <w:p w:rsidR="00D7618F" w:rsidRPr="005156DC" w:rsidRDefault="00D7618F" w:rsidP="005156DC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>Воспитывать толерантность.</w:t>
      </w:r>
    </w:p>
    <w:p w:rsidR="00D7618F" w:rsidRPr="005156DC" w:rsidRDefault="00D7618F" w:rsidP="005156DC">
      <w:pPr>
        <w:pStyle w:val="a4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>Воспитывать общую культуру.</w:t>
      </w:r>
    </w:p>
    <w:p w:rsidR="00085EE0" w:rsidRPr="005156DC" w:rsidRDefault="00085EE0" w:rsidP="005156D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6DC">
        <w:rPr>
          <w:rFonts w:ascii="Times New Roman" w:eastAsia="Times New Roman" w:hAnsi="Times New Roman" w:cs="Times New Roman"/>
          <w:b/>
          <w:sz w:val="24"/>
          <w:szCs w:val="24"/>
        </w:rPr>
        <w:t>Предполагаемые результаты:</w:t>
      </w:r>
    </w:p>
    <w:p w:rsidR="009D1926" w:rsidRPr="005156DC" w:rsidRDefault="00085EE0" w:rsidP="005156DC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156DC">
        <w:rPr>
          <w:rFonts w:ascii="Times New Roman" w:eastAsia="Times New Roman" w:hAnsi="Times New Roman" w:cs="Times New Roman"/>
          <w:sz w:val="24"/>
          <w:szCs w:val="24"/>
        </w:rPr>
        <w:t xml:space="preserve">Повысится познавательный  </w:t>
      </w:r>
      <w:r w:rsidRPr="005156DC">
        <w:rPr>
          <w:rFonts w:ascii="Times New Roman" w:eastAsia="Calibri" w:hAnsi="Times New Roman" w:cs="Times New Roman"/>
          <w:sz w:val="24"/>
          <w:szCs w:val="24"/>
          <w:lang w:eastAsia="en-US"/>
        </w:rPr>
        <w:t>интерес к знакомству с культурой и бытом коренных народов Севера.</w:t>
      </w:r>
    </w:p>
    <w:p w:rsidR="00D7618F" w:rsidRPr="005156DC" w:rsidRDefault="001D3A4D" w:rsidP="005156DC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 xml:space="preserve">Пособие   позволит углубить и систематизировать знания детей о культуре и традициях ханты и манси. </w:t>
      </w:r>
    </w:p>
    <w:p w:rsidR="005156DC" w:rsidRPr="005156DC" w:rsidRDefault="001D3A4D" w:rsidP="005156DC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>Познакомит детей с наиболее распространенными видами промыслов и р</w:t>
      </w:r>
      <w:r w:rsidR="00E60A28">
        <w:rPr>
          <w:rFonts w:ascii="Times New Roman" w:hAnsi="Times New Roman" w:cs="Times New Roman"/>
          <w:sz w:val="24"/>
          <w:szCs w:val="24"/>
        </w:rPr>
        <w:t>емёсел коренного населения Югры</w:t>
      </w:r>
      <w:r w:rsidRPr="005156DC">
        <w:rPr>
          <w:rFonts w:ascii="Times New Roman" w:hAnsi="Times New Roman" w:cs="Times New Roman"/>
          <w:sz w:val="24"/>
          <w:szCs w:val="24"/>
        </w:rPr>
        <w:t xml:space="preserve"> (рыболовство, оленеводство). </w:t>
      </w:r>
    </w:p>
    <w:p w:rsidR="001D3A4D" w:rsidRPr="005156DC" w:rsidRDefault="001D3A4D" w:rsidP="005156DC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>Воспитает у детей уважение и  бережное отношение к труду людей.</w:t>
      </w:r>
    </w:p>
    <w:p w:rsidR="003E3DA8" w:rsidRPr="005156DC" w:rsidRDefault="003E3DA8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926" w:rsidRPr="00EA0DD7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DD7">
        <w:rPr>
          <w:rFonts w:ascii="Times New Roman" w:hAnsi="Times New Roman" w:cs="Times New Roman"/>
          <w:b/>
          <w:sz w:val="24"/>
          <w:szCs w:val="24"/>
        </w:rPr>
        <w:t>Новизна.</w:t>
      </w:r>
    </w:p>
    <w:p w:rsidR="00A330D8" w:rsidRPr="00EA0DD7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DD7">
        <w:rPr>
          <w:rFonts w:ascii="Times New Roman" w:hAnsi="Times New Roman" w:cs="Times New Roman"/>
          <w:sz w:val="24"/>
          <w:szCs w:val="24"/>
        </w:rPr>
        <w:lastRenderedPageBreak/>
        <w:t>Многофункциональное по</w:t>
      </w:r>
      <w:r w:rsidR="00A330D8" w:rsidRPr="00EA0DD7">
        <w:rPr>
          <w:rFonts w:ascii="Times New Roman" w:hAnsi="Times New Roman" w:cs="Times New Roman"/>
          <w:sz w:val="24"/>
          <w:szCs w:val="24"/>
        </w:rPr>
        <w:t xml:space="preserve">собие </w:t>
      </w:r>
      <w:r w:rsidR="001D3A4D" w:rsidRPr="00EA0DD7">
        <w:rPr>
          <w:rFonts w:ascii="Times New Roman" w:hAnsi="Times New Roman" w:cs="Times New Roman"/>
          <w:sz w:val="24"/>
          <w:szCs w:val="24"/>
        </w:rPr>
        <w:t>«</w:t>
      </w:r>
      <w:r w:rsidR="00A330D8" w:rsidRPr="00EA0DD7">
        <w:rPr>
          <w:rFonts w:ascii="Times New Roman" w:hAnsi="Times New Roman" w:cs="Times New Roman"/>
          <w:sz w:val="24"/>
          <w:szCs w:val="24"/>
        </w:rPr>
        <w:t xml:space="preserve">Традиционные промыслы коренных жителей Югры </w:t>
      </w:r>
    </w:p>
    <w:p w:rsidR="00A330D8" w:rsidRPr="00EA0DD7" w:rsidRDefault="00A330D8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DD7">
        <w:rPr>
          <w:rFonts w:ascii="Times New Roman" w:hAnsi="Times New Roman" w:cs="Times New Roman"/>
          <w:sz w:val="24"/>
          <w:szCs w:val="24"/>
        </w:rPr>
        <w:t>народов ханты и манси</w:t>
      </w:r>
      <w:r w:rsidR="001D3A4D" w:rsidRPr="00EA0DD7">
        <w:rPr>
          <w:rFonts w:ascii="Times New Roman" w:hAnsi="Times New Roman" w:cs="Times New Roman"/>
          <w:sz w:val="24"/>
          <w:szCs w:val="24"/>
        </w:rPr>
        <w:t>»</w:t>
      </w:r>
      <w:r w:rsidR="005156DC" w:rsidRPr="00EA0DD7">
        <w:rPr>
          <w:rFonts w:ascii="Times New Roman" w:hAnsi="Times New Roman" w:cs="Times New Roman"/>
          <w:sz w:val="24"/>
          <w:szCs w:val="24"/>
        </w:rPr>
        <w:t xml:space="preserve">(Соссанг махум вораян ос хул алыщлан вармаль) </w:t>
      </w:r>
      <w:r w:rsidR="009D1926" w:rsidRPr="00EA0DD7">
        <w:rPr>
          <w:rFonts w:ascii="Times New Roman" w:hAnsi="Times New Roman" w:cs="Times New Roman"/>
          <w:sz w:val="24"/>
          <w:szCs w:val="24"/>
        </w:rPr>
        <w:t>можно использовать в свободной игровой деятельности, в индивидуальной ра</w:t>
      </w:r>
      <w:r w:rsidR="00E60A28" w:rsidRPr="00EA0DD7">
        <w:rPr>
          <w:rFonts w:ascii="Times New Roman" w:hAnsi="Times New Roman" w:cs="Times New Roman"/>
          <w:sz w:val="24"/>
          <w:szCs w:val="24"/>
        </w:rPr>
        <w:t>боте с детьми, в непрерывной</w:t>
      </w:r>
      <w:r w:rsidR="009D1926" w:rsidRPr="00EA0DD7">
        <w:rPr>
          <w:rFonts w:ascii="Times New Roman" w:hAnsi="Times New Roman" w:cs="Times New Roman"/>
          <w:sz w:val="24"/>
          <w:szCs w:val="24"/>
        </w:rPr>
        <w:t xml:space="preserve"> о</w:t>
      </w:r>
      <w:r w:rsidR="00E60A28" w:rsidRPr="00EA0DD7">
        <w:rPr>
          <w:rFonts w:ascii="Times New Roman" w:hAnsi="Times New Roman" w:cs="Times New Roman"/>
          <w:sz w:val="24"/>
          <w:szCs w:val="24"/>
        </w:rPr>
        <w:t>бразовательной деятельности</w:t>
      </w:r>
      <w:r w:rsidRPr="00EA0DD7">
        <w:rPr>
          <w:rFonts w:ascii="Times New Roman" w:hAnsi="Times New Roman" w:cs="Times New Roman"/>
          <w:sz w:val="24"/>
          <w:szCs w:val="24"/>
        </w:rPr>
        <w:t>.</w:t>
      </w:r>
    </w:p>
    <w:p w:rsidR="009D1926" w:rsidRPr="005156DC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t>Взаимосвязь с реализуемой программой.</w:t>
      </w:r>
    </w:p>
    <w:p w:rsidR="009D1926" w:rsidRPr="00610160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160">
        <w:rPr>
          <w:rFonts w:ascii="Times New Roman" w:hAnsi="Times New Roman" w:cs="Times New Roman"/>
          <w:sz w:val="24"/>
          <w:szCs w:val="24"/>
        </w:rPr>
        <w:t>В тематическом планировании программы</w:t>
      </w:r>
      <w:r w:rsidR="0022379B" w:rsidRPr="00610160">
        <w:rPr>
          <w:rFonts w:ascii="Times New Roman" w:hAnsi="Times New Roman" w:cs="Times New Roman"/>
          <w:sz w:val="24"/>
          <w:szCs w:val="24"/>
        </w:rPr>
        <w:t xml:space="preserve"> «Луи няврам» (Д</w:t>
      </w:r>
      <w:r w:rsidR="00DA4CD7" w:rsidRPr="00610160">
        <w:rPr>
          <w:rFonts w:ascii="Times New Roman" w:hAnsi="Times New Roman" w:cs="Times New Roman"/>
          <w:sz w:val="24"/>
          <w:szCs w:val="24"/>
        </w:rPr>
        <w:t>ети Севера),</w:t>
      </w:r>
      <w:r w:rsidR="00F84061" w:rsidRPr="00610160">
        <w:rPr>
          <w:rFonts w:ascii="Times New Roman" w:hAnsi="Times New Roman" w:cs="Times New Roman"/>
          <w:sz w:val="24"/>
          <w:szCs w:val="24"/>
        </w:rPr>
        <w:t xml:space="preserve">есть несколько </w:t>
      </w:r>
      <w:r w:rsidRPr="00610160">
        <w:rPr>
          <w:rFonts w:ascii="Times New Roman" w:hAnsi="Times New Roman" w:cs="Times New Roman"/>
          <w:sz w:val="24"/>
          <w:szCs w:val="24"/>
        </w:rPr>
        <w:t xml:space="preserve"> направлений работы с детьми</w:t>
      </w:r>
      <w:r w:rsidR="008004E8" w:rsidRPr="00610160">
        <w:rPr>
          <w:rFonts w:ascii="Times New Roman" w:hAnsi="Times New Roman" w:cs="Times New Roman"/>
          <w:sz w:val="24"/>
          <w:szCs w:val="24"/>
        </w:rPr>
        <w:t xml:space="preserve">: </w:t>
      </w:r>
      <w:r w:rsidRPr="00610160">
        <w:rPr>
          <w:rFonts w:ascii="Times New Roman" w:hAnsi="Times New Roman" w:cs="Times New Roman"/>
          <w:sz w:val="24"/>
          <w:szCs w:val="24"/>
        </w:rPr>
        <w:t xml:space="preserve"> знакомство</w:t>
      </w:r>
      <w:r w:rsidR="00F84061" w:rsidRPr="00610160">
        <w:rPr>
          <w:rFonts w:ascii="Times New Roman" w:hAnsi="Times New Roman" w:cs="Times New Roman"/>
          <w:sz w:val="24"/>
          <w:szCs w:val="24"/>
        </w:rPr>
        <w:t xml:space="preserve"> с Традиционным хозяйством коренных жителей Югры» и «Рыболовство, оленеводство»</w:t>
      </w:r>
      <w:r w:rsidR="008004E8" w:rsidRPr="00610160">
        <w:rPr>
          <w:rFonts w:ascii="Times New Roman" w:hAnsi="Times New Roman" w:cs="Times New Roman"/>
          <w:sz w:val="24"/>
          <w:szCs w:val="24"/>
        </w:rPr>
        <w:t xml:space="preserve">. Данное </w:t>
      </w:r>
      <w:r w:rsidRPr="00610160">
        <w:rPr>
          <w:rFonts w:ascii="Times New Roman" w:hAnsi="Times New Roman" w:cs="Times New Roman"/>
          <w:sz w:val="24"/>
          <w:szCs w:val="24"/>
        </w:rPr>
        <w:t>многофункциональное дидактическое посо</w:t>
      </w:r>
      <w:r w:rsidR="00F84061" w:rsidRPr="00610160">
        <w:rPr>
          <w:rFonts w:ascii="Times New Roman" w:hAnsi="Times New Roman" w:cs="Times New Roman"/>
          <w:sz w:val="24"/>
          <w:szCs w:val="24"/>
        </w:rPr>
        <w:t xml:space="preserve">бие помогает в реализации </w:t>
      </w:r>
      <w:r w:rsidR="008004E8" w:rsidRPr="00610160">
        <w:rPr>
          <w:rFonts w:ascii="Times New Roman" w:hAnsi="Times New Roman" w:cs="Times New Roman"/>
          <w:sz w:val="24"/>
          <w:szCs w:val="24"/>
        </w:rPr>
        <w:t>регионального компонента</w:t>
      </w:r>
      <w:r w:rsidRPr="00610160">
        <w:rPr>
          <w:rFonts w:ascii="Times New Roman" w:hAnsi="Times New Roman" w:cs="Times New Roman"/>
          <w:sz w:val="24"/>
          <w:szCs w:val="24"/>
        </w:rPr>
        <w:t>.</w:t>
      </w:r>
    </w:p>
    <w:p w:rsidR="009D1926" w:rsidRPr="00610160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160">
        <w:rPr>
          <w:rFonts w:ascii="Times New Roman" w:hAnsi="Times New Roman" w:cs="Times New Roman"/>
          <w:b/>
          <w:sz w:val="24"/>
          <w:szCs w:val="24"/>
        </w:rPr>
        <w:t xml:space="preserve">Условия </w:t>
      </w:r>
    </w:p>
    <w:p w:rsidR="009D1926" w:rsidRPr="005156DC" w:rsidRDefault="009D1926" w:rsidP="005156DC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i/>
          <w:sz w:val="24"/>
          <w:szCs w:val="24"/>
        </w:rPr>
        <w:t>Кадровые</w:t>
      </w:r>
      <w:r w:rsidRPr="005156DC">
        <w:rPr>
          <w:rFonts w:ascii="Times New Roman" w:hAnsi="Times New Roman" w:cs="Times New Roman"/>
          <w:sz w:val="24"/>
          <w:szCs w:val="24"/>
        </w:rPr>
        <w:t xml:space="preserve"> (педагоги, дети, специалисты, родители (законные представители))</w:t>
      </w:r>
      <w:r w:rsidR="00E60A28">
        <w:rPr>
          <w:rFonts w:ascii="Times New Roman" w:hAnsi="Times New Roman" w:cs="Times New Roman"/>
          <w:sz w:val="24"/>
          <w:szCs w:val="24"/>
        </w:rPr>
        <w:t>.</w:t>
      </w:r>
    </w:p>
    <w:p w:rsidR="009D1926" w:rsidRPr="005156DC" w:rsidRDefault="009D1926" w:rsidP="005156DC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i/>
          <w:sz w:val="24"/>
          <w:szCs w:val="24"/>
        </w:rPr>
        <w:t>Материально-технические</w:t>
      </w:r>
      <w:r w:rsidRPr="005156DC">
        <w:rPr>
          <w:rFonts w:ascii="Times New Roman" w:hAnsi="Times New Roman" w:cs="Times New Roman"/>
          <w:sz w:val="24"/>
          <w:szCs w:val="24"/>
        </w:rPr>
        <w:t xml:space="preserve"> (фотобумага, бумага для ламин</w:t>
      </w:r>
      <w:r w:rsidR="00A330D8" w:rsidRPr="005156DC">
        <w:rPr>
          <w:rFonts w:ascii="Times New Roman" w:hAnsi="Times New Roman" w:cs="Times New Roman"/>
          <w:sz w:val="24"/>
          <w:szCs w:val="24"/>
        </w:rPr>
        <w:t>ирования, куклы девочка и мальчик, одежда для кукол, игрушки северного оленя, лыжи, нарды, рыбы нашего края, чум, ткань для чума, бруски для дома, лодка, различные ловушки для ловли рыбы и т.д.</w:t>
      </w:r>
      <w:r w:rsidRPr="005156DC">
        <w:rPr>
          <w:rFonts w:ascii="Times New Roman" w:hAnsi="Times New Roman" w:cs="Times New Roman"/>
          <w:sz w:val="24"/>
          <w:szCs w:val="24"/>
        </w:rPr>
        <w:t>)</w:t>
      </w:r>
      <w:r w:rsidR="00E60A28">
        <w:rPr>
          <w:rFonts w:ascii="Times New Roman" w:hAnsi="Times New Roman" w:cs="Times New Roman"/>
          <w:sz w:val="24"/>
          <w:szCs w:val="24"/>
        </w:rPr>
        <w:t>.</w:t>
      </w:r>
    </w:p>
    <w:p w:rsidR="009D1926" w:rsidRPr="005156DC" w:rsidRDefault="009D1926" w:rsidP="005156DC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i/>
          <w:sz w:val="24"/>
          <w:szCs w:val="24"/>
        </w:rPr>
        <w:t>Учебно-методические</w:t>
      </w:r>
      <w:r w:rsidRPr="005156DC">
        <w:rPr>
          <w:rFonts w:ascii="Times New Roman" w:hAnsi="Times New Roman" w:cs="Times New Roman"/>
          <w:sz w:val="24"/>
          <w:szCs w:val="24"/>
        </w:rPr>
        <w:t xml:space="preserve"> (подборка картин </w:t>
      </w:r>
      <w:r w:rsidR="00A330D8" w:rsidRPr="005156DC">
        <w:rPr>
          <w:rFonts w:ascii="Times New Roman" w:hAnsi="Times New Roman" w:cs="Times New Roman"/>
          <w:sz w:val="24"/>
          <w:szCs w:val="24"/>
        </w:rPr>
        <w:t>тайги и т</w:t>
      </w:r>
      <w:r w:rsidR="00E2700B" w:rsidRPr="005156DC">
        <w:rPr>
          <w:rFonts w:ascii="Times New Roman" w:hAnsi="Times New Roman" w:cs="Times New Roman"/>
          <w:sz w:val="24"/>
          <w:szCs w:val="24"/>
        </w:rPr>
        <w:t>ундры (в зимний и летний период</w:t>
      </w:r>
      <w:r w:rsidRPr="005156DC">
        <w:rPr>
          <w:rFonts w:ascii="Times New Roman" w:hAnsi="Times New Roman" w:cs="Times New Roman"/>
          <w:sz w:val="24"/>
          <w:szCs w:val="24"/>
        </w:rPr>
        <w:t>)</w:t>
      </w:r>
      <w:r w:rsidR="00E60A28">
        <w:rPr>
          <w:rFonts w:ascii="Times New Roman" w:hAnsi="Times New Roman" w:cs="Times New Roman"/>
          <w:sz w:val="24"/>
          <w:szCs w:val="24"/>
        </w:rPr>
        <w:t>.</w:t>
      </w:r>
    </w:p>
    <w:p w:rsidR="009D1926" w:rsidRPr="005156DC" w:rsidRDefault="009D1926" w:rsidP="005156DC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i/>
          <w:sz w:val="24"/>
          <w:szCs w:val="24"/>
        </w:rPr>
        <w:t>Информационные</w:t>
      </w:r>
      <w:r w:rsidRPr="005156DC">
        <w:rPr>
          <w:rFonts w:ascii="Times New Roman" w:hAnsi="Times New Roman" w:cs="Times New Roman"/>
          <w:sz w:val="24"/>
          <w:szCs w:val="24"/>
        </w:rPr>
        <w:t xml:space="preserve"> (консультации для педагогов, родителей, видеоролики, разработка буклетов, презентации, интернет).</w:t>
      </w:r>
    </w:p>
    <w:p w:rsidR="009D1926" w:rsidRPr="005156DC" w:rsidRDefault="009D1926" w:rsidP="005156DC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i/>
          <w:sz w:val="24"/>
          <w:szCs w:val="24"/>
        </w:rPr>
        <w:t>Организационные</w:t>
      </w:r>
      <w:r w:rsidRPr="005156DC">
        <w:rPr>
          <w:rFonts w:ascii="Times New Roman" w:hAnsi="Times New Roman" w:cs="Times New Roman"/>
          <w:sz w:val="24"/>
          <w:szCs w:val="24"/>
        </w:rPr>
        <w:t xml:space="preserve"> (руководитель ДОУ, специалисты, воспитатели, родители)</w:t>
      </w:r>
      <w:r w:rsidR="00E60A28">
        <w:rPr>
          <w:rFonts w:ascii="Times New Roman" w:hAnsi="Times New Roman" w:cs="Times New Roman"/>
          <w:sz w:val="24"/>
          <w:szCs w:val="24"/>
        </w:rPr>
        <w:t>.</w:t>
      </w:r>
    </w:p>
    <w:p w:rsidR="009D1926" w:rsidRPr="00610160" w:rsidRDefault="009D1926" w:rsidP="005156DC">
      <w:pPr>
        <w:pStyle w:val="a4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i/>
          <w:sz w:val="24"/>
          <w:szCs w:val="24"/>
        </w:rPr>
        <w:t>Финансовые</w:t>
      </w:r>
      <w:r w:rsidRPr="00610160">
        <w:rPr>
          <w:rFonts w:ascii="Times New Roman" w:hAnsi="Times New Roman" w:cs="Times New Roman"/>
          <w:sz w:val="24"/>
          <w:szCs w:val="24"/>
        </w:rPr>
        <w:t>(фотобумага, бумага для ламиниров</w:t>
      </w:r>
      <w:r w:rsidR="00E2700B" w:rsidRPr="00610160">
        <w:rPr>
          <w:rFonts w:ascii="Times New Roman" w:hAnsi="Times New Roman" w:cs="Times New Roman"/>
          <w:sz w:val="24"/>
          <w:szCs w:val="24"/>
        </w:rPr>
        <w:t>ания, игрушки северных олений, игрушки рыбы, дом из брусков, чум, ткань для чума, ткань для одежды кукол, лыжи, нарды, бруски для загона, сеть для ловушек, лодка, куклы мальчик и девочка</w:t>
      </w:r>
      <w:r w:rsidRPr="00610160">
        <w:rPr>
          <w:rFonts w:ascii="Times New Roman" w:hAnsi="Times New Roman" w:cs="Times New Roman"/>
          <w:sz w:val="24"/>
          <w:szCs w:val="24"/>
        </w:rPr>
        <w:t>.)</w:t>
      </w:r>
    </w:p>
    <w:p w:rsidR="009D1926" w:rsidRPr="005156DC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t xml:space="preserve">Транслируемость: </w:t>
      </w:r>
    </w:p>
    <w:p w:rsidR="009D1926" w:rsidRPr="005156DC" w:rsidRDefault="009D1926" w:rsidP="005156DC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 xml:space="preserve">Всероссийский центр образования </w:t>
      </w:r>
      <w:r w:rsidR="00E2700B" w:rsidRPr="005156DC">
        <w:rPr>
          <w:rFonts w:ascii="Times New Roman" w:hAnsi="Times New Roman" w:cs="Times New Roman"/>
          <w:sz w:val="24"/>
          <w:szCs w:val="24"/>
        </w:rPr>
        <w:t>и развития «Миллениум», №0048770</w:t>
      </w:r>
    </w:p>
    <w:p w:rsidR="00085EE0" w:rsidRPr="005156DC" w:rsidRDefault="00E2700B" w:rsidP="005156DC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>Материал опубликован на сайте Всероссийского центра образования и развития «Миллениум» тема: Методическая разработка «Традиционные промыслы коренных жителей Югры народов ханты и манси</w:t>
      </w:r>
      <w:r w:rsidR="009D1926" w:rsidRPr="005156DC">
        <w:rPr>
          <w:rFonts w:ascii="Times New Roman" w:hAnsi="Times New Roman" w:cs="Times New Roman"/>
          <w:sz w:val="24"/>
          <w:szCs w:val="24"/>
        </w:rPr>
        <w:t xml:space="preserve"> (г.Москва). Свидетел</w:t>
      </w:r>
      <w:r w:rsidRPr="005156DC">
        <w:rPr>
          <w:rFonts w:ascii="Times New Roman" w:hAnsi="Times New Roman" w:cs="Times New Roman"/>
          <w:sz w:val="24"/>
          <w:szCs w:val="24"/>
        </w:rPr>
        <w:t>ьства о публикации от 12.04.2023</w:t>
      </w:r>
      <w:r w:rsidR="009D1926" w:rsidRPr="005156D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D1926" w:rsidRPr="005156DC" w:rsidRDefault="009D1926" w:rsidP="005156DC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 xml:space="preserve">Международный образовательно-просветительский портал «ФГОС онлайн». </w:t>
      </w:r>
    </w:p>
    <w:p w:rsidR="009D1926" w:rsidRPr="005156DC" w:rsidRDefault="0054234A" w:rsidP="005156DC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 xml:space="preserve">№ сертификата СП1000289396опубликовала на официальном сайте издания </w:t>
      </w:r>
      <w:r w:rsidRPr="005156DC">
        <w:rPr>
          <w:rFonts w:ascii="Times New Roman" w:hAnsi="Times New Roman" w:cs="Times New Roman"/>
          <w:sz w:val="24"/>
          <w:szCs w:val="24"/>
          <w:lang w:val="en-US"/>
        </w:rPr>
        <w:t>fgosonline</w:t>
      </w:r>
      <w:r w:rsidRPr="005156DC">
        <w:rPr>
          <w:rFonts w:ascii="Times New Roman" w:hAnsi="Times New Roman" w:cs="Times New Roman"/>
          <w:sz w:val="24"/>
          <w:szCs w:val="24"/>
        </w:rPr>
        <w:t>.</w:t>
      </w:r>
      <w:r w:rsidRPr="005156D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156DC">
        <w:rPr>
          <w:rFonts w:ascii="Times New Roman" w:hAnsi="Times New Roman" w:cs="Times New Roman"/>
          <w:sz w:val="24"/>
          <w:szCs w:val="24"/>
        </w:rPr>
        <w:t xml:space="preserve"> от 04.05.2023 года Методическую разработку «Традиционные промыслы народов Севера Ханты и Манси». Ссылка: </w:t>
      </w:r>
      <w:hyperlink r:id="rId7" w:history="1">
        <w:r w:rsidRPr="005156D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fgosonline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stati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</w:rPr>
          <w:t>_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po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</w:rPr>
          <w:t>_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rybrikam</w:t>
        </w:r>
        <w:r w:rsidRPr="005156DC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</w:hyperlink>
    </w:p>
    <w:p w:rsidR="009D1926" w:rsidRPr="005156DC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926" w:rsidRPr="005156DC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926" w:rsidRPr="005156DC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sz w:val="24"/>
          <w:szCs w:val="24"/>
        </w:rPr>
        <w:t>Абсолютно любой педагог, родитель (законный представитель) может использовать дан</w:t>
      </w:r>
      <w:r w:rsidR="00C30387" w:rsidRPr="005156DC">
        <w:rPr>
          <w:rFonts w:ascii="Times New Roman" w:hAnsi="Times New Roman" w:cs="Times New Roman"/>
          <w:sz w:val="24"/>
          <w:szCs w:val="24"/>
        </w:rPr>
        <w:t>ное пособие «Традиционные промыслы коренных жите</w:t>
      </w:r>
      <w:r w:rsidR="00E60A28">
        <w:rPr>
          <w:rFonts w:ascii="Times New Roman" w:hAnsi="Times New Roman" w:cs="Times New Roman"/>
          <w:sz w:val="24"/>
          <w:szCs w:val="24"/>
        </w:rPr>
        <w:t>лей Югры  народов ханты и манси</w:t>
      </w:r>
      <w:r w:rsidR="00C30387" w:rsidRPr="005156DC">
        <w:rPr>
          <w:rFonts w:ascii="Times New Roman" w:hAnsi="Times New Roman" w:cs="Times New Roman"/>
          <w:sz w:val="24"/>
          <w:szCs w:val="24"/>
        </w:rPr>
        <w:t xml:space="preserve">  в своей практике по  теме «оленеводство и рыболовство коренных народов нашего округа народов ханты и манси». </w:t>
      </w:r>
      <w:r w:rsidRPr="005156DC">
        <w:rPr>
          <w:rFonts w:ascii="Times New Roman" w:hAnsi="Times New Roman" w:cs="Times New Roman"/>
          <w:sz w:val="24"/>
          <w:szCs w:val="24"/>
        </w:rPr>
        <w:t>С успехом вовлекать в эту творческую деятельность воспитанников разной возрастной категории, которые с удовольствием будут участвовать в данном процессе (как индивидуально, так и в малых группах).Данное пособие простое в изготовлении, удобное  в использовании, легко перемещается из кабинета в кабинет и из группы в группу. Помогает решить сра</w:t>
      </w:r>
      <w:r w:rsidR="00624FF0">
        <w:rPr>
          <w:rFonts w:ascii="Times New Roman" w:hAnsi="Times New Roman" w:cs="Times New Roman"/>
          <w:sz w:val="24"/>
          <w:szCs w:val="24"/>
        </w:rPr>
        <w:t>зу несколько задач, направленных</w:t>
      </w:r>
      <w:r w:rsidRPr="005156DC">
        <w:rPr>
          <w:rFonts w:ascii="Times New Roman" w:hAnsi="Times New Roman" w:cs="Times New Roman"/>
          <w:sz w:val="24"/>
          <w:szCs w:val="24"/>
        </w:rPr>
        <w:t xml:space="preserve"> на </w:t>
      </w:r>
      <w:r w:rsidRPr="005156DC">
        <w:rPr>
          <w:rFonts w:ascii="Times New Roman" w:hAnsi="Times New Roman" w:cs="Times New Roman"/>
          <w:sz w:val="24"/>
          <w:szCs w:val="24"/>
        </w:rPr>
        <w:lastRenderedPageBreak/>
        <w:t xml:space="preserve">познавательное, речевое и сенсорно-моторное развитие. Развивает познавательный интерес и познавательную активность. В процессе игры дети уточняют, закрепляют, расширяют имеющиеся у них представления </w:t>
      </w:r>
      <w:r w:rsidR="00F84061" w:rsidRPr="005156DC">
        <w:rPr>
          <w:rFonts w:ascii="Times New Roman" w:hAnsi="Times New Roman" w:cs="Times New Roman"/>
          <w:sz w:val="24"/>
          <w:szCs w:val="24"/>
        </w:rPr>
        <w:t>о традиционных промыслах народов ханты и манси</w:t>
      </w:r>
      <w:r w:rsidRPr="005156DC">
        <w:rPr>
          <w:rFonts w:ascii="Times New Roman" w:hAnsi="Times New Roman" w:cs="Times New Roman"/>
          <w:sz w:val="24"/>
          <w:szCs w:val="24"/>
        </w:rPr>
        <w:t>. В игре уточняется, конкретизируются и обобщаются представлени</w:t>
      </w:r>
      <w:r w:rsidR="005927DA" w:rsidRPr="005156DC">
        <w:rPr>
          <w:rFonts w:ascii="Times New Roman" w:hAnsi="Times New Roman" w:cs="Times New Roman"/>
          <w:sz w:val="24"/>
          <w:szCs w:val="24"/>
        </w:rPr>
        <w:t xml:space="preserve">я детей об образе жизни, быте народов Севера. Макеты </w:t>
      </w:r>
      <w:r w:rsidR="00C30387" w:rsidRPr="005156DC">
        <w:rPr>
          <w:rFonts w:ascii="Times New Roman" w:hAnsi="Times New Roman" w:cs="Times New Roman"/>
          <w:sz w:val="24"/>
          <w:szCs w:val="24"/>
        </w:rPr>
        <w:t xml:space="preserve">  помогут</w:t>
      </w:r>
      <w:r w:rsidRPr="005156DC">
        <w:rPr>
          <w:rFonts w:ascii="Times New Roman" w:hAnsi="Times New Roman" w:cs="Times New Roman"/>
          <w:sz w:val="24"/>
          <w:szCs w:val="24"/>
        </w:rPr>
        <w:t xml:space="preserve"> детям систематизировать знания  о </w:t>
      </w:r>
      <w:r w:rsidR="005927DA" w:rsidRPr="005156DC">
        <w:rPr>
          <w:rFonts w:ascii="Times New Roman" w:hAnsi="Times New Roman" w:cs="Times New Roman"/>
          <w:sz w:val="24"/>
          <w:szCs w:val="24"/>
        </w:rPr>
        <w:t>жизни, быте, хозяйстве коренных жителей нашего  округа</w:t>
      </w:r>
      <w:r w:rsidRPr="005156DC">
        <w:rPr>
          <w:rFonts w:ascii="Times New Roman" w:hAnsi="Times New Roman" w:cs="Times New Roman"/>
          <w:sz w:val="24"/>
          <w:szCs w:val="24"/>
        </w:rPr>
        <w:t>.</w:t>
      </w:r>
    </w:p>
    <w:p w:rsidR="009D1926" w:rsidRPr="005156DC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926" w:rsidRPr="005156DC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t>Характеристика пособия:</w:t>
      </w:r>
    </w:p>
    <w:p w:rsidR="0059353B" w:rsidRDefault="00610160" w:rsidP="007D7D4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-131445</wp:posOffset>
            </wp:positionH>
            <wp:positionV relativeFrom="margin">
              <wp:posOffset>3253740</wp:posOffset>
            </wp:positionV>
            <wp:extent cx="1874520" cy="1768475"/>
            <wp:effectExtent l="171450" t="133350" r="354330" b="307975"/>
            <wp:wrapSquare wrapText="bothSides"/>
            <wp:docPr id="1" name="Рисунок 1" descr="C:\Users\Admin\Desktop\традиционные промыслы\20230515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радиционные промыслы\20230515_11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1926" w:rsidRPr="005156DC">
        <w:rPr>
          <w:rFonts w:ascii="Times New Roman" w:hAnsi="Times New Roman" w:cs="Times New Roman"/>
          <w:sz w:val="24"/>
          <w:szCs w:val="24"/>
        </w:rPr>
        <w:t>Многофункциональное пособие «</w:t>
      </w:r>
      <w:r w:rsidR="00C30387" w:rsidRPr="005156DC">
        <w:rPr>
          <w:rFonts w:ascii="Times New Roman" w:hAnsi="Times New Roman" w:cs="Times New Roman"/>
          <w:sz w:val="24"/>
          <w:szCs w:val="24"/>
        </w:rPr>
        <w:t>Традиционные промыслы коренных жителей Югры  народов ханты и манси</w:t>
      </w:r>
      <w:r w:rsidR="009D1926" w:rsidRPr="005156DC">
        <w:rPr>
          <w:rFonts w:ascii="Times New Roman" w:hAnsi="Times New Roman" w:cs="Times New Roman"/>
          <w:sz w:val="24"/>
          <w:szCs w:val="24"/>
        </w:rPr>
        <w:t>» выполнено в форме</w:t>
      </w:r>
      <w:r w:rsidR="00C30387" w:rsidRPr="005156DC">
        <w:rPr>
          <w:rFonts w:ascii="Times New Roman" w:hAnsi="Times New Roman" w:cs="Times New Roman"/>
          <w:sz w:val="24"/>
          <w:szCs w:val="24"/>
        </w:rPr>
        <w:t xml:space="preserve">  овала, сделанный из сэндвича панелей (м</w:t>
      </w:r>
      <w:r w:rsidR="00624FF0">
        <w:rPr>
          <w:rFonts w:ascii="Times New Roman" w:hAnsi="Times New Roman" w:cs="Times New Roman"/>
          <w:sz w:val="24"/>
          <w:szCs w:val="24"/>
        </w:rPr>
        <w:t>ожно выполнит</w:t>
      </w:r>
      <w:r w:rsidR="007D7D4D">
        <w:rPr>
          <w:rFonts w:ascii="Times New Roman" w:hAnsi="Times New Roman" w:cs="Times New Roman"/>
          <w:sz w:val="24"/>
          <w:szCs w:val="24"/>
        </w:rPr>
        <w:t>ь и из плотного ка</w:t>
      </w:r>
      <w:r w:rsidR="00624FF0">
        <w:rPr>
          <w:rFonts w:ascii="Times New Roman" w:hAnsi="Times New Roman" w:cs="Times New Roman"/>
          <w:sz w:val="24"/>
          <w:szCs w:val="24"/>
        </w:rPr>
        <w:t>рт</w:t>
      </w:r>
      <w:r w:rsidR="00C30387" w:rsidRPr="005156DC">
        <w:rPr>
          <w:rFonts w:ascii="Times New Roman" w:hAnsi="Times New Roman" w:cs="Times New Roman"/>
          <w:sz w:val="24"/>
          <w:szCs w:val="24"/>
        </w:rPr>
        <w:t>она)</w:t>
      </w:r>
      <w:r w:rsidR="009D1926" w:rsidRPr="005156DC">
        <w:rPr>
          <w:rFonts w:ascii="Times New Roman" w:hAnsi="Times New Roman" w:cs="Times New Roman"/>
          <w:sz w:val="24"/>
          <w:szCs w:val="24"/>
        </w:rPr>
        <w:t>, они могут быть разного размера</w:t>
      </w:r>
      <w:r w:rsidR="00C30387" w:rsidRPr="005156DC">
        <w:rPr>
          <w:rFonts w:ascii="Times New Roman" w:hAnsi="Times New Roman" w:cs="Times New Roman"/>
          <w:sz w:val="24"/>
          <w:szCs w:val="24"/>
        </w:rPr>
        <w:t>, разной формы</w:t>
      </w:r>
      <w:r w:rsidR="009D1926" w:rsidRPr="005156DC">
        <w:rPr>
          <w:rFonts w:ascii="Times New Roman" w:hAnsi="Times New Roman" w:cs="Times New Roman"/>
          <w:sz w:val="24"/>
          <w:szCs w:val="24"/>
        </w:rPr>
        <w:t xml:space="preserve">, это отличает его от традиционных демонстрационных пособий. По размеру </w:t>
      </w:r>
      <w:r w:rsidR="00C30387" w:rsidRPr="005156DC">
        <w:rPr>
          <w:rFonts w:ascii="Times New Roman" w:hAnsi="Times New Roman" w:cs="Times New Roman"/>
          <w:sz w:val="24"/>
          <w:szCs w:val="24"/>
        </w:rPr>
        <w:t xml:space="preserve">макета подбираются картинки </w:t>
      </w:r>
      <w:r w:rsidR="00C067B4" w:rsidRPr="005156DC">
        <w:rPr>
          <w:rFonts w:ascii="Times New Roman" w:hAnsi="Times New Roman" w:cs="Times New Roman"/>
          <w:sz w:val="24"/>
          <w:szCs w:val="24"/>
        </w:rPr>
        <w:t>по временам года</w:t>
      </w:r>
      <w:r w:rsidR="00624FF0">
        <w:rPr>
          <w:rFonts w:ascii="Times New Roman" w:hAnsi="Times New Roman" w:cs="Times New Roman"/>
          <w:sz w:val="24"/>
          <w:szCs w:val="24"/>
        </w:rPr>
        <w:t xml:space="preserve">. </w:t>
      </w:r>
      <w:r w:rsidR="009D1926" w:rsidRPr="00B53477">
        <w:rPr>
          <w:rFonts w:ascii="Times New Roman" w:hAnsi="Times New Roman" w:cs="Times New Roman"/>
          <w:sz w:val="24"/>
          <w:szCs w:val="24"/>
        </w:rPr>
        <w:t>Т</w:t>
      </w:r>
      <w:r w:rsidR="00624FF0">
        <w:rPr>
          <w:rFonts w:ascii="Times New Roman" w:hAnsi="Times New Roman" w:cs="Times New Roman"/>
          <w:sz w:val="24"/>
          <w:szCs w:val="24"/>
        </w:rPr>
        <w:t>акже для данного пособия сделаны</w:t>
      </w:r>
      <w:r w:rsidR="009D1926" w:rsidRPr="00B53477">
        <w:rPr>
          <w:rFonts w:ascii="Times New Roman" w:hAnsi="Times New Roman" w:cs="Times New Roman"/>
          <w:sz w:val="24"/>
          <w:szCs w:val="24"/>
        </w:rPr>
        <w:t xml:space="preserve"> подборк</w:t>
      </w:r>
      <w:r w:rsidR="00624FF0">
        <w:rPr>
          <w:rFonts w:ascii="Times New Roman" w:hAnsi="Times New Roman" w:cs="Times New Roman"/>
          <w:sz w:val="24"/>
          <w:szCs w:val="24"/>
        </w:rPr>
        <w:t>и  деревьев</w:t>
      </w:r>
      <w:r w:rsidR="009D1926" w:rsidRPr="00B53477">
        <w:rPr>
          <w:rFonts w:ascii="Times New Roman" w:hAnsi="Times New Roman" w:cs="Times New Roman"/>
          <w:sz w:val="24"/>
          <w:szCs w:val="24"/>
        </w:rPr>
        <w:t xml:space="preserve"> в разное время года,  которые растут в наших краях (ель, кедр, береза, сосна, лиственница, рябина, </w:t>
      </w:r>
      <w:r w:rsidR="00B53477">
        <w:rPr>
          <w:rFonts w:ascii="Times New Roman" w:hAnsi="Times New Roman" w:cs="Times New Roman"/>
          <w:sz w:val="24"/>
          <w:szCs w:val="24"/>
        </w:rPr>
        <w:t>тополь и т. д.)</w:t>
      </w:r>
      <w:r w:rsidR="00624FF0">
        <w:rPr>
          <w:rFonts w:ascii="Times New Roman" w:hAnsi="Times New Roman" w:cs="Times New Roman"/>
          <w:sz w:val="24"/>
          <w:szCs w:val="24"/>
        </w:rPr>
        <w:t xml:space="preserve">. Деревья размещены на </w:t>
      </w:r>
      <w:r w:rsidR="009D1926" w:rsidRPr="00B53477">
        <w:rPr>
          <w:rFonts w:ascii="Times New Roman" w:hAnsi="Times New Roman" w:cs="Times New Roman"/>
          <w:sz w:val="24"/>
          <w:szCs w:val="24"/>
        </w:rPr>
        <w:t xml:space="preserve"> подставк</w:t>
      </w:r>
      <w:r w:rsidR="00624FF0">
        <w:rPr>
          <w:rFonts w:ascii="Times New Roman" w:hAnsi="Times New Roman" w:cs="Times New Roman"/>
          <w:sz w:val="24"/>
          <w:szCs w:val="24"/>
        </w:rPr>
        <w:t>ах</w:t>
      </w:r>
      <w:r w:rsidR="009D1926" w:rsidRPr="00B53477">
        <w:rPr>
          <w:rFonts w:ascii="Times New Roman" w:hAnsi="Times New Roman" w:cs="Times New Roman"/>
          <w:sz w:val="24"/>
          <w:szCs w:val="24"/>
        </w:rPr>
        <w:t xml:space="preserve">. </w:t>
      </w:r>
      <w:r w:rsidR="00624FF0">
        <w:rPr>
          <w:rFonts w:ascii="Times New Roman" w:hAnsi="Times New Roman" w:cs="Times New Roman"/>
          <w:sz w:val="24"/>
          <w:szCs w:val="24"/>
        </w:rPr>
        <w:t>Д</w:t>
      </w:r>
      <w:r w:rsidR="00624FF0" w:rsidRPr="005156DC">
        <w:rPr>
          <w:rFonts w:ascii="Times New Roman" w:hAnsi="Times New Roman" w:cs="Times New Roman"/>
          <w:sz w:val="24"/>
          <w:szCs w:val="24"/>
        </w:rPr>
        <w:t>ля многоразового пользования</w:t>
      </w:r>
      <w:r w:rsidR="00624FF0">
        <w:rPr>
          <w:rFonts w:ascii="Times New Roman" w:hAnsi="Times New Roman" w:cs="Times New Roman"/>
          <w:sz w:val="24"/>
          <w:szCs w:val="24"/>
        </w:rPr>
        <w:t xml:space="preserve"> все картинки заламинированы</w:t>
      </w:r>
      <w:r w:rsidR="00624FF0" w:rsidRPr="005156DC">
        <w:rPr>
          <w:rFonts w:ascii="Times New Roman" w:hAnsi="Times New Roman" w:cs="Times New Roman"/>
          <w:sz w:val="24"/>
          <w:szCs w:val="24"/>
        </w:rPr>
        <w:t>.</w:t>
      </w:r>
      <w:r w:rsidR="00F41771">
        <w:rPr>
          <w:rFonts w:ascii="Times New Roman" w:hAnsi="Times New Roman" w:cs="Times New Roman"/>
          <w:sz w:val="24"/>
          <w:szCs w:val="24"/>
        </w:rPr>
        <w:t xml:space="preserve"> </w:t>
      </w:r>
      <w:r w:rsidR="007D7D4D">
        <w:rPr>
          <w:rFonts w:ascii="Times New Roman" w:hAnsi="Times New Roman" w:cs="Times New Roman"/>
          <w:sz w:val="24"/>
          <w:szCs w:val="24"/>
        </w:rPr>
        <w:t>Для кукол сшита малица.</w:t>
      </w:r>
    </w:p>
    <w:p w:rsidR="00B53477" w:rsidRPr="0022379B" w:rsidRDefault="00610160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4318635</wp:posOffset>
            </wp:positionH>
            <wp:positionV relativeFrom="margin">
              <wp:posOffset>4457700</wp:posOffset>
            </wp:positionV>
            <wp:extent cx="1642745" cy="1992630"/>
            <wp:effectExtent l="171450" t="133350" r="357505" b="312420"/>
            <wp:wrapSquare wrapText="bothSides"/>
            <wp:docPr id="2" name="Рисунок 2" descr="C:\Users\Admin\Downloads\20230515_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30515_13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3477">
        <w:rPr>
          <w:rFonts w:ascii="Times New Roman" w:hAnsi="Times New Roman" w:cs="Times New Roman"/>
          <w:sz w:val="24"/>
          <w:szCs w:val="24"/>
        </w:rPr>
        <w:t>Для макета «Оленеводства»</w:t>
      </w:r>
      <w:r w:rsidR="00624FF0">
        <w:rPr>
          <w:rFonts w:ascii="Times New Roman" w:hAnsi="Times New Roman" w:cs="Times New Roman"/>
          <w:sz w:val="24"/>
          <w:szCs w:val="24"/>
        </w:rPr>
        <w:t xml:space="preserve"> сделаны подборки</w:t>
      </w:r>
      <w:r w:rsidR="007D7D4D">
        <w:rPr>
          <w:rFonts w:ascii="Times New Roman" w:hAnsi="Times New Roman" w:cs="Times New Roman"/>
          <w:sz w:val="24"/>
          <w:szCs w:val="24"/>
        </w:rPr>
        <w:t xml:space="preserve"> животных (</w:t>
      </w:r>
      <w:r w:rsidR="00B53477">
        <w:rPr>
          <w:rFonts w:ascii="Times New Roman" w:hAnsi="Times New Roman" w:cs="Times New Roman"/>
          <w:sz w:val="24"/>
          <w:szCs w:val="24"/>
        </w:rPr>
        <w:t>северного</w:t>
      </w:r>
      <w:r w:rsidR="007D7D4D">
        <w:rPr>
          <w:rFonts w:ascii="Times New Roman" w:hAnsi="Times New Roman" w:cs="Times New Roman"/>
          <w:sz w:val="24"/>
          <w:szCs w:val="24"/>
        </w:rPr>
        <w:t xml:space="preserve"> оленя, собаки для охраны оленей</w:t>
      </w:r>
      <w:r w:rsidR="00B53477">
        <w:rPr>
          <w:rFonts w:ascii="Times New Roman" w:hAnsi="Times New Roman" w:cs="Times New Roman"/>
          <w:sz w:val="24"/>
          <w:szCs w:val="24"/>
        </w:rPr>
        <w:t xml:space="preserve">, </w:t>
      </w:r>
      <w:r w:rsidR="00624FF0">
        <w:rPr>
          <w:rFonts w:ascii="Times New Roman" w:hAnsi="Times New Roman" w:cs="Times New Roman"/>
          <w:sz w:val="24"/>
          <w:szCs w:val="24"/>
        </w:rPr>
        <w:t>волки (основные враги для оленей</w:t>
      </w:r>
      <w:r w:rsidR="00EA0DD7">
        <w:rPr>
          <w:rFonts w:ascii="Times New Roman" w:hAnsi="Times New Roman" w:cs="Times New Roman"/>
          <w:sz w:val="24"/>
          <w:szCs w:val="24"/>
        </w:rPr>
        <w:t>)</w:t>
      </w:r>
      <w:r w:rsidR="00EA0DD7" w:rsidRPr="007D7D4D">
        <w:rPr>
          <w:rFonts w:ascii="Times New Roman" w:hAnsi="Times New Roman" w:cs="Times New Roman"/>
          <w:sz w:val="24"/>
          <w:szCs w:val="24"/>
        </w:rPr>
        <w:t>.</w:t>
      </w:r>
      <w:r w:rsidR="00EA0DD7">
        <w:rPr>
          <w:rFonts w:ascii="Times New Roman" w:hAnsi="Times New Roman" w:cs="Times New Roman"/>
          <w:sz w:val="24"/>
          <w:szCs w:val="24"/>
        </w:rPr>
        <w:t xml:space="preserve"> Они</w:t>
      </w:r>
      <w:r w:rsidR="00624FF0">
        <w:rPr>
          <w:rFonts w:ascii="Times New Roman" w:hAnsi="Times New Roman" w:cs="Times New Roman"/>
          <w:sz w:val="24"/>
          <w:szCs w:val="24"/>
        </w:rPr>
        <w:t xml:space="preserve"> изготовлены из плотной бумаги. </w:t>
      </w:r>
      <w:r w:rsidR="007D7D4D">
        <w:rPr>
          <w:rFonts w:ascii="Times New Roman" w:hAnsi="Times New Roman" w:cs="Times New Roman"/>
          <w:sz w:val="24"/>
          <w:szCs w:val="24"/>
        </w:rPr>
        <w:t>Ч</w:t>
      </w:r>
      <w:r w:rsidR="00B53477">
        <w:rPr>
          <w:rFonts w:ascii="Times New Roman" w:hAnsi="Times New Roman" w:cs="Times New Roman"/>
          <w:sz w:val="24"/>
          <w:szCs w:val="24"/>
        </w:rPr>
        <w:t>ум</w:t>
      </w:r>
      <w:r w:rsidR="007D7D4D">
        <w:rPr>
          <w:rFonts w:ascii="Times New Roman" w:hAnsi="Times New Roman" w:cs="Times New Roman"/>
          <w:sz w:val="24"/>
          <w:szCs w:val="24"/>
        </w:rPr>
        <w:t xml:space="preserve"> сделан </w:t>
      </w:r>
      <w:r w:rsidR="00B53477">
        <w:rPr>
          <w:rFonts w:ascii="Times New Roman" w:hAnsi="Times New Roman" w:cs="Times New Roman"/>
          <w:sz w:val="24"/>
          <w:szCs w:val="24"/>
        </w:rPr>
        <w:t xml:space="preserve"> из деревянных реек</w:t>
      </w:r>
      <w:r w:rsidR="002C08CA">
        <w:rPr>
          <w:rFonts w:ascii="Times New Roman" w:hAnsi="Times New Roman" w:cs="Times New Roman"/>
          <w:sz w:val="24"/>
          <w:szCs w:val="24"/>
        </w:rPr>
        <w:t xml:space="preserve">. </w:t>
      </w:r>
      <w:r w:rsidR="007D7D4D">
        <w:rPr>
          <w:rFonts w:ascii="Times New Roman" w:hAnsi="Times New Roman" w:cs="Times New Roman"/>
          <w:sz w:val="24"/>
          <w:szCs w:val="24"/>
        </w:rPr>
        <w:t xml:space="preserve">Ткань подобрана для </w:t>
      </w:r>
      <w:r w:rsidR="002C08CA">
        <w:rPr>
          <w:rFonts w:ascii="Times New Roman" w:hAnsi="Times New Roman" w:cs="Times New Roman"/>
          <w:sz w:val="24"/>
          <w:szCs w:val="24"/>
        </w:rPr>
        <w:t>летнего и зимнего чума. З</w:t>
      </w:r>
      <w:r w:rsidR="00B53477">
        <w:rPr>
          <w:rFonts w:ascii="Times New Roman" w:hAnsi="Times New Roman" w:cs="Times New Roman"/>
          <w:sz w:val="24"/>
          <w:szCs w:val="24"/>
        </w:rPr>
        <w:t>агон для оленей</w:t>
      </w:r>
      <w:r w:rsidR="0022379B">
        <w:rPr>
          <w:rFonts w:ascii="Times New Roman" w:hAnsi="Times New Roman" w:cs="Times New Roman"/>
          <w:sz w:val="24"/>
          <w:szCs w:val="24"/>
        </w:rPr>
        <w:t xml:space="preserve">. </w:t>
      </w:r>
      <w:r w:rsidR="007D7D4D">
        <w:rPr>
          <w:rFonts w:ascii="Times New Roman" w:hAnsi="Times New Roman" w:cs="Times New Roman"/>
          <w:sz w:val="24"/>
          <w:szCs w:val="24"/>
        </w:rPr>
        <w:t xml:space="preserve">Приобретены </w:t>
      </w:r>
      <w:r w:rsidR="008004E8">
        <w:rPr>
          <w:rFonts w:ascii="Times New Roman" w:hAnsi="Times New Roman" w:cs="Times New Roman"/>
          <w:sz w:val="24"/>
          <w:szCs w:val="24"/>
        </w:rPr>
        <w:t>нарды, лыжи для зимнего сезона (Приложение 1).</w:t>
      </w:r>
    </w:p>
    <w:p w:rsidR="00B53477" w:rsidRDefault="00B53477" w:rsidP="007D7D4D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59353B">
        <w:rPr>
          <w:rFonts w:ascii="Times New Roman" w:hAnsi="Times New Roman" w:cs="Times New Roman"/>
          <w:sz w:val="24"/>
          <w:szCs w:val="24"/>
        </w:rPr>
        <w:t xml:space="preserve">макету </w:t>
      </w:r>
      <w:r w:rsidR="007D7D4D">
        <w:rPr>
          <w:rFonts w:ascii="Times New Roman" w:hAnsi="Times New Roman" w:cs="Times New Roman"/>
          <w:sz w:val="24"/>
          <w:szCs w:val="24"/>
        </w:rPr>
        <w:t>«Рыболовство» сделана</w:t>
      </w:r>
      <w:r w:rsidR="002C08CA">
        <w:rPr>
          <w:rFonts w:ascii="Times New Roman" w:hAnsi="Times New Roman" w:cs="Times New Roman"/>
          <w:sz w:val="24"/>
          <w:szCs w:val="24"/>
        </w:rPr>
        <w:t xml:space="preserve"> подборк</w:t>
      </w:r>
      <w:r w:rsidR="007D7D4D">
        <w:rPr>
          <w:rFonts w:ascii="Times New Roman" w:hAnsi="Times New Roman" w:cs="Times New Roman"/>
          <w:sz w:val="24"/>
          <w:szCs w:val="24"/>
        </w:rPr>
        <w:t>а</w:t>
      </w:r>
      <w:r w:rsidR="002C08CA">
        <w:rPr>
          <w:rFonts w:ascii="Times New Roman" w:hAnsi="Times New Roman" w:cs="Times New Roman"/>
          <w:sz w:val="24"/>
          <w:szCs w:val="24"/>
        </w:rPr>
        <w:t xml:space="preserve"> речных рыб (</w:t>
      </w:r>
      <w:r w:rsidR="007D7D4D">
        <w:rPr>
          <w:rFonts w:ascii="Times New Roman" w:hAnsi="Times New Roman" w:cs="Times New Roman"/>
          <w:sz w:val="24"/>
          <w:szCs w:val="24"/>
        </w:rPr>
        <w:t>картинки</w:t>
      </w:r>
      <w:r w:rsidR="002C08CA">
        <w:rPr>
          <w:rFonts w:ascii="Times New Roman" w:hAnsi="Times New Roman" w:cs="Times New Roman"/>
          <w:sz w:val="24"/>
          <w:szCs w:val="24"/>
        </w:rPr>
        <w:t>заламиниро</w:t>
      </w:r>
      <w:bookmarkStart w:id="0" w:name="_GoBack"/>
      <w:bookmarkEnd w:id="0"/>
      <w:r w:rsidR="002C08CA">
        <w:rPr>
          <w:rFonts w:ascii="Times New Roman" w:hAnsi="Times New Roman" w:cs="Times New Roman"/>
          <w:sz w:val="24"/>
          <w:szCs w:val="24"/>
        </w:rPr>
        <w:t>ва</w:t>
      </w:r>
      <w:r w:rsidR="007D7D4D">
        <w:rPr>
          <w:rFonts w:ascii="Times New Roman" w:hAnsi="Times New Roman" w:cs="Times New Roman"/>
          <w:sz w:val="24"/>
          <w:szCs w:val="24"/>
        </w:rPr>
        <w:t>ны). Изготовлена избушка</w:t>
      </w:r>
      <w:r w:rsidR="002C08CA">
        <w:rPr>
          <w:rFonts w:ascii="Times New Roman" w:hAnsi="Times New Roman" w:cs="Times New Roman"/>
          <w:sz w:val="24"/>
          <w:szCs w:val="24"/>
        </w:rPr>
        <w:t xml:space="preserve"> из брусков</w:t>
      </w:r>
      <w:r w:rsidR="007D7D4D">
        <w:rPr>
          <w:rFonts w:ascii="Times New Roman" w:hAnsi="Times New Roman" w:cs="Times New Roman"/>
          <w:sz w:val="24"/>
          <w:szCs w:val="24"/>
        </w:rPr>
        <w:t>. Приобретен</w:t>
      </w:r>
      <w:r w:rsidR="002C08CA">
        <w:rPr>
          <w:rFonts w:ascii="Times New Roman" w:hAnsi="Times New Roman" w:cs="Times New Roman"/>
          <w:sz w:val="24"/>
          <w:szCs w:val="24"/>
        </w:rPr>
        <w:t xml:space="preserve"> песок синего цвета  для реки. </w:t>
      </w:r>
      <w:r w:rsidR="007D7D4D">
        <w:rPr>
          <w:rFonts w:ascii="Times New Roman" w:hAnsi="Times New Roman" w:cs="Times New Roman"/>
          <w:sz w:val="24"/>
          <w:szCs w:val="24"/>
        </w:rPr>
        <w:t>И</w:t>
      </w:r>
      <w:r w:rsidR="002C08CA">
        <w:rPr>
          <w:rFonts w:ascii="Times New Roman" w:hAnsi="Times New Roman" w:cs="Times New Roman"/>
          <w:sz w:val="24"/>
          <w:szCs w:val="24"/>
        </w:rPr>
        <w:t xml:space="preserve">з подручного материала </w:t>
      </w:r>
      <w:r w:rsidR="007D7D4D">
        <w:rPr>
          <w:rFonts w:ascii="Times New Roman" w:hAnsi="Times New Roman" w:cs="Times New Roman"/>
          <w:sz w:val="24"/>
          <w:szCs w:val="24"/>
        </w:rPr>
        <w:t xml:space="preserve">изготовлены </w:t>
      </w:r>
      <w:r w:rsidR="002C08CA">
        <w:rPr>
          <w:rFonts w:ascii="Times New Roman" w:hAnsi="Times New Roman" w:cs="Times New Roman"/>
          <w:sz w:val="24"/>
          <w:szCs w:val="24"/>
        </w:rPr>
        <w:t>различные ловушки для ловли речной р</w:t>
      </w:r>
      <w:r w:rsidR="008004E8">
        <w:rPr>
          <w:rFonts w:ascii="Times New Roman" w:hAnsi="Times New Roman" w:cs="Times New Roman"/>
          <w:sz w:val="24"/>
          <w:szCs w:val="24"/>
        </w:rPr>
        <w:t>ыбы. Из дерева смастерили лодку (Приложение 2).</w:t>
      </w:r>
    </w:p>
    <w:p w:rsidR="00610160" w:rsidRDefault="00610160" w:rsidP="005156D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926" w:rsidRDefault="009D1926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6DC">
        <w:rPr>
          <w:rFonts w:ascii="Times New Roman" w:hAnsi="Times New Roman" w:cs="Times New Roman"/>
          <w:b/>
          <w:sz w:val="24"/>
          <w:szCs w:val="24"/>
        </w:rPr>
        <w:t>Практическая значимость пособия.</w:t>
      </w:r>
      <w:r w:rsidR="007D7D4D">
        <w:rPr>
          <w:rFonts w:ascii="Times New Roman" w:hAnsi="Times New Roman" w:cs="Times New Roman"/>
          <w:sz w:val="24"/>
          <w:szCs w:val="24"/>
        </w:rPr>
        <w:t xml:space="preserve"> Данное методическо</w:t>
      </w:r>
      <w:r w:rsidRPr="005156DC">
        <w:rPr>
          <w:rFonts w:ascii="Times New Roman" w:hAnsi="Times New Roman" w:cs="Times New Roman"/>
          <w:sz w:val="24"/>
          <w:szCs w:val="24"/>
        </w:rPr>
        <w:t>е</w:t>
      </w:r>
      <w:r w:rsidR="007D0EC5" w:rsidRPr="005156DC">
        <w:rPr>
          <w:rFonts w:ascii="Times New Roman" w:hAnsi="Times New Roman" w:cs="Times New Roman"/>
          <w:sz w:val="24"/>
          <w:szCs w:val="24"/>
        </w:rPr>
        <w:t xml:space="preserve"> пособие</w:t>
      </w:r>
      <w:r w:rsidRPr="005156DC">
        <w:rPr>
          <w:rFonts w:ascii="Times New Roman" w:hAnsi="Times New Roman" w:cs="Times New Roman"/>
          <w:sz w:val="24"/>
          <w:szCs w:val="24"/>
        </w:rPr>
        <w:t xml:space="preserve"> «</w:t>
      </w:r>
      <w:r w:rsidR="007D0EC5" w:rsidRPr="005156DC">
        <w:rPr>
          <w:rFonts w:ascii="Times New Roman" w:hAnsi="Times New Roman" w:cs="Times New Roman"/>
          <w:sz w:val="24"/>
          <w:szCs w:val="24"/>
        </w:rPr>
        <w:t>Традиционные промыслы коренных жителей Югры  народов ханты и манси</w:t>
      </w:r>
      <w:r w:rsidRPr="005156DC">
        <w:rPr>
          <w:rFonts w:ascii="Times New Roman" w:hAnsi="Times New Roman" w:cs="Times New Roman"/>
          <w:sz w:val="24"/>
          <w:szCs w:val="24"/>
        </w:rPr>
        <w:t xml:space="preserve">» соответствует требованием </w:t>
      </w:r>
      <w:r w:rsidR="007D7D4D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</w:t>
      </w:r>
      <w:r w:rsidRPr="005156DC">
        <w:rPr>
          <w:rFonts w:ascii="Times New Roman" w:hAnsi="Times New Roman" w:cs="Times New Roman"/>
          <w:sz w:val="24"/>
          <w:szCs w:val="24"/>
        </w:rPr>
        <w:t xml:space="preserve">стандарта дошкольного образования. Пособие можно использовать </w:t>
      </w:r>
      <w:r w:rsidR="007D7D4D">
        <w:rPr>
          <w:rFonts w:ascii="Times New Roman" w:hAnsi="Times New Roman" w:cs="Times New Roman"/>
          <w:sz w:val="24"/>
          <w:szCs w:val="24"/>
        </w:rPr>
        <w:t>педагогами как в непрерывной</w:t>
      </w:r>
      <w:r w:rsidRPr="005156DC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по реализации задач образовательных областей: «Познавательное развитие», «Речевое развитие», «Художественно-эстетическое развитие», так и в индивидуальной работе, и в свободной деятельности детей. Также может являться диагностическим пособием для выявления уровня экологических знаний  по теме </w:t>
      </w:r>
      <w:r w:rsidR="007D0EC5" w:rsidRPr="005156DC">
        <w:rPr>
          <w:rFonts w:ascii="Times New Roman" w:hAnsi="Times New Roman" w:cs="Times New Roman"/>
          <w:sz w:val="24"/>
          <w:szCs w:val="24"/>
        </w:rPr>
        <w:t xml:space="preserve">традиционные промыслы коренных народов Севера ханты и манси </w:t>
      </w:r>
      <w:r w:rsidRPr="005156DC">
        <w:rPr>
          <w:rFonts w:ascii="Times New Roman" w:hAnsi="Times New Roman" w:cs="Times New Roman"/>
          <w:sz w:val="24"/>
          <w:szCs w:val="24"/>
        </w:rPr>
        <w:t xml:space="preserve"> у детей дошкольного возраста.</w:t>
      </w:r>
    </w:p>
    <w:p w:rsidR="000564AB" w:rsidRDefault="000564AB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4AB" w:rsidRDefault="000564AB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4AB" w:rsidRDefault="000564AB" w:rsidP="005156D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4AB" w:rsidRDefault="00A5137D" w:rsidP="000564AB">
      <w:pPr>
        <w:pStyle w:val="a4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pt;height:75.5pt" fillcolor="#7030a0">
            <v:shadow color="#868686"/>
            <v:textpath style="font-family:&quot;Times New Roman&quot;;font-size:16pt;font-weight:bold;v-text-kern:t" trim="t" fitpath="t" string="Многофункциональное дидактическое пособие «Традиционные промыслы&#10; коренных жителей Югры &#10;народов ханты и манси»&#10;(Соссанг махум вораян ос хул алыщлан вармаль)&#10;&#10;"/>
          </v:shape>
        </w:pict>
      </w:r>
    </w:p>
    <w:p w:rsidR="000564AB" w:rsidRDefault="000564AB" w:rsidP="000564AB">
      <w:pPr>
        <w:pStyle w:val="a4"/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  <w:r w:rsidRPr="000564AB">
        <w:rPr>
          <w:rFonts w:ascii="Times New Roman" w:hAnsi="Times New Roman" w:cs="Times New Roman"/>
          <w:sz w:val="28"/>
          <w:szCs w:val="28"/>
        </w:rPr>
        <w:t>Пособие можно применять как для индивидуальных, так и для групповых занятий (от 4-7 лет).</w:t>
      </w:r>
    </w:p>
    <w:p w:rsidR="000564AB" w:rsidRDefault="00A5137D" w:rsidP="000564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2" o:spid="_x0000_s1026" style="position:absolute;margin-left:123.1pt;margin-top:7.25pt;width:213.5pt;height:52.8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8a7AIAAIEGAAAOAAAAZHJzL2Uyb0RvYy54bWysVV1v0zAUfUfiP1h+Z2mzLv3Q0mnaGEIa&#10;MDEQz67tNAbHDrbbtPx6rq/T0NEJIUQfIvvaPvfccz96ebVrNNlK55U1JR2fjSiRhluhzLqknz/d&#10;vZpR4gMzgmlrZEn30tOr5csXl127kLmtrRbSEQAxftG1Ja1DaBdZ5nktG+bPbCsNHFbWNSzA1q0z&#10;4VgH6I3O8tGoyDrrROssl96D9TYd0iXiV5Xk4UNVeRmILilwC/h1+F3Fb7a8ZIu1Y22teE+D/QOL&#10;hikDTgeoWxYY2Th1AtUo7qy3VTjjtslsVSkuMQaIZjz6LZrHmrUSYwFxfDvI5P8fLH+/fXBEiZLm&#10;II9hDeToehMsuiZ51Kdr/QKuPbYPLkbo23vLv3li7E3NzFpeO2e7WjIBrMbxfvbkQdx4eEpW3Tsr&#10;AJ0BOkq1q1wTAUEEssOM7IeMyF0gHIz5PM/zKTDjcHYxK6YTTFnGFofXrfPhjbQNiYuSOrsx4iOk&#10;HV2w7b0PmBbRx8bEV0qqRkOSt0yTcVEUUyTNFv1lwD5g9gkVd0pr4mz4okKNwkSeeOgP+J60FgRI&#10;ZqxeeaMdAR8l1WGMt/WmAQmSbTyKv1R+YIciTfZDeAME6AlV5ZO35KR/G03DtfSacS5NKE68TZ53&#10;VhzM4GJAGhyi3z4+rQyBZEMOEAoS4jnTEsompRwLH3WKrLQhXUnPZ0AUqXir1XA4OPoz5YEbwB3p&#10;M0RyQvmJEywD7O1Yma+NwHVgSqc1vNYmUpU4I/oo7SZI91iLjggViymfnc9hfgkFA+N8NipG8ykl&#10;TK9h0vHg6LMl8ZfhXRykfxpeXxFMtzVL+gwXTwIe2GLGjgLBBow9l3o37Fa7vo1XVuyhFaGUY6nG&#10;uQ2L2roflHQwA0vqv2+Yk5TotwaqeT6eQL+RgJvJxTSOCHd8sjo+YYYDVEkDaITLm5AG7aZ1al2D&#10;p9QGxsYBU6lwmBWJVT84YM6lCkwzOQ7S4z3e+vXPsfwJAAD//wMAUEsDBBQABgAIAAAAIQDBpTRm&#10;3wAAAAoBAAAPAAAAZHJzL2Rvd25yZXYueG1sTI9NT8MwDIbvSPyHyEhcEEu7L1hpOiHExG3AmODq&#10;NaataJyqydby7zEnuNnyo9fPm69H16oT9aHxbCCdJKCIS28brgzs3zbXt6BCRLbYeiYD3xRgXZyf&#10;5ZhZP/ArnXaxUhLCIUMDdYxdpnUoa3IYJr4jltun7x1GWftK2x4HCXetnibJUjtsWD7U2NFDTeXX&#10;7ugMVOMHbp6u9vNnG7c3ntzAj+8vxlxejPd3oCKN8Q+GX31Rh0KcDv7INqjWwHQ2F/UoQ7oAJcBy&#10;tZByByHT2Qp0kev/FYofAAAA//8DAFBLAQItABQABgAIAAAAIQC2gziS/gAAAOEBAAATAAAAAAAA&#10;AAAAAAAAAAAAAABbQ29udGVudF9UeXBlc10ueG1sUEsBAi0AFAAGAAgAAAAhADj9If/WAAAAlAEA&#10;AAsAAAAAAAAAAAAAAAAALwEAAF9yZWxzLy5yZWxzUEsBAi0AFAAGAAgAAAAhAE9mDxrsAgAAgQYA&#10;AA4AAAAAAAAAAAAAAAAALgIAAGRycy9lMm9Eb2MueG1sUEsBAi0AFAAGAAgAAAAhAMGlNGbfAAAA&#10;CgEAAA8AAAAAAAAAAAAAAAAARgUAAGRycy9kb3ducmV2LnhtbFBLBQYAAAAABAAEAPMAAABSBgAA&#10;AAA=&#10;" fillcolor="white [3201]" strokecolor="#c00000" strokeweight="1.5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564AB" w:rsidRPr="008058D1" w:rsidRDefault="000564AB" w:rsidP="000564AB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58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Необходимые атрибуты для создания пособия </w:t>
                  </w:r>
                </w:p>
              </w:txbxContent>
            </v:textbox>
          </v:roundrect>
        </w:pict>
      </w: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C00789" w:rsidP="000564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-178435</wp:posOffset>
            </wp:positionH>
            <wp:positionV relativeFrom="margin">
              <wp:posOffset>2569210</wp:posOffset>
            </wp:positionV>
            <wp:extent cx="1857375" cy="2259330"/>
            <wp:effectExtent l="266700" t="228600" r="447675" b="407670"/>
            <wp:wrapSquare wrapText="bothSides"/>
            <wp:docPr id="4" name="Рисунок 2" descr="C:\Users\Admin\Downloads\20230515_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30515_13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4AB" w:rsidRDefault="00C00789" w:rsidP="000564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3999865</wp:posOffset>
            </wp:positionH>
            <wp:positionV relativeFrom="margin">
              <wp:posOffset>2670810</wp:posOffset>
            </wp:positionV>
            <wp:extent cx="2087880" cy="1969770"/>
            <wp:effectExtent l="266700" t="228600" r="445770" b="392430"/>
            <wp:wrapSquare wrapText="bothSides"/>
            <wp:docPr id="3" name="Рисунок 1" descr="C:\Users\Admin\Desktop\традиционные промыслы\20230515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радиционные промыслы\20230515_11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C00789" w:rsidP="000564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8" style="position:absolute;margin-left:125pt;margin-top:8.15pt;width:185.75pt;height:43.2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YG7wIAAIcGAAAOAAAAZHJzL2Uyb0RvYy54bWysVd9v0zAQfkfif7D8ztL019pq6TRtDCEN&#10;mBiIZ9d2GoNjB9ttOv56zuckdHRCCNGHyD7b331399314vJQa7KXzitrCpqfjSiRhluhzLagnz/d&#10;vlpQ4gMzgmlrZEEfpaeX65cvLtpmJce2slpIRwDE+FXbFLQKoVllmeeVrJk/s400cFhaV7MAW7fN&#10;hGMtoNc6G49G86y1TjTOcuk9WG/SIV0jfllKHj6UpZeB6IICt4Bfh99N/GbrC7baOtZUinc02D+w&#10;qJky4HSAumGBkZ1TJ1C14s56W4YzbuvMlqXiEmOAaPLRb9E8VKyRGAskxzdDmvz/g+Xv9/eOKFHQ&#10;JSWG1VCiq12w6JlMY3raxq/g1kNz72KAvrmz/Jsnxl5XzGzllXO2rSQTQCqP97MnD+LGw1Oyad9Z&#10;AegM0DFTh9LVERByQA5YkMehIPIQCAfjOF9M8gnUjcPZbDE/n2LFMrbqXzfOhzfS1iQuCurszoiP&#10;UHV0wfZ3PmBVRBcbE18pKWsNNd4zTfL5fH6OpNmquwzYPWZXT3GrtCbOhi8qVJiYyBMPfY/vSWMh&#10;AcmM4pXX2hHwUVAdcrytdzWkINnyUfwl9YEdNJrsfXgDBOQTROWTt+SkextNw7X0mnEuTZifeJs+&#10;72zem8HFgDQ4RL9dfFoZAsWGGiAUFMRzpiWoJpUcdY95iqy0IW1BJwsgilS81Wo4HBz9mfLADeCO&#10;8jNEckL5iROUAbZ2VOZrI3AdmNJpDa+1iVQljoguSrsL0j1UoiVCRTGNF5MljC+hYF5MFqP5aHlO&#10;CdNbGHQ8OPqsJP4yvFmf+qfhdYpguqlYys9w8STggS1W7CgQbMDYc6l3w2FzwAaf9d28seIROhIU&#10;HRUbpzcsKut+UNLCJCyo/75jTlKi3xoQ9TKfQtuRgJvp7HwMG3d8sjk+YYYDVEEDpAqX1yGN213j&#10;1LYCT6kbjI1zplShHxmJVTc/YNolIabJHMfp8R5v/fr/WP8EAAD//wMAUEsDBBQABgAIAAAAIQDm&#10;Dd/A3wAAAAoBAAAPAAAAZHJzL2Rvd25yZXYueG1sTI/BTsMwDIbvSLxDZCQuiKWsbN1K0wkhJm4D&#10;xgRXrzFtReNMTbaWt8ec4GRb/vT7c7EaXadO1IfWs4GbSQKKuPK25drA7m19vQAVIrLFzjMZ+KYA&#10;q/L8rMDc+oFf6bSNtZIQDjkaaGI85FqHqiGHYeIPxLL79L3DKGNfa9vjIOGu09MkmWuHLcuFBg/0&#10;0FD1tT06A/X4geunq93ts42bzJMb+PH9xZjLi/H+DlSkMf7B8Ksv6lCK094f2QbVGZimSyGlLtIZ&#10;KAHSeZaB2kuTzZagy0L/f6H8AQAA//8DAFBLAQItABQABgAIAAAAIQC2gziS/gAAAOEBAAATAAAA&#10;AAAAAAAAAAAAAAAAAABbQ29udGVudF9UeXBlc10ueG1sUEsBAi0AFAAGAAgAAAAhADj9If/WAAAA&#10;lAEAAAsAAAAAAAAAAAAAAAAALwEAAF9yZWxzLy5yZWxzUEsBAi0AFAAGAAgAAAAhAADQJgbvAgAA&#10;hwYAAA4AAAAAAAAAAAAAAAAALgIAAGRycy9lMm9Eb2MueG1sUEsBAi0AFAAGAAgAAAAhAOYN38Df&#10;AAAACgEAAA8AAAAAAAAAAAAAAAAASQUAAGRycy9kb3ducmV2LnhtbFBLBQYAAAAABAAEAPMAAABV&#10;BgAAAAA=&#10;" fillcolor="white [3201]" strokecolor="#c00000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058D1" w:rsidRPr="008058D1" w:rsidRDefault="008058D1" w:rsidP="008058D1">
                  <w:pPr>
                    <w:jc w:val="center"/>
                    <w:rPr>
                      <w:sz w:val="32"/>
                      <w:szCs w:val="32"/>
                    </w:rPr>
                  </w:pPr>
                  <w:r w:rsidRPr="008058D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макет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«Оленеводство</w:t>
                  </w:r>
                  <w:r w:rsidRPr="008058D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4" o:spid="_x0000_s1027" style="position:absolute;margin-left:-204.9pt;margin-top:15.3pt;width:171.9pt;height:40.8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YG7wIAAIcGAAAOAAAAZHJzL2Uyb0RvYy54bWysVd9v0zAQfkfif7D8ztL019pq6TRtDCEN&#10;mBiIZ9d2GoNjB9ttOv56zuckdHRCCNGHyD7b331399314vJQa7KXzitrCpqfjSiRhluhzLagnz/d&#10;vlpQ4gMzgmlrZEEfpaeX65cvLtpmJce2slpIRwDE+FXbFLQKoVllmeeVrJk/s400cFhaV7MAW7fN&#10;hGMtoNc6G49G86y1TjTOcuk9WG/SIV0jfllKHj6UpZeB6IICt4Bfh99N/GbrC7baOtZUinc02D+w&#10;qJky4HSAumGBkZ1TJ1C14s56W4YzbuvMlqXiEmOAaPLRb9E8VKyRGAskxzdDmvz/g+Xv9/eOKFHQ&#10;JSWG1VCiq12w6JlMY3raxq/g1kNz72KAvrmz/Jsnxl5XzGzllXO2rSQTQCqP97MnD+LGw1Oyad9Z&#10;AegM0DFTh9LVERByQA5YkMehIPIQCAfjOF9M8gnUjcPZbDE/n2LFMrbqXzfOhzfS1iQuCurszoiP&#10;UHV0wfZ3PmBVRBcbE18pKWsNNd4zTfL5fH6OpNmquwzYPWZXT3GrtCbOhi8qVJiYyBMPfY/vSWMh&#10;AcmM4pXX2hHwUVAdcrytdzWkINnyUfwl9YEdNJrsfXgDBOQTROWTt+SkextNw7X0mnEuTZifeJs+&#10;72zem8HFgDQ4RL9dfFoZAsWGGiAUFMRzpiWoJpUcdY95iqy0IW1BJwsgilS81Wo4HBz9mfLADeCO&#10;8jNEckL5iROUAbZ2VOZrI3AdmNJpDa+1iVQljoguSrsL0j1UoiVCRTGNF5MljC+hYF5MFqP5aHlO&#10;CdNbGHQ8OPqsJP4yvFmf+qfhdYpguqlYys9w8STggS1W7CgQbMDYc6l3w2FzwAaf9d28seIROhIU&#10;HRUbpzcsKut+UNLCJCyo/75jTlKi3xoQ9TKfQtuRgJvp7HwMG3d8sjk+YYYDVEEDpAqX1yGN213j&#10;1LYCT6kbjI1zplShHxmJVTc/YNolIabJHMfp8R5v/fr/WP8EAAD//wMAUEsDBBQABgAIAAAAIQDm&#10;Dd/A3wAAAAoBAAAPAAAAZHJzL2Rvd25yZXYueG1sTI/BTsMwDIbvSLxDZCQuiKWsbN1K0wkhJm4D&#10;xgRXrzFtReNMTbaWt8ec4GRb/vT7c7EaXadO1IfWs4GbSQKKuPK25drA7m19vQAVIrLFzjMZ+KYA&#10;q/L8rMDc+oFf6bSNtZIQDjkaaGI85FqHqiGHYeIPxLL79L3DKGNfa9vjIOGu09MkmWuHLcuFBg/0&#10;0FD1tT06A/X4geunq93ts42bzJMb+PH9xZjLi/H+DlSkMf7B8Ksv6lCK094f2QbVGZimSyGlLtIZ&#10;KAHSeZaB2kuTzZagy0L/f6H8AQAA//8DAFBLAQItABQABgAIAAAAIQC2gziS/gAAAOEBAAATAAAA&#10;AAAAAAAAAAAAAAAAAABbQ29udGVudF9UeXBlc10ueG1sUEsBAi0AFAAGAAgAAAAhADj9If/WAAAA&#10;lAEAAAsAAAAAAAAAAAAAAAAALwEAAF9yZWxzLy5yZWxzUEsBAi0AFAAGAAgAAAAhAADQJgbvAgAA&#10;hwYAAA4AAAAAAAAAAAAAAAAALgIAAGRycy9lMm9Eb2MueG1sUEsBAi0AFAAGAAgAAAAhAOYN38Df&#10;AAAACgEAAA8AAAAAAAAAAAAAAAAASQUAAGRycy9kb3ducmV2LnhtbFBLBQYAAAAABAAEAPMAAABV&#10;BgAAAAA=&#10;" fillcolor="white [3201]" strokecolor="#c00000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058D1" w:rsidRPr="008058D1" w:rsidRDefault="008058D1" w:rsidP="008058D1">
                  <w:pPr>
                    <w:rPr>
                      <w:sz w:val="32"/>
                      <w:szCs w:val="32"/>
                    </w:rPr>
                  </w:pPr>
                  <w:r w:rsidRPr="008058D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макет «Рыболовство»</w:t>
                  </w:r>
                </w:p>
              </w:txbxContent>
            </v:textbox>
          </v:roundrect>
        </w:pict>
      </w: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64AB" w:rsidRDefault="000564AB" w:rsidP="000564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30BB" w:rsidRDefault="00C00789" w:rsidP="008058D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9" style="position:absolute;left:0;text-align:left;margin-left:134.1pt;margin-top:12.65pt;width:171.9pt;height:40.8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YG7wIAAIcGAAAOAAAAZHJzL2Uyb0RvYy54bWysVd9v0zAQfkfif7D8ztL019pq6TRtDCEN&#10;mBiIZ9d2GoNjB9ttOv56zuckdHRCCNGHyD7b331399314vJQa7KXzitrCpqfjSiRhluhzLagnz/d&#10;vlpQ4gMzgmlrZEEfpaeX65cvLtpmJce2slpIRwDE+FXbFLQKoVllmeeVrJk/s400cFhaV7MAW7fN&#10;hGMtoNc6G49G86y1TjTOcuk9WG/SIV0jfllKHj6UpZeB6IICt4Bfh99N/GbrC7baOtZUinc02D+w&#10;qJky4HSAumGBkZ1TJ1C14s56W4YzbuvMlqXiEmOAaPLRb9E8VKyRGAskxzdDmvz/g+Xv9/eOKFHQ&#10;JSWG1VCiq12w6JlMY3raxq/g1kNz72KAvrmz/Jsnxl5XzGzllXO2rSQTQCqP97MnD+LGw1Oyad9Z&#10;AegM0DFTh9LVERByQA5YkMehIPIQCAfjOF9M8gnUjcPZbDE/n2LFMrbqXzfOhzfS1iQuCurszoiP&#10;UHV0wfZ3PmBVRBcbE18pKWsNNd4zTfL5fH6OpNmquwzYPWZXT3GrtCbOhi8qVJiYyBMPfY/vSWMh&#10;AcmM4pXX2hHwUVAdcrytdzWkINnyUfwl9YEdNJrsfXgDBOQTROWTt+SkextNw7X0mnEuTZifeJs+&#10;72zem8HFgDQ4RL9dfFoZAsWGGiAUFMRzpiWoJpUcdY95iqy0IW1BJwsgilS81Wo4HBz9mfLADeCO&#10;8jNEckL5iROUAbZ2VOZrI3AdmNJpDa+1iVQljoguSrsL0j1UoiVCRTGNF5MljC+hYF5MFqP5aHlO&#10;CdNbGHQ8OPqsJP4yvFmf+qfhdYpguqlYys9w8STggS1W7CgQbMDYc6l3w2FzwAaf9d28seIROhIU&#10;HRUbpzcsKut+UNLCJCyo/75jTlKi3xoQ9TKfQtuRgJvp7HwMG3d8sjk+YYYDVEEDpAqX1yGN213j&#10;1LYCT6kbjI1zplShHxmJVTc/YNolIabJHMfp8R5v/fr/WP8EAAD//wMAUEsDBBQABgAIAAAAIQDm&#10;Dd/A3wAAAAoBAAAPAAAAZHJzL2Rvd25yZXYueG1sTI/BTsMwDIbvSLxDZCQuiKWsbN1K0wkhJm4D&#10;xgRXrzFtReNMTbaWt8ec4GRb/vT7c7EaXadO1IfWs4GbSQKKuPK25drA7m19vQAVIrLFzjMZ+KYA&#10;q/L8rMDc+oFf6bSNtZIQDjkaaGI85FqHqiGHYeIPxLL79L3DKGNfa9vjIOGu09MkmWuHLcuFBg/0&#10;0FD1tT06A/X4geunq93ts42bzJMb+PH9xZjLi/H+DlSkMf7B8Ksv6lCK094f2QbVGZimSyGlLtIZ&#10;KAHSeZaB2kuTzZagy0L/f6H8AQAA//8DAFBLAQItABQABgAIAAAAIQC2gziS/gAAAOEBAAATAAAA&#10;AAAAAAAAAAAAAAAAAABbQ29udGVudF9UeXBlc10ueG1sUEsBAi0AFAAGAAgAAAAhADj9If/WAAAA&#10;lAEAAAsAAAAAAAAAAAAAAAAALwEAAF9yZWxzLy5yZWxzUEsBAi0AFAAGAAgAAAAhAADQJgbvAgAA&#10;hwYAAA4AAAAAAAAAAAAAAAAALgIAAGRycy9lMm9Eb2MueG1sUEsBAi0AFAAGAAgAAAAhAOYN38Df&#10;AAAACgEAAA8AAAAAAAAAAAAAAAAASQUAAGRycy9kb3ducmV2LnhtbFBLBQYAAAAABAAEAPMAAABV&#10;BgAAAAA=&#10;" fillcolor="white [3201]" strokecolor="#c00000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058D1" w:rsidRPr="008058D1" w:rsidRDefault="008058D1" w:rsidP="008058D1">
                  <w:pPr>
                    <w:rPr>
                      <w:sz w:val="32"/>
                      <w:szCs w:val="32"/>
                    </w:rPr>
                  </w:pPr>
                  <w:r w:rsidRPr="008058D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макет «Рыболовство»</w:t>
                  </w:r>
                </w:p>
              </w:txbxContent>
            </v:textbox>
          </v:roundrect>
        </w:pict>
      </w:r>
    </w:p>
    <w:p w:rsidR="00D430BB" w:rsidRPr="00D430BB" w:rsidRDefault="00D430BB" w:rsidP="00D430BB"/>
    <w:p w:rsidR="00D430BB" w:rsidRPr="00D430BB" w:rsidRDefault="00D430BB" w:rsidP="00D430BB"/>
    <w:p w:rsidR="00D430BB" w:rsidRPr="00D430BB" w:rsidRDefault="00C00789" w:rsidP="00D430B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180340</wp:posOffset>
            </wp:positionV>
            <wp:extent cx="2667000" cy="2034540"/>
            <wp:effectExtent l="0" t="552450" r="114300" b="708660"/>
            <wp:wrapNone/>
            <wp:docPr id="12" name="Рисунок 12" descr="C:\Users\Admin\Downloads\20230522_14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230522_144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177800</wp:posOffset>
            </wp:positionV>
            <wp:extent cx="2609850" cy="1965960"/>
            <wp:effectExtent l="0" t="552450" r="114300" b="720090"/>
            <wp:wrapNone/>
            <wp:docPr id="13" name="Рисунок 13" descr="C:\Users\Admin\Downloads\20230522_14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230522_144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0BB" w:rsidRPr="00D430BB" w:rsidRDefault="00C00789" w:rsidP="00D430B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98425</wp:posOffset>
            </wp:positionV>
            <wp:extent cx="2733675" cy="1908810"/>
            <wp:effectExtent l="266700" t="228600" r="447675" b="396240"/>
            <wp:wrapNone/>
            <wp:docPr id="5" name="Рисунок 11" descr="C:\Users\Admin\Downloads\20230522_14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30522_144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0BB" w:rsidRPr="00D430BB" w:rsidRDefault="00D430BB" w:rsidP="00D430BB"/>
    <w:p w:rsidR="00D430BB" w:rsidRPr="00D430BB" w:rsidRDefault="00D430BB" w:rsidP="00D430BB"/>
    <w:p w:rsidR="00D430BB" w:rsidRDefault="00D430BB" w:rsidP="00D430BB"/>
    <w:p w:rsidR="009D1926" w:rsidRDefault="009D1926" w:rsidP="00D430BB">
      <w:pPr>
        <w:jc w:val="center"/>
      </w:pPr>
    </w:p>
    <w:p w:rsidR="00D430BB" w:rsidRDefault="00D430BB" w:rsidP="00D430BB">
      <w:pPr>
        <w:jc w:val="center"/>
      </w:pPr>
    </w:p>
    <w:p w:rsidR="00773955" w:rsidRDefault="00C00789" w:rsidP="00D430BB">
      <w:pPr>
        <w:jc w:val="center"/>
      </w:pPr>
      <w:r>
        <w:rPr>
          <w:noProof/>
        </w:rPr>
        <w:lastRenderedPageBreak/>
        <w:pict>
          <v:roundrect id="_x0000_s1030" style="position:absolute;left:0;text-align:left;margin-left:126pt;margin-top:-18.05pt;width:185.75pt;height:43.2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YG7wIAAIcGAAAOAAAAZHJzL2Uyb0RvYy54bWysVd9v0zAQfkfif7D8ztL019pq6TRtDCEN&#10;mBiIZ9d2GoNjB9ttOv56zuckdHRCCNGHyD7b331399314vJQa7KXzitrCpqfjSiRhluhzLagnz/d&#10;vlpQ4gMzgmlrZEEfpaeX65cvLtpmJce2slpIRwDE+FXbFLQKoVllmeeVrJk/s400cFhaV7MAW7fN&#10;hGMtoNc6G49G86y1TjTOcuk9WG/SIV0jfllKHj6UpZeB6IICt4Bfh99N/GbrC7baOtZUinc02D+w&#10;qJky4HSAumGBkZ1TJ1C14s56W4YzbuvMlqXiEmOAaPLRb9E8VKyRGAskxzdDmvz/g+Xv9/eOKFHQ&#10;JSWG1VCiq12w6JlMY3raxq/g1kNz72KAvrmz/Jsnxl5XzGzllXO2rSQTQCqP97MnD+LGw1Oyad9Z&#10;AegM0DFTh9LVERByQA5YkMehIPIQCAfjOF9M8gnUjcPZbDE/n2LFMrbqXzfOhzfS1iQuCurszoiP&#10;UHV0wfZ3PmBVRBcbE18pKWsNNd4zTfL5fH6OpNmquwzYPWZXT3GrtCbOhi8qVJiYyBMPfY/vSWMh&#10;AcmM4pXX2hHwUVAdcrytdzWkINnyUfwl9YEdNJrsfXgDBOQTROWTt+SkextNw7X0mnEuTZifeJs+&#10;72zem8HFgDQ4RL9dfFoZAsWGGiAUFMRzpiWoJpUcdY95iqy0IW1BJwsgilS81Wo4HBz9mfLADeCO&#10;8jNEckL5iROUAbZ2VOZrI3AdmNJpDa+1iVQljoguSrsL0j1UoiVCRTGNF5MljC+hYF5MFqP5aHlO&#10;CdNbGHQ8OPqsJP4yvFmf+qfhdYpguqlYys9w8STggS1W7CgQbMDYc6l3w2FzwAaf9d28seIROhIU&#10;HRUbpzcsKut+UNLCJCyo/75jTlKi3xoQ9TKfQtuRgJvp7HwMG3d8sjk+YYYDVEEDpAqX1yGN213j&#10;1LYCT6kbjI1zplShHxmJVTc/YNolIabJHMfp8R5v/fr/WP8EAAD//wMAUEsDBBQABgAIAAAAIQDm&#10;Dd/A3wAAAAoBAAAPAAAAZHJzL2Rvd25yZXYueG1sTI/BTsMwDIbvSLxDZCQuiKWsbN1K0wkhJm4D&#10;xgRXrzFtReNMTbaWt8ec4GRb/vT7c7EaXadO1IfWs4GbSQKKuPK25drA7m19vQAVIrLFzjMZ+KYA&#10;q/L8rMDc+oFf6bSNtZIQDjkaaGI85FqHqiGHYeIPxLL79L3DKGNfa9vjIOGu09MkmWuHLcuFBg/0&#10;0FD1tT06A/X4geunq93ts42bzJMb+PH9xZjLi/H+DlSkMf7B8Ksv6lCK094f2QbVGZimSyGlLtIZ&#10;KAHSeZaB2kuTzZagy0L/f6H8AQAA//8DAFBLAQItABQABgAIAAAAIQC2gziS/gAAAOEBAAATAAAA&#10;AAAAAAAAAAAAAAAAAABbQ29udGVudF9UeXBlc10ueG1sUEsBAi0AFAAGAAgAAAAhADj9If/WAAAA&#10;lAEAAAsAAAAAAAAAAAAAAAAALwEAAF9yZWxzLy5yZWxzUEsBAi0AFAAGAAgAAAAhAADQJgbvAgAA&#10;hwYAAA4AAAAAAAAAAAAAAAAALgIAAGRycy9lMm9Eb2MueG1sUEsBAi0AFAAGAAgAAAAhAOYN38Df&#10;AAAACgEAAA8AAAAAAAAAAAAAAAAASQUAAGRycy9kb3ducmV2LnhtbFBLBQYAAAAABAAEAPMAAABV&#10;BgAAAAA=&#10;" fillcolor="white [3201]" strokecolor="#c00000" strokeweight="1.5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430BB" w:rsidRPr="008058D1" w:rsidRDefault="00D430BB" w:rsidP="00D430BB">
                  <w:pPr>
                    <w:jc w:val="center"/>
                    <w:rPr>
                      <w:sz w:val="32"/>
                      <w:szCs w:val="32"/>
                    </w:rPr>
                  </w:pPr>
                  <w:r w:rsidRPr="008058D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макет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«Оленеводство</w:t>
                  </w:r>
                  <w:r w:rsidRPr="008058D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»</w:t>
                  </w:r>
                </w:p>
              </w:txbxContent>
            </v:textbox>
          </v:roundrect>
        </w:pict>
      </w:r>
    </w:p>
    <w:p w:rsidR="00D430BB" w:rsidRDefault="00D430BB" w:rsidP="00D430BB">
      <w:pPr>
        <w:jc w:val="center"/>
      </w:pPr>
    </w:p>
    <w:p w:rsidR="00D430BB" w:rsidRPr="00D430BB" w:rsidRDefault="00C00789" w:rsidP="00D430B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87630</wp:posOffset>
            </wp:positionV>
            <wp:extent cx="2823210" cy="1760220"/>
            <wp:effectExtent l="247650" t="228600" r="434340" b="392430"/>
            <wp:wrapNone/>
            <wp:docPr id="14" name="Рисунок 14" descr="C:\Users\Admin\Downloads\20230522_15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230522_150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0BB" w:rsidRPr="00D430BB" w:rsidRDefault="00C00789" w:rsidP="00D430BB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42545</wp:posOffset>
            </wp:positionV>
            <wp:extent cx="2286000" cy="1729105"/>
            <wp:effectExtent l="0" t="514350" r="152400" b="671195"/>
            <wp:wrapNone/>
            <wp:docPr id="16" name="Рисунок 16" descr="C:\Users\Admin\Downloads\20230522_1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20230522_150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2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0BB" w:rsidRPr="00D430BB" w:rsidRDefault="00D430BB" w:rsidP="00D430BB"/>
    <w:p w:rsidR="00D430BB" w:rsidRDefault="00D430BB" w:rsidP="00D430BB"/>
    <w:p w:rsidR="00D430BB" w:rsidRDefault="00D430BB" w:rsidP="00D430BB"/>
    <w:p w:rsidR="00D430BB" w:rsidRPr="00D430BB" w:rsidRDefault="00D430BB" w:rsidP="00D430BB"/>
    <w:p w:rsidR="00D430BB" w:rsidRDefault="00D430BB" w:rsidP="00D430BB"/>
    <w:p w:rsidR="00D430BB" w:rsidRDefault="00D430BB" w:rsidP="00D430BB">
      <w:pPr>
        <w:jc w:val="right"/>
      </w:pPr>
    </w:p>
    <w:p w:rsidR="00D430BB" w:rsidRDefault="00D430BB" w:rsidP="00D430BB">
      <w:pPr>
        <w:jc w:val="right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-703262</wp:posOffset>
            </wp:positionH>
            <wp:positionV relativeFrom="paragraph">
              <wp:posOffset>297181</wp:posOffset>
            </wp:positionV>
            <wp:extent cx="2565400" cy="1924050"/>
            <wp:effectExtent l="0" t="514350" r="0" b="495300"/>
            <wp:wrapNone/>
            <wp:docPr id="17" name="Рисунок 17" descr="C:\Users\Admin\Downloads\20230522_1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20230522_15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430BB" w:rsidRDefault="00D430BB" w:rsidP="00D430BB">
      <w:pPr>
        <w:jc w:val="right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24765</wp:posOffset>
            </wp:positionV>
            <wp:extent cx="2707005" cy="2030730"/>
            <wp:effectExtent l="247650" t="228600" r="436245" b="407670"/>
            <wp:wrapNone/>
            <wp:docPr id="15" name="Рисунок 15" descr="C:\Users\Admin\Downloads\20230522_1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20230522_150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7005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0BB" w:rsidRPr="00D430BB" w:rsidRDefault="00D430BB" w:rsidP="00D430BB"/>
    <w:p w:rsidR="00D430BB" w:rsidRPr="00D430BB" w:rsidRDefault="00D430BB" w:rsidP="00D430BB"/>
    <w:p w:rsidR="00D430BB" w:rsidRPr="00D430BB" w:rsidRDefault="00D430BB" w:rsidP="00D430BB"/>
    <w:p w:rsidR="00D430BB" w:rsidRDefault="00D430BB" w:rsidP="00D430BB"/>
    <w:p w:rsidR="00773955" w:rsidRDefault="00D430BB" w:rsidP="00D430BB">
      <w:pPr>
        <w:tabs>
          <w:tab w:val="left" w:pos="6672"/>
        </w:tabs>
      </w:pPr>
      <w:r>
        <w:tab/>
      </w:r>
    </w:p>
    <w:p w:rsidR="00773955" w:rsidRPr="00773955" w:rsidRDefault="00773955" w:rsidP="00773955"/>
    <w:p w:rsidR="00773955" w:rsidRDefault="00773955" w:rsidP="00773955"/>
    <w:p w:rsidR="00D430BB" w:rsidRPr="00773955" w:rsidRDefault="00C00789" w:rsidP="00773955">
      <w:pPr>
        <w:tabs>
          <w:tab w:val="left" w:pos="1356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278130</wp:posOffset>
            </wp:positionV>
            <wp:extent cx="2670175" cy="1996440"/>
            <wp:effectExtent l="247650" t="228600" r="434975" b="403860"/>
            <wp:wrapNone/>
            <wp:docPr id="6" name="Рисунок 6" descr="C:\Users\Admin\Downloads\20230522_15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30522_15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017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430BB" w:rsidRPr="00773955" w:rsidSect="00F771E9">
      <w:headerReference w:type="even" r:id="rId18"/>
      <w:head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351" w:rsidRDefault="008D7351" w:rsidP="003736F4">
      <w:pPr>
        <w:spacing w:after="0" w:line="240" w:lineRule="auto"/>
      </w:pPr>
      <w:r>
        <w:separator/>
      </w:r>
    </w:p>
  </w:endnote>
  <w:endnote w:type="continuationSeparator" w:id="1">
    <w:p w:rsidR="008D7351" w:rsidRDefault="008D7351" w:rsidP="0037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351" w:rsidRDefault="008D7351" w:rsidP="003736F4">
      <w:pPr>
        <w:spacing w:after="0" w:line="240" w:lineRule="auto"/>
      </w:pPr>
      <w:r>
        <w:separator/>
      </w:r>
    </w:p>
  </w:footnote>
  <w:footnote w:type="continuationSeparator" w:id="1">
    <w:p w:rsidR="008D7351" w:rsidRDefault="008D7351" w:rsidP="00373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B70" w:rsidRDefault="00A5137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59563" o:spid="_x0000_s2050" type="#_x0000_t75" style="position:absolute;margin-left:0;margin-top:0;width:1098pt;height:824pt;z-index:-251657216;mso-position-horizontal:center;mso-position-horizontal-relative:margin;mso-position-vertical:center;mso-position-vertical-relative:margin" o:allowincell="f">
          <v:imagedata r:id="rId1" o:title="1f31f3cdaa61c5a3b20b00949f64763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B70" w:rsidRDefault="00A5137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59564" o:spid="_x0000_s2051" type="#_x0000_t75" style="position:absolute;margin-left:0;margin-top:0;width:1098pt;height:824pt;z-index:-251656192;mso-position-horizontal:center;mso-position-horizontal-relative:margin;mso-position-vertical:center;mso-position-vertical-relative:margin" o:allowincell="f">
          <v:imagedata r:id="rId1" o:title="1f31f3cdaa61c5a3b20b00949f64763d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B70" w:rsidRDefault="00A5137D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59562" o:spid="_x0000_s2049" type="#_x0000_t75" style="position:absolute;margin-left:0;margin-top:0;width:1098pt;height:824pt;z-index:-251658240;mso-position-horizontal:center;mso-position-horizontal-relative:margin;mso-position-vertical:center;mso-position-vertical-relative:margin" o:allowincell="f">
          <v:imagedata r:id="rId1" o:title="1f31f3cdaa61c5a3b20b00949f64763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43B95"/>
    <w:multiLevelType w:val="hybridMultilevel"/>
    <w:tmpl w:val="CCFED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86EE9"/>
    <w:multiLevelType w:val="multilevel"/>
    <w:tmpl w:val="4ABC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B40A8"/>
    <w:multiLevelType w:val="hybridMultilevel"/>
    <w:tmpl w:val="75945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415DB"/>
    <w:multiLevelType w:val="hybridMultilevel"/>
    <w:tmpl w:val="313E8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1538D"/>
    <w:multiLevelType w:val="hybridMultilevel"/>
    <w:tmpl w:val="A748D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E488B"/>
    <w:multiLevelType w:val="hybridMultilevel"/>
    <w:tmpl w:val="5100C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C34C3"/>
    <w:multiLevelType w:val="hybridMultilevel"/>
    <w:tmpl w:val="0AFA8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22210"/>
    <w:multiLevelType w:val="hybridMultilevel"/>
    <w:tmpl w:val="CC58E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74E33"/>
    <w:multiLevelType w:val="hybridMultilevel"/>
    <w:tmpl w:val="34C25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83107"/>
    <w:multiLevelType w:val="multilevel"/>
    <w:tmpl w:val="3F80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F23C29"/>
    <w:multiLevelType w:val="hybridMultilevel"/>
    <w:tmpl w:val="661CB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3590F"/>
    <w:multiLevelType w:val="multilevel"/>
    <w:tmpl w:val="D220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645884"/>
    <w:multiLevelType w:val="hybridMultilevel"/>
    <w:tmpl w:val="CCC43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C535A6"/>
    <w:multiLevelType w:val="hybridMultilevel"/>
    <w:tmpl w:val="60E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73DD4"/>
    <w:multiLevelType w:val="hybridMultilevel"/>
    <w:tmpl w:val="3B441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FB2704"/>
    <w:multiLevelType w:val="multilevel"/>
    <w:tmpl w:val="1B5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596ADF"/>
    <w:multiLevelType w:val="hybridMultilevel"/>
    <w:tmpl w:val="687CD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9"/>
  </w:num>
  <w:num w:numId="5">
    <w:abstractNumId w:val="0"/>
  </w:num>
  <w:num w:numId="6">
    <w:abstractNumId w:val="8"/>
  </w:num>
  <w:num w:numId="7">
    <w:abstractNumId w:val="16"/>
  </w:num>
  <w:num w:numId="8">
    <w:abstractNumId w:val="4"/>
  </w:num>
  <w:num w:numId="9">
    <w:abstractNumId w:val="5"/>
  </w:num>
  <w:num w:numId="10">
    <w:abstractNumId w:val="7"/>
  </w:num>
  <w:num w:numId="11">
    <w:abstractNumId w:val="13"/>
  </w:num>
  <w:num w:numId="12">
    <w:abstractNumId w:val="14"/>
  </w:num>
  <w:num w:numId="13">
    <w:abstractNumId w:val="10"/>
  </w:num>
  <w:num w:numId="14">
    <w:abstractNumId w:val="2"/>
  </w:num>
  <w:num w:numId="15">
    <w:abstractNumId w:val="12"/>
  </w:num>
  <w:num w:numId="16">
    <w:abstractNumId w:val="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>
      <o:colormenu v:ext="edit" strokecolor="#c0000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565F1"/>
    <w:rsid w:val="000564AB"/>
    <w:rsid w:val="00085EE0"/>
    <w:rsid w:val="000B1DD0"/>
    <w:rsid w:val="000E7705"/>
    <w:rsid w:val="001D3A4D"/>
    <w:rsid w:val="001F3A1D"/>
    <w:rsid w:val="0022379B"/>
    <w:rsid w:val="00234769"/>
    <w:rsid w:val="002C08CA"/>
    <w:rsid w:val="00353587"/>
    <w:rsid w:val="003736F4"/>
    <w:rsid w:val="003B1997"/>
    <w:rsid w:val="003B3CCE"/>
    <w:rsid w:val="003D68B5"/>
    <w:rsid w:val="003E3DA8"/>
    <w:rsid w:val="005156DC"/>
    <w:rsid w:val="0054234A"/>
    <w:rsid w:val="005927DA"/>
    <w:rsid w:val="0059353B"/>
    <w:rsid w:val="005E5272"/>
    <w:rsid w:val="00610160"/>
    <w:rsid w:val="00624FF0"/>
    <w:rsid w:val="00645971"/>
    <w:rsid w:val="006565F1"/>
    <w:rsid w:val="00667ED2"/>
    <w:rsid w:val="006B67B1"/>
    <w:rsid w:val="006D60CE"/>
    <w:rsid w:val="00722F6F"/>
    <w:rsid w:val="00725758"/>
    <w:rsid w:val="00773955"/>
    <w:rsid w:val="007D0EC5"/>
    <w:rsid w:val="007D7D4D"/>
    <w:rsid w:val="008004E8"/>
    <w:rsid w:val="008058D1"/>
    <w:rsid w:val="00887937"/>
    <w:rsid w:val="008D7351"/>
    <w:rsid w:val="00941F78"/>
    <w:rsid w:val="009D1926"/>
    <w:rsid w:val="009E2C50"/>
    <w:rsid w:val="009E58A7"/>
    <w:rsid w:val="00A3010D"/>
    <w:rsid w:val="00A330D8"/>
    <w:rsid w:val="00A5137D"/>
    <w:rsid w:val="00A93F05"/>
    <w:rsid w:val="00AA48DD"/>
    <w:rsid w:val="00AE0E5D"/>
    <w:rsid w:val="00AE53C7"/>
    <w:rsid w:val="00B53477"/>
    <w:rsid w:val="00BE67EB"/>
    <w:rsid w:val="00C00789"/>
    <w:rsid w:val="00C067B4"/>
    <w:rsid w:val="00C30387"/>
    <w:rsid w:val="00C57517"/>
    <w:rsid w:val="00CF5991"/>
    <w:rsid w:val="00D14FD6"/>
    <w:rsid w:val="00D430BB"/>
    <w:rsid w:val="00D44B70"/>
    <w:rsid w:val="00D7618F"/>
    <w:rsid w:val="00D97D1E"/>
    <w:rsid w:val="00DA4CD7"/>
    <w:rsid w:val="00DE709A"/>
    <w:rsid w:val="00E04C5E"/>
    <w:rsid w:val="00E2700B"/>
    <w:rsid w:val="00E36402"/>
    <w:rsid w:val="00E60A28"/>
    <w:rsid w:val="00EA0DD7"/>
    <w:rsid w:val="00F41771"/>
    <w:rsid w:val="00F771E9"/>
    <w:rsid w:val="00F84061"/>
    <w:rsid w:val="00FD1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565F1"/>
    <w:pPr>
      <w:spacing w:after="0" w:line="240" w:lineRule="auto"/>
    </w:pPr>
  </w:style>
  <w:style w:type="character" w:styleId="a5">
    <w:name w:val="Strong"/>
    <w:basedOn w:val="a0"/>
    <w:uiPriority w:val="22"/>
    <w:qFormat/>
    <w:rsid w:val="00941F78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37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736F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7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736F4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9D192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4234A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2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3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1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fgosonline.ru/stati_po_rybrika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2023-10-23T06:54:00Z</dcterms:created>
  <dcterms:modified xsi:type="dcterms:W3CDTF">2023-10-23T06:54:00Z</dcterms:modified>
</cp:coreProperties>
</file>