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A2D3" w14:textId="77777777" w:rsidR="00B93B82" w:rsidRPr="00B6640E" w:rsidRDefault="00B93B82" w:rsidP="00B93B82">
      <w:pPr>
        <w:rPr>
          <w:rFonts w:ascii="Times New Roman" w:hAnsi="Times New Roman" w:cs="Times New Roman"/>
          <w:b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6640E">
        <w:rPr>
          <w:rFonts w:ascii="Times New Roman" w:hAnsi="Times New Roman" w:cs="Times New Roman"/>
          <w:i/>
          <w:sz w:val="24"/>
          <w:szCs w:val="24"/>
        </w:rPr>
        <w:t xml:space="preserve">Тема урока: </w:t>
      </w:r>
      <w:r w:rsidRPr="00B6640E">
        <w:rPr>
          <w:rFonts w:ascii="Times New Roman" w:hAnsi="Times New Roman" w:cs="Times New Roman"/>
          <w:b/>
          <w:sz w:val="24"/>
          <w:szCs w:val="24"/>
        </w:rPr>
        <w:t>Углеводы. Глюкоза.</w:t>
      </w:r>
    </w:p>
    <w:p w14:paraId="59276380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Цели  урока:</w:t>
      </w:r>
    </w:p>
    <w:p w14:paraId="5721003D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40E">
        <w:rPr>
          <w:rFonts w:ascii="Times New Roman" w:hAnsi="Times New Roman" w:cs="Times New Roman"/>
          <w:sz w:val="24"/>
          <w:szCs w:val="24"/>
        </w:rPr>
        <w:t xml:space="preserve">  1.Деятельностная:</w:t>
      </w:r>
    </w:p>
    <w:p w14:paraId="2812FCBA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 - формирование познавательных  универсальных  учебных действий  при изучении  глюкозы</w:t>
      </w:r>
    </w:p>
    <w:p w14:paraId="7B7639DE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2. Предметно-дидактическая:</w:t>
      </w:r>
    </w:p>
    <w:p w14:paraId="0196F2BD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- актуализация  знаний о качественных реакциях  на многоатомные спирты, альдегиды</w:t>
      </w:r>
    </w:p>
    <w:p w14:paraId="16EADE28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- сформировать  понятие  о глюкозе как альдегидоспирт</w:t>
      </w:r>
    </w:p>
    <w:p w14:paraId="4B595F6D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- научить  видеть связь между свойствами и строением</w:t>
      </w:r>
    </w:p>
    <w:p w14:paraId="3EAEB519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    - выработать  умение объяснять свойства глюкозы с помощью записи химических  уравнений</w:t>
      </w:r>
    </w:p>
    <w:p w14:paraId="4F664FCE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1075DE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 xml:space="preserve"> Планируемые образовательные результаты  урока:</w:t>
      </w:r>
    </w:p>
    <w:p w14:paraId="49868BEE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14:paraId="49B311D6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- составляют  структурные  формулы глюкозы</w:t>
      </w:r>
    </w:p>
    <w:p w14:paraId="75C0198D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- характеризуют особенности строения глюкозы на основе качественных  реакций</w:t>
      </w:r>
    </w:p>
    <w:p w14:paraId="65A13C1E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- составляют уравнения  реакций, отражающие  химические  свойства  глюкозы</w:t>
      </w:r>
    </w:p>
    <w:p w14:paraId="758C3B83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- объясняют  применение и значение глюкозы в природе и быту</w:t>
      </w:r>
    </w:p>
    <w:p w14:paraId="1FD41105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Метапредметные действия:</w:t>
      </w:r>
    </w:p>
    <w:p w14:paraId="259DAD2F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ставят задачи с учетом знаний, полученных на предыдущих  уроках</w:t>
      </w:r>
    </w:p>
    <w:p w14:paraId="2D0998AD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анализируют химические  свойства  глюкозы</w:t>
      </w:r>
    </w:p>
    <w:p w14:paraId="6432EBF4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делают вывод  о двойственном  строении  глюкозы</w:t>
      </w:r>
    </w:p>
    <w:p w14:paraId="1092D7F2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определяют причинно следственную связь  между свойствами  и строением</w:t>
      </w:r>
    </w:p>
    <w:p w14:paraId="6C730C65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заполняют  таблицу по  химическим  свойствам  глюкозы</w:t>
      </w:r>
    </w:p>
    <w:p w14:paraId="14AF6259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- обсуждают  новую  информацию</w:t>
      </w:r>
    </w:p>
    <w:p w14:paraId="275CBA4A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 xml:space="preserve">   Личностные:</w:t>
      </w:r>
    </w:p>
    <w:p w14:paraId="2B636713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убеждаются в познаваемости  мира</w:t>
      </w:r>
    </w:p>
    <w:p w14:paraId="1F76149A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убеждаются в зависимости свойств  вещества от его состава и строения</w:t>
      </w:r>
    </w:p>
    <w:p w14:paraId="1001237A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осознают  значимость знаний  о веществах и их  применении в природе и жизни человека</w:t>
      </w:r>
    </w:p>
    <w:p w14:paraId="16BAB665" w14:textId="77777777" w:rsidR="00B93B82" w:rsidRPr="00B6640E" w:rsidRDefault="00B93B82" w:rsidP="0053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 xml:space="preserve">   Тип урока:</w:t>
      </w:r>
    </w:p>
    <w:p w14:paraId="13F40794" w14:textId="77777777" w:rsidR="00B93B82" w:rsidRPr="00B6640E" w:rsidRDefault="00B93B82" w:rsidP="0053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По  ведущей дидактической  цели: изучение  нового материала ( изучение и закрепление  новых знаний)</w:t>
      </w:r>
    </w:p>
    <w:p w14:paraId="13D365CD" w14:textId="77777777" w:rsidR="00B93B82" w:rsidRPr="00B6640E" w:rsidRDefault="00B93B82" w:rsidP="0053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По  способу организации: комбинированный</w:t>
      </w:r>
    </w:p>
    <w:p w14:paraId="2FF52352" w14:textId="77777777" w:rsidR="00B93B82" w:rsidRPr="00B6640E" w:rsidRDefault="00B93B82" w:rsidP="0053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По  ведущему  методу обучения : объяснительный</w:t>
      </w:r>
    </w:p>
    <w:p w14:paraId="6A58BCF4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Методы обучения:</w:t>
      </w:r>
    </w:p>
    <w:p w14:paraId="6955D75F" w14:textId="77777777" w:rsidR="00B93B82" w:rsidRPr="00B6640E" w:rsidRDefault="00B93B82" w:rsidP="00530C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Основной:  объяснительно-иллюстративный.</w:t>
      </w:r>
    </w:p>
    <w:p w14:paraId="1D344595" w14:textId="77777777" w:rsidR="00B93B82" w:rsidRPr="00B6640E" w:rsidRDefault="00B93B82" w:rsidP="00530C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Дополнительные:  объяснение,  беседа, работа с заданиями для самостоятельной работы</w:t>
      </w:r>
    </w:p>
    <w:p w14:paraId="795E3872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Основные вопросы урока:</w:t>
      </w:r>
    </w:p>
    <w:p w14:paraId="2EA86D05" w14:textId="77777777" w:rsidR="00B93B82" w:rsidRPr="00B6640E" w:rsidRDefault="00B93B82" w:rsidP="00530C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Особенности  строения  глюкозы как альдегидоспирта</w:t>
      </w:r>
    </w:p>
    <w:p w14:paraId="0E6B192F" w14:textId="77777777" w:rsidR="00B93B82" w:rsidRPr="00B6640E" w:rsidRDefault="00B93B82" w:rsidP="00530C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Химические  свойства  глюкозы</w:t>
      </w:r>
    </w:p>
    <w:p w14:paraId="3DB1D4AD" w14:textId="77777777" w:rsidR="00B93B82" w:rsidRPr="00B6640E" w:rsidRDefault="00B93B82" w:rsidP="00530C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Связь  между свойствами и строением, применением  глюкозы.</w:t>
      </w:r>
    </w:p>
    <w:p w14:paraId="6A38B7F4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6640E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14:paraId="1CF5F3F1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  О.С.Габриелян, И.Г. Остроумова «Химия» учебник, для учреждений среднего  профессионального образования. М.: «Академия», 2014</w:t>
      </w:r>
    </w:p>
    <w:p w14:paraId="229C3866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E2C5E58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Методические карточки с заданиями</w:t>
      </w:r>
    </w:p>
    <w:p w14:paraId="672C4622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Электронная  презентация « Углеводы. Глюкоза».</w:t>
      </w:r>
    </w:p>
    <w:p w14:paraId="288B8355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t xml:space="preserve">  - Мультимедийное  оборудование.</w:t>
      </w:r>
    </w:p>
    <w:p w14:paraId="0B3A2CD3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51D63F11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6640E">
        <w:rPr>
          <w:rFonts w:ascii="Times New Roman" w:hAnsi="Times New Roman" w:cs="Times New Roman"/>
          <w:sz w:val="24"/>
          <w:szCs w:val="24"/>
        </w:rPr>
        <w:lastRenderedPageBreak/>
        <w:t>Оборудование: глюкоза раствор, растворы  нитрата серебра, гидроксида  натрия, сульфата меди (</w:t>
      </w:r>
      <w:r w:rsidRPr="00B664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640E">
        <w:rPr>
          <w:rFonts w:ascii="Times New Roman" w:hAnsi="Times New Roman" w:cs="Times New Roman"/>
          <w:sz w:val="24"/>
          <w:szCs w:val="24"/>
        </w:rPr>
        <w:t>), лабораторное оборудование</w:t>
      </w:r>
    </w:p>
    <w:p w14:paraId="233E53A8" w14:textId="77777777" w:rsidR="00B93B82" w:rsidRPr="00B6640E" w:rsidRDefault="00B93B82" w:rsidP="00530CF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536"/>
      </w:tblGrid>
      <w:tr w:rsidR="00B6640E" w:rsidRPr="00B6640E" w14:paraId="09159A6D" w14:textId="77777777" w:rsidTr="00B6640E">
        <w:trPr>
          <w:trHeight w:val="107"/>
        </w:trPr>
        <w:tc>
          <w:tcPr>
            <w:tcW w:w="1526" w:type="dxa"/>
          </w:tcPr>
          <w:p w14:paraId="291C1DC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4536" w:type="dxa"/>
          </w:tcPr>
          <w:p w14:paraId="36AE917D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Деятельность  преподавателя</w:t>
            </w:r>
          </w:p>
        </w:tc>
        <w:tc>
          <w:tcPr>
            <w:tcW w:w="4536" w:type="dxa"/>
          </w:tcPr>
          <w:p w14:paraId="62104578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</w:p>
        </w:tc>
      </w:tr>
      <w:tr w:rsidR="00B6640E" w:rsidRPr="00B6640E" w14:paraId="320507FB" w14:textId="77777777" w:rsidTr="00B6640E">
        <w:trPr>
          <w:trHeight w:val="107"/>
        </w:trPr>
        <w:tc>
          <w:tcPr>
            <w:tcW w:w="1526" w:type="dxa"/>
          </w:tcPr>
          <w:p w14:paraId="1CD1FF92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14:paraId="3F4651D1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BD873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Организационные моменты урока.</w:t>
            </w:r>
          </w:p>
        </w:tc>
        <w:tc>
          <w:tcPr>
            <w:tcW w:w="4536" w:type="dxa"/>
          </w:tcPr>
          <w:p w14:paraId="0CF9C724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Готовятся  к началу урока. Слушают преподавателя.</w:t>
            </w:r>
          </w:p>
        </w:tc>
      </w:tr>
      <w:tr w:rsidR="00B6640E" w:rsidRPr="00B6640E" w14:paraId="50BA1981" w14:textId="77777777" w:rsidTr="00B6640E">
        <w:trPr>
          <w:trHeight w:val="4952"/>
        </w:trPr>
        <w:tc>
          <w:tcPr>
            <w:tcW w:w="1526" w:type="dxa"/>
          </w:tcPr>
          <w:p w14:paraId="0610065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определение  цели  урока.</w:t>
            </w:r>
          </w:p>
          <w:p w14:paraId="2FD12A5A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8F3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217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72AF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652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A3C9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5F70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2A9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F4E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CF6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BD06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7801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9CB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A230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0AD2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073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Реализация  плана урока</w:t>
            </w:r>
          </w:p>
          <w:p w14:paraId="6D5C66D4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D1A6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7FE1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CBE1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5B37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3D1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D18E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EB49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19E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05AB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BCA2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60A2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C8C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F874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496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4818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795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CAE9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3CAA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0E83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9FBD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1E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F36E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B959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664DF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9B2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D0D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54A6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3E25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E31E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1B56" w14:textId="6424F65A" w:rsid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CCF5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61E6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7C1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29E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892B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7F28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56FF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51D1" w14:textId="51F5DD9D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C2C0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6E5B" w14:textId="77777777" w:rsid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14:paraId="58897F53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54F2" w14:textId="77777777" w:rsidR="00F75D5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FDDA" w14:textId="51879A29" w:rsidR="00F75D5E" w:rsidRPr="00B6640E" w:rsidRDefault="00F75D5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4536" w:type="dxa"/>
          </w:tcPr>
          <w:p w14:paraId="77917A18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 на уроке мы  начинаем  изучать новую группу  органических  соединений, которые  входят  в состав пищевых  продуктов. Данные вещества  придают  пищи сладкий вкус. О какой  группе  веществ идет речь?</w:t>
            </w:r>
          </w:p>
          <w:p w14:paraId="2305EC1F" w14:textId="77777777" w:rsidR="00B6640E" w:rsidRPr="00B6640E" w:rsidRDefault="00B6640E" w:rsidP="00530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Преподаватель называет и записывает  тему: «Углеводы»</w:t>
            </w:r>
          </w:p>
          <w:p w14:paraId="35402F6A" w14:textId="207C31EC" w:rsidR="00B6640E" w:rsidRPr="00B6640E" w:rsidRDefault="00B6640E" w:rsidP="00530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картина Шишкина «Три медведя». 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картину: какие углеводы можно здесь обнаружить?</w:t>
            </w:r>
          </w:p>
          <w:p w14:paraId="7A67BA4A" w14:textId="77777777" w:rsidR="00B6640E" w:rsidRPr="00B6640E" w:rsidRDefault="00B6640E" w:rsidP="00530C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Какая цель нашего урока?</w:t>
            </w:r>
          </w:p>
          <w:p w14:paraId="78629F57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D38C" w14:textId="77777777" w:rsidR="00B6640E" w:rsidRPr="00B6640E" w:rsidRDefault="00B6640E" w:rsidP="00F35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 общую  формулу углеводов 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BA74E" w14:textId="77777777" w:rsidR="00B6640E" w:rsidRPr="00B6640E" w:rsidRDefault="00B6640E" w:rsidP="00F35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Оттуда возникло название </w:t>
            </w: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DE4881" w14:textId="77777777" w:rsidR="00B6640E" w:rsidRPr="00B6640E" w:rsidRDefault="00B6640E" w:rsidP="00F35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посчитаем, какое количество углеродных атомов будет минимальным </w:t>
            </w:r>
          </w:p>
          <w:p w14:paraId="6C906FA7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3DFE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Наш  урок посвящен одному из углеводов, который имеет  следующий состав: относительная плотность по водороду равна 90. Определите формулу данного  углевода.</w:t>
            </w:r>
          </w:p>
          <w:p w14:paraId="490F41DE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О каком углеводе пойдет  речь?</w:t>
            </w:r>
          </w:p>
          <w:p w14:paraId="695EC095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Что мы должны сегодня узнать о глюкозе?</w:t>
            </w:r>
          </w:p>
          <w:p w14:paraId="730EF349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 характеристики  данного вещества и определим  данное  вещество </w:t>
            </w:r>
          </w:p>
          <w:p w14:paraId="1F982B96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Согласно молекулярной  формуле глюкозы, она относится  к кислородсодержащим  соединениям. Как вы думаете, какие  функциональные  группы может иметь  глюкоза?</w:t>
            </w:r>
          </w:p>
          <w:p w14:paraId="2BCCDAE8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Изучим  особенности строения глюкозы, выполнив ряд лабораторных опытов. Опыт с гидроксилом меди, Какой вывод  можно  сделать о строении  глюкозы?</w:t>
            </w:r>
          </w:p>
          <w:p w14:paraId="6CF6BFB5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8341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 формула глюкозы.</w:t>
            </w:r>
          </w:p>
          <w:p w14:paraId="2729423C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Глюкоза имеет  также  циклические  формулы              </w:t>
            </w:r>
          </w:p>
          <w:p w14:paraId="74DEC7AB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Запишем реакцию на доске. </w:t>
            </w:r>
          </w:p>
          <w:p w14:paraId="219EDD17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еще веществами может реагировать глюкоза как многоатомный спирт, как альдегид? </w:t>
            </w:r>
          </w:p>
          <w:p w14:paraId="66947978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E0AF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: Из курса биологии вы знаете, что глюкоза образуется в процессе фотосинтеза. На картине есть деревья, давайте посчитаем Какое количество углекислого газа потребуется для синтеза 990 гр глюкозы? </w:t>
            </w:r>
          </w:p>
          <w:p w14:paraId="7B2C8F95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Вспомните условия протекания данных процессов.</w:t>
            </w:r>
          </w:p>
          <w:p w14:paraId="778D4A8D" w14:textId="77777777" w:rsidR="00B6640E" w:rsidRPr="00B6640E" w:rsidRDefault="00B6640E" w:rsidP="00E91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Медведи в лесу нашли банку сгущенки. Масса банки сгущенки  = 380 г</w:t>
            </w:r>
          </w:p>
          <w:p w14:paraId="0271F425" w14:textId="77777777" w:rsidR="00B6640E" w:rsidRPr="00B6640E" w:rsidRDefault="00B6640E" w:rsidP="00E91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В 100 г сгущенки находится 47г глюкозы</w:t>
            </w:r>
          </w:p>
          <w:p w14:paraId="68AFD8BA" w14:textId="77777777" w:rsidR="00B6640E" w:rsidRPr="00B6640E" w:rsidRDefault="00B6640E" w:rsidP="00E9162B">
            <w:pPr>
              <w:spacing w:after="0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Сколько энергии получит медведь, если съест целую банку сгущенки? </w:t>
            </w:r>
          </w:p>
          <w:p w14:paraId="7EE39C9D" w14:textId="77777777" w:rsidR="00B6640E" w:rsidRPr="00F75D5E" w:rsidRDefault="00B6640E" w:rsidP="00F75D5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75D5E">
              <w:rPr>
                <w:rFonts w:eastAsiaTheme="minorEastAsia"/>
              </w:rPr>
              <w:t>Учащимся предлагается самостоятельно перечислить все, что они узнали на сегодняшнем уроке, проанализировать и повторить основные выводы по теме.</w:t>
            </w:r>
          </w:p>
          <w:p w14:paraId="7017AFCD" w14:textId="00D0A174" w:rsidR="00B6640E" w:rsidRPr="00B6640E" w:rsidRDefault="00B6640E" w:rsidP="00F75D5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F75D5E">
              <w:rPr>
                <w:rFonts w:eastAsiaTheme="minorEastAsia"/>
              </w:rPr>
              <w:t>Учителем подводится итог о достижении целей и задач урока и выставляются оценки учащимся.</w:t>
            </w:r>
          </w:p>
        </w:tc>
        <w:tc>
          <w:tcPr>
            <w:tcW w:w="4536" w:type="dxa"/>
          </w:tcPr>
          <w:p w14:paraId="57C03F89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сначала слушают, а затем  пытаются угадать  группу органических  веществ: белки, жиры или углеводы. Углеводы.</w:t>
            </w:r>
          </w:p>
          <w:p w14:paraId="0552528D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D2B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8E4A" w14:textId="6D79E576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Записывают  тему в тетрадь.</w:t>
            </w:r>
          </w:p>
          <w:p w14:paraId="1BA08706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B85C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C745" w14:textId="77777777" w:rsid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2F3B" w14:textId="77777777" w:rsid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90B0" w14:textId="44AF1DD1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Глюкоза, целлюлоза, крахмал, гликоген, рибоза, дезоксирибоза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Предполагают цель урока.</w:t>
            </w:r>
          </w:p>
          <w:p w14:paraId="0D3CA61A" w14:textId="0D17C674" w:rsidR="00B6640E" w:rsidRPr="00B6640E" w:rsidRDefault="00B6640E" w:rsidP="003A2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общую формулу.</w:t>
            </w:r>
          </w:p>
          <w:p w14:paraId="25B2D122" w14:textId="77777777" w:rsidR="00B6640E" w:rsidRPr="00B6640E" w:rsidRDefault="00B6640E" w:rsidP="003A2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DCCB" w14:textId="77777777" w:rsidR="00B6640E" w:rsidRPr="00B6640E" w:rsidRDefault="00B6640E" w:rsidP="00F35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Делают  предположения. Вывод – три </w:t>
            </w:r>
          </w:p>
          <w:p w14:paraId="26DC309D" w14:textId="77777777" w:rsidR="00B6640E" w:rsidRPr="00B6640E" w:rsidRDefault="00B6640E" w:rsidP="003A2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BAD8" w14:textId="77777777" w:rsidR="00B6640E" w:rsidRPr="00B6640E" w:rsidRDefault="00B6640E" w:rsidP="003A2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D912" w14:textId="77777777" w:rsidR="00B6640E" w:rsidRPr="00B6640E" w:rsidRDefault="00B6640E" w:rsidP="003A2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Решают  задачу на вывод  молекулярной  формулы вещества и выводят формулу С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950E4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M=D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*M</w:t>
            </w:r>
            <w:r w:rsidRPr="00B6640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</w:p>
          <w:p w14:paraId="29A1345D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Cn(H2O)n=180</w:t>
            </w:r>
          </w:p>
          <w:p w14:paraId="28629F17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=6, вывод- глюкоза </w:t>
            </w:r>
          </w:p>
          <w:p w14:paraId="6A7DFDE2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1C0B5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Делают  предположения: многоатомных  спиртов, альдегидов, кетонов, карбоновых кислот, сложных  эфиров. Вспоминают  качественные  реакции на наличие данных функциональных  групп.</w:t>
            </w:r>
          </w:p>
          <w:p w14:paraId="52CAD863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лабораторные  опыты  и результаты заносят в таблицу. </w:t>
            </w:r>
          </w:p>
          <w:p w14:paraId="4ADC38E3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3E05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Глюкоза  проявляет свойства  многоатомных спиртов и альдегидов. Предлагают  структурную формулу глюкозы и делают вывод: глюкоза - альдегидоспирт.</w:t>
            </w:r>
          </w:p>
          <w:p w14:paraId="157B32B1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линейную формулу  глюкозы.</w:t>
            </w:r>
          </w:p>
          <w:p w14:paraId="325460EE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5FE0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 xml:space="preserve">Делают  предположения и записывают уравнения реакций в тетрадь. Сорбит </w:t>
            </w:r>
          </w:p>
          <w:p w14:paraId="1DC61747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BEC8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DD24" w14:textId="77777777" w:rsidR="00B6640E" w:rsidRPr="00B6640E" w:rsidRDefault="00B6640E" w:rsidP="008161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0E">
              <w:rPr>
                <w:rFonts w:ascii="Times New Roman" w:hAnsi="Times New Roman" w:cs="Times New Roman"/>
                <w:sz w:val="24"/>
                <w:szCs w:val="24"/>
              </w:rPr>
              <w:t>Делают  предположения: в растениях, во  фруктах, винограде. Работают с учебником . Выписывают в тетрадь где  содержится глюкоза и способы получения глюкозы (уравнения  фотосинтеза и гидролиза крахмала).</w:t>
            </w:r>
          </w:p>
          <w:p w14:paraId="07D689CB" w14:textId="77777777" w:rsidR="00B6640E" w:rsidRPr="00B6640E" w:rsidRDefault="00B6640E" w:rsidP="006C42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152EB" w14:textId="77777777" w:rsidR="00B93B82" w:rsidRPr="00B6640E" w:rsidRDefault="00B93B82">
      <w:pPr>
        <w:rPr>
          <w:rFonts w:ascii="Times New Roman" w:hAnsi="Times New Roman" w:cs="Times New Roman"/>
          <w:sz w:val="24"/>
          <w:szCs w:val="24"/>
        </w:rPr>
      </w:pPr>
    </w:p>
    <w:p w14:paraId="2C86A7D0" w14:textId="000D9EF2" w:rsidR="00B93B82" w:rsidRPr="00B6640E" w:rsidRDefault="00C22255" w:rsidP="00B93B8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40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  <w:r w:rsidR="00B04910" w:rsidRPr="00B6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§22-24</w:t>
      </w:r>
      <w:r w:rsidR="00B6640E" w:rsidRPr="00B6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заполнить таблицу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7"/>
        <w:gridCol w:w="2590"/>
        <w:gridCol w:w="2211"/>
        <w:gridCol w:w="2277"/>
      </w:tblGrid>
      <w:tr w:rsidR="00B93B82" w:rsidRPr="00B6640E" w14:paraId="51E303FE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E09102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Сравниваемые признаки: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7C746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Моносахариды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4C88E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Дисахариды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E0CE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Полисахариды</w:t>
            </w:r>
          </w:p>
        </w:tc>
      </w:tr>
      <w:tr w:rsidR="00B93B82" w:rsidRPr="00B6640E" w14:paraId="170EB6FD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1D1A38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формула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37BE2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46704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0DD18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1190AB1A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8ED683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веществ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827D2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C8106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EA5EF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1303977D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0BFDC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CD5CB3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A0996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E68B4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69B53395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D75594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веществ с проявляемыми физическими свойствами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AC6F6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FAE0C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4E4AA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460DCAAE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88D58F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5C783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3AA08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ECCA7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0E766494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54EE7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природе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0B7A8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2634D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84E73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82" w:rsidRPr="00B6640E" w14:paraId="54238277" w14:textId="77777777" w:rsidTr="006C42C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FD2A39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9D036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552B4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287E1" w14:textId="77777777" w:rsidR="00B93B82" w:rsidRPr="00B6640E" w:rsidRDefault="00B93B82" w:rsidP="006C42C0">
            <w:pPr>
              <w:spacing w:after="125" w:line="2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50E88B" w14:textId="77777777" w:rsidR="00B93B82" w:rsidRPr="00B6640E" w:rsidRDefault="00B93B82" w:rsidP="00E9162B">
      <w:pPr>
        <w:rPr>
          <w:rFonts w:ascii="Times New Roman" w:hAnsi="Times New Roman" w:cs="Times New Roman"/>
          <w:sz w:val="24"/>
          <w:szCs w:val="24"/>
        </w:rPr>
      </w:pPr>
    </w:p>
    <w:sectPr w:rsidR="00B93B82" w:rsidRPr="00B6640E" w:rsidSect="00530CF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003A"/>
    <w:multiLevelType w:val="hybridMultilevel"/>
    <w:tmpl w:val="E1C83D96"/>
    <w:lvl w:ilvl="0" w:tplc="54D01DD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442347B9"/>
    <w:multiLevelType w:val="multilevel"/>
    <w:tmpl w:val="90024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311AA"/>
    <w:multiLevelType w:val="hybridMultilevel"/>
    <w:tmpl w:val="34B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9E8"/>
    <w:multiLevelType w:val="hybridMultilevel"/>
    <w:tmpl w:val="A15CC88A"/>
    <w:lvl w:ilvl="0" w:tplc="E9B8D3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7285"/>
    <w:multiLevelType w:val="multilevel"/>
    <w:tmpl w:val="4AF04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C15A5"/>
    <w:multiLevelType w:val="hybridMultilevel"/>
    <w:tmpl w:val="EFE4905C"/>
    <w:lvl w:ilvl="0" w:tplc="4E3476B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82"/>
    <w:rsid w:val="00043FB4"/>
    <w:rsid w:val="00053F60"/>
    <w:rsid w:val="003A2042"/>
    <w:rsid w:val="003C55EE"/>
    <w:rsid w:val="004518FB"/>
    <w:rsid w:val="00530CFD"/>
    <w:rsid w:val="006F4746"/>
    <w:rsid w:val="00740569"/>
    <w:rsid w:val="0081257B"/>
    <w:rsid w:val="00816189"/>
    <w:rsid w:val="008C2FAD"/>
    <w:rsid w:val="00914613"/>
    <w:rsid w:val="00965F32"/>
    <w:rsid w:val="00B002A3"/>
    <w:rsid w:val="00B04910"/>
    <w:rsid w:val="00B6640E"/>
    <w:rsid w:val="00B93B82"/>
    <w:rsid w:val="00C22255"/>
    <w:rsid w:val="00E9162B"/>
    <w:rsid w:val="00EA1407"/>
    <w:rsid w:val="00F35833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F0D9"/>
  <w15:docId w15:val="{70827D42-985C-42E5-894D-B37C68A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8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9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6640E"/>
  </w:style>
  <w:style w:type="paragraph" w:customStyle="1" w:styleId="c4">
    <w:name w:val="c4"/>
    <w:basedOn w:val="a"/>
    <w:rsid w:val="00B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Полина Парахина</cp:lastModifiedBy>
  <cp:revision>9</cp:revision>
  <dcterms:created xsi:type="dcterms:W3CDTF">2018-04-11T06:58:00Z</dcterms:created>
  <dcterms:modified xsi:type="dcterms:W3CDTF">2022-11-01T06:52:00Z</dcterms:modified>
</cp:coreProperties>
</file>