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1"/>
        <w:rPr>
          <w:u w:val="single"/>
        </w:rPr>
      </w:pPr>
      <w:bookmarkStart w:id="0" w:name="_Hlk97145735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en-US" w:eastAsia="ru-RU"/>
        </w:rPr>
        <w:t>Test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en-US" w:eastAsia="ru-RU"/>
        </w:rPr>
        <w:t>Living Things Around Us»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Exercise 1. Correlate 1 and 2 forms of verbs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6"/>
        <w:tblpPr w:vertAnchor="text" w:horzAnchor="page" w:leftFromText="180" w:rightFromText="180" w:tblpX="4336" w:tblpY="-36"/>
        <w:tblW w:w="1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0"/>
      </w:tblGrid>
      <w:tr>
        <w:trPr>
          <w:trHeight w:val="3040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slept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got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had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met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took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was/were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ate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drank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went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57" w:hanging="0"/>
              <w:jc w:val="left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fell</w:t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be –                             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eat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drink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go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sleep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take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have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get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meet –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fall –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Exercise 2. Add the missing verb form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4670" w:type="dxa"/>
        <w:jc w:val="left"/>
        <w:tblInd w:w="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542"/>
        <w:gridCol w:w="1410"/>
        <w:gridCol w:w="1718"/>
      </w:tblGrid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blow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blown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draw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drawn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fly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flown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know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known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let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make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made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pay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paid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put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stand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stood</w:t>
            </w:r>
          </w:p>
        </w:tc>
      </w:tr>
      <w:tr>
        <w:trPr/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tell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told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Exercise 3. Select and write don't or doesn't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rStyle w:val="Style14"/>
          <w:sz w:val="28"/>
          <w:szCs w:val="28"/>
          <w:lang w:val="en-US"/>
        </w:rPr>
        <w:t>Example</w:t>
      </w:r>
      <w:r>
        <w:rPr>
          <w:sz w:val="28"/>
          <w:szCs w:val="28"/>
          <w:lang w:val="en-US"/>
        </w:rPr>
        <w:t>: Carla (don’t/doesn’t) </w:t>
      </w:r>
      <w:r>
        <w:rPr>
          <w:rStyle w:val="Strong"/>
          <w:sz w:val="28"/>
          <w:szCs w:val="28"/>
          <w:lang w:val="en-US"/>
        </w:rPr>
        <w:t>doesn’t</w:t>
      </w:r>
      <w:r>
        <w:rPr>
          <w:sz w:val="28"/>
          <w:szCs w:val="28"/>
          <w:lang w:val="en-US"/>
        </w:rPr>
        <w:t> ride a bicycle.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Carla (don’t/doesn’t) ride a bicycle.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We (don’t/doesn’t) live in a big city.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They (don’t/doesn’t) read news.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I (don’t/doesn’t) go to bed late.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Dan (don’t/doesn’t) enjoy winters.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It (don’t/doesn’t) rain here a lot.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I (don’t/doesn’t) wear jeans at work.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Lily (don’t/doesn’t) play the piano.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Jim and I (don’t/doesn’t) rent a flat.</w:t>
      </w:r>
    </w:p>
    <w:p>
      <w:pPr>
        <w:pStyle w:val="NormalWeb"/>
        <w:spacing w:lineRule="atLeast" w:line="420" w:beforeAutospacing="0" w:before="0" w:afterAutospacing="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Sam (don’t/doesn’t) have any pets.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textAlignment w:val="baseline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Exercise 4. Name who is depicted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399540" cy="895350"/>
                  <wp:effectExtent l="0" t="0" r="0" b="0"/>
                  <wp:docPr id="1" name="Рисунок 11" descr="https://im0-tub-ru.yandex.net/i?id=d841bd12c77c827c6da655e94dd7512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" descr="https://im0-tub-ru.yandex.net/i?id=d841bd12c77c827c6da655e94dd7512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38275" cy="895350"/>
                  <wp:effectExtent l="0" t="0" r="0" b="0"/>
                  <wp:docPr id="2" name="Рисунок 13" descr="https://i1.wallbox.ru/wallpapers/main2/201731/zuk-makro-nasekom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" descr="https://i1.wallbox.ru/wallpapers/main2/201731/zuk-makro-nasekom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28750" cy="981075"/>
                  <wp:effectExtent l="0" t="0" r="0" b="0"/>
                  <wp:docPr id="3" name="Рисунок 12" descr="https://turkmenportal.com/images/uploads/blogs/e6ae478d3aec5cfcc51ba632b6c1d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https://turkmenportal.com/images/uploads/blogs/e6ae478d3aec5cfcc51ba632b6c1d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76375" cy="984250"/>
                  <wp:effectExtent l="0" t="0" r="0" b="0"/>
                  <wp:docPr id="4" name="Рисунок 5" descr="https://wallbox.ru/wallpapers/main2/201723/14969091305939054a3edde1.1120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s://wallbox.ru/wallpapers/main2/201723/14969091305939054a3edde1.11200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57325" cy="866775"/>
                  <wp:effectExtent l="0" t="0" r="0" b="0"/>
                  <wp:docPr id="5" name="Рисунок 3" descr="https://mysonnik.com/wp-content/uploads/2018/07/babo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https://mysonnik.com/wp-content/uploads/2018/07/babo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7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520825" cy="855345"/>
                  <wp:effectExtent l="0" t="0" r="0" b="0"/>
                  <wp:docPr id="6" name="Рисунок 1" descr="https://avatars.mds.yandex.net/get-zen_doc/1626348/pub_603f73ef5f6b8d26fecea9c4_603f74a00ea3ae5d4c9004a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https://avatars.mds.yandex.net/get-zen_doc/1626348/pub_603f73ef5f6b8d26fecea9c4_603f74a00ea3ae5d4c9004a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   (бук)</w:t>
            </w:r>
          </w:p>
        </w:tc>
      </w:tr>
    </w:tbl>
    <w:p>
      <w:pPr>
        <w:pStyle w:val="Normal"/>
        <w:tabs>
          <w:tab w:val="clear" w:pos="708"/>
          <w:tab w:val="left" w:pos="2130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2130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0" w:leader="none"/>
        </w:tabs>
        <w:rPr>
          <w:rStyle w:val="IntenseEmphasis"/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rStyle w:val="IntenseEmphasis"/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rPr>
          <w:rStyle w:val="IntenseEmphasis"/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Style w:val="IntenseEmphasis"/>
          <w:rFonts w:cs="Times New Roman" w:ascii="Times New Roman" w:hAnsi="Times New Roman"/>
          <w:b/>
          <w:i w:val="false"/>
          <w:color w:val="auto"/>
          <w:sz w:val="28"/>
          <w:szCs w:val="28"/>
        </w:rPr>
        <w:t>Exercise 5. Choose the correct answer according to what is shown in the picture</w:t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949"/>
      </w:tblGrid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66825"/>
                  <wp:effectExtent l="0" t="0" r="0" b="0"/>
                  <wp:docPr id="7" name="Рисунок 4" descr="natu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natu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meadow covered with flowers.</w:t>
            </w:r>
          </w:p>
          <w:p>
            <w:pPr>
              <w:pStyle w:val="Quot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dense forest. The trees are bright green.</w:t>
            </w:r>
          </w:p>
          <w:p>
            <w:pPr>
              <w:pStyle w:val="Quot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thin forest. The trees are dark brown.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319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66825"/>
                  <wp:effectExtent l="0" t="0" r="0" b="0"/>
                  <wp:docPr id="8" name="Рисунок 6" descr="natur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 descr="natur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wide clear lake and a green forest.</w:t>
            </w:r>
          </w:p>
          <w:p>
            <w:pPr>
              <w:pStyle w:val="Quot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flowing river and a yellow forest.</w:t>
            </w:r>
          </w:p>
          <w:p>
            <w:pPr>
              <w:pStyle w:val="Quot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wide lake and a field.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319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66825"/>
                  <wp:effectExtent l="0" t="0" r="0" b="0"/>
                  <wp:docPr id="9" name="Рисунок 7" descr="nature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" descr="nature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high mountains. They are covered with snow in some places.</w:t>
            </w:r>
          </w:p>
          <w:p>
            <w:pPr>
              <w:pStyle w:val="Quot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deep cave. It is covered with snow.</w:t>
            </w:r>
          </w:p>
          <w:p>
            <w:pPr>
              <w:pStyle w:val="Quot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valley between the high mountains.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76350"/>
                  <wp:effectExtent l="0" t="0" r="0" b="0"/>
                  <wp:docPr id="10" name="Рисунок 8" descr="natur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" descr="natur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bCs/>
                <w:i w:val="false"/>
                <w:kern w:val="0"/>
                <w:sz w:val="28"/>
                <w:szCs w:val="28"/>
                <w:lang w:val="en-US" w:eastAsia="ru-RU" w:bidi="ar-SA"/>
              </w:rPr>
              <w:t>Here we can see a huge waterfall and a green meadow.</w:t>
            </w:r>
          </w:p>
          <w:p>
            <w:pPr>
              <w:pStyle w:val="Quote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Here we can see a small stream in the forest.</w:t>
            </w:r>
          </w:p>
          <w:p>
            <w:pPr>
              <w:pStyle w:val="Quote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Here we can see a small waterfall in the forest.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319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66825"/>
                  <wp:effectExtent l="0" t="0" r="0" b="0"/>
                  <wp:docPr id="11" name="Рисунок 9" descr="nature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9" descr="nature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still river. The water is clear and blue.</w:t>
            </w:r>
          </w:p>
          <w:p>
            <w:pPr>
              <w:pStyle w:val="Quote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rough sea. The water is dark green.</w:t>
            </w:r>
          </w:p>
          <w:p>
            <w:pPr>
              <w:pStyle w:val="Quote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It is a swamp. The water is dark brown.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319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0" cy="1266825"/>
                  <wp:effectExtent l="0" t="0" r="0" b="0"/>
                  <wp:docPr id="12" name="Рисунок 10" descr="nature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0" descr="nature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/>
          </w:tcPr>
          <w:p>
            <w:pPr>
              <w:pStyle w:val="Quote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rapid stream in the mountains.</w:t>
            </w:r>
          </w:p>
          <w:p>
            <w:pPr>
              <w:pStyle w:val="Quote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i w:val="false"/>
                <w:kern w:val="0"/>
                <w:sz w:val="28"/>
                <w:szCs w:val="28"/>
                <w:lang w:val="en-US" w:eastAsia="ru-RU" w:bidi="ar-SA"/>
              </w:rPr>
              <w:t>We see a swamp in the forest.</w:t>
            </w:r>
          </w:p>
          <w:p>
            <w:pPr>
              <w:pStyle w:val="Quote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319" w:right="0" w:hanging="36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bCs/>
                <w:i w:val="false"/>
                <w:kern w:val="0"/>
                <w:sz w:val="28"/>
                <w:szCs w:val="28"/>
                <w:lang w:val="en-US" w:eastAsia="ru-RU" w:bidi="ar-SA"/>
              </w:rPr>
              <w:t>We see a rapid swamp in the forest.</w:t>
            </w:r>
          </w:p>
          <w:p>
            <w:pPr>
              <w:pStyle w:val="Quote"/>
              <w:widowControl w:val="false"/>
              <w:suppressAutoHyphens w:val="true"/>
              <w:spacing w:lineRule="auto" w:line="240" w:before="0" w:after="0"/>
              <w:ind w:left="319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2130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</w:r>
    </w:p>
    <w:p>
      <w:pPr>
        <w:pStyle w:val="Normal"/>
        <w:tabs>
          <w:tab w:val="clear" w:pos="708"/>
          <w:tab w:val="left" w:pos="2130" w:leader="none"/>
          <w:tab w:val="center" w:pos="4677" w:leader="none"/>
        </w:tabs>
        <w:spacing w:before="0" w:after="160"/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46996"/>
    <w:rPr>
      <w:i/>
      <w:iCs/>
    </w:rPr>
  </w:style>
  <w:style w:type="character" w:styleId="Strong">
    <w:name w:val="Strong"/>
    <w:basedOn w:val="DefaultParagraphFont"/>
    <w:uiPriority w:val="22"/>
    <w:qFormat/>
    <w:rsid w:val="00b46996"/>
    <w:rPr>
      <w:b/>
      <w:bCs/>
    </w:rPr>
  </w:style>
  <w:style w:type="character" w:styleId="H5pinputwrapper" w:customStyle="1">
    <w:name w:val="h5p-input-wrapper"/>
    <w:basedOn w:val="DefaultParagraphFont"/>
    <w:qFormat/>
    <w:rsid w:val="00b46996"/>
    <w:rPr/>
  </w:style>
  <w:style w:type="character" w:styleId="Dword" w:customStyle="1">
    <w:name w:val="dword"/>
    <w:basedOn w:val="DefaultParagraphFont"/>
    <w:qFormat/>
    <w:rsid w:val="001b72e1"/>
    <w:rPr/>
  </w:style>
  <w:style w:type="character" w:styleId="2" w:customStyle="1">
    <w:name w:val="Цитата 2 Знак"/>
    <w:basedOn w:val="DefaultParagraphFont"/>
    <w:link w:val="2"/>
    <w:uiPriority w:val="29"/>
    <w:qFormat/>
    <w:rsid w:val="00e148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489c"/>
    <w:rPr>
      <w:i/>
      <w:iCs/>
      <w:color w:val="4472C4" w:themeColor="accent1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f87819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f8781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469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1489c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20"/>
    <w:uiPriority w:val="29"/>
    <w:qFormat/>
    <w:rsid w:val="00e1489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f878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f878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b7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174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LibreOffice/7.0.1.2$Windows_X86_64 LibreOffice_project/7cbcfc562f6eb6708b5ff7d7397325de9e764452</Application>
  <Pages>3</Pages>
  <Words>364</Words>
  <Characters>1467</Characters>
  <CharactersWithSpaces>1864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2023-02-14T09:12:00Z</dcterms:created>
  <dc:creator>User</dc:creator>
  <dc:description/>
  <dc:language>ru-RU</dc:language>
  <cp:lastModifiedBy/>
  <dcterms:modified xsi:type="dcterms:W3CDTF">2023-11-02T11:07:33Z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