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6" w:rsidRDefault="00DE0F96" w:rsidP="00DE0F9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7C81" w:rsidRPr="00BC7C81" w:rsidRDefault="00BC7C81" w:rsidP="00BC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81">
        <w:rPr>
          <w:rFonts w:ascii="Times New Roman" w:hAnsi="Times New Roman" w:cs="Times New Roman"/>
          <w:b/>
          <w:sz w:val="28"/>
          <w:szCs w:val="28"/>
        </w:rPr>
        <w:t>Информационно – познавательный проект</w:t>
      </w:r>
    </w:p>
    <w:p w:rsidR="00BC7C81" w:rsidRPr="00BC7C81" w:rsidRDefault="00BC7C81" w:rsidP="00BC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81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BC7C81" w:rsidRPr="00BC7C81" w:rsidRDefault="00BC7C81" w:rsidP="00BC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81">
        <w:rPr>
          <w:rFonts w:ascii="Times New Roman" w:hAnsi="Times New Roman" w:cs="Times New Roman"/>
          <w:b/>
          <w:sz w:val="28"/>
          <w:szCs w:val="28"/>
        </w:rPr>
        <w:t>«Деньги - помощники»</w:t>
      </w:r>
    </w:p>
    <w:p w:rsidR="00BC7C81" w:rsidRPr="00BC7C81" w:rsidRDefault="00BC7C81" w:rsidP="00BC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11F" w:rsidRPr="00BC7C81" w:rsidRDefault="00BC7C81" w:rsidP="00BC7C8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i/>
          <w:color w:val="333333"/>
        </w:rPr>
      </w:pPr>
      <w:r w:rsidRPr="00BC7C81">
        <w:rPr>
          <w:i/>
          <w:color w:val="333333"/>
        </w:rPr>
        <w:t>Подготовил:</w:t>
      </w:r>
    </w:p>
    <w:p w:rsidR="00BC7C81" w:rsidRPr="00BC7C81" w:rsidRDefault="00BC7C81" w:rsidP="00BC7C8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i/>
          <w:color w:val="333333"/>
        </w:rPr>
      </w:pPr>
      <w:r w:rsidRPr="00BC7C81">
        <w:rPr>
          <w:i/>
          <w:color w:val="333333"/>
        </w:rPr>
        <w:t>воспитатель МБДОУ ДС №33 «Аленка» г.Светлоград</w:t>
      </w:r>
    </w:p>
    <w:p w:rsidR="00BC7C81" w:rsidRDefault="00BC7C81" w:rsidP="00BC7C8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i/>
          <w:color w:val="333333"/>
        </w:rPr>
      </w:pPr>
      <w:r w:rsidRPr="00BC7C81">
        <w:rPr>
          <w:i/>
          <w:color w:val="333333"/>
        </w:rPr>
        <w:t>Чеботаева Наталья Александровна</w:t>
      </w:r>
      <w:r>
        <w:rPr>
          <w:i/>
          <w:color w:val="333333"/>
        </w:rPr>
        <w:t>.</w:t>
      </w:r>
    </w:p>
    <w:p w:rsidR="00BC7C81" w:rsidRDefault="00BC7C81" w:rsidP="00BC7C8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i/>
          <w:color w:val="333333"/>
        </w:rPr>
      </w:pPr>
    </w:p>
    <w:p w:rsidR="00BC7C81" w:rsidRPr="00BC7C81" w:rsidRDefault="00BC7C81" w:rsidP="00BC7C81">
      <w:pPr>
        <w:pStyle w:val="a4"/>
        <w:shd w:val="clear" w:color="auto" w:fill="FFFFFF"/>
        <w:spacing w:before="0" w:beforeAutospacing="0" w:after="150" w:afterAutospacing="0"/>
        <w:contextualSpacing/>
        <w:jc w:val="right"/>
        <w:rPr>
          <w:i/>
          <w:color w:val="333333"/>
        </w:rPr>
      </w:pP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Ни для кого не секрет, что все мы хотим для своих детей лучшего. Мы стараемся передать им весь свой опыт и знания, чтобы они достигли успеха в жизни. Каким бы ни было наше материальное состояние, мы всегда можем научиться извлекать из него максимальную пользу, стремясь к своей мечте. Правильно пользуясь вкладами и кредитами, мы экономим деньги, грамотно вложив, приумножаем, регулярно планируя и соблюдая свой бюджет, достигаем поставленных целей.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Знакомство с финансовой грамотностью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  <w:shd w:val="clear" w:color="auto" w:fill="FFFFFF"/>
        </w:rPr>
        <w:t>Актуальность воспитания экономической культуры детей обусловлена тем, что сегодняшним дошкольникам, предстоит жить в динамично меняющемся социуме и важно не упустить тот огромный потенциал в развитии, когда дети приобретают первый опыт экономических отношений.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Не секрет, что в России очень низкий процент информированности населения о том, какие права имеет потребитель финансовых услуг и как их защищать в случае нарушений.</w:t>
      </w:r>
    </w:p>
    <w:p w:rsidR="005F40C8" w:rsidRPr="00E6011F" w:rsidRDefault="005F40C8" w:rsidP="00BC7C81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6011F">
        <w:rPr>
          <w:color w:val="333333"/>
          <w:sz w:val="28"/>
          <w:szCs w:val="28"/>
        </w:rPr>
        <w:t>Человек, уверенный в своем финансовом будущем, чувствует себя гораздо спокойнее, планируя свое будущее, поэтому и следует знакомить дошкольников с навыками грамотного пользования средствами, которые они будут зарабатывать во взрослой самостоятельной жизни.</w:t>
      </w:r>
    </w:p>
    <w:p w:rsidR="005F40C8" w:rsidRDefault="005F40C8" w:rsidP="00BC7C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81" w:rsidRDefault="00BC7C81" w:rsidP="00DE0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81" w:rsidRDefault="00BC7C81" w:rsidP="00DE0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81" w:rsidRDefault="00BC7C81" w:rsidP="00DE0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96" w:rsidRDefault="00DE0F96" w:rsidP="00DE0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A0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DE0F96" w:rsidTr="009721F3">
        <w:tc>
          <w:tcPr>
            <w:tcW w:w="1951" w:type="dxa"/>
          </w:tcPr>
          <w:p w:rsidR="00DE0F96" w:rsidRPr="00A74A04" w:rsidRDefault="00DE0F96" w:rsidP="009721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619" w:type="dxa"/>
          </w:tcPr>
          <w:p w:rsidR="00444194" w:rsidRPr="00444194" w:rsidRDefault="00444194" w:rsidP="008254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194">
              <w:rPr>
                <w:rFonts w:ascii="Times New Roman" w:hAnsi="Times New Roman" w:cs="Times New Roman"/>
                <w:sz w:val="24"/>
                <w:szCs w:val="24"/>
              </w:rPr>
              <w:t>«Деньги - помощники»</w:t>
            </w:r>
          </w:p>
          <w:p w:rsidR="00DE0F96" w:rsidRPr="00A74A04" w:rsidRDefault="00DE0F96" w:rsidP="009721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194" w:rsidTr="009721F3">
        <w:tc>
          <w:tcPr>
            <w:tcW w:w="1951" w:type="dxa"/>
          </w:tcPr>
          <w:p w:rsidR="00444194" w:rsidRPr="00A74A04" w:rsidRDefault="00444194" w:rsidP="009721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4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619" w:type="dxa"/>
          </w:tcPr>
          <w:p w:rsidR="00444194" w:rsidRPr="00444194" w:rsidRDefault="00444194" w:rsidP="0044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194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познавательный</w:t>
            </w:r>
          </w:p>
        </w:tc>
      </w:tr>
      <w:tr w:rsidR="00444194" w:rsidTr="009721F3">
        <w:tc>
          <w:tcPr>
            <w:tcW w:w="1951" w:type="dxa"/>
          </w:tcPr>
          <w:p w:rsidR="00444194" w:rsidRPr="00A74A04" w:rsidRDefault="00444194" w:rsidP="009721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619" w:type="dxa"/>
          </w:tcPr>
          <w:p w:rsidR="00444194" w:rsidRPr="00BC7C81" w:rsidRDefault="00444194" w:rsidP="00BC7C81">
            <w:pPr>
              <w:shd w:val="clear" w:color="auto" w:fill="FFFFFF"/>
              <w:contextualSpacing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6A4E4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25449">
              <w:rPr>
                <w:rFonts w:ascii="Times New Roman" w:hAnsi="Times New Roman" w:cs="Times New Roman"/>
                <w:sz w:val="24"/>
                <w:szCs w:val="24"/>
              </w:rPr>
              <w:t xml:space="preserve">и группы, </w:t>
            </w:r>
            <w:r w:rsidR="00BC7C81">
              <w:rPr>
                <w:rFonts w:ascii="Times New Roman" w:hAnsi="Times New Roman" w:cs="Times New Roman"/>
                <w:sz w:val="24"/>
                <w:szCs w:val="24"/>
              </w:rPr>
              <w:t xml:space="preserve">  дети старшей группы</w:t>
            </w:r>
            <w:r w:rsidRPr="006A4E4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8254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5449" w:rsidRPr="00825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законные представители)</w:t>
            </w:r>
          </w:p>
        </w:tc>
      </w:tr>
      <w:tr w:rsidR="00825449" w:rsidTr="009721F3">
        <w:tc>
          <w:tcPr>
            <w:tcW w:w="1951" w:type="dxa"/>
          </w:tcPr>
          <w:p w:rsidR="00825449" w:rsidRPr="00A74A04" w:rsidRDefault="00825449" w:rsidP="009721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44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619" w:type="dxa"/>
          </w:tcPr>
          <w:p w:rsidR="00825449" w:rsidRPr="006A4E42" w:rsidRDefault="00FD0FDC" w:rsidP="0044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444194" w:rsidTr="009721F3">
        <w:tc>
          <w:tcPr>
            <w:tcW w:w="1951" w:type="dxa"/>
          </w:tcPr>
          <w:p w:rsidR="00444194" w:rsidRPr="00A74A04" w:rsidRDefault="00444194" w:rsidP="0013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A04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</w:p>
        </w:tc>
        <w:tc>
          <w:tcPr>
            <w:tcW w:w="7619" w:type="dxa"/>
          </w:tcPr>
          <w:p w:rsidR="00444194" w:rsidRDefault="00444194" w:rsidP="0013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B7F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(дидактические игры и пособия, наглядный материал)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94" w:rsidRDefault="00444194" w:rsidP="0013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(социальные сети, интернет)</w:t>
            </w:r>
          </w:p>
          <w:p w:rsidR="00444194" w:rsidRDefault="00444194" w:rsidP="0013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(воспитатель,  родители).</w:t>
            </w:r>
          </w:p>
          <w:p w:rsidR="00444194" w:rsidRPr="00945B7F" w:rsidRDefault="00444194" w:rsidP="0013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технические  (проекционная система)</w:t>
            </w:r>
          </w:p>
        </w:tc>
      </w:tr>
    </w:tbl>
    <w:p w:rsidR="00DE0F96" w:rsidRPr="00A74A04" w:rsidRDefault="00DE0F96" w:rsidP="00DE0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449" w:rsidRPr="00E6011F" w:rsidRDefault="00DE0F96" w:rsidP="00E6011F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Актуальность проекта</w:t>
      </w:r>
      <w:r w:rsidR="00FD0FDC"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современном мире ребенок поневоле встречается с экономикой, даже если его не учат этому. Он узнаёт, что такое «моё», «твоё», «наше», «обмен», «деньги», «цена»</w:t>
      </w:r>
      <w:r w:rsidR="00121105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Дети 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финансы, то и ребенок вырастет финансово неграмотным человеком.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Ребёнку нужно помочь в освоении финансовой грамотности, но не делать все за него. Обучение экономической культуре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</w:t>
      </w:r>
      <w:r w:rsidR="00121105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также ориентация дошкольников в экономическом пространстве современного мира на материале в соответствии с возрастными возможностями. Таким образом, актуальность проекта в том,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нагрузку. </w:t>
      </w:r>
    </w:p>
    <w:p w:rsidR="00825449" w:rsidRPr="00E6011F" w:rsidRDefault="00825449" w:rsidP="00E6011F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</w:t>
      </w:r>
      <w:r w:rsidR="00DE0F96"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роблем</w:t>
      </w: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</w:t>
      </w:r>
      <w:r w:rsidR="00D26AE8"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DE0F96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</w:t>
      </w:r>
      <w:r w:rsidR="00DE0F96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всегда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дети имеют </w:t>
      </w:r>
      <w:r w:rsidR="00DE0F96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представл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ения о том, </w:t>
      </w:r>
      <w:r w:rsidR="00DE0F96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какие цели расходуются деньги в семье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25449" w:rsidRPr="00E6011F" w:rsidRDefault="00DE0F96" w:rsidP="00E6011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Цель</w:t>
      </w:r>
      <w:r w:rsidR="00825449"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="00825449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расширение представления детей о деньгах и статьях расхода семейного бюджета;</w:t>
      </w:r>
      <w:r w:rsidR="005F40C8"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получение навыков совершения реальной покупки в магазине.</w:t>
      </w:r>
    </w:p>
    <w:p w:rsidR="00D26AE8" w:rsidRPr="00E6011F" w:rsidRDefault="00825449" w:rsidP="00E6011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З</w:t>
      </w:r>
      <w:r w:rsidR="00DE0F96"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адачи: </w:t>
      </w:r>
      <w:r w:rsidR="00D26AE8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Побуждать здоровый интерес к экономическим понятиям;</w:t>
      </w:r>
    </w:p>
    <w:p w:rsidR="00D26AE8" w:rsidRPr="00E6011F" w:rsidRDefault="00ED6ED4" w:rsidP="00E6011F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Формировать экономическое сознание детей посредством сказки;</w:t>
      </w:r>
      <w:r w:rsidR="00D26AE8" w:rsidRPr="00E6011F">
        <w:rPr>
          <w:rStyle w:val="c1"/>
          <w:color w:val="000000"/>
          <w:sz w:val="28"/>
          <w:szCs w:val="28"/>
        </w:rPr>
        <w:t xml:space="preserve"> </w:t>
      </w:r>
      <w:r w:rsidR="00D26AE8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экономического мышления через знакомство с экономическими понятиями (деньги, товар, бюджет, потребности, труд);</w:t>
      </w:r>
    </w:p>
    <w:p w:rsidR="00D26AE8" w:rsidRPr="00E6011F" w:rsidRDefault="00D26AE8" w:rsidP="00E6011F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Дать представление о денежных знаках (монета, купюра) России;</w:t>
      </w:r>
    </w:p>
    <w:p w:rsidR="00D26AE8" w:rsidRPr="00E6011F" w:rsidRDefault="00D26AE8" w:rsidP="00E6011F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Раскрыть сущность понятия «семейный бюджет» (заработная плата, стипендия, пенсия);</w:t>
      </w:r>
    </w:p>
    <w:p w:rsidR="00D26AE8" w:rsidRPr="00E6011F" w:rsidRDefault="00D26AE8" w:rsidP="00E6011F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на доступном уровне взаимосвязь понятий «труд-продукт-деньги»;</w:t>
      </w:r>
    </w:p>
    <w:p w:rsidR="00D26AE8" w:rsidRPr="00E6011F" w:rsidRDefault="00D26AE8" w:rsidP="00E6011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Воспитывать начал</w:t>
      </w:r>
      <w:r w:rsidR="00121105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разумного поведения в жизненных ситуациях;</w:t>
      </w:r>
    </w:p>
    <w:p w:rsidR="004E39CE" w:rsidRPr="00E6011F" w:rsidRDefault="00DE0F96" w:rsidP="00E6011F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601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Вид проекта</w:t>
      </w:r>
      <w:r w:rsidR="009E4778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E601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Информационно-познавательный</w:t>
      </w:r>
    </w:p>
    <w:p w:rsidR="00825449" w:rsidRPr="00E6011F" w:rsidRDefault="00825449" w:rsidP="00E6011F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</w:pPr>
      <w:r w:rsidRPr="00E6011F">
        <w:rPr>
          <w:rStyle w:val="a5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Срок реализации проекта</w:t>
      </w:r>
      <w:r w:rsidR="009E4778">
        <w:rPr>
          <w:rStyle w:val="a5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  <w:r w:rsidRPr="00E6011F">
        <w:rPr>
          <w:rStyle w:val="a5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6ED4" w:rsidRPr="00E6011F">
        <w:rPr>
          <w:rStyle w:val="a5"/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3</w:t>
      </w:r>
      <w:r w:rsidRPr="00E6011F">
        <w:rPr>
          <w:rStyle w:val="a5"/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месяц</w:t>
      </w:r>
      <w:r w:rsidR="00ED6ED4" w:rsidRPr="00E6011F">
        <w:rPr>
          <w:rStyle w:val="a5"/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а</w:t>
      </w:r>
    </w:p>
    <w:p w:rsidR="00825449" w:rsidRPr="00E6011F" w:rsidRDefault="00825449" w:rsidP="00E6011F">
      <w:pPr>
        <w:shd w:val="clear" w:color="auto" w:fill="FFFFFF"/>
        <w:spacing w:line="240" w:lineRule="auto"/>
        <w:contextualSpacing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Участники проекта</w:t>
      </w:r>
      <w:r w:rsidR="009E4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E6011F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E601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старшего дошкольного возраста 5-6 лет, воспитатели группы, родители (законные представители)</w:t>
      </w:r>
      <w:r w:rsidR="00B02DC4" w:rsidRPr="00E601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C0063" w:rsidRPr="00E6011F" w:rsidRDefault="005C0063" w:rsidP="00E6011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по формированию финансовой грамотности детей дошкольного возраста разделила на несколько этапов:</w:t>
      </w:r>
    </w:p>
    <w:p w:rsidR="005C0063" w:rsidRPr="00E6011F" w:rsidRDefault="00825449" w:rsidP="00E601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>1 этап</w:t>
      </w:r>
      <w:r w:rsidRPr="00E6011F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 xml:space="preserve"> - </w:t>
      </w:r>
      <w:r w:rsidR="005C0063" w:rsidRPr="00E60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начальный (констатирующий</w:t>
      </w:r>
      <w:r w:rsidR="00E6011F" w:rsidRPr="00E60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C0063" w:rsidRPr="00E601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C0063" w:rsidRPr="00E6011F" w:rsidRDefault="00825449" w:rsidP="00E6011F">
      <w:pPr>
        <w:shd w:val="clear" w:color="auto" w:fill="FFFFFF"/>
        <w:spacing w:line="240" w:lineRule="auto"/>
        <w:contextualSpacing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</w:t>
      </w:r>
      <w:r w:rsidR="00EA5923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 (</w:t>
      </w: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справочной, методической, энциклопедической</w:t>
      </w:r>
      <w:r w:rsidR="00EA5923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063" w:rsidRPr="00E6011F" w:rsidRDefault="00825449" w:rsidP="00E6011F">
      <w:pPr>
        <w:shd w:val="clear" w:color="auto" w:fill="FFFFFF"/>
        <w:spacing w:line="240" w:lineRule="auto"/>
        <w:contextualSpacing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Информирование родителей о планировании работы с детьми по проекту «Деньги-помощники».</w:t>
      </w:r>
    </w:p>
    <w:p w:rsidR="00825449" w:rsidRPr="00E6011F" w:rsidRDefault="00825449" w:rsidP="00E6011F">
      <w:pPr>
        <w:shd w:val="clear" w:color="auto" w:fill="FFFFFF"/>
        <w:spacing w:line="240" w:lineRule="auto"/>
        <w:contextualSpacing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художественной литературы для детей по </w:t>
      </w:r>
      <w:r w:rsidR="00EA5923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теме проекта</w:t>
      </w: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11F" w:rsidRPr="00E6011F" w:rsidRDefault="00825449" w:rsidP="00E6011F">
      <w:pPr>
        <w:shd w:val="clear" w:color="auto" w:fill="FFFFFF"/>
        <w:spacing w:before="225" w:after="225" w:line="240" w:lineRule="auto"/>
        <w:contextualSpacing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</w:t>
      </w:r>
      <w:r w:rsidR="00EA5923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приобретение, изготовление</w:t>
      </w: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необходимого оборудования и пособий для </w:t>
      </w:r>
      <w:r w:rsidR="00EA5923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пополнения предметно – развивающей среды.</w:t>
      </w:r>
    </w:p>
    <w:p w:rsidR="00E6011F" w:rsidRPr="00E6011F" w:rsidRDefault="00E6011F" w:rsidP="00E6011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2 </w:t>
      </w:r>
      <w:r w:rsidR="00825449"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этап </w:t>
      </w:r>
      <w:r w:rsidR="005C0063" w:rsidRPr="00E60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(формирующий)</w:t>
      </w:r>
    </w:p>
    <w:p w:rsidR="00864AA8" w:rsidRPr="00E6011F" w:rsidRDefault="000C681A" w:rsidP="00E6011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Обеспечить реализацию </w:t>
      </w:r>
      <w:r w:rsidR="00825449"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проектных мероприятий</w:t>
      </w:r>
    </w:p>
    <w:p w:rsidR="00864AA8" w:rsidRPr="00E6011F" w:rsidRDefault="000C681A" w:rsidP="00E6011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педагогической компетентности родителей по вопросам финансового  воспитания детей через консультации, родительские собрания, поисковую деятельность – коллекционирование старинных и иностранных денег, оформление «папки – передвижки».</w:t>
      </w:r>
    </w:p>
    <w:p w:rsidR="00E6011F" w:rsidRDefault="000C681A" w:rsidP="00E6011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 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продуктовый магазин, к банкомату</w:t>
      </w:r>
      <w:r w:rsidRPr="00E6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почту, сбербанк, библиотеку.</w:t>
      </w:r>
    </w:p>
    <w:p w:rsid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развитие:</w:t>
      </w:r>
    </w:p>
    <w:p w:rsid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Сюжетно-ролевые игры, моделирующие жизненные ситуации: «Банк», «Супермаркет», «Путешествие», «Ярмарка».</w:t>
      </w:r>
    </w:p>
    <w:p w:rsidR="00D86F70" w:rsidRP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F70">
        <w:rPr>
          <w:rFonts w:ascii="Times New Roman" w:hAnsi="Times New Roman" w:cs="Times New Roman"/>
          <w:sz w:val="28"/>
          <w:szCs w:val="28"/>
        </w:rPr>
        <w:t>Игра «Купи другу подарок»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F70">
        <w:rPr>
          <w:rFonts w:ascii="Times New Roman" w:hAnsi="Times New Roman" w:cs="Times New Roman"/>
          <w:sz w:val="28"/>
          <w:szCs w:val="28"/>
        </w:rPr>
        <w:t>Художественно – эстетическое развитие:</w:t>
      </w:r>
    </w:p>
    <w:p w:rsid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денег для С/Р игры «Магазин».</w:t>
      </w:r>
    </w:p>
    <w:p w:rsidR="00D86F70" w:rsidRP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«Я с мамой и папой иду в магазин», «Моя копилка»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Аппликация: «О чем я мечтаю», «Придумай знак – напоминание береги природные ресурсы», «Придумай знак – напоминание береги природные ресурсы»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товары для игры в магазин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F70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 «Пятый лишний», «Кому, что нужно для работы», игры по продвижению продукта)</w:t>
      </w:r>
    </w:p>
    <w:p w:rsidR="00D86F70" w:rsidRPr="00613304" w:rsidRDefault="00D86F70" w:rsidP="00D86F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«Заветные желания</w:t>
      </w:r>
      <w:r w:rsidRPr="0061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13304">
        <w:rPr>
          <w:rFonts w:ascii="Times New Roman" w:hAnsi="Times New Roman" w:cs="Times New Roman"/>
          <w:sz w:val="28"/>
          <w:szCs w:val="28"/>
        </w:rPr>
        <w:t>, «Дороже – дешевле», «Назови монету»</w:t>
      </w:r>
      <w:r w:rsidR="00613304">
        <w:rPr>
          <w:rFonts w:ascii="Times New Roman" w:hAnsi="Times New Roman" w:cs="Times New Roman"/>
          <w:sz w:val="28"/>
          <w:szCs w:val="28"/>
        </w:rPr>
        <w:t>.</w:t>
      </w:r>
    </w:p>
    <w:p w:rsid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 «Уроки тётушки Совы»</w:t>
      </w:r>
    </w:p>
    <w:p w:rsidR="00D86F70" w:rsidRDefault="00D86F70" w:rsidP="00D86F70">
      <w:pPr>
        <w:spacing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 «Все профессии важны»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«Хочу и надо</w:t>
      </w:r>
      <w:r>
        <w:t>»,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«Поезд монет и купюр».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Сравнение монет разного и одинакового достоинства; работа с таблицей «</w:t>
      </w:r>
      <w:r w:rsidR="00613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бывают разные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86F70" w:rsidRPr="00D86F70" w:rsidRDefault="00D86F70" w:rsidP="00D86F7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арифметических задач</w:t>
      </w:r>
    </w:p>
    <w:p w:rsidR="00D86F70" w:rsidRPr="00D86F70" w:rsidRDefault="00D86F70" w:rsidP="00D86F70">
      <w:pPr>
        <w:tabs>
          <w:tab w:val="left" w:pos="25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F70">
        <w:rPr>
          <w:rFonts w:ascii="Times New Roman" w:hAnsi="Times New Roman" w:cs="Times New Roman"/>
          <w:sz w:val="28"/>
          <w:szCs w:val="28"/>
        </w:rPr>
        <w:t>Речевое развитие:</w:t>
      </w:r>
      <w:r w:rsidRPr="00D86F70">
        <w:rPr>
          <w:rFonts w:ascii="Times New Roman" w:hAnsi="Times New Roman" w:cs="Times New Roman"/>
          <w:sz w:val="28"/>
          <w:szCs w:val="28"/>
        </w:rPr>
        <w:tab/>
      </w:r>
    </w:p>
    <w:p w:rsidR="00D86F70" w:rsidRPr="00D86F70" w:rsidRDefault="00D86F70" w:rsidP="00D86F70">
      <w:pPr>
        <w:tabs>
          <w:tab w:val="left" w:pos="25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Чтение:  «Золотой ключик», </w:t>
      </w:r>
      <w:r w:rsidRPr="00D86F70">
        <w:rPr>
          <w:rFonts w:ascii="Times New Roman" w:hAnsi="Times New Roman" w:cs="Times New Roman"/>
          <w:sz w:val="28"/>
          <w:szCs w:val="28"/>
        </w:rPr>
        <w:t>«Мишутка и его друзья» Ш.Галиева «Три копейки на покупку», А. Романова «Чудеса в кошельке», К. Чуковского «Муха-Цокотуха».</w:t>
      </w:r>
    </w:p>
    <w:p w:rsidR="00D86F70" w:rsidRPr="00D86F70" w:rsidRDefault="00D86F70" w:rsidP="00D86F70">
      <w:pPr>
        <w:tabs>
          <w:tab w:val="left" w:pos="25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Моделирование, проблемный диалог,  составление обобщающих рассказов,  рассказ - визуализация, отгадывание загадок</w:t>
      </w:r>
      <w:r w:rsidRPr="00D86F70">
        <w:rPr>
          <w:rFonts w:ascii="Times New Roman" w:hAnsi="Times New Roman" w:cs="Times New Roman"/>
          <w:sz w:val="28"/>
          <w:szCs w:val="28"/>
        </w:rPr>
        <w:t>.</w:t>
      </w:r>
    </w:p>
    <w:p w:rsidR="00D86F70" w:rsidRPr="00D86F70" w:rsidRDefault="00D86F70" w:rsidP="00D86F70">
      <w:pPr>
        <w:tabs>
          <w:tab w:val="left" w:pos="253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рассказов из личного опыта «Как я ходил в магазин.</w:t>
      </w:r>
    </w:p>
    <w:p w:rsidR="00D86F70" w:rsidRPr="00D86F70" w:rsidRDefault="00D86F70" w:rsidP="00D86F70">
      <w:pPr>
        <w:tabs>
          <w:tab w:val="left" w:pos="253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 «Семейный бюджет», «Продолжи предложение», «Какие бывают доходы?»</w:t>
      </w:r>
    </w:p>
    <w:p w:rsidR="00D86F70" w:rsidRPr="00D86F70" w:rsidRDefault="00D86F70" w:rsidP="00D86F70">
      <w:pPr>
        <w:tabs>
          <w:tab w:val="left" w:pos="2535"/>
          <w:tab w:val="left" w:pos="30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F70">
        <w:rPr>
          <w:rFonts w:ascii="Times New Roman" w:hAnsi="Times New Roman" w:cs="Times New Roman"/>
          <w:sz w:val="28"/>
          <w:szCs w:val="28"/>
        </w:rPr>
        <w:t>Физическое развитие:</w:t>
      </w:r>
      <w:r w:rsidRPr="00D86F70">
        <w:rPr>
          <w:rFonts w:ascii="Times New Roman" w:hAnsi="Times New Roman" w:cs="Times New Roman"/>
          <w:sz w:val="28"/>
          <w:szCs w:val="28"/>
        </w:rPr>
        <w:tab/>
      </w:r>
    </w:p>
    <w:p w:rsidR="00D86F70" w:rsidRPr="00D86F70" w:rsidRDefault="00D86F70" w:rsidP="00D86F70">
      <w:pPr>
        <w:tabs>
          <w:tab w:val="left" w:pos="2535"/>
          <w:tab w:val="left" w:pos="30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- </w:t>
      </w:r>
      <w:r w:rsidRPr="00D86F70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Квест - игра  «Путешествие по стране Экономике»</w:t>
      </w:r>
    </w:p>
    <w:p w:rsidR="00E6011F" w:rsidRPr="00E6011F" w:rsidRDefault="00E6011F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3 </w:t>
      </w:r>
      <w:r w:rsidR="00825449"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этап </w:t>
      </w:r>
      <w:r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–</w:t>
      </w:r>
      <w:r w:rsidR="00825449" w:rsidRPr="00E601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Заключительный</w:t>
      </w:r>
    </w:p>
    <w:p w:rsidR="00E6011F" w:rsidRDefault="00864AA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проекта,  изучение мнения родителей о результативности проекта.</w:t>
      </w:r>
    </w:p>
    <w:p w:rsidR="00D86F70" w:rsidRDefault="00D86F70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«Как мужик корову продавал»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011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Принципы построения проекта: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1. Возрастное соответствие - предлагаемые сказки учитывают возможности детей данного возраста.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2. Доступность предлагаемого материала.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3.Системность и постепенность его усвоения.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4.Преемственность</w:t>
      </w:r>
      <w:r w:rsidR="00B02DC4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каждый следующий этап базируется на уже сформированных навыках и, в свою очередь, формирует «зону ближайшего развития».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5.Наглядность -</w:t>
      </w:r>
      <w:r w:rsidR="00B02DC4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использование наглядно-дидактического материала, информационно</w:t>
      </w:r>
      <w:r w:rsidR="009E47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коммуникативных технологий.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6.Коллективное взаимодействие.</w:t>
      </w:r>
    </w:p>
    <w:p w:rsid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7.Здоровьесберегающий принцип - обеспечено сочетание статичного и динамичного положения детей, смена видов деятельности.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011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 качестве средств экономического воспитания использовались: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сказочные персонажи</w:t>
      </w:r>
      <w:r w:rsidRPr="00E6011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игровые формы,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чтение сказок с дальнейшим их обсуждением,</w:t>
      </w:r>
    </w:p>
    <w:p w:rsid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создание проблемных ситуаций  проекта</w:t>
      </w:r>
      <w:r w:rsidR="00B02DC4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выхода из них</w:t>
      </w:r>
      <w:r w:rsidR="00B02DC4"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11F" w:rsidRPr="00E6011F" w:rsidRDefault="009E477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проекта</w:t>
      </w:r>
    </w:p>
    <w:p w:rsidR="00E6011F" w:rsidRPr="00E6011F" w:rsidRDefault="00D26AE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Посредством обыкновенной сказки, переложив еѐ на современный лад – формируется экономическое образование детей.</w:t>
      </w:r>
    </w:p>
    <w:p w:rsidR="00E6011F" w:rsidRPr="00E6011F" w:rsidRDefault="000C681A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1F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p w:rsidR="00864AA8" w:rsidRPr="00E6011F" w:rsidRDefault="00864AA8" w:rsidP="00E601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E6011F">
        <w:rPr>
          <w:rFonts w:ascii="Times New Roman" w:hAnsi="Times New Roman" w:cs="Times New Roman"/>
          <w:sz w:val="28"/>
          <w:szCs w:val="28"/>
        </w:rPr>
        <w:t>Данный проект в соответствии с ФГОС ДО, обеспечивает развитие личности, мотивации и способностей детей в различных видах деятельности и интегрируется во всех 5 образовательных областях.</w:t>
      </w:r>
    </w:p>
    <w:p w:rsidR="001B247A" w:rsidRPr="00E6011F" w:rsidRDefault="001B247A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6011F">
        <w:rPr>
          <w:sz w:val="28"/>
          <w:szCs w:val="28"/>
        </w:rPr>
        <w:t xml:space="preserve">Ознакомившись с работами Л. Клариной, Е. Курак, А. Шатовой, А.С. Смоленцовой, Л. Галкиной, меня заинтересовало методическое пособие «Приключения Мишутки и его друзей». Данное пособие позволяет </w:t>
      </w:r>
      <w:r w:rsidRPr="00E6011F">
        <w:rPr>
          <w:sz w:val="28"/>
          <w:szCs w:val="28"/>
        </w:rPr>
        <w:lastRenderedPageBreak/>
        <w:t>сформировать у дошкольников первичные экономические представления и компетенции, способствует развитию экономического мышления, воспитывает социально – личностные качества и ценностные ориентиры, необходимые для рационального поведения в сфере экономики.</w:t>
      </w:r>
    </w:p>
    <w:p w:rsidR="001B247A" w:rsidRPr="00E6011F" w:rsidRDefault="001B247A" w:rsidP="00E601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Сказка занимает особое место в жизни ребенка. Сюжеты сказок и сказочные персонажи </w:t>
      </w:r>
      <w:r w:rsidR="006133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всегда 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привлекают </w:t>
      </w:r>
      <w:r w:rsidR="00613304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внимание ребёнка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Вживаясь в события сказки </w:t>
      </w:r>
      <w:r w:rsidR="00613304">
        <w:rPr>
          <w:rStyle w:val="c1"/>
          <w:rFonts w:ascii="Times New Roman" w:hAnsi="Times New Roman" w:cs="Times New Roman"/>
          <w:color w:val="000000"/>
          <w:sz w:val="28"/>
          <w:szCs w:val="28"/>
        </w:rPr>
        <w:t>он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как бы становиться еѐ действующим лицом. Потребность в сказке сохраняется у </w:t>
      </w:r>
      <w:r w:rsidR="00613304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малыша</w:t>
      </w:r>
      <w:r w:rsidRPr="00E601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многие годы. Сказки в этом пособии </w:t>
      </w:r>
      <w:r w:rsidRPr="00E6011F">
        <w:rPr>
          <w:rFonts w:ascii="Trebuchet MS" w:eastAsia="Times New Roman" w:hAnsi="Trebuchet MS" w:cs="Times New Roman"/>
          <w:color w:val="666666"/>
          <w:sz w:val="28"/>
          <w:szCs w:val="28"/>
          <w:lang w:eastAsia="ru-RU"/>
        </w:rPr>
        <w:t xml:space="preserve"> </w:t>
      </w:r>
      <w:r w:rsidRPr="00E60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рассчитаны на детей от 4 лет и предназначена для совместного чтения со взрослыми. Главные герои книги  - медвежонок Мишутка, зайчонок Ушастик и грачонок Уголёк. В один прекрасный день они находят бутылку с картой клада пирата Черного Кота. С этого дня у зверят начинаются приключения, во время которых они постигают азы финансовой грамотности. </w:t>
      </w:r>
    </w:p>
    <w:p w:rsidR="00A159F5" w:rsidRPr="00E6011F" w:rsidRDefault="001B247A" w:rsidP="00E6011F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6011F">
        <w:rPr>
          <w:sz w:val="28"/>
          <w:szCs w:val="28"/>
        </w:rPr>
        <w:t>В  группе я создала развивающую предметно</w:t>
      </w:r>
      <w:r w:rsidR="00034907" w:rsidRPr="00E6011F">
        <w:rPr>
          <w:sz w:val="28"/>
          <w:szCs w:val="28"/>
        </w:rPr>
        <w:t xml:space="preserve"> - </w:t>
      </w:r>
      <w:r w:rsidRPr="00E6011F">
        <w:rPr>
          <w:sz w:val="28"/>
          <w:szCs w:val="28"/>
        </w:rPr>
        <w:t>пространственную среду, которая помог</w:t>
      </w:r>
      <w:r w:rsidR="00034907" w:rsidRPr="00E6011F">
        <w:rPr>
          <w:sz w:val="28"/>
          <w:szCs w:val="28"/>
        </w:rPr>
        <w:t>ла</w:t>
      </w:r>
      <w:r w:rsidRPr="00E6011F">
        <w:rPr>
          <w:sz w:val="28"/>
          <w:szCs w:val="28"/>
        </w:rPr>
        <w:t xml:space="preserve"> каждому ребенку найти свой путь в «экономику» через </w:t>
      </w:r>
      <w:r w:rsidR="00034907" w:rsidRPr="00E6011F">
        <w:rPr>
          <w:sz w:val="28"/>
          <w:szCs w:val="28"/>
        </w:rPr>
        <w:t>разные виды деятельности</w:t>
      </w:r>
      <w:r w:rsidRPr="00E6011F">
        <w:rPr>
          <w:sz w:val="28"/>
          <w:szCs w:val="28"/>
        </w:rPr>
        <w:t xml:space="preserve">, что </w:t>
      </w:r>
      <w:r w:rsidR="00034907" w:rsidRPr="00E6011F">
        <w:rPr>
          <w:sz w:val="28"/>
          <w:szCs w:val="28"/>
        </w:rPr>
        <w:t>способствовало их</w:t>
      </w:r>
      <w:r w:rsidRPr="00E6011F">
        <w:rPr>
          <w:sz w:val="28"/>
          <w:szCs w:val="28"/>
        </w:rPr>
        <w:t xml:space="preserve"> умственному и личностному развитию.</w:t>
      </w:r>
      <w:r w:rsidR="002E109B" w:rsidRPr="00E6011F">
        <w:rPr>
          <w:sz w:val="28"/>
          <w:szCs w:val="28"/>
        </w:rPr>
        <w:t xml:space="preserve"> </w:t>
      </w:r>
      <w:r w:rsidR="00A159F5" w:rsidRPr="00E6011F">
        <w:rPr>
          <w:color w:val="000000"/>
          <w:sz w:val="28"/>
          <w:szCs w:val="28"/>
        </w:rPr>
        <w:t> </w:t>
      </w:r>
    </w:p>
    <w:p w:rsidR="002E109B" w:rsidRPr="00E6011F" w:rsidRDefault="00A159F5" w:rsidP="00E6011F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6011F">
        <w:rPr>
          <w:color w:val="000000"/>
          <w:sz w:val="28"/>
          <w:szCs w:val="28"/>
        </w:rPr>
        <w:t>Б</w:t>
      </w:r>
      <w:r w:rsidR="002E109B" w:rsidRPr="00E6011F">
        <w:rPr>
          <w:color w:val="000000"/>
          <w:sz w:val="28"/>
          <w:szCs w:val="28"/>
        </w:rPr>
        <w:t>ыли подготовлены:</w:t>
      </w:r>
    </w:p>
    <w:p w:rsidR="00613304" w:rsidRDefault="002E109B" w:rsidP="006133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серии тематических развивающих мультфильмов;</w:t>
      </w:r>
    </w:p>
    <w:p w:rsidR="002E109B" w:rsidRPr="00E6011F" w:rsidRDefault="00613304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«Товары и услуги»;</w:t>
      </w:r>
    </w:p>
    <w:p w:rsidR="002E109B" w:rsidRPr="00E6011F" w:rsidRDefault="002E109B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модель банкомата;</w:t>
      </w:r>
    </w:p>
    <w:p w:rsidR="002E109B" w:rsidRPr="00E6011F" w:rsidRDefault="002E109B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денежные монеты и купюры разного номинала, пластиковые карты;</w:t>
      </w:r>
    </w:p>
    <w:p w:rsidR="002E109B" w:rsidRPr="00E6011F" w:rsidRDefault="002E109B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рекламные вывески магазинов;</w:t>
      </w:r>
    </w:p>
    <w:p w:rsidR="002E109B" w:rsidRPr="00E6011F" w:rsidRDefault="002E109B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 товаров по темам: «Одежда», «Обувь», «Игрушки», «Мебель», «Бытовая техника», «Продукты»;</w:t>
      </w:r>
    </w:p>
    <w:p w:rsidR="000C681A" w:rsidRPr="00E6011F" w:rsidRDefault="002E109B" w:rsidP="00E6011F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карты с заданиями для обобщающего повторения.</w:t>
      </w:r>
    </w:p>
    <w:p w:rsidR="00034907" w:rsidRPr="00E6011F" w:rsidRDefault="00034907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E6011F">
        <w:rPr>
          <w:rStyle w:val="c1"/>
          <w:color w:val="000000"/>
          <w:sz w:val="28"/>
          <w:szCs w:val="28"/>
        </w:rPr>
        <w:t>Опираясь на принцип наглядности</w:t>
      </w:r>
      <w:r w:rsidR="00B02DC4" w:rsidRPr="00E6011F">
        <w:rPr>
          <w:rStyle w:val="c1"/>
          <w:color w:val="000000"/>
          <w:sz w:val="28"/>
          <w:szCs w:val="28"/>
        </w:rPr>
        <w:t xml:space="preserve">, </w:t>
      </w:r>
      <w:r w:rsidRPr="00E6011F">
        <w:rPr>
          <w:rStyle w:val="c1"/>
          <w:color w:val="000000"/>
          <w:sz w:val="28"/>
          <w:szCs w:val="28"/>
        </w:rPr>
        <w:t>я старалась подбирать доступный для воспитания иллюстративный материал, атрибутику к сюжетно - ролевым, сюжетно-дидактическим играм, с помощью которых направляла детей на развитие экономического мышления, воспитания таких качеств личности</w:t>
      </w:r>
      <w:r w:rsidR="00B02DC4" w:rsidRPr="00E6011F">
        <w:rPr>
          <w:rStyle w:val="c1"/>
          <w:color w:val="000000"/>
          <w:sz w:val="28"/>
          <w:szCs w:val="28"/>
        </w:rPr>
        <w:t>,</w:t>
      </w:r>
      <w:r w:rsidRPr="00E6011F">
        <w:rPr>
          <w:rStyle w:val="c1"/>
          <w:color w:val="000000"/>
          <w:sz w:val="28"/>
          <w:szCs w:val="28"/>
        </w:rPr>
        <w:t xml:space="preserve"> как хозяйственность, трудолюбие, старание, бережливость, прилежность, расчетливость и для ознакомления с экономическими понятиями («труд», «потребность», «товар», «деньги»</w:t>
      </w:r>
      <w:r w:rsidR="000C681A" w:rsidRPr="00E6011F">
        <w:rPr>
          <w:rFonts w:ascii="Calibri" w:hAnsi="Calibri"/>
          <w:color w:val="000000"/>
          <w:sz w:val="28"/>
          <w:szCs w:val="28"/>
        </w:rPr>
        <w:t xml:space="preserve"> </w:t>
      </w:r>
      <w:r w:rsidRPr="00E6011F">
        <w:rPr>
          <w:rStyle w:val="c1"/>
          <w:color w:val="000000"/>
          <w:sz w:val="28"/>
          <w:szCs w:val="28"/>
        </w:rPr>
        <w:t>«бюджет»).</w:t>
      </w:r>
    </w:p>
    <w:p w:rsidR="001B247A" w:rsidRPr="00E6011F" w:rsidRDefault="00864AA8" w:rsidP="00E601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11F">
        <w:rPr>
          <w:rFonts w:ascii="Times New Roman" w:hAnsi="Times New Roman" w:cs="Times New Roman"/>
          <w:color w:val="000000"/>
          <w:sz w:val="28"/>
          <w:szCs w:val="28"/>
        </w:rPr>
        <w:t>Успех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 w:rsidRPr="00E6011F">
        <w:rPr>
          <w:color w:val="000000"/>
          <w:sz w:val="28"/>
          <w:szCs w:val="28"/>
        </w:rPr>
        <w:t xml:space="preserve"> 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</w:t>
      </w:r>
    </w:p>
    <w:p w:rsidR="00864AA8" w:rsidRPr="00E6011F" w:rsidRDefault="00864AA8" w:rsidP="00E6011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6011F">
        <w:rPr>
          <w:color w:val="000000"/>
          <w:sz w:val="28"/>
          <w:szCs w:val="28"/>
        </w:rPr>
        <w:t>В своей работе использовала следующие методы и приемы</w:t>
      </w:r>
      <w:r w:rsidR="009E4778">
        <w:rPr>
          <w:color w:val="000000"/>
          <w:sz w:val="28"/>
          <w:szCs w:val="28"/>
        </w:rPr>
        <w:t>:</w:t>
      </w:r>
    </w:p>
    <w:p w:rsidR="00E6011F" w:rsidRDefault="00864AA8" w:rsidP="00E601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Схема </w:t>
      </w:r>
      <w:r w:rsidR="006133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>педагог-воспитанник</w:t>
      </w:r>
      <w:r w:rsidR="006133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себя: комплексно-тематические занятия, сюжетно-ролевые, дидактические, настольные игры, особый интерес вызыв</w:t>
      </w:r>
      <w:r w:rsidR="00A159F5" w:rsidRPr="00E6011F">
        <w:rPr>
          <w:rFonts w:ascii="Times New Roman" w:hAnsi="Times New Roman" w:cs="Times New Roman"/>
          <w:color w:val="000000"/>
          <w:sz w:val="28"/>
          <w:szCs w:val="28"/>
        </w:rPr>
        <w:t>али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интеллектуальные игры и развлечения – все вместе взрослые и дети реша</w:t>
      </w:r>
      <w:r w:rsidR="00A159F5" w:rsidRPr="00E6011F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познавательные, практические, игровые задачи.</w:t>
      </w:r>
      <w:r w:rsidRPr="00E6011F">
        <w:rPr>
          <w:rFonts w:ascii="Times New Roman" w:hAnsi="Times New Roman" w:cs="Times New Roman"/>
          <w:sz w:val="28"/>
          <w:szCs w:val="28"/>
        </w:rPr>
        <w:t xml:space="preserve">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новой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успешно проходит в виде сюжетно-ролевой игры</w:t>
      </w:r>
      <w:r w:rsidR="00A159F5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такой игры важно периодически создавать для детей проблемную ситуацию,  требующую выбора: например, потратить в магазине все имеющиеся деньги или отложить часть и постепенно накопить на более крупную покупку? Потратить определѐнную сумму на лекарства или на новую одежду. Экономическое воспитание имеет тесную связь и с трудовой деятельностью дошкольников. Она воспитывает в детях такие важные качества, как ответственность, хозяйственность, бережливость. При этом я способствую формированию у ребят полезных бытовых привычек, эффективному расходованию ресурсов (например, напоминает выключать воду при мытье игрушек) и др… Формирование финансовой грамотности у дошкольников благополучно влияет на развитие мышления, фантазии, развивается речь и кругозор ребенка. Дети приобретают навыки правильного ведения домашнего хозяйства, экономии семейного бюджета.</w:t>
      </w:r>
    </w:p>
    <w:p w:rsidR="00E6011F" w:rsidRPr="00E6011F" w:rsidRDefault="00864AA8" w:rsidP="00E6011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с целью знакомства с людьми разных профессий. Провод</w:t>
      </w:r>
      <w:r w:rsidR="00A159F5" w:rsidRPr="00E6011F">
        <w:rPr>
          <w:rFonts w:ascii="Times New Roman" w:hAnsi="Times New Roman" w:cs="Times New Roman"/>
          <w:color w:val="000000"/>
          <w:sz w:val="28"/>
          <w:szCs w:val="28"/>
        </w:rPr>
        <w:t>ились</w:t>
      </w:r>
      <w:r w:rsidRPr="00E6011F">
        <w:rPr>
          <w:rFonts w:ascii="Times New Roman" w:hAnsi="Times New Roman" w:cs="Times New Roman"/>
          <w:color w:val="000000"/>
          <w:sz w:val="28"/>
          <w:szCs w:val="28"/>
        </w:rPr>
        <w:t xml:space="preserve"> беседы, с целью выявления насколько дети усвоили материал.</w:t>
      </w:r>
    </w:p>
    <w:p w:rsidR="00034907" w:rsidRPr="00E6011F" w:rsidRDefault="00864AA8" w:rsidP="00E601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hAnsi="Times New Roman" w:cs="Times New Roman"/>
          <w:sz w:val="28"/>
          <w:szCs w:val="28"/>
        </w:rPr>
        <w:t>Логические задачи, задачи-шутки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864AA8" w:rsidRPr="00E6011F" w:rsidRDefault="002E109B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011F">
        <w:rPr>
          <w:rStyle w:val="c10"/>
          <w:bCs/>
          <w:color w:val="000000"/>
          <w:sz w:val="28"/>
          <w:szCs w:val="28"/>
        </w:rPr>
        <w:t>Параллельно вела работу с родителями</w:t>
      </w:r>
      <w:r w:rsidRPr="00E6011F">
        <w:rPr>
          <w:rStyle w:val="c10"/>
          <w:b/>
          <w:bCs/>
          <w:color w:val="000000"/>
          <w:sz w:val="28"/>
          <w:szCs w:val="28"/>
        </w:rPr>
        <w:t> </w:t>
      </w:r>
      <w:r w:rsidRPr="00E6011F">
        <w:rPr>
          <w:rStyle w:val="c1"/>
          <w:color w:val="000000"/>
          <w:sz w:val="28"/>
          <w:szCs w:val="28"/>
        </w:rPr>
        <w:t xml:space="preserve">т.к. работа по экономическому воспитанию дошкольников невозможно без участия родителей, понимания ими значимости проблемы. Ведь семья – реальная экономика, и в ней дети не учатся жить, а живут. Прежде всего,  </w:t>
      </w:r>
      <w:r w:rsidR="00613304">
        <w:rPr>
          <w:rStyle w:val="c1"/>
          <w:color w:val="000000"/>
          <w:sz w:val="28"/>
          <w:szCs w:val="28"/>
        </w:rPr>
        <w:t>было</w:t>
      </w:r>
      <w:r w:rsidRPr="00E6011F">
        <w:rPr>
          <w:rStyle w:val="c1"/>
          <w:color w:val="000000"/>
          <w:sz w:val="28"/>
          <w:szCs w:val="28"/>
        </w:rPr>
        <w:t xml:space="preserve"> прове</w:t>
      </w:r>
      <w:r w:rsidR="00613304">
        <w:rPr>
          <w:rStyle w:val="c1"/>
          <w:color w:val="000000"/>
          <w:sz w:val="28"/>
          <w:szCs w:val="28"/>
        </w:rPr>
        <w:t xml:space="preserve">дено </w:t>
      </w:r>
      <w:r w:rsidRPr="00E6011F">
        <w:rPr>
          <w:rStyle w:val="c1"/>
          <w:color w:val="000000"/>
          <w:sz w:val="28"/>
          <w:szCs w:val="28"/>
        </w:rPr>
        <w:t xml:space="preserve"> анкетирование на тему: «Отношения родителей к экономическому воспитанию дошкольников» Результаты проведѐнного анкетирования показали, что родители, в основном, теоретически признают необходимость и полезность экономического воспитания, обосновывая это требованиями времени, а практически мало делают для приобщения к миру экономики. </w:t>
      </w:r>
      <w:r w:rsidR="00613304">
        <w:rPr>
          <w:rStyle w:val="c1"/>
          <w:color w:val="000000"/>
          <w:sz w:val="28"/>
          <w:szCs w:val="28"/>
        </w:rPr>
        <w:t>С</w:t>
      </w:r>
      <w:r w:rsidRPr="00E6011F">
        <w:rPr>
          <w:sz w:val="28"/>
          <w:szCs w:val="28"/>
        </w:rPr>
        <w:t xml:space="preserve"> родителями </w:t>
      </w:r>
      <w:r w:rsidR="00613304">
        <w:rPr>
          <w:rStyle w:val="c1"/>
          <w:color w:val="000000"/>
          <w:sz w:val="28"/>
          <w:szCs w:val="28"/>
        </w:rPr>
        <w:t>т</w:t>
      </w:r>
      <w:r w:rsidR="00613304" w:rsidRPr="00E6011F">
        <w:rPr>
          <w:rStyle w:val="c1"/>
          <w:color w:val="000000"/>
          <w:sz w:val="28"/>
          <w:szCs w:val="28"/>
        </w:rPr>
        <w:t xml:space="preserve">ак же </w:t>
      </w:r>
      <w:r w:rsidRPr="00E6011F">
        <w:rPr>
          <w:sz w:val="28"/>
          <w:szCs w:val="28"/>
        </w:rPr>
        <w:t xml:space="preserve">были проведены беседы, консультации, оформлен </w:t>
      </w:r>
      <w:r w:rsidR="00613304">
        <w:rPr>
          <w:sz w:val="28"/>
          <w:szCs w:val="28"/>
        </w:rPr>
        <w:t>для них информационный уголок. Всё э</w:t>
      </w:r>
      <w:r w:rsidRPr="00E6011F">
        <w:rPr>
          <w:sz w:val="28"/>
          <w:szCs w:val="28"/>
        </w:rPr>
        <w:t xml:space="preserve">то позволило повысить уровень знаний родителей об основных направлениях изучения финансовой грамотности в условиях детского сада и возможности использования полученных детьми знаний и умений на практике в кругу семьи. </w:t>
      </w:r>
    </w:p>
    <w:p w:rsidR="000C681A" w:rsidRPr="00E6011F" w:rsidRDefault="00A159F5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011F">
        <w:rPr>
          <w:sz w:val="28"/>
          <w:szCs w:val="28"/>
        </w:rPr>
        <w:t xml:space="preserve">Реализация проекта строилась по темам: </w:t>
      </w:r>
      <w:r w:rsidRPr="00E6011F">
        <w:rPr>
          <w:bCs/>
          <w:color w:val="000000"/>
          <w:sz w:val="28"/>
          <w:szCs w:val="28"/>
          <w:shd w:val="clear" w:color="auto" w:fill="FFFFFF"/>
        </w:rPr>
        <w:t xml:space="preserve">«Товары и услуги», </w:t>
      </w:r>
      <w:r w:rsidRPr="00E6011F">
        <w:rPr>
          <w:rStyle w:val="c15"/>
          <w:color w:val="000000"/>
          <w:sz w:val="28"/>
          <w:szCs w:val="28"/>
        </w:rPr>
        <w:t>«</w:t>
      </w:r>
      <w:r w:rsidRPr="00E6011F">
        <w:rPr>
          <w:rStyle w:val="c13"/>
          <w:bCs/>
          <w:color w:val="000000"/>
          <w:sz w:val="28"/>
          <w:szCs w:val="28"/>
        </w:rPr>
        <w:t xml:space="preserve">Что такое деньги? </w:t>
      </w:r>
      <w:r w:rsidRPr="00E6011F">
        <w:rPr>
          <w:bCs/>
          <w:color w:val="000000"/>
          <w:sz w:val="28"/>
          <w:szCs w:val="28"/>
          <w:shd w:val="clear" w:color="auto" w:fill="FFFFFF"/>
        </w:rPr>
        <w:t xml:space="preserve"> «Семейный бюджет», «Доходы и расходы»</w:t>
      </w:r>
      <w:r w:rsidR="00551E84" w:rsidRPr="00E6011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51E84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1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 изучении темы «Товары и услуги» ребёнок знакомится с профессиями, </w:t>
      </w:r>
      <w:r w:rsidR="00A159F5" w:rsidRPr="00E601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осозна</w:t>
      </w:r>
      <w:r w:rsidRPr="00E601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ёт</w:t>
      </w:r>
      <w:r w:rsidR="00A159F5" w:rsidRPr="00E601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взаимосвязь понятий «труд – продукт», продукт (товар) как результат труда людей разных профессий. </w:t>
      </w:r>
    </w:p>
    <w:p w:rsidR="000C681A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011F">
        <w:rPr>
          <w:sz w:val="28"/>
          <w:szCs w:val="28"/>
        </w:rPr>
        <w:t xml:space="preserve">В разделе «Деньги» основной идеей является то, что человек в современном мире не может сам производить все, что нужно ему для жизни, поэтому необходима специализация в производстве товаров и услуг. Обмен товарами </w:t>
      </w:r>
      <w:r w:rsidRPr="00E6011F">
        <w:rPr>
          <w:sz w:val="28"/>
          <w:szCs w:val="28"/>
        </w:rPr>
        <w:lastRenderedPageBreak/>
        <w:t>и услугами - путь удовлетворения экономических потребностей. Например: одна семья вырастила много картофеля, а другая много яблок. Что нужно сделать, чтобы у каждой семьи был и картофель и яблоки? Делается вывод о выгоде обмена (бартера) для обеих семей.</w:t>
      </w:r>
    </w:p>
    <w:p w:rsidR="000C681A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011F">
        <w:rPr>
          <w:sz w:val="28"/>
          <w:szCs w:val="28"/>
        </w:rPr>
        <w:t>В разделе «Семейный бюджет», «Доходы и расходы»  необходимо подвести детей к пониманию новых слов: бюджет и из чего он состоит (зарплата, пенсия, стипендия).</w:t>
      </w:r>
    </w:p>
    <w:p w:rsidR="00072A19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6011F">
        <w:rPr>
          <w:color w:val="000000"/>
          <w:sz w:val="28"/>
          <w:szCs w:val="28"/>
          <w:shd w:val="clear" w:color="auto" w:fill="FFFFFF"/>
        </w:rPr>
        <w:t>Перед началом работы над проектом, каждый ребёнок в процессе конструктивно – модельной деятельности изготовил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 для себя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 кошелек-копилку. 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 В течение всего периода,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после каждой игры, беседы, игровых тестов, заданий ребенок получа</w:t>
      </w:r>
      <w:r w:rsidR="00072A19" w:rsidRPr="00E6011F">
        <w:rPr>
          <w:color w:val="000000"/>
          <w:sz w:val="28"/>
          <w:szCs w:val="28"/>
          <w:shd w:val="clear" w:color="auto" w:fill="FFFFFF"/>
        </w:rPr>
        <w:t>л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монетку-бонус, 10 рублей. Накопив десять таких монет, 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он 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име</w:t>
      </w:r>
      <w:r w:rsidR="00072A19" w:rsidRPr="00E6011F">
        <w:rPr>
          <w:color w:val="000000"/>
          <w:sz w:val="28"/>
          <w:szCs w:val="28"/>
          <w:shd w:val="clear" w:color="auto" w:fill="FFFFFF"/>
        </w:rPr>
        <w:t>л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право обменять их на бумажную купюру 100 рублей, несколько таких купюр – на купюры большего достоинства. Таким образом, 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дети 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сам</w:t>
      </w:r>
      <w:r w:rsidR="00072A19" w:rsidRPr="00E6011F">
        <w:rPr>
          <w:color w:val="000000"/>
          <w:sz w:val="28"/>
          <w:szCs w:val="28"/>
          <w:shd w:val="clear" w:color="auto" w:fill="FFFFFF"/>
        </w:rPr>
        <w:t>и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отслежива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ли 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результаты своих финансовых достижений. </w:t>
      </w:r>
    </w:p>
    <w:p w:rsidR="00072A19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6011F">
        <w:rPr>
          <w:color w:val="000000"/>
          <w:sz w:val="28"/>
          <w:szCs w:val="28"/>
          <w:shd w:val="clear" w:color="auto" w:fill="FFFFFF"/>
        </w:rPr>
        <w:t>Такой прием стимулирования имее</w:t>
      </w:r>
      <w:r w:rsidR="00D3121F">
        <w:rPr>
          <w:color w:val="000000"/>
          <w:sz w:val="28"/>
          <w:szCs w:val="28"/>
          <w:shd w:val="clear" w:color="auto" w:fill="FFFFFF"/>
        </w:rPr>
        <w:t>т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соревновательный аспект и является одновременно формой самоконтроля. Также это име</w:t>
      </w:r>
      <w:r w:rsidR="00072A19" w:rsidRPr="00E6011F">
        <w:rPr>
          <w:color w:val="000000"/>
          <w:sz w:val="28"/>
          <w:szCs w:val="28"/>
          <w:shd w:val="clear" w:color="auto" w:fill="FFFFFF"/>
        </w:rPr>
        <w:t>ло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и воспитательный эффект: ребен</w:t>
      </w:r>
      <w:r w:rsidR="00072A19" w:rsidRPr="00E6011F">
        <w:rPr>
          <w:color w:val="000000"/>
          <w:sz w:val="28"/>
          <w:szCs w:val="28"/>
          <w:shd w:val="clear" w:color="auto" w:fill="FFFFFF"/>
        </w:rPr>
        <w:t>ок понимал,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что приобретенные им знания и умения могут быть вознаграждены. </w:t>
      </w:r>
    </w:p>
    <w:p w:rsidR="00551E84" w:rsidRPr="00E6011F" w:rsidRDefault="00551E8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6011F">
        <w:rPr>
          <w:color w:val="000000"/>
          <w:sz w:val="28"/>
          <w:szCs w:val="28"/>
          <w:shd w:val="clear" w:color="auto" w:fill="FFFFFF"/>
        </w:rPr>
        <w:t xml:space="preserve">На итоговом занятии </w:t>
      </w:r>
      <w:r w:rsidR="00072A19" w:rsidRPr="00E6011F">
        <w:rPr>
          <w:color w:val="000000"/>
          <w:sz w:val="28"/>
          <w:szCs w:val="28"/>
          <w:shd w:val="clear" w:color="auto" w:fill="FFFFFF"/>
        </w:rPr>
        <w:t>была проведена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ярмарк</w:t>
      </w:r>
      <w:r w:rsidR="00072A19" w:rsidRPr="00E6011F">
        <w:rPr>
          <w:color w:val="000000"/>
          <w:sz w:val="28"/>
          <w:szCs w:val="28"/>
          <w:shd w:val="clear" w:color="auto" w:fill="FFFFFF"/>
        </w:rPr>
        <w:t>а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, где дошкольники </w:t>
      </w:r>
      <w:r w:rsidR="00072A19" w:rsidRPr="00E6011F">
        <w:rPr>
          <w:color w:val="000000"/>
          <w:sz w:val="28"/>
          <w:szCs w:val="28"/>
          <w:shd w:val="clear" w:color="auto" w:fill="FFFFFF"/>
        </w:rPr>
        <w:t xml:space="preserve">смогли приобрести товары на </w:t>
      </w:r>
      <w:r w:rsidRPr="00E6011F">
        <w:rPr>
          <w:color w:val="000000"/>
          <w:sz w:val="28"/>
          <w:szCs w:val="28"/>
          <w:shd w:val="clear" w:color="auto" w:fill="FFFFFF"/>
        </w:rPr>
        <w:t xml:space="preserve"> заработанные бонусы.</w:t>
      </w:r>
    </w:p>
    <w:p w:rsidR="00551E84" w:rsidRDefault="00072A19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6011F">
        <w:rPr>
          <w:color w:val="000000"/>
          <w:sz w:val="28"/>
          <w:szCs w:val="28"/>
          <w:shd w:val="clear" w:color="auto" w:fill="FFFFFF"/>
        </w:rPr>
        <w:t>Коллективная настольная игра «Шаги к успеху»,  продемонстрировала  степень усвоения полученных дошкольниками знаний, т. к. продвигаясь от старта к финишу,  дети проходили  разные финансовые ступени и объясняли  их: какие жизненные ситуации предполагают  расходы, от каких можно получить доход.</w:t>
      </w:r>
    </w:p>
    <w:p w:rsidR="00613304" w:rsidRDefault="00613304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Завершился проект зрелищным  представлением, драматизацией сказки «Как мужик корову продавал». Дети самостоятельно </w:t>
      </w:r>
      <w:r w:rsidR="00201771">
        <w:rPr>
          <w:color w:val="000000"/>
          <w:sz w:val="28"/>
          <w:szCs w:val="28"/>
          <w:shd w:val="clear" w:color="auto" w:fill="FFFFFF"/>
        </w:rPr>
        <w:t xml:space="preserve">изготовили </w:t>
      </w:r>
      <w:r>
        <w:rPr>
          <w:color w:val="000000"/>
          <w:sz w:val="28"/>
          <w:szCs w:val="28"/>
          <w:shd w:val="clear" w:color="auto" w:fill="FFFFFF"/>
        </w:rPr>
        <w:t xml:space="preserve"> пригласительные, оформили кассу, где можно было </w:t>
      </w:r>
      <w:r w:rsidR="00201771">
        <w:rPr>
          <w:color w:val="000000"/>
          <w:sz w:val="28"/>
          <w:szCs w:val="28"/>
          <w:shd w:val="clear" w:color="auto" w:fill="FFFFFF"/>
        </w:rPr>
        <w:t>приобрести</w:t>
      </w:r>
      <w:r>
        <w:rPr>
          <w:color w:val="000000"/>
          <w:sz w:val="28"/>
          <w:szCs w:val="28"/>
          <w:shd w:val="clear" w:color="auto" w:fill="FFFFFF"/>
        </w:rPr>
        <w:t xml:space="preserve"> билеты на представление. </w:t>
      </w:r>
      <w:r w:rsidR="00201771">
        <w:rPr>
          <w:color w:val="000000"/>
          <w:sz w:val="28"/>
          <w:szCs w:val="28"/>
          <w:shd w:val="clear" w:color="auto" w:fill="FFFFFF"/>
        </w:rPr>
        <w:t xml:space="preserve"> Представление показывали два раза ( один раз для родителей, другой - для воспитанников других старших групп). Был полный аншлаг, рукоплескал весь зал. В книге отзывов, можно увидеть рисунки самых понравившихся моментов.</w:t>
      </w:r>
    </w:p>
    <w:p w:rsidR="00E6011F" w:rsidRDefault="00E6011F" w:rsidP="00E6011F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6011F" w:rsidRPr="00E6011F" w:rsidRDefault="00E6011F" w:rsidP="00E6011F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E6011F">
        <w:rPr>
          <w:b/>
          <w:color w:val="000000"/>
          <w:shd w:val="clear" w:color="auto" w:fill="FFFFFF"/>
        </w:rPr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1668"/>
        <w:gridCol w:w="3543"/>
        <w:gridCol w:w="4360"/>
      </w:tblGrid>
      <w:tr w:rsidR="005C0063" w:rsidRPr="00E6011F" w:rsidTr="00E6011F">
        <w:tc>
          <w:tcPr>
            <w:tcW w:w="1668" w:type="dxa"/>
          </w:tcPr>
          <w:p w:rsidR="005C0063" w:rsidRPr="00E6011F" w:rsidRDefault="005D1640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5C0063" w:rsidRPr="00E6011F" w:rsidRDefault="005C0063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60" w:type="dxa"/>
          </w:tcPr>
          <w:p w:rsidR="005C0063" w:rsidRPr="00E6011F" w:rsidRDefault="005C0063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D1640" w:rsidRPr="00E6011F" w:rsidTr="00E6011F">
        <w:tc>
          <w:tcPr>
            <w:tcW w:w="1668" w:type="dxa"/>
            <w:vMerge w:val="restart"/>
          </w:tcPr>
          <w:p w:rsidR="005D1640" w:rsidRPr="00E6011F" w:rsidRDefault="005D16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E6011F">
              <w:rPr>
                <w:b/>
                <w:bCs/>
                <w:color w:val="000000"/>
                <w:shd w:val="clear" w:color="auto" w:fill="FFFFFF"/>
              </w:rPr>
              <w:t>«Товары и услуги»</w:t>
            </w:r>
          </w:p>
        </w:tc>
        <w:tc>
          <w:tcPr>
            <w:tcW w:w="3543" w:type="dxa"/>
          </w:tcPr>
          <w:p w:rsidR="00EC307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6011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Чтение сказки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«Мишутка и его друзья»</w:t>
            </w:r>
          </w:p>
        </w:tc>
        <w:tc>
          <w:tcPr>
            <w:tcW w:w="4360" w:type="dxa"/>
          </w:tcPr>
          <w:p w:rsidR="005D1640" w:rsidRPr="00E6011F" w:rsidRDefault="002D22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с обсуждением «Знакомство с потребностями и возможностями» 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011F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Сюжетно-ролевая игра «Супермаркет»</w:t>
            </w:r>
          </w:p>
        </w:tc>
        <w:tc>
          <w:tcPr>
            <w:tcW w:w="4360" w:type="dxa"/>
          </w:tcPr>
          <w:p w:rsidR="005D1640" w:rsidRPr="00E6011F" w:rsidRDefault="00EC307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Методические приемы:</w:t>
            </w: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Экскурсия в магазин «Степной маяк» (наблюдение, покупка салфеток).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C307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«Овощи»</w:t>
            </w:r>
          </w:p>
        </w:tc>
        <w:tc>
          <w:tcPr>
            <w:tcW w:w="4360" w:type="dxa"/>
          </w:tcPr>
          <w:p w:rsidR="005D1640" w:rsidRPr="00E6011F" w:rsidRDefault="002D22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Методические приемы:</w:t>
            </w: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Экскурсия, целевая прогулка к магазину «Полезные продукты». Рассматривание товаров, наблюдение за работой продавцов, кассира. Организовать покупку (овощей или фруктов).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 xml:space="preserve">Игровое занятие 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E6011F">
              <w:rPr>
                <w:rStyle w:val="a5"/>
                <w:color w:val="333333"/>
              </w:rPr>
              <w:t>«Как Мишка стал бизнесменом»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понятиями сберегательный банк, накопление, сберегательная книжка, вкладчики, проценты.</w:t>
            </w:r>
          </w:p>
        </w:tc>
      </w:tr>
      <w:tr w:rsidR="002D2240" w:rsidRPr="00E6011F" w:rsidTr="00E6011F">
        <w:tc>
          <w:tcPr>
            <w:tcW w:w="1668" w:type="dxa"/>
            <w:vMerge/>
          </w:tcPr>
          <w:p w:rsidR="002D2240" w:rsidRPr="00E6011F" w:rsidRDefault="002D22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C3070" w:rsidRPr="00E6011F" w:rsidRDefault="002D2240" w:rsidP="00E6011F">
            <w:pPr>
              <w:pStyle w:val="a4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Игровое занятие</w:t>
            </w:r>
          </w:p>
          <w:p w:rsidR="002D2240" w:rsidRPr="00E6011F" w:rsidRDefault="002D2240" w:rsidP="00E6011F">
            <w:pPr>
              <w:pStyle w:val="a4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«Приключение Мухи</w:t>
            </w:r>
            <w:r w:rsidR="00EB2830">
              <w:rPr>
                <w:rStyle w:val="a5"/>
                <w:color w:val="333333"/>
              </w:rPr>
              <w:t xml:space="preserve"> Цокотухи»</w:t>
            </w:r>
          </w:p>
        </w:tc>
        <w:tc>
          <w:tcPr>
            <w:tcW w:w="4360" w:type="dxa"/>
          </w:tcPr>
          <w:p w:rsidR="002D2240" w:rsidRPr="00E6011F" w:rsidRDefault="002D2240" w:rsidP="00E6011F">
            <w:pPr>
              <w:pStyle w:val="a4"/>
              <w:spacing w:after="150"/>
              <w:jc w:val="both"/>
              <w:rPr>
                <w:color w:val="333333"/>
              </w:rPr>
            </w:pPr>
            <w:r w:rsidRPr="00E6011F">
              <w:rPr>
                <w:color w:val="333333"/>
              </w:rPr>
              <w:t>Формирование у детей старшего дошкольного возраста первичных экономических представлений.</w:t>
            </w:r>
          </w:p>
        </w:tc>
      </w:tr>
      <w:tr w:rsidR="005D1640" w:rsidRPr="00E6011F" w:rsidTr="00E6011F">
        <w:tc>
          <w:tcPr>
            <w:tcW w:w="1668" w:type="dxa"/>
            <w:vMerge w:val="restart"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6011F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такое деньги? </w:t>
            </w:r>
            <w:r w:rsidRPr="00E60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EC3070" w:rsidRPr="00E6011F" w:rsidRDefault="00EC307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Дидактическое упражнение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  <w:color w:val="333333"/>
              </w:rPr>
            </w:pPr>
            <w:r w:rsidRPr="00E6011F">
              <w:rPr>
                <w:rStyle w:val="a5"/>
                <w:color w:val="333333"/>
              </w:rPr>
              <w:t>«Дороже – дешевле»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Формировать знания детей о разных видах товаров, их классификации; учить использовать жизненный опыт в анализе стоимости товаров и применять при этом арифметические действия.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«Рынок»</w:t>
            </w:r>
          </w:p>
        </w:tc>
        <w:tc>
          <w:tcPr>
            <w:tcW w:w="4360" w:type="dxa"/>
          </w:tcPr>
          <w:p w:rsidR="005D1640" w:rsidRPr="00E6011F" w:rsidRDefault="00EC307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Методические приемы:</w:t>
            </w: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Рассматривание товаров, наблюдение за работой продавцов, кассира. Организовать покупку (яблок, игрушек).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EC307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Дидактическая игра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  <w:color w:val="333333"/>
              </w:rPr>
            </w:pPr>
            <w:r w:rsidRPr="00E6011F">
              <w:rPr>
                <w:rStyle w:val="a5"/>
                <w:color w:val="333333"/>
              </w:rPr>
              <w:t>«Назови монету»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  <w:color w:val="333333"/>
              </w:rPr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разнообразии названий денег в художественных произведениях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 xml:space="preserve">Квест-игра 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bCs w:val="0"/>
                <w:color w:val="333333"/>
              </w:rPr>
            </w:pPr>
            <w:r w:rsidRPr="00E6011F">
              <w:rPr>
                <w:rStyle w:val="a5"/>
                <w:color w:val="333333"/>
              </w:rPr>
              <w:t>«Путешествие по стране Экономике»</w:t>
            </w: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Изучить во время игры основные понятия экономики и ее роль нашей жизни.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240" w:rsidRPr="00E6011F" w:rsidRDefault="002D22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 xml:space="preserve">Игровое упражнение </w:t>
            </w:r>
          </w:p>
          <w:p w:rsidR="002D2240" w:rsidRPr="00E6011F" w:rsidRDefault="002D22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Fonts w:ascii="Helvetica" w:hAnsi="Helvetica" w:cs="Helvetica"/>
                <w:color w:val="333333"/>
              </w:rPr>
            </w:pPr>
            <w:r w:rsidRPr="00E6011F">
              <w:rPr>
                <w:rStyle w:val="a5"/>
                <w:color w:val="333333"/>
              </w:rPr>
              <w:t>«Деньги всякие нужны»</w:t>
            </w:r>
          </w:p>
          <w:p w:rsidR="002D2240" w:rsidRPr="00E6011F" w:rsidRDefault="002D2240" w:rsidP="00E6011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D1640" w:rsidRPr="00E6011F" w:rsidRDefault="002D22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Раскрыть сущность понятия «деньги», «монета», «банкнота»; закрепить знания детей о внешнем виде современных денег, что деньги бывают бумажные и металлические.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EC307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Образовательная деятельность</w:t>
            </w:r>
            <w:r w:rsidR="002D2240" w:rsidRPr="00E6011F">
              <w:rPr>
                <w:rStyle w:val="a5"/>
                <w:color w:val="333333"/>
              </w:rPr>
              <w:t xml:space="preserve"> </w:t>
            </w:r>
          </w:p>
          <w:p w:rsidR="002D2240" w:rsidRPr="00E6011F" w:rsidRDefault="002D22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Helvetica" w:hAnsi="Helvetica" w:cs="Helvetica"/>
                <w:color w:val="333333"/>
              </w:rPr>
            </w:pPr>
            <w:r w:rsidRPr="00E6011F">
              <w:rPr>
                <w:rStyle w:val="a5"/>
                <w:color w:val="333333"/>
              </w:rPr>
              <w:t>«Дети и деньги»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4360" w:type="dxa"/>
          </w:tcPr>
          <w:p w:rsidR="005D1640" w:rsidRPr="00E6011F" w:rsidRDefault="002D22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Сформировать культуру обращения с деньгами, как части общей культуры человека, для подготовки к будущей самостоятельной жизни.</w:t>
            </w:r>
          </w:p>
        </w:tc>
      </w:tr>
      <w:tr w:rsidR="002D2240" w:rsidRPr="00E6011F" w:rsidTr="00E6011F">
        <w:tc>
          <w:tcPr>
            <w:tcW w:w="1668" w:type="dxa"/>
            <w:vMerge/>
          </w:tcPr>
          <w:p w:rsidR="002D2240" w:rsidRPr="00E6011F" w:rsidRDefault="002D2240" w:rsidP="00E6011F">
            <w:pPr>
              <w:contextualSpacing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2D2240" w:rsidP="00E6011F">
            <w:pPr>
              <w:pStyle w:val="a4"/>
              <w:shd w:val="clear" w:color="auto" w:fill="FFFFFF"/>
              <w:contextualSpacing/>
              <w:jc w:val="both"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Дидактическая игра</w:t>
            </w:r>
          </w:p>
          <w:p w:rsidR="002D2240" w:rsidRPr="00E6011F" w:rsidRDefault="002D2240" w:rsidP="00E6011F">
            <w:pPr>
              <w:pStyle w:val="a4"/>
              <w:shd w:val="clear" w:color="auto" w:fill="FFFFFF"/>
              <w:contextualSpacing/>
              <w:jc w:val="both"/>
              <w:rPr>
                <w:rFonts w:ascii="Helvetica" w:hAnsi="Helvetica" w:cs="Helvetica"/>
                <w:color w:val="333333"/>
              </w:rPr>
            </w:pPr>
            <w:r w:rsidRPr="00E6011F">
              <w:rPr>
                <w:rStyle w:val="a5"/>
                <w:color w:val="333333"/>
              </w:rPr>
              <w:t xml:space="preserve"> «Назови монету»</w:t>
            </w:r>
          </w:p>
        </w:tc>
        <w:tc>
          <w:tcPr>
            <w:tcW w:w="4360" w:type="dxa"/>
          </w:tcPr>
          <w:p w:rsidR="002D2240" w:rsidRPr="00E6011F" w:rsidRDefault="002D2240" w:rsidP="00E6011F">
            <w:pPr>
              <w:pStyle w:val="a4"/>
              <w:shd w:val="clear" w:color="auto" w:fill="FFFFFF"/>
              <w:spacing w:after="150"/>
              <w:jc w:val="both"/>
              <w:rPr>
                <w:rFonts w:ascii="Helvetica" w:hAnsi="Helvetica" w:cs="Helvetica"/>
                <w:color w:val="333333"/>
              </w:rPr>
            </w:pPr>
            <w:r w:rsidRPr="00E6011F">
              <w:rPr>
                <w:rStyle w:val="a5"/>
                <w:b w:val="0"/>
                <w:color w:val="333333"/>
                <w:shd w:val="clear" w:color="auto" w:fill="FFFFFF"/>
              </w:rPr>
              <w:t>Р</w:t>
            </w:r>
            <w:r w:rsidRPr="00E6011F">
              <w:rPr>
                <w:color w:val="333333"/>
                <w:shd w:val="clear" w:color="auto" w:fill="FFFFFF"/>
              </w:rPr>
              <w:t>асширить представления детей о разнообразии названий денег в художественных произведениях.</w:t>
            </w:r>
          </w:p>
        </w:tc>
      </w:tr>
      <w:tr w:rsidR="005D1640" w:rsidRPr="00E6011F" w:rsidTr="00E6011F">
        <w:tc>
          <w:tcPr>
            <w:tcW w:w="1668" w:type="dxa"/>
            <w:vMerge w:val="restart"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«Семейный бюджет»,</w:t>
            </w:r>
          </w:p>
        </w:tc>
        <w:tc>
          <w:tcPr>
            <w:tcW w:w="3543" w:type="dxa"/>
          </w:tcPr>
          <w:p w:rsidR="00EC307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Д</w:t>
            </w:r>
            <w:r w:rsidR="00EC3070" w:rsidRPr="00E6011F">
              <w:rPr>
                <w:rStyle w:val="a5"/>
                <w:color w:val="333333"/>
              </w:rPr>
              <w:t>идактическая игра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E6011F">
              <w:rPr>
                <w:rStyle w:val="a5"/>
                <w:color w:val="333333"/>
              </w:rPr>
              <w:t>«Кто трудится, кто играет»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333333"/>
              </w:rPr>
            </w:pPr>
            <w:r w:rsidRPr="00E6011F">
              <w:rPr>
                <w:color w:val="333333"/>
              </w:rPr>
              <w:t>Закрепить представления детей о различии трудовой и игровой деятельности (трудовой – нетрудовой).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5D1640" w:rsidP="00E6011F">
            <w:pPr>
              <w:pStyle w:val="a4"/>
              <w:shd w:val="clear" w:color="auto" w:fill="FFFFFF"/>
              <w:spacing w:after="150"/>
              <w:contextualSpacing/>
              <w:jc w:val="both"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Игровое упражнение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after="150"/>
              <w:contextualSpacing/>
              <w:jc w:val="both"/>
              <w:rPr>
                <w:color w:val="333333"/>
              </w:rPr>
            </w:pPr>
            <w:r w:rsidRPr="00E6011F">
              <w:rPr>
                <w:rStyle w:val="a5"/>
                <w:color w:val="333333"/>
              </w:rPr>
              <w:t xml:space="preserve"> «Бюджет моей семьи»</w:t>
            </w:r>
          </w:p>
        </w:tc>
        <w:tc>
          <w:tcPr>
            <w:tcW w:w="4360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after="150"/>
              <w:contextualSpacing/>
              <w:jc w:val="both"/>
              <w:rPr>
                <w:color w:val="333333"/>
              </w:rPr>
            </w:pPr>
            <w:r w:rsidRPr="00E6011F">
              <w:rPr>
                <w:color w:val="333333"/>
                <w:shd w:val="clear" w:color="auto" w:fill="FFFFFF"/>
              </w:rPr>
              <w:t>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EC3070" w:rsidP="00E6011F">
            <w:pPr>
              <w:pStyle w:val="a4"/>
              <w:shd w:val="clear" w:color="auto" w:fill="FFFFFF"/>
              <w:spacing w:after="150"/>
              <w:contextualSpacing/>
              <w:rPr>
                <w:rStyle w:val="a5"/>
              </w:rPr>
            </w:pPr>
            <w:r w:rsidRPr="00E6011F">
              <w:rPr>
                <w:rStyle w:val="a5"/>
              </w:rPr>
              <w:t>Беседа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after="150"/>
              <w:contextualSpacing/>
            </w:pPr>
            <w:r w:rsidRPr="00E6011F">
              <w:rPr>
                <w:rStyle w:val="a5"/>
              </w:rPr>
              <w:t>«Почему взрослые работают?»</w:t>
            </w:r>
          </w:p>
        </w:tc>
        <w:tc>
          <w:tcPr>
            <w:tcW w:w="4360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after="150"/>
              <w:contextualSpacing/>
              <w:jc w:val="both"/>
            </w:pPr>
            <w:r w:rsidRPr="00E6011F">
              <w:t>Развивать представление о том, что труд является средством удовлетворения разнообразных потребностей человека и источником дохода.</w:t>
            </w:r>
          </w:p>
        </w:tc>
      </w:tr>
      <w:tr w:rsidR="002D2240" w:rsidRPr="00E6011F" w:rsidTr="00E6011F">
        <w:tc>
          <w:tcPr>
            <w:tcW w:w="1668" w:type="dxa"/>
            <w:vMerge/>
          </w:tcPr>
          <w:p w:rsidR="002D2240" w:rsidRPr="00E6011F" w:rsidRDefault="002D22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240" w:rsidRPr="00E6011F" w:rsidRDefault="002D2240" w:rsidP="00E6011F">
            <w:pPr>
              <w:pStyle w:val="a4"/>
              <w:shd w:val="clear" w:color="auto" w:fill="FFFFFF"/>
              <w:contextualSpacing/>
              <w:rPr>
                <w:rStyle w:val="a5"/>
                <w:color w:val="333333"/>
                <w:shd w:val="clear" w:color="auto" w:fill="FFFFFF"/>
              </w:rPr>
            </w:pPr>
            <w:r w:rsidRPr="00E6011F">
              <w:rPr>
                <w:rStyle w:val="a5"/>
                <w:color w:val="333333"/>
                <w:shd w:val="clear" w:color="auto" w:fill="FFFFFF"/>
              </w:rPr>
              <w:t xml:space="preserve">Игровое упражнение </w:t>
            </w:r>
          </w:p>
          <w:p w:rsidR="002D2240" w:rsidRPr="00E6011F" w:rsidRDefault="002D2240" w:rsidP="00E6011F">
            <w:pPr>
              <w:pStyle w:val="a4"/>
              <w:shd w:val="clear" w:color="auto" w:fill="FFFFFF"/>
              <w:contextualSpacing/>
              <w:rPr>
                <w:rFonts w:ascii="Helvetica" w:hAnsi="Helvetica" w:cs="Helvetica"/>
                <w:color w:val="333333"/>
              </w:rPr>
            </w:pPr>
            <w:r w:rsidRPr="00E6011F">
              <w:rPr>
                <w:rStyle w:val="a5"/>
                <w:color w:val="333333"/>
                <w:shd w:val="clear" w:color="auto" w:fill="FFFFFF"/>
              </w:rPr>
              <w:t>«Продолжи предложение»</w:t>
            </w:r>
          </w:p>
        </w:tc>
        <w:tc>
          <w:tcPr>
            <w:tcW w:w="4360" w:type="dxa"/>
          </w:tcPr>
          <w:p w:rsidR="002D2240" w:rsidRPr="00E6011F" w:rsidRDefault="002D2240" w:rsidP="00E6011F">
            <w:pPr>
              <w:pStyle w:val="a4"/>
              <w:shd w:val="clear" w:color="auto" w:fill="FFFFFF"/>
              <w:spacing w:after="150"/>
              <w:jc w:val="both"/>
              <w:rPr>
                <w:rFonts w:ascii="Helvetica" w:hAnsi="Helvetica" w:cs="Helvetica"/>
                <w:color w:val="333333"/>
              </w:rPr>
            </w:pPr>
            <w:r w:rsidRPr="00E6011F">
              <w:rPr>
                <w:color w:val="333333"/>
                <w:shd w:val="clear" w:color="auto" w:fill="FFFFFF"/>
              </w:rPr>
              <w:t>Развить умение выполнять ранее принятые условия при составлении рассказа.</w:t>
            </w:r>
          </w:p>
        </w:tc>
      </w:tr>
      <w:tr w:rsidR="005D1640" w:rsidRPr="00E6011F" w:rsidTr="00E6011F">
        <w:tc>
          <w:tcPr>
            <w:tcW w:w="1668" w:type="dxa"/>
            <w:vMerge w:val="restart"/>
          </w:tcPr>
          <w:p w:rsidR="005D1640" w:rsidRPr="00E6011F" w:rsidRDefault="005D1640" w:rsidP="00E6011F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E6011F">
              <w:rPr>
                <w:b/>
                <w:bCs/>
                <w:color w:val="000000"/>
                <w:shd w:val="clear" w:color="auto" w:fill="FFFFFF"/>
              </w:rPr>
              <w:t>«Доходы и расходы».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3070" w:rsidRPr="00E6011F" w:rsidRDefault="00EC307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  <w:r w:rsidRPr="00E6011F">
              <w:rPr>
                <w:rStyle w:val="a5"/>
                <w:color w:val="333333"/>
              </w:rPr>
              <w:t>Образовательная деятельность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  <w:color w:val="333333"/>
              </w:rPr>
            </w:pPr>
            <w:r w:rsidRPr="00E6011F">
              <w:rPr>
                <w:rStyle w:val="a5"/>
                <w:color w:val="333333"/>
              </w:rPr>
              <w:t>«Путешествие в сказочную страну Финансов»</w:t>
            </w:r>
          </w:p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</w:rPr>
            </w:pPr>
            <w:r w:rsidRPr="00E6011F">
              <w:rPr>
                <w:rStyle w:val="a5"/>
              </w:rPr>
              <w:t xml:space="preserve">Игровое упражнение 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</w:rPr>
            </w:pPr>
            <w:r w:rsidRPr="00E6011F">
              <w:rPr>
                <w:rStyle w:val="a5"/>
              </w:rPr>
              <w:t>«Какие бывают доходы?»</w:t>
            </w: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b/>
                <w:color w:val="333333"/>
              </w:rPr>
            </w:pPr>
          </w:p>
          <w:p w:rsidR="005D1640" w:rsidRPr="00E6011F" w:rsidRDefault="005D1640" w:rsidP="00E6011F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rPr>
                <w:rStyle w:val="a5"/>
                <w:color w:val="333333"/>
              </w:rPr>
            </w:pPr>
          </w:p>
        </w:tc>
        <w:tc>
          <w:tcPr>
            <w:tcW w:w="4360" w:type="dxa"/>
          </w:tcPr>
          <w:p w:rsidR="005D1640" w:rsidRPr="00E6011F" w:rsidRDefault="005D1640" w:rsidP="00E601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      </w:r>
          </w:p>
        </w:tc>
      </w:tr>
      <w:tr w:rsidR="005D1640" w:rsidRPr="00E6011F" w:rsidTr="00E6011F">
        <w:tc>
          <w:tcPr>
            <w:tcW w:w="1668" w:type="dxa"/>
            <w:vMerge/>
          </w:tcPr>
          <w:p w:rsidR="005D1640" w:rsidRPr="00E6011F" w:rsidRDefault="005D1640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D1640" w:rsidRPr="00E6011F" w:rsidRDefault="0038717A" w:rsidP="00E6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38717A" w:rsidRPr="00E6011F" w:rsidRDefault="0038717A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«Приключение </w:t>
            </w:r>
            <w:r w:rsidR="00E6011F"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куклы</w:t>
            </w: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Маши»</w:t>
            </w:r>
          </w:p>
        </w:tc>
        <w:tc>
          <w:tcPr>
            <w:tcW w:w="4360" w:type="dxa"/>
          </w:tcPr>
          <w:p w:rsidR="005D1640" w:rsidRPr="00E6011F" w:rsidRDefault="0038717A" w:rsidP="00E6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Содействие финансовому просвещению и воспитанию детей</w:t>
            </w:r>
            <w:r w:rsidR="00E6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возраста, создание необходимой мотивации для повышения их</w:t>
            </w:r>
            <w:r w:rsidR="00E6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11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грамотности.</w:t>
            </w:r>
          </w:p>
        </w:tc>
      </w:tr>
      <w:tr w:rsidR="0038717A" w:rsidRPr="00E6011F" w:rsidTr="00E6011F">
        <w:tc>
          <w:tcPr>
            <w:tcW w:w="1668" w:type="dxa"/>
          </w:tcPr>
          <w:p w:rsidR="0038717A" w:rsidRPr="00E6011F" w:rsidRDefault="0038717A" w:rsidP="00E6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3543" w:type="dxa"/>
          </w:tcPr>
          <w:p w:rsidR="0038717A" w:rsidRPr="00E6011F" w:rsidRDefault="0038717A" w:rsidP="00E6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сказки</w:t>
            </w:r>
          </w:p>
          <w:p w:rsidR="0038717A" w:rsidRPr="00E6011F" w:rsidRDefault="0038717A" w:rsidP="00E6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мужик корову продавал»</w:t>
            </w:r>
          </w:p>
        </w:tc>
        <w:tc>
          <w:tcPr>
            <w:tcW w:w="4360" w:type="dxa"/>
          </w:tcPr>
          <w:p w:rsidR="0038717A" w:rsidRPr="00E6011F" w:rsidRDefault="0038717A" w:rsidP="00E6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63" w:rsidRDefault="005C0063" w:rsidP="00D26AE8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C0063" w:rsidRDefault="005C0063" w:rsidP="00D26AE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2A19" w:rsidRPr="00E6011F" w:rsidRDefault="00982EE0" w:rsidP="00072A19">
      <w:pPr>
        <w:shd w:val="clear" w:color="auto" w:fill="FFFFFF"/>
        <w:spacing w:after="0" w:line="240" w:lineRule="auto"/>
        <w:ind w:right="-2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B02DC4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3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проведенные в ходе реализации проекта,  поз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познавательную деятельность детей, совершенствовать коммуникативные качества, формировать полезные финансово-экономические привычки. Дети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ережнее относятся к игрушкам и предметам окружения, творчески подход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игровых задач, улучш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 в детском коллективе.</w:t>
      </w:r>
    </w:p>
    <w:p w:rsidR="00982EE0" w:rsidRPr="00E6011F" w:rsidRDefault="00982EE0" w:rsidP="0007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72A19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инансово-экономическое воспитание дошкольников -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 Заниматься финансовой грамотностью детей в современных рыночных условиях просто необходимо. Не стоит пренебрегать финансовым обучением ребенка, так как это может определить его будущее.</w:t>
      </w:r>
    </w:p>
    <w:p w:rsidR="00D86F70" w:rsidRPr="00BC7C81" w:rsidRDefault="00072A19" w:rsidP="00BC7C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данного </w:t>
      </w:r>
      <w:r w:rsidR="00982EE0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</w:t>
      </w:r>
      <w:r w:rsidR="00B02DC4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овала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гармонизации отношений педагог – ребенок – родители.  Решение финансово-экономических задач осуществля</w:t>
      </w:r>
      <w:r w:rsidR="00B02DC4"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E6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 с нравственным воспитанием,  что находит отражение в поступках и поведении детей.  </w:t>
      </w:r>
    </w:p>
    <w:p w:rsidR="00DB1804" w:rsidRPr="00E6011F" w:rsidRDefault="0038717A" w:rsidP="00780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1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B1804" w:rsidRPr="00E6011F" w:rsidRDefault="00DB1804" w:rsidP="00F90B3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Мишутки и его друзей: сказка о финансах для детей дошкольного и младшего школьного возраста/АНО дополнительного образования «ФИНЭКС» - Ижевск, 2017;</w:t>
      </w:r>
    </w:p>
    <w:p w:rsidR="00DB1804" w:rsidRPr="009E4778" w:rsidRDefault="00DB1804" w:rsidP="00F90B3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60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Финансовая грамотность для детей дошкольного и младшего школьного возраста и родителей: учебно-методическое пособие / авт.сост.: М. О. Еремина. Калининград</w:t>
      </w:r>
      <w:r w:rsidR="00F90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2017;</w:t>
      </w:r>
    </w:p>
    <w:p w:rsidR="00F90B3B" w:rsidRDefault="009E4778" w:rsidP="00F90B3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75" w:beforeAutospacing="0" w:after="75" w:afterAutospacing="0"/>
        <w:ind w:left="0" w:firstLine="0"/>
        <w:jc w:val="both"/>
        <w:rPr>
          <w:sz w:val="28"/>
          <w:szCs w:val="28"/>
        </w:rPr>
      </w:pPr>
      <w:r w:rsidRPr="00F90B3B">
        <w:rPr>
          <w:sz w:val="28"/>
          <w:szCs w:val="28"/>
        </w:rPr>
        <w:t>Липсиц И.В. Удивительные приключения в стране «Экономика»: Для детей младшег</w:t>
      </w:r>
      <w:r w:rsidR="00F90B3B" w:rsidRPr="00F90B3B">
        <w:rPr>
          <w:sz w:val="28"/>
          <w:szCs w:val="28"/>
        </w:rPr>
        <w:t>о и среднего школьного возраста</w:t>
      </w:r>
      <w:r w:rsidRPr="00F90B3B">
        <w:rPr>
          <w:sz w:val="28"/>
          <w:szCs w:val="28"/>
        </w:rPr>
        <w:t xml:space="preserve">: учеб.пособие  /. М.: Просвещение, 1992 . </w:t>
      </w:r>
    </w:p>
    <w:p w:rsidR="009E4778" w:rsidRPr="00F90B3B" w:rsidRDefault="00F90B3B" w:rsidP="00F90B3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75" w:beforeAutospacing="0" w:after="75" w:afterAutospacing="0"/>
        <w:ind w:left="0" w:firstLine="0"/>
        <w:jc w:val="both"/>
        <w:rPr>
          <w:sz w:val="28"/>
          <w:szCs w:val="28"/>
        </w:rPr>
      </w:pPr>
      <w:r w:rsidRPr="00F90B3B">
        <w:rPr>
          <w:sz w:val="28"/>
          <w:szCs w:val="28"/>
        </w:rPr>
        <w:t xml:space="preserve">Экономическое воспитание детей в семье  </w:t>
      </w:r>
      <w:r w:rsidR="009E4778" w:rsidRPr="00F90B3B">
        <w:rPr>
          <w:sz w:val="28"/>
          <w:szCs w:val="28"/>
        </w:rPr>
        <w:t>Сасова И.А. учеб.пособие  /. М.: Просвещение, 1996.</w:t>
      </w:r>
    </w:p>
    <w:p w:rsidR="009E4778" w:rsidRPr="00F90B3B" w:rsidRDefault="00F90B3B" w:rsidP="00F90B3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75" w:beforeAutospacing="0" w:after="75" w:afterAutospacing="0"/>
        <w:ind w:left="0" w:firstLine="0"/>
        <w:jc w:val="both"/>
        <w:rPr>
          <w:sz w:val="28"/>
          <w:szCs w:val="28"/>
        </w:rPr>
      </w:pPr>
      <w:r w:rsidRPr="00F90B3B">
        <w:rPr>
          <w:sz w:val="28"/>
          <w:szCs w:val="28"/>
        </w:rPr>
        <w:t xml:space="preserve">Введение в мир экономики, или как мы играем в экономику </w:t>
      </w:r>
      <w:r w:rsidR="009E4778" w:rsidRPr="00F90B3B">
        <w:rPr>
          <w:sz w:val="28"/>
          <w:szCs w:val="28"/>
        </w:rPr>
        <w:t>Смолнцева А.А. Учебно- методическое пособие. / .  С.П.б.: « ДЕТСТВО</w:t>
      </w:r>
      <w:r>
        <w:rPr>
          <w:sz w:val="28"/>
          <w:szCs w:val="28"/>
        </w:rPr>
        <w:t xml:space="preserve"> </w:t>
      </w:r>
      <w:r w:rsidR="009E4778" w:rsidRPr="00F90B3B">
        <w:rPr>
          <w:sz w:val="28"/>
          <w:szCs w:val="28"/>
        </w:rPr>
        <w:t xml:space="preserve">- ПРЕСС»,  2002., </w:t>
      </w:r>
    </w:p>
    <w:p w:rsidR="009E4778" w:rsidRPr="00F90B3B" w:rsidRDefault="00F90B3B" w:rsidP="00F90B3B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75" w:beforeAutospacing="0" w:after="75" w:afterAutospacing="0"/>
        <w:ind w:left="0" w:firstLine="0"/>
        <w:jc w:val="both"/>
        <w:rPr>
          <w:sz w:val="28"/>
          <w:szCs w:val="28"/>
        </w:rPr>
      </w:pPr>
      <w:r w:rsidRPr="00F90B3B">
        <w:rPr>
          <w:sz w:val="28"/>
          <w:szCs w:val="28"/>
        </w:rPr>
        <w:t xml:space="preserve">Дошкольник и экономика  </w:t>
      </w:r>
      <w:r>
        <w:rPr>
          <w:sz w:val="28"/>
          <w:szCs w:val="28"/>
        </w:rPr>
        <w:t>Шатова А.</w:t>
      </w:r>
      <w:r w:rsidR="009E4778" w:rsidRPr="00F90B3B">
        <w:rPr>
          <w:sz w:val="28"/>
          <w:szCs w:val="28"/>
        </w:rPr>
        <w:t>: учеб.пособие  /. М.: Просвещение, 1996.</w:t>
      </w:r>
    </w:p>
    <w:p w:rsidR="00982EE0" w:rsidRPr="00E6011F" w:rsidRDefault="00982EE0" w:rsidP="009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EE0" w:rsidRPr="00982EE0" w:rsidRDefault="00982EE0" w:rsidP="009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1804" w:rsidRPr="00780F58" w:rsidRDefault="00DB1804" w:rsidP="00780F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804" w:rsidRPr="00780F58" w:rsidSect="004E39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7F" w:rsidRDefault="00E71F7F" w:rsidP="00D86F70">
      <w:pPr>
        <w:spacing w:after="0" w:line="240" w:lineRule="auto"/>
      </w:pPr>
      <w:r>
        <w:separator/>
      </w:r>
    </w:p>
  </w:endnote>
  <w:endnote w:type="continuationSeparator" w:id="1">
    <w:p w:rsidR="00E71F7F" w:rsidRDefault="00E71F7F" w:rsidP="00D8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0608"/>
      <w:docPartObj>
        <w:docPartGallery w:val="Page Numbers (Bottom of Page)"/>
        <w:docPartUnique/>
      </w:docPartObj>
    </w:sdtPr>
    <w:sdtContent>
      <w:p w:rsidR="00613304" w:rsidRDefault="00175D24">
        <w:pPr>
          <w:pStyle w:val="aa"/>
          <w:jc w:val="right"/>
        </w:pPr>
        <w:fldSimple w:instr=" PAGE   \* MERGEFORMAT ">
          <w:r w:rsidR="00BC7C81">
            <w:rPr>
              <w:noProof/>
            </w:rPr>
            <w:t>1</w:t>
          </w:r>
        </w:fldSimple>
      </w:p>
    </w:sdtContent>
  </w:sdt>
  <w:p w:rsidR="00613304" w:rsidRDefault="006133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7F" w:rsidRDefault="00E71F7F" w:rsidP="00D86F70">
      <w:pPr>
        <w:spacing w:after="0" w:line="240" w:lineRule="auto"/>
      </w:pPr>
      <w:r>
        <w:separator/>
      </w:r>
    </w:p>
  </w:footnote>
  <w:footnote w:type="continuationSeparator" w:id="1">
    <w:p w:rsidR="00E71F7F" w:rsidRDefault="00E71F7F" w:rsidP="00D8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C3"/>
    <w:multiLevelType w:val="multilevel"/>
    <w:tmpl w:val="D82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E2E83"/>
    <w:multiLevelType w:val="hybridMultilevel"/>
    <w:tmpl w:val="C8669738"/>
    <w:lvl w:ilvl="0" w:tplc="E1566316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D62"/>
    <w:multiLevelType w:val="multilevel"/>
    <w:tmpl w:val="6D8C2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E56C2"/>
    <w:multiLevelType w:val="hybridMultilevel"/>
    <w:tmpl w:val="66D0B376"/>
    <w:lvl w:ilvl="0" w:tplc="C268A2F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275D"/>
    <w:multiLevelType w:val="multilevel"/>
    <w:tmpl w:val="C2A2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94F4C"/>
    <w:multiLevelType w:val="multilevel"/>
    <w:tmpl w:val="F822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76727"/>
    <w:multiLevelType w:val="multilevel"/>
    <w:tmpl w:val="2FF4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C3168"/>
    <w:multiLevelType w:val="multilevel"/>
    <w:tmpl w:val="49F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A1090"/>
    <w:multiLevelType w:val="multilevel"/>
    <w:tmpl w:val="533A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922DD"/>
    <w:multiLevelType w:val="hybridMultilevel"/>
    <w:tmpl w:val="5DD2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224AC"/>
    <w:multiLevelType w:val="multilevel"/>
    <w:tmpl w:val="15106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71703"/>
    <w:multiLevelType w:val="hybridMultilevel"/>
    <w:tmpl w:val="E03C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D0C9F"/>
    <w:multiLevelType w:val="hybridMultilevel"/>
    <w:tmpl w:val="216EE5B6"/>
    <w:lvl w:ilvl="0" w:tplc="F300CC1E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2D93"/>
    <w:multiLevelType w:val="hybridMultilevel"/>
    <w:tmpl w:val="465A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A5280"/>
    <w:multiLevelType w:val="multilevel"/>
    <w:tmpl w:val="922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E2A71"/>
    <w:multiLevelType w:val="hybridMultilevel"/>
    <w:tmpl w:val="F2F6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7360B"/>
    <w:multiLevelType w:val="multilevel"/>
    <w:tmpl w:val="EAA8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75806"/>
    <w:multiLevelType w:val="hybridMultilevel"/>
    <w:tmpl w:val="E59C1DA0"/>
    <w:lvl w:ilvl="0" w:tplc="40C635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8665B"/>
    <w:multiLevelType w:val="hybridMultilevel"/>
    <w:tmpl w:val="F82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1745B"/>
    <w:multiLevelType w:val="hybridMultilevel"/>
    <w:tmpl w:val="43A8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65D83"/>
    <w:multiLevelType w:val="multilevel"/>
    <w:tmpl w:val="5B48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76CD8"/>
    <w:multiLevelType w:val="multilevel"/>
    <w:tmpl w:val="B8D8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F6ED2"/>
    <w:multiLevelType w:val="multilevel"/>
    <w:tmpl w:val="7ED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6"/>
  </w:num>
  <w:num w:numId="6">
    <w:abstractNumId w:val="0"/>
  </w:num>
  <w:num w:numId="7">
    <w:abstractNumId w:val="18"/>
  </w:num>
  <w:num w:numId="8">
    <w:abstractNumId w:val="22"/>
  </w:num>
  <w:num w:numId="9">
    <w:abstractNumId w:val="4"/>
  </w:num>
  <w:num w:numId="10">
    <w:abstractNumId w:val="7"/>
  </w:num>
  <w:num w:numId="11">
    <w:abstractNumId w:val="14"/>
  </w:num>
  <w:num w:numId="12">
    <w:abstractNumId w:val="21"/>
  </w:num>
  <w:num w:numId="13">
    <w:abstractNumId w:val="20"/>
  </w:num>
  <w:num w:numId="14">
    <w:abstractNumId w:val="12"/>
  </w:num>
  <w:num w:numId="15">
    <w:abstractNumId w:val="1"/>
  </w:num>
  <w:num w:numId="16">
    <w:abstractNumId w:val="3"/>
  </w:num>
  <w:num w:numId="17">
    <w:abstractNumId w:val="17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F96"/>
    <w:rsid w:val="00034907"/>
    <w:rsid w:val="00072A19"/>
    <w:rsid w:val="000C681A"/>
    <w:rsid w:val="00121105"/>
    <w:rsid w:val="00175D24"/>
    <w:rsid w:val="001B247A"/>
    <w:rsid w:val="00201771"/>
    <w:rsid w:val="00231AC3"/>
    <w:rsid w:val="002750E0"/>
    <w:rsid w:val="002C386C"/>
    <w:rsid w:val="002D2240"/>
    <w:rsid w:val="002E109B"/>
    <w:rsid w:val="003177D3"/>
    <w:rsid w:val="0038717A"/>
    <w:rsid w:val="00444194"/>
    <w:rsid w:val="004E39CE"/>
    <w:rsid w:val="004F2D29"/>
    <w:rsid w:val="004F6395"/>
    <w:rsid w:val="00502586"/>
    <w:rsid w:val="00551E84"/>
    <w:rsid w:val="005C0063"/>
    <w:rsid w:val="005D1640"/>
    <w:rsid w:val="005F40C8"/>
    <w:rsid w:val="00613304"/>
    <w:rsid w:val="006C66DD"/>
    <w:rsid w:val="0076368E"/>
    <w:rsid w:val="00780F58"/>
    <w:rsid w:val="00790498"/>
    <w:rsid w:val="0081594D"/>
    <w:rsid w:val="00825449"/>
    <w:rsid w:val="00864AA8"/>
    <w:rsid w:val="00982EE0"/>
    <w:rsid w:val="009E4778"/>
    <w:rsid w:val="00A159F5"/>
    <w:rsid w:val="00B02DC4"/>
    <w:rsid w:val="00B078EC"/>
    <w:rsid w:val="00BC7C81"/>
    <w:rsid w:val="00D140C7"/>
    <w:rsid w:val="00D26AE8"/>
    <w:rsid w:val="00D3121F"/>
    <w:rsid w:val="00D8476E"/>
    <w:rsid w:val="00D86F70"/>
    <w:rsid w:val="00DB1804"/>
    <w:rsid w:val="00DE0F96"/>
    <w:rsid w:val="00E30B67"/>
    <w:rsid w:val="00E6011F"/>
    <w:rsid w:val="00E71F7F"/>
    <w:rsid w:val="00EA5923"/>
    <w:rsid w:val="00EB2830"/>
    <w:rsid w:val="00EC2430"/>
    <w:rsid w:val="00EC3070"/>
    <w:rsid w:val="00ED6ED4"/>
    <w:rsid w:val="00F90B3B"/>
    <w:rsid w:val="00F947DB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F96"/>
  </w:style>
  <w:style w:type="character" w:styleId="a5">
    <w:name w:val="Strong"/>
    <w:basedOn w:val="a0"/>
    <w:uiPriority w:val="22"/>
    <w:qFormat/>
    <w:rsid w:val="00825449"/>
    <w:rPr>
      <w:b/>
      <w:bCs/>
    </w:rPr>
  </w:style>
  <w:style w:type="character" w:styleId="a6">
    <w:name w:val="Emphasis"/>
    <w:basedOn w:val="a0"/>
    <w:uiPriority w:val="20"/>
    <w:qFormat/>
    <w:rsid w:val="00825449"/>
    <w:rPr>
      <w:i/>
      <w:iCs/>
    </w:rPr>
  </w:style>
  <w:style w:type="character" w:customStyle="1" w:styleId="c4">
    <w:name w:val="c4"/>
    <w:basedOn w:val="a0"/>
    <w:rsid w:val="00D26AE8"/>
  </w:style>
  <w:style w:type="paragraph" w:customStyle="1" w:styleId="c8">
    <w:name w:val="c8"/>
    <w:basedOn w:val="a"/>
    <w:rsid w:val="00D2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6AE8"/>
  </w:style>
  <w:style w:type="paragraph" w:customStyle="1" w:styleId="c6">
    <w:name w:val="c6"/>
    <w:basedOn w:val="a"/>
    <w:rsid w:val="00D2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4AA8"/>
    <w:pPr>
      <w:ind w:left="720"/>
      <w:contextualSpacing/>
    </w:pPr>
  </w:style>
  <w:style w:type="paragraph" w:customStyle="1" w:styleId="c7">
    <w:name w:val="c7"/>
    <w:basedOn w:val="a"/>
    <w:rsid w:val="002E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59F5"/>
  </w:style>
  <w:style w:type="character" w:customStyle="1" w:styleId="c13">
    <w:name w:val="c13"/>
    <w:basedOn w:val="a0"/>
    <w:rsid w:val="00A159F5"/>
  </w:style>
  <w:style w:type="character" w:customStyle="1" w:styleId="c34">
    <w:name w:val="c34"/>
    <w:basedOn w:val="a0"/>
    <w:rsid w:val="00A159F5"/>
  </w:style>
  <w:style w:type="character" w:customStyle="1" w:styleId="c3">
    <w:name w:val="c3"/>
    <w:basedOn w:val="a0"/>
    <w:rsid w:val="009E4778"/>
  </w:style>
  <w:style w:type="paragraph" w:styleId="a8">
    <w:name w:val="header"/>
    <w:basedOn w:val="a"/>
    <w:link w:val="a9"/>
    <w:uiPriority w:val="99"/>
    <w:semiHidden/>
    <w:unhideWhenUsed/>
    <w:rsid w:val="00D8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F70"/>
  </w:style>
  <w:style w:type="paragraph" w:styleId="aa">
    <w:name w:val="footer"/>
    <w:basedOn w:val="a"/>
    <w:link w:val="ab"/>
    <w:uiPriority w:val="99"/>
    <w:unhideWhenUsed/>
    <w:rsid w:val="00D8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</cp:lastModifiedBy>
  <cp:revision>13</cp:revision>
  <dcterms:created xsi:type="dcterms:W3CDTF">2021-02-17T14:20:00Z</dcterms:created>
  <dcterms:modified xsi:type="dcterms:W3CDTF">2022-11-07T17:48:00Z</dcterms:modified>
</cp:coreProperties>
</file>