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59" w:rsidRPr="006545B9" w:rsidRDefault="00554E2D" w:rsidP="00F06D0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>Светлана Юрьевна Кудрявцева</w:t>
      </w:r>
      <w:r w:rsidR="00BE318E" w:rsidRPr="006545B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E2F59" w:rsidRPr="006545B9" w:rsidRDefault="00BE318E" w:rsidP="00F06D0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 xml:space="preserve">воспитатель первой квалификационной категории </w:t>
      </w:r>
    </w:p>
    <w:p w:rsidR="005413D3" w:rsidRPr="006545B9" w:rsidRDefault="00554E2D" w:rsidP="00F06D02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>АНО ЦО «Знак».</w:t>
      </w:r>
    </w:p>
    <w:p w:rsidR="003E61AE" w:rsidRPr="006545B9" w:rsidRDefault="003E61AE" w:rsidP="00F06D02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>«Детское сочинительство»</w:t>
      </w:r>
    </w:p>
    <w:p w:rsidR="00B93420" w:rsidRPr="006545B9" w:rsidRDefault="00B93420" w:rsidP="00F06D02">
      <w:pPr>
        <w:spacing w:after="0" w:line="276" w:lineRule="auto"/>
        <w:ind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1AE" w:rsidRPr="006545B9" w:rsidRDefault="00E221D6" w:rsidP="00F06D02">
      <w:pPr>
        <w:spacing w:after="0" w:line="276" w:lineRule="auto"/>
        <w:ind w:right="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="00554E2D" w:rsidRPr="006545B9">
        <w:rPr>
          <w:rFonts w:ascii="Times New Roman" w:hAnsi="Times New Roman" w:cs="Times New Roman"/>
          <w:sz w:val="24"/>
          <w:szCs w:val="24"/>
        </w:rPr>
        <w:t xml:space="preserve"> </w:t>
      </w:r>
      <w:r w:rsidR="003E61AE" w:rsidRPr="006545B9">
        <w:rPr>
          <w:rFonts w:ascii="Times New Roman" w:hAnsi="Times New Roman" w:cs="Times New Roman"/>
          <w:sz w:val="24"/>
          <w:szCs w:val="24"/>
        </w:rPr>
        <w:t>Сочинительство в ДОУ –</w:t>
      </w:r>
      <w:r w:rsidR="003E61AE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особый вид творческой речевой деятельности. Он помогает ребенку приобрести не только речевой опыт, но и облегчить переложение собственной мысли в сл</w:t>
      </w:r>
      <w:r w:rsidR="00C62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ово. А также развивает фантазию. </w:t>
      </w:r>
      <w:r w:rsidR="003E61AE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окунается в свой волшебный мир и делится им с другими, развивает воображение, творческое самовыражение с помощью слова</w:t>
      </w:r>
      <w:r w:rsidR="00B93420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способен находить нестандартные решения и не боятся трудностей</w:t>
      </w:r>
      <w:r w:rsidR="003E61AE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. Коммуницирует</w:t>
      </w:r>
      <w:r w:rsidR="00792716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, взаимодействует</w:t>
      </w:r>
      <w:r w:rsidR="003E61AE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детьми и взрослыми, налаживает добрые отношения в группе.</w:t>
      </w:r>
    </w:p>
    <w:p w:rsidR="00C922D0" w:rsidRPr="006545B9" w:rsidRDefault="00C922D0" w:rsidP="00F06D02">
      <w:pPr>
        <w:spacing w:after="0" w:line="276" w:lineRule="auto"/>
        <w:ind w:right="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5B9">
        <w:rPr>
          <w:rFonts w:ascii="Times New Roman" w:hAnsi="Times New Roman" w:cs="Times New Roman"/>
          <w:i/>
          <w:sz w:val="24"/>
          <w:szCs w:val="24"/>
        </w:rPr>
        <w:t>Цель.</w:t>
      </w:r>
      <w:r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CF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устной речи и навыков речевого общения с окружающими на основе овладения лит</w:t>
      </w:r>
      <w:r w:rsidR="007017BF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ературным языком своего народа</w:t>
      </w:r>
      <w:r w:rsidR="00D024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2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творческой речевой деятельности,</w:t>
      </w:r>
      <w:r w:rsidR="00D02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модель 4 К.</w:t>
      </w:r>
    </w:p>
    <w:p w:rsidR="007017BF" w:rsidRPr="006545B9" w:rsidRDefault="00B93420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i/>
        </w:rPr>
      </w:pPr>
      <w:r w:rsidRPr="006545B9">
        <w:rPr>
          <w:i/>
        </w:rPr>
        <w:t xml:space="preserve">     </w:t>
      </w:r>
      <w:r w:rsidR="007017BF" w:rsidRPr="006545B9">
        <w:rPr>
          <w:i/>
        </w:rPr>
        <w:t>Задачи.</w:t>
      </w:r>
    </w:p>
    <w:p w:rsidR="007017BF" w:rsidRPr="006545B9" w:rsidRDefault="00675CE2" w:rsidP="00F06D02">
      <w:pPr>
        <w:pStyle w:val="c1"/>
        <w:shd w:val="clear" w:color="auto" w:fill="FFFFFF"/>
        <w:spacing w:before="0" w:beforeAutospacing="0" w:after="0" w:afterAutospacing="0" w:line="276" w:lineRule="auto"/>
      </w:pPr>
      <w:r w:rsidRPr="006545B9">
        <w:rPr>
          <w:i/>
        </w:rPr>
        <w:t xml:space="preserve">           </w:t>
      </w:r>
      <w:r w:rsidR="007017BF" w:rsidRPr="006545B9">
        <w:rPr>
          <w:i/>
        </w:rPr>
        <w:t xml:space="preserve"> </w:t>
      </w:r>
      <w:r w:rsidR="007017BF" w:rsidRPr="006545B9">
        <w:rPr>
          <w:rStyle w:val="c0"/>
        </w:rPr>
        <w:t>- Овладение речью, как средством общения и культуры;</w:t>
      </w:r>
    </w:p>
    <w:p w:rsidR="007017BF" w:rsidRPr="006545B9" w:rsidRDefault="007017B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</w:pPr>
      <w:r w:rsidRPr="006545B9">
        <w:rPr>
          <w:rStyle w:val="c0"/>
        </w:rPr>
        <w:t>- Обогащение активного словаря;</w:t>
      </w:r>
    </w:p>
    <w:p w:rsidR="007017BF" w:rsidRPr="006545B9" w:rsidRDefault="007017B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</w:pPr>
      <w:r w:rsidRPr="006545B9">
        <w:rPr>
          <w:rStyle w:val="c0"/>
        </w:rPr>
        <w:t>- Развитие звуковой и интонационной культуры речи, фонематического слуха;</w:t>
      </w:r>
    </w:p>
    <w:p w:rsidR="007017BF" w:rsidRPr="006545B9" w:rsidRDefault="007017B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rStyle w:val="c0"/>
        </w:rPr>
      </w:pPr>
      <w:r w:rsidRPr="006545B9">
        <w:rPr>
          <w:rStyle w:val="c0"/>
        </w:rPr>
        <w:t xml:space="preserve">- </w:t>
      </w:r>
      <w:r w:rsidR="00792716" w:rsidRPr="006545B9">
        <w:rPr>
          <w:rStyle w:val="c0"/>
        </w:rPr>
        <w:t>Становление связной речи,</w:t>
      </w:r>
      <w:r w:rsidR="00792716" w:rsidRPr="006545B9">
        <w:t xml:space="preserve"> г</w:t>
      </w:r>
      <w:r w:rsidRPr="006545B9">
        <w:rPr>
          <w:rStyle w:val="c0"/>
        </w:rPr>
        <w:t xml:space="preserve">рамматически правильной монологической </w:t>
      </w:r>
      <w:r w:rsidR="00EC052F" w:rsidRPr="006545B9">
        <w:rPr>
          <w:rStyle w:val="c0"/>
        </w:rPr>
        <w:t xml:space="preserve">и </w:t>
      </w:r>
      <w:r w:rsidR="00792716" w:rsidRPr="006545B9">
        <w:rPr>
          <w:rStyle w:val="c0"/>
        </w:rPr>
        <w:t xml:space="preserve">  </w:t>
      </w:r>
    </w:p>
    <w:p w:rsidR="00792716" w:rsidRPr="006545B9" w:rsidRDefault="00792716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</w:pPr>
      <w:r w:rsidRPr="006545B9">
        <w:rPr>
          <w:rStyle w:val="c0"/>
        </w:rPr>
        <w:t xml:space="preserve">   диалогичной речи;</w:t>
      </w:r>
    </w:p>
    <w:p w:rsidR="0042309F" w:rsidRPr="006545B9" w:rsidRDefault="0042309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rStyle w:val="c0"/>
        </w:rPr>
      </w:pPr>
      <w:r w:rsidRPr="006545B9">
        <w:rPr>
          <w:rStyle w:val="c0"/>
        </w:rPr>
        <w:t xml:space="preserve">- </w:t>
      </w:r>
      <w:r w:rsidR="007017BF" w:rsidRPr="006545B9">
        <w:rPr>
          <w:rStyle w:val="c0"/>
        </w:rPr>
        <w:t>Знакомство с книжной культурой, понимание на слух текстов различных жанров</w:t>
      </w:r>
      <w:r w:rsidRPr="006545B9">
        <w:rPr>
          <w:rStyle w:val="c0"/>
        </w:rPr>
        <w:t>;</w:t>
      </w:r>
    </w:p>
    <w:p w:rsidR="00792716" w:rsidRPr="006545B9" w:rsidRDefault="00792716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rStyle w:val="c0"/>
        </w:rPr>
      </w:pPr>
      <w:r w:rsidRPr="006545B9">
        <w:rPr>
          <w:rStyle w:val="c0"/>
        </w:rPr>
        <w:t>- Совершенствование речевого творчества;</w:t>
      </w:r>
    </w:p>
    <w:p w:rsidR="007017BF" w:rsidRPr="006545B9" w:rsidRDefault="0042309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rStyle w:val="c0"/>
        </w:rPr>
      </w:pPr>
      <w:r w:rsidRPr="006545B9">
        <w:rPr>
          <w:rStyle w:val="c0"/>
        </w:rPr>
        <w:t xml:space="preserve">- Развитие критического мышления, коммуникативных навыков, сотрудничества и      </w:t>
      </w:r>
    </w:p>
    <w:p w:rsidR="000B2690" w:rsidRDefault="0042309F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rPr>
          <w:rStyle w:val="c0"/>
        </w:rPr>
      </w:pPr>
      <w:r w:rsidRPr="006545B9">
        <w:rPr>
          <w:rStyle w:val="c0"/>
        </w:rPr>
        <w:t xml:space="preserve">  креативности.</w:t>
      </w:r>
    </w:p>
    <w:p w:rsidR="00EC052F" w:rsidRPr="000B2690" w:rsidRDefault="00266F49" w:rsidP="00F06D02">
      <w:pPr>
        <w:pStyle w:val="c1"/>
        <w:shd w:val="clear" w:color="auto" w:fill="FFFFFF"/>
        <w:spacing w:before="0" w:beforeAutospacing="0" w:after="0" w:afterAutospacing="0" w:line="276" w:lineRule="auto"/>
        <w:ind w:firstLine="710"/>
      </w:pPr>
      <w:r w:rsidRPr="006545B9">
        <w:rPr>
          <w:rStyle w:val="c0"/>
        </w:rPr>
        <w:t xml:space="preserve"> </w:t>
      </w:r>
      <w:r w:rsidR="00EC052F" w:rsidRPr="006545B9">
        <w:rPr>
          <w:i/>
        </w:rPr>
        <w:t>Направление в работе.</w:t>
      </w:r>
    </w:p>
    <w:p w:rsidR="00EC052F" w:rsidRPr="006545B9" w:rsidRDefault="00CA76E6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52F" w:rsidRPr="006545B9">
        <w:rPr>
          <w:rFonts w:ascii="Times New Roman" w:hAnsi="Times New Roman" w:cs="Times New Roman"/>
          <w:sz w:val="24"/>
          <w:szCs w:val="24"/>
        </w:rPr>
        <w:t xml:space="preserve">- приобщение детей к </w:t>
      </w:r>
      <w:r w:rsidRPr="006545B9">
        <w:rPr>
          <w:rFonts w:ascii="Times New Roman" w:hAnsi="Times New Roman" w:cs="Times New Roman"/>
          <w:sz w:val="24"/>
          <w:szCs w:val="24"/>
        </w:rPr>
        <w:t>богатствам родного языка</w:t>
      </w:r>
      <w:r w:rsidR="00EC052F" w:rsidRPr="006545B9">
        <w:rPr>
          <w:rFonts w:ascii="Times New Roman" w:hAnsi="Times New Roman" w:cs="Times New Roman"/>
          <w:sz w:val="24"/>
          <w:szCs w:val="24"/>
        </w:rPr>
        <w:t>;</w:t>
      </w:r>
    </w:p>
    <w:p w:rsidR="00EC052F" w:rsidRPr="006545B9" w:rsidRDefault="00CA76E6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52F" w:rsidRPr="006545B9">
        <w:rPr>
          <w:rFonts w:ascii="Times New Roman" w:hAnsi="Times New Roman" w:cs="Times New Roman"/>
          <w:sz w:val="24"/>
          <w:szCs w:val="24"/>
        </w:rPr>
        <w:t xml:space="preserve">- раскрытие </w:t>
      </w:r>
      <w:r w:rsidRPr="006545B9">
        <w:rPr>
          <w:rFonts w:ascii="Times New Roman" w:hAnsi="Times New Roman" w:cs="Times New Roman"/>
          <w:sz w:val="24"/>
          <w:szCs w:val="24"/>
        </w:rPr>
        <w:t>многообразия жанров речевого творчества</w:t>
      </w:r>
      <w:r w:rsidR="00EC052F" w:rsidRPr="006545B9">
        <w:rPr>
          <w:rFonts w:ascii="Times New Roman" w:hAnsi="Times New Roman" w:cs="Times New Roman"/>
          <w:sz w:val="24"/>
          <w:szCs w:val="24"/>
        </w:rPr>
        <w:t>;</w:t>
      </w:r>
    </w:p>
    <w:p w:rsidR="00EC052F" w:rsidRPr="006545B9" w:rsidRDefault="00CA76E6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52F" w:rsidRPr="006545B9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6545B9">
        <w:rPr>
          <w:rFonts w:ascii="Times New Roman" w:hAnsi="Times New Roman" w:cs="Times New Roman"/>
          <w:sz w:val="24"/>
          <w:szCs w:val="24"/>
        </w:rPr>
        <w:t>любви к родному языку</w:t>
      </w:r>
      <w:r w:rsidR="00EC052F" w:rsidRPr="006545B9">
        <w:rPr>
          <w:rFonts w:ascii="Times New Roman" w:hAnsi="Times New Roman" w:cs="Times New Roman"/>
          <w:sz w:val="24"/>
          <w:szCs w:val="24"/>
        </w:rPr>
        <w:t>;</w:t>
      </w:r>
    </w:p>
    <w:p w:rsidR="00B66CD7" w:rsidRPr="006545B9" w:rsidRDefault="00CA76E6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52F" w:rsidRPr="006545B9">
        <w:rPr>
          <w:rFonts w:ascii="Times New Roman" w:hAnsi="Times New Roman" w:cs="Times New Roman"/>
          <w:sz w:val="24"/>
          <w:szCs w:val="24"/>
        </w:rPr>
        <w:t>- создание одухотворенного образовательного пространства</w:t>
      </w:r>
      <w:r w:rsidR="0004588B">
        <w:rPr>
          <w:rFonts w:ascii="Times New Roman" w:hAnsi="Times New Roman" w:cs="Times New Roman"/>
          <w:sz w:val="24"/>
          <w:szCs w:val="24"/>
        </w:rPr>
        <w:t>;</w:t>
      </w:r>
    </w:p>
    <w:p w:rsidR="007017BF" w:rsidRPr="006545B9" w:rsidRDefault="00B66CD7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- формирование навыков критического мышления, коммуникации, координации и </w:t>
      </w:r>
    </w:p>
    <w:p w:rsidR="009B2B1B" w:rsidRPr="006545B9" w:rsidRDefault="00675CE2" w:rsidP="00F06D02">
      <w:pPr>
        <w:tabs>
          <w:tab w:val="left" w:pos="957"/>
        </w:tabs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CD7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креативности.</w:t>
      </w:r>
    </w:p>
    <w:p w:rsidR="00675CE2" w:rsidRPr="006545B9" w:rsidRDefault="000B2690" w:rsidP="00F06D02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675CE2" w:rsidRPr="006545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Форма работы. </w:t>
      </w:r>
      <w:r w:rsidR="00675CE2" w:rsidRPr="006545B9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Долгосрочный проект по сочинительству детей «Юные таланты»</w:t>
      </w:r>
    </w:p>
    <w:p w:rsidR="00675CE2" w:rsidRPr="006545B9" w:rsidRDefault="000B2690" w:rsidP="00F06D02">
      <w:pPr>
        <w:tabs>
          <w:tab w:val="left" w:pos="9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5CE2" w:rsidRPr="006545B9">
        <w:rPr>
          <w:rFonts w:ascii="Times New Roman" w:hAnsi="Times New Roman" w:cs="Times New Roman"/>
          <w:i/>
          <w:sz w:val="24"/>
          <w:szCs w:val="24"/>
        </w:rPr>
        <w:t xml:space="preserve">Участники проекта. </w:t>
      </w:r>
      <w:r w:rsidR="00675CE2" w:rsidRPr="006545B9">
        <w:rPr>
          <w:rFonts w:ascii="Times New Roman" w:hAnsi="Times New Roman" w:cs="Times New Roman"/>
          <w:sz w:val="24"/>
          <w:szCs w:val="24"/>
        </w:rPr>
        <w:t xml:space="preserve">Дети, педагоги, родители. </w:t>
      </w:r>
    </w:p>
    <w:p w:rsidR="00B93420" w:rsidRPr="00FC3316" w:rsidRDefault="000B2690" w:rsidP="00F06D02">
      <w:pPr>
        <w:pStyle w:val="a7"/>
        <w:shd w:val="clear" w:color="auto" w:fill="FFFFFF"/>
        <w:spacing w:after="0" w:line="276" w:lineRule="auto"/>
      </w:pPr>
      <w:r>
        <w:t xml:space="preserve">             </w:t>
      </w:r>
      <w:r w:rsidR="00266F49" w:rsidRPr="006545B9">
        <w:t xml:space="preserve"> </w:t>
      </w:r>
      <w:r w:rsidR="00675CE2" w:rsidRPr="006545B9">
        <w:rPr>
          <w:rFonts w:eastAsia="Times New Roman"/>
          <w:bCs/>
          <w:i/>
          <w:color w:val="181818"/>
          <w:lang w:eastAsia="ru-RU"/>
        </w:rPr>
        <w:t>Предполагаемый результат</w:t>
      </w:r>
      <w:r w:rsidR="0004588B">
        <w:rPr>
          <w:rFonts w:eastAsia="Times New Roman"/>
          <w:bCs/>
          <w:i/>
          <w:color w:val="181818"/>
          <w:lang w:eastAsia="ru-RU"/>
        </w:rPr>
        <w:t>.</w:t>
      </w:r>
      <w:r w:rsidR="00B93420" w:rsidRPr="006545B9">
        <w:rPr>
          <w:rFonts w:eastAsia="Times New Roman"/>
          <w:bCs/>
          <w:color w:val="181818"/>
          <w:lang w:eastAsia="ru-RU"/>
        </w:rPr>
        <w:t xml:space="preserve"> </w:t>
      </w:r>
      <w:r w:rsidR="00B93420" w:rsidRPr="006545B9">
        <w:rPr>
          <w:rFonts w:eastAsia="Times New Roman"/>
          <w:bCs/>
          <w:color w:val="181818"/>
          <w:lang w:eastAsia="ru-RU"/>
        </w:rPr>
        <w:t xml:space="preserve">Дети самостоятельно сочиняют простые </w:t>
      </w:r>
    </w:p>
    <w:p w:rsidR="00B93420" w:rsidRPr="006545B9" w:rsidRDefault="00B93420" w:rsidP="00F06D02">
      <w:pPr>
        <w:pStyle w:val="a7"/>
        <w:shd w:val="clear" w:color="auto" w:fill="FFFFFF"/>
        <w:tabs>
          <w:tab w:val="left" w:pos="808"/>
        </w:tabs>
        <w:spacing w:after="0" w:line="276" w:lineRule="auto"/>
        <w:rPr>
          <w:rFonts w:eastAsia="Times New Roman"/>
          <w:color w:val="181818"/>
          <w:lang w:eastAsia="ru-RU"/>
        </w:rPr>
      </w:pPr>
      <w:r w:rsidRPr="006545B9">
        <w:rPr>
          <w:rFonts w:eastAsia="Times New Roman"/>
          <w:bCs/>
          <w:color w:val="181818"/>
          <w:lang w:eastAsia="ru-RU"/>
        </w:rPr>
        <w:t xml:space="preserve">    </w:t>
      </w:r>
      <w:r w:rsidRPr="006545B9">
        <w:rPr>
          <w:rFonts w:eastAsia="Times New Roman"/>
          <w:bCs/>
          <w:color w:val="181818"/>
          <w:lang w:eastAsia="ru-RU"/>
        </w:rPr>
        <w:tab/>
        <w:t>короткие рассказы, сказки, стихи.</w:t>
      </w:r>
    </w:p>
    <w:p w:rsidR="00792716" w:rsidRPr="000B2690" w:rsidRDefault="00B93420" w:rsidP="00F06D02">
      <w:pPr>
        <w:tabs>
          <w:tab w:val="left" w:pos="9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690">
        <w:rPr>
          <w:rFonts w:ascii="Times New Roman" w:hAnsi="Times New Roman" w:cs="Times New Roman"/>
          <w:i/>
          <w:sz w:val="24"/>
          <w:szCs w:val="24"/>
        </w:rPr>
        <w:t>Эт</w:t>
      </w:r>
      <w:r w:rsidR="00792716" w:rsidRPr="006545B9">
        <w:rPr>
          <w:rFonts w:ascii="Times New Roman" w:hAnsi="Times New Roman" w:cs="Times New Roman"/>
          <w:i/>
          <w:sz w:val="24"/>
          <w:szCs w:val="24"/>
        </w:rPr>
        <w:t>апы реализации проекта:</w:t>
      </w:r>
    </w:p>
    <w:p w:rsidR="00792716" w:rsidRPr="006545B9" w:rsidRDefault="00225695" w:rsidP="00F06D02">
      <w:pPr>
        <w:pStyle w:val="a8"/>
        <w:tabs>
          <w:tab w:val="left" w:pos="918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E2279" w:rsidRPr="0004588B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  <w:r w:rsidR="002E2279" w:rsidRPr="006545B9">
        <w:rPr>
          <w:rFonts w:ascii="Times New Roman" w:hAnsi="Times New Roman" w:cs="Times New Roman"/>
          <w:sz w:val="24"/>
          <w:szCs w:val="24"/>
        </w:rPr>
        <w:t xml:space="preserve"> Определение темы словотворчества. Постановка цели,   </w:t>
      </w:r>
    </w:p>
    <w:p w:rsidR="002E2279" w:rsidRPr="006545B9" w:rsidRDefault="002E2279" w:rsidP="00F06D02">
      <w:pPr>
        <w:tabs>
          <w:tab w:val="left" w:pos="9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>задач, разработка картотеки по развитию речевого творчества. Пополнение РППС.</w:t>
      </w:r>
    </w:p>
    <w:p w:rsidR="002E78CD" w:rsidRPr="006545B9" w:rsidRDefault="002E78CD" w:rsidP="00F06D02">
      <w:pPr>
        <w:tabs>
          <w:tab w:val="left" w:pos="9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5B9">
        <w:rPr>
          <w:rFonts w:ascii="Times New Roman" w:hAnsi="Times New Roman" w:cs="Times New Roman"/>
          <w:sz w:val="24"/>
          <w:szCs w:val="24"/>
        </w:rPr>
        <w:t xml:space="preserve">Изготовление игровых пособий, наглядного материала. </w:t>
      </w:r>
      <w:r w:rsidR="00FC3316">
        <w:rPr>
          <w:rFonts w:ascii="Times New Roman" w:hAnsi="Times New Roman" w:cs="Times New Roman"/>
          <w:sz w:val="24"/>
          <w:szCs w:val="24"/>
        </w:rPr>
        <w:t>Создание одухотворенного пространтва.</w:t>
      </w:r>
      <w:bookmarkStart w:id="0" w:name="_GoBack"/>
      <w:bookmarkEnd w:id="0"/>
    </w:p>
    <w:p w:rsidR="00F46A28" w:rsidRPr="006545B9" w:rsidRDefault="00225695" w:rsidP="00F06D02">
      <w:pPr>
        <w:pStyle w:val="a8"/>
        <w:tabs>
          <w:tab w:val="left" w:pos="918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2279" w:rsidRPr="0004588B">
        <w:rPr>
          <w:rFonts w:ascii="Times New Roman" w:hAnsi="Times New Roman" w:cs="Times New Roman"/>
          <w:i/>
          <w:sz w:val="24"/>
          <w:szCs w:val="24"/>
        </w:rPr>
        <w:t>Практический этап.</w:t>
      </w:r>
      <w:r w:rsidR="002E2279" w:rsidRPr="006545B9">
        <w:rPr>
          <w:rFonts w:ascii="Times New Roman" w:hAnsi="Times New Roman" w:cs="Times New Roman"/>
          <w:sz w:val="24"/>
          <w:szCs w:val="24"/>
        </w:rPr>
        <w:t xml:space="preserve"> Активное внедрение </w:t>
      </w:r>
      <w:r w:rsidR="009B211E" w:rsidRPr="006545B9">
        <w:rPr>
          <w:rFonts w:ascii="Times New Roman" w:hAnsi="Times New Roman" w:cs="Times New Roman"/>
          <w:sz w:val="24"/>
          <w:szCs w:val="24"/>
        </w:rPr>
        <w:t>развивающих</w:t>
      </w:r>
      <w:r w:rsidR="002E2279" w:rsidRPr="006545B9">
        <w:rPr>
          <w:rFonts w:ascii="Times New Roman" w:hAnsi="Times New Roman" w:cs="Times New Roman"/>
          <w:sz w:val="24"/>
          <w:szCs w:val="24"/>
        </w:rPr>
        <w:t xml:space="preserve"> форм работы с детьми.</w:t>
      </w:r>
      <w:r w:rsidR="0004588B">
        <w:rPr>
          <w:rFonts w:ascii="Times New Roman" w:hAnsi="Times New Roman" w:cs="Times New Roman"/>
          <w:sz w:val="24"/>
          <w:szCs w:val="24"/>
        </w:rPr>
        <w:t xml:space="preserve">  </w:t>
      </w:r>
      <w:r w:rsidR="009B211E" w:rsidRPr="006545B9">
        <w:rPr>
          <w:rFonts w:ascii="Times New Roman" w:hAnsi="Times New Roman" w:cs="Times New Roman"/>
          <w:sz w:val="24"/>
          <w:szCs w:val="24"/>
        </w:rPr>
        <w:t>Взаимодейс</w:t>
      </w:r>
      <w:r w:rsidR="002E78CD" w:rsidRPr="006545B9">
        <w:rPr>
          <w:rFonts w:ascii="Times New Roman" w:hAnsi="Times New Roman" w:cs="Times New Roman"/>
          <w:sz w:val="24"/>
          <w:szCs w:val="24"/>
        </w:rPr>
        <w:t>твие с родителями воспитанников, сбор интересных детских высказываний, словотворчества. Разработка сценария мероприятий по презентации детского с</w:t>
      </w:r>
      <w:r w:rsidR="00DA5184">
        <w:rPr>
          <w:rFonts w:ascii="Times New Roman" w:hAnsi="Times New Roman" w:cs="Times New Roman"/>
          <w:sz w:val="24"/>
          <w:szCs w:val="24"/>
        </w:rPr>
        <w:t>очинительства</w:t>
      </w:r>
      <w:r w:rsidR="002E78CD" w:rsidRPr="0065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8CD" w:rsidRPr="00EA37BE" w:rsidRDefault="00EA37BE" w:rsidP="00F06D02">
      <w:pPr>
        <w:tabs>
          <w:tab w:val="left" w:pos="9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459B">
        <w:rPr>
          <w:rFonts w:ascii="Times New Roman" w:hAnsi="Times New Roman" w:cs="Times New Roman"/>
          <w:sz w:val="24"/>
          <w:szCs w:val="24"/>
        </w:rPr>
        <w:t xml:space="preserve">   </w:t>
      </w:r>
      <w:r w:rsidR="002E78CD" w:rsidRPr="0004588B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="0004588B">
        <w:rPr>
          <w:rFonts w:ascii="Times New Roman" w:hAnsi="Times New Roman" w:cs="Times New Roman"/>
          <w:sz w:val="24"/>
          <w:szCs w:val="24"/>
        </w:rPr>
        <w:t xml:space="preserve"> </w:t>
      </w:r>
      <w:r w:rsidR="002A6850">
        <w:rPr>
          <w:rFonts w:ascii="Times New Roman" w:hAnsi="Times New Roman" w:cs="Times New Roman"/>
          <w:sz w:val="24"/>
          <w:szCs w:val="24"/>
        </w:rPr>
        <w:t>Анализ достижения</w:t>
      </w:r>
      <w:r w:rsidR="00031CB2" w:rsidRPr="00EA37BE">
        <w:rPr>
          <w:rFonts w:ascii="Times New Roman" w:hAnsi="Times New Roman" w:cs="Times New Roman"/>
          <w:sz w:val="24"/>
          <w:szCs w:val="24"/>
        </w:rPr>
        <w:t xml:space="preserve"> цели и полученных результатов, размещение материала в местной газете</w:t>
      </w:r>
      <w:r w:rsidR="00933231">
        <w:rPr>
          <w:rFonts w:ascii="Times New Roman" w:hAnsi="Times New Roman" w:cs="Times New Roman"/>
          <w:sz w:val="24"/>
          <w:szCs w:val="24"/>
        </w:rPr>
        <w:t>, на сайте детского сада и в чатах</w:t>
      </w:r>
      <w:r w:rsidR="00031CB2" w:rsidRPr="00EA37BE">
        <w:rPr>
          <w:rFonts w:ascii="Times New Roman" w:hAnsi="Times New Roman" w:cs="Times New Roman"/>
          <w:sz w:val="24"/>
          <w:szCs w:val="24"/>
        </w:rPr>
        <w:t xml:space="preserve">. </w:t>
      </w:r>
      <w:r w:rsidR="00933231">
        <w:rPr>
          <w:rFonts w:ascii="Times New Roman" w:hAnsi="Times New Roman" w:cs="Times New Roman"/>
          <w:sz w:val="24"/>
          <w:szCs w:val="24"/>
        </w:rPr>
        <w:t>Различные м</w:t>
      </w:r>
      <w:r w:rsidR="00031CB2" w:rsidRPr="00EA37BE">
        <w:rPr>
          <w:rFonts w:ascii="Times New Roman" w:hAnsi="Times New Roman" w:cs="Times New Roman"/>
          <w:sz w:val="24"/>
          <w:szCs w:val="24"/>
        </w:rPr>
        <w:t>ероприятия по презентации детского с</w:t>
      </w:r>
      <w:r w:rsidR="002A6850">
        <w:rPr>
          <w:rFonts w:ascii="Times New Roman" w:hAnsi="Times New Roman" w:cs="Times New Roman"/>
          <w:sz w:val="24"/>
          <w:szCs w:val="24"/>
        </w:rPr>
        <w:t>очинительства</w:t>
      </w:r>
      <w:r w:rsidR="00933231">
        <w:rPr>
          <w:rFonts w:ascii="Times New Roman" w:hAnsi="Times New Roman" w:cs="Times New Roman"/>
          <w:sz w:val="24"/>
          <w:szCs w:val="24"/>
        </w:rPr>
        <w:t xml:space="preserve"> – поэтические гостиные, посиделки, участия в конкурсах и многое другое. </w:t>
      </w:r>
      <w:r w:rsidR="00031CB2" w:rsidRPr="00EA37BE">
        <w:rPr>
          <w:rFonts w:ascii="Times New Roman" w:hAnsi="Times New Roman" w:cs="Times New Roman"/>
          <w:sz w:val="24"/>
          <w:szCs w:val="24"/>
        </w:rPr>
        <w:t>Пред</w:t>
      </w:r>
      <w:r w:rsidR="002A6850">
        <w:rPr>
          <w:rFonts w:ascii="Times New Roman" w:hAnsi="Times New Roman" w:cs="Times New Roman"/>
          <w:sz w:val="24"/>
          <w:szCs w:val="24"/>
        </w:rPr>
        <w:t>ставление</w:t>
      </w:r>
      <w:r w:rsidR="00031CB2" w:rsidRPr="00EA37BE">
        <w:rPr>
          <w:rFonts w:ascii="Times New Roman" w:hAnsi="Times New Roman" w:cs="Times New Roman"/>
          <w:sz w:val="24"/>
          <w:szCs w:val="24"/>
        </w:rPr>
        <w:t xml:space="preserve"> опыт</w:t>
      </w:r>
      <w:r w:rsidR="002A6850">
        <w:rPr>
          <w:rFonts w:ascii="Times New Roman" w:hAnsi="Times New Roman" w:cs="Times New Roman"/>
          <w:sz w:val="24"/>
          <w:szCs w:val="24"/>
        </w:rPr>
        <w:t>а</w:t>
      </w:r>
      <w:r w:rsidR="00031CB2" w:rsidRPr="00EA37BE">
        <w:rPr>
          <w:rFonts w:ascii="Times New Roman" w:hAnsi="Times New Roman" w:cs="Times New Roman"/>
          <w:sz w:val="24"/>
          <w:szCs w:val="24"/>
        </w:rPr>
        <w:t xml:space="preserve"> работы на педагогическом совете. Определение дальнейших направлений работы </w:t>
      </w:r>
      <w:r w:rsidR="00933231">
        <w:rPr>
          <w:rFonts w:ascii="Times New Roman" w:hAnsi="Times New Roman" w:cs="Times New Roman"/>
          <w:sz w:val="24"/>
          <w:szCs w:val="24"/>
        </w:rPr>
        <w:t>долгосрочного проектирования</w:t>
      </w:r>
      <w:r w:rsidR="00031CB2" w:rsidRPr="00EA3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6F7" w:rsidRPr="006545B9" w:rsidRDefault="00FC46F7" w:rsidP="006447F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B9" w:rsidRPr="006545B9" w:rsidRDefault="006447F9" w:rsidP="006447F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сочинительство</w:t>
      </w:r>
      <w:r w:rsidR="006545B9" w:rsidRPr="006545B9">
        <w:rPr>
          <w:rFonts w:ascii="Times New Roman" w:hAnsi="Times New Roman" w:cs="Times New Roman"/>
          <w:sz w:val="24"/>
          <w:szCs w:val="24"/>
        </w:rPr>
        <w:t xml:space="preserve"> в местной газете: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r w:rsidR="007B72A9"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зима и наступила.</w:t>
      </w:r>
    </w:p>
    <w:p w:rsidR="00F46A28" w:rsidRPr="006545B9" w:rsidRDefault="00F46A28" w:rsidP="00F06D02">
      <w:pPr>
        <w:shd w:val="clear" w:color="auto" w:fill="FFFFFF"/>
        <w:tabs>
          <w:tab w:val="left" w:pos="6833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белым-бело.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приоделись.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в шубку, кто - в пальто.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вышли на прогулку,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Прихватив с собою булку.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птиц кормить.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ним в гости приходить.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строят дом.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им уютно в нем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будет там вязать.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 будут наряжать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ёлку дорогую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красивую такую.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Тиша, Дима и Илья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лучшие друзья.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мы не пропадем</w:t>
      </w:r>
    </w:p>
    <w:p w:rsidR="00F46A28" w:rsidRPr="006545B9" w:rsidRDefault="00F46A28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счастливо заживем.</w:t>
      </w:r>
    </w:p>
    <w:p w:rsidR="006545B9" w:rsidRPr="006545B9" w:rsidRDefault="006545B9" w:rsidP="00F06D02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5B9" w:rsidRPr="006545B9" w:rsidRDefault="006545B9" w:rsidP="00F06D0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«Котенок»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проснулся маленький котенок и решил научиться летать! Вышел он во двор и встретил знакомую ворону. И сказал он ей: - Дорогая ворона! Научи меня пожалуйста летать? Ворона согласилась. Она попросила котенка забраться на дерево, расправить свои лапки и полететь!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стояла зима. И маленький котенок, полетев с дерева вниз, упал носом в сугроб. Он сильно расстроился, что так и не смог полететь!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увидела, что произошло с котенком, громко рассмеялась и напомнила ему, что он не птица и никогда не сможет летать, потому что у него нет крыльев и он не птица!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тех пор, у белого котенка, так и не появлялось желания летать!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5B9" w:rsidRPr="006545B9" w:rsidRDefault="006545B9" w:rsidP="00F06D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4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5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«Волшебная елка»</w:t>
      </w:r>
    </w:p>
    <w:p w:rsidR="006545B9" w:rsidRPr="006545B9" w:rsidRDefault="006545B9" w:rsidP="00F06D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Дедушка Мороз и Снегурочка. У них была елка! Эта елка была очень красивой и нарядной. У Деда Мороза был помощник Снеговик, который помогал на снежной машине возить мешки с подарками в детские сады. Об этом узнал Кощей и захотел украсть он все подарки, чтобы у детей не было и радости.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он как-то раз подкрался к красивой елочке, под которой лежал мешок с подарками. Он не знал, что елка волшебная! И когда он до нее дотронулся, то сразу же превратился в льдину. И вдруг пришли Дед Мороз и Снегурочка и увидели большую льдину, внутри которой находился Кощей. Дед Мороз дотронулся своим посохом до льдины, льдина сразу же растаяла и из нее тут же вывалился добрый Кощей, который извинился за свои плохие мысли и поступки и стал помогать развозить детям подарки в детские сады!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сказки конец, а кто слушал молодец!</w:t>
      </w:r>
    </w:p>
    <w:p w:rsidR="006545B9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E1" w:rsidRPr="006545B9" w:rsidRDefault="006545B9" w:rsidP="00F06D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667E2E" wp14:editId="3E039675">
            <wp:extent cx="3527814" cy="3608648"/>
            <wp:effectExtent l="0" t="0" r="0" b="0"/>
            <wp:docPr id="1" name="Рисунок 1" descr="C:\Users\asus\Desktop\167456922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67456922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72" cy="36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A28"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="00B43FA8" w:rsidRPr="0065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545B9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7A65E1" w:rsidRPr="006545B9" w:rsidSect="00423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5B" w:rsidRDefault="0096545B" w:rsidP="008900E9">
      <w:pPr>
        <w:spacing w:after="0" w:line="240" w:lineRule="auto"/>
      </w:pPr>
      <w:r>
        <w:separator/>
      </w:r>
    </w:p>
  </w:endnote>
  <w:endnote w:type="continuationSeparator" w:id="0">
    <w:p w:rsidR="0096545B" w:rsidRDefault="0096545B" w:rsidP="008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5B" w:rsidRDefault="0096545B" w:rsidP="008900E9">
      <w:pPr>
        <w:spacing w:after="0" w:line="240" w:lineRule="auto"/>
      </w:pPr>
      <w:r>
        <w:separator/>
      </w:r>
    </w:p>
  </w:footnote>
  <w:footnote w:type="continuationSeparator" w:id="0">
    <w:p w:rsidR="0096545B" w:rsidRDefault="0096545B" w:rsidP="008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4AF9"/>
    <w:multiLevelType w:val="hybridMultilevel"/>
    <w:tmpl w:val="247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3235"/>
    <w:multiLevelType w:val="hybridMultilevel"/>
    <w:tmpl w:val="BEB0D8E8"/>
    <w:lvl w:ilvl="0" w:tplc="1E089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8718EC"/>
    <w:multiLevelType w:val="multilevel"/>
    <w:tmpl w:val="AEB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F97F63"/>
    <w:multiLevelType w:val="hybridMultilevel"/>
    <w:tmpl w:val="F4D2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1"/>
    <w:rsid w:val="0001078D"/>
    <w:rsid w:val="00031CB2"/>
    <w:rsid w:val="0004588B"/>
    <w:rsid w:val="000B2690"/>
    <w:rsid w:val="001A0166"/>
    <w:rsid w:val="00225695"/>
    <w:rsid w:val="00266F49"/>
    <w:rsid w:val="002A6850"/>
    <w:rsid w:val="002E2279"/>
    <w:rsid w:val="002E78CD"/>
    <w:rsid w:val="00371EFF"/>
    <w:rsid w:val="003E61AE"/>
    <w:rsid w:val="0042309F"/>
    <w:rsid w:val="00434DDA"/>
    <w:rsid w:val="00447BA0"/>
    <w:rsid w:val="0047252F"/>
    <w:rsid w:val="004D595B"/>
    <w:rsid w:val="004E2F59"/>
    <w:rsid w:val="005413D3"/>
    <w:rsid w:val="00554E2D"/>
    <w:rsid w:val="00586026"/>
    <w:rsid w:val="005C5692"/>
    <w:rsid w:val="006447F9"/>
    <w:rsid w:val="006545B9"/>
    <w:rsid w:val="00654721"/>
    <w:rsid w:val="00675CE2"/>
    <w:rsid w:val="00683CCA"/>
    <w:rsid w:val="006F711A"/>
    <w:rsid w:val="007017BF"/>
    <w:rsid w:val="00792716"/>
    <w:rsid w:val="007A65E1"/>
    <w:rsid w:val="007B459B"/>
    <w:rsid w:val="007B72A9"/>
    <w:rsid w:val="008900E9"/>
    <w:rsid w:val="008F780E"/>
    <w:rsid w:val="00920756"/>
    <w:rsid w:val="00931FCF"/>
    <w:rsid w:val="00933231"/>
    <w:rsid w:val="0096545B"/>
    <w:rsid w:val="009834CB"/>
    <w:rsid w:val="00984D0C"/>
    <w:rsid w:val="009B211E"/>
    <w:rsid w:val="009B22F7"/>
    <w:rsid w:val="009B2B1B"/>
    <w:rsid w:val="00A91E1B"/>
    <w:rsid w:val="00AB5121"/>
    <w:rsid w:val="00B02DE4"/>
    <w:rsid w:val="00B43FA8"/>
    <w:rsid w:val="00B66CD7"/>
    <w:rsid w:val="00B90C7E"/>
    <w:rsid w:val="00B93420"/>
    <w:rsid w:val="00BA344F"/>
    <w:rsid w:val="00BD60E7"/>
    <w:rsid w:val="00BE024D"/>
    <w:rsid w:val="00BE318E"/>
    <w:rsid w:val="00C62782"/>
    <w:rsid w:val="00C922D0"/>
    <w:rsid w:val="00CA66B3"/>
    <w:rsid w:val="00CA76E6"/>
    <w:rsid w:val="00CE72B6"/>
    <w:rsid w:val="00D02455"/>
    <w:rsid w:val="00D2178B"/>
    <w:rsid w:val="00D73525"/>
    <w:rsid w:val="00DA5184"/>
    <w:rsid w:val="00DC54E8"/>
    <w:rsid w:val="00DE22AD"/>
    <w:rsid w:val="00DF0851"/>
    <w:rsid w:val="00E221D6"/>
    <w:rsid w:val="00EA37BE"/>
    <w:rsid w:val="00EB2BB1"/>
    <w:rsid w:val="00EC052F"/>
    <w:rsid w:val="00EF2E95"/>
    <w:rsid w:val="00F06D02"/>
    <w:rsid w:val="00F318A3"/>
    <w:rsid w:val="00F46A28"/>
    <w:rsid w:val="00F8020C"/>
    <w:rsid w:val="00F85609"/>
    <w:rsid w:val="00FC3316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2139"/>
  <w15:chartTrackingRefBased/>
  <w15:docId w15:val="{1992FC9C-A0B2-4729-B61A-FE04225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0E9"/>
  </w:style>
  <w:style w:type="paragraph" w:styleId="a5">
    <w:name w:val="footer"/>
    <w:basedOn w:val="a"/>
    <w:link w:val="a6"/>
    <w:uiPriority w:val="99"/>
    <w:unhideWhenUsed/>
    <w:rsid w:val="008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0E9"/>
  </w:style>
  <w:style w:type="paragraph" w:customStyle="1" w:styleId="c1">
    <w:name w:val="c1"/>
    <w:basedOn w:val="a"/>
    <w:rsid w:val="0070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7BF"/>
  </w:style>
  <w:style w:type="paragraph" w:styleId="a7">
    <w:name w:val="Normal (Web)"/>
    <w:basedOn w:val="a"/>
    <w:uiPriority w:val="99"/>
    <w:unhideWhenUsed/>
    <w:rsid w:val="00675CE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65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6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i220277irivk@outlook.com</dc:creator>
  <cp:keywords/>
  <dc:description/>
  <cp:lastModifiedBy>i220277irivk@outlook.com</cp:lastModifiedBy>
  <cp:revision>34</cp:revision>
  <dcterms:created xsi:type="dcterms:W3CDTF">2021-07-11T07:48:00Z</dcterms:created>
  <dcterms:modified xsi:type="dcterms:W3CDTF">2023-01-26T13:50:00Z</dcterms:modified>
</cp:coreProperties>
</file>