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3C5F" w14:textId="77777777" w:rsidR="00316038" w:rsidRPr="00316038" w:rsidRDefault="00316038" w:rsidP="0031603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603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61E8E9D8" w14:textId="77777777" w:rsidR="00316038" w:rsidRPr="00316038" w:rsidRDefault="00316038" w:rsidP="0031603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16038">
        <w:rPr>
          <w:rFonts w:ascii="Times New Roman" w:hAnsi="Times New Roman" w:cs="Times New Roman"/>
          <w:sz w:val="28"/>
          <w:szCs w:val="28"/>
        </w:rPr>
        <w:t>«ЯСЛИ-САД КОМБИНИРОВАННОГО ТИПА № 352 ГОРОДА ДОНЕЦКА»</w:t>
      </w:r>
    </w:p>
    <w:p w14:paraId="3F5FDB6F" w14:textId="77777777" w:rsidR="00316038" w:rsidRPr="00316038" w:rsidRDefault="00316038" w:rsidP="0031603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B72149A" w14:textId="77777777" w:rsidR="00316038" w:rsidRPr="00316038" w:rsidRDefault="00316038" w:rsidP="0031603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28D4BA2" w14:textId="77777777" w:rsidR="00316038" w:rsidRPr="00316038" w:rsidRDefault="00316038" w:rsidP="0031603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19B7113" w14:textId="77777777" w:rsidR="00316038" w:rsidRPr="00316038" w:rsidRDefault="00316038" w:rsidP="0031603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34DBCF9" w14:textId="77777777" w:rsidR="00316038" w:rsidRPr="00316038" w:rsidRDefault="00316038" w:rsidP="0031603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857527B" w14:textId="77777777" w:rsidR="00316038" w:rsidRPr="00316038" w:rsidRDefault="00316038" w:rsidP="0031603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904111A" w14:textId="77777777" w:rsidR="00316038" w:rsidRPr="00316038" w:rsidRDefault="00316038" w:rsidP="0031603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EDBE863" w14:textId="77777777" w:rsidR="00316038" w:rsidRPr="00316038" w:rsidRDefault="00316038" w:rsidP="00316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8B8CBEF" w14:textId="6442F7BF" w:rsidR="00316038" w:rsidRPr="00316038" w:rsidRDefault="00584869" w:rsidP="0031603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- класс</w:t>
      </w:r>
      <w:r w:rsidR="00316038" w:rsidRPr="00316038">
        <w:rPr>
          <w:rFonts w:ascii="Times New Roman" w:hAnsi="Times New Roman" w:cs="Times New Roman"/>
          <w:sz w:val="28"/>
          <w:szCs w:val="28"/>
        </w:rPr>
        <w:t xml:space="preserve"> </w:t>
      </w:r>
      <w:r w:rsidR="000225E2">
        <w:rPr>
          <w:rFonts w:ascii="Times New Roman" w:hAnsi="Times New Roman" w:cs="Times New Roman"/>
          <w:sz w:val="28"/>
          <w:szCs w:val="28"/>
        </w:rPr>
        <w:t xml:space="preserve">для педагогов </w:t>
      </w:r>
      <w:r w:rsidR="00316038" w:rsidRPr="00316038">
        <w:rPr>
          <w:rFonts w:ascii="Times New Roman" w:hAnsi="Times New Roman" w:cs="Times New Roman"/>
          <w:sz w:val="28"/>
          <w:szCs w:val="28"/>
        </w:rPr>
        <w:t>«</w:t>
      </w:r>
      <w:r w:rsidR="00B21FD0">
        <w:rPr>
          <w:rFonts w:ascii="Times New Roman" w:hAnsi="Times New Roman" w:cs="Times New Roman"/>
          <w:bCs/>
          <w:sz w:val="28"/>
          <w:szCs w:val="28"/>
        </w:rPr>
        <w:t>Дидактическая игра в познавательно-речевом развитии дошкольника</w:t>
      </w:r>
      <w:r w:rsidR="00316038" w:rsidRPr="00316038">
        <w:rPr>
          <w:rFonts w:ascii="Times New Roman" w:hAnsi="Times New Roman" w:cs="Times New Roman"/>
          <w:sz w:val="28"/>
          <w:szCs w:val="28"/>
        </w:rPr>
        <w:t>»</w:t>
      </w:r>
    </w:p>
    <w:p w14:paraId="072E9364" w14:textId="77777777" w:rsidR="00316038" w:rsidRPr="00316038" w:rsidRDefault="00316038" w:rsidP="007F3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0D91C80" w14:textId="77777777" w:rsidR="00316038" w:rsidRPr="00316038" w:rsidRDefault="00316038" w:rsidP="0031603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EBCC51B" w14:textId="77777777" w:rsidR="00316038" w:rsidRPr="00316038" w:rsidRDefault="00316038" w:rsidP="003160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60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14:paraId="1FA3C1CD" w14:textId="77777777" w:rsidR="000225E2" w:rsidRDefault="00316038" w:rsidP="003160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038">
        <w:rPr>
          <w:rFonts w:ascii="Times New Roman" w:hAnsi="Times New Roman" w:cs="Times New Roman"/>
          <w:sz w:val="28"/>
          <w:szCs w:val="28"/>
        </w:rPr>
        <w:t xml:space="preserve">                                        Подготовил: воспитатель</w:t>
      </w:r>
      <w:r w:rsidR="000225E2" w:rsidRPr="000225E2">
        <w:rPr>
          <w:rFonts w:ascii="Times New Roman" w:hAnsi="Times New Roman" w:cs="Times New Roman"/>
          <w:sz w:val="28"/>
          <w:szCs w:val="28"/>
        </w:rPr>
        <w:t xml:space="preserve"> </w:t>
      </w:r>
      <w:r w:rsidR="000225E2">
        <w:rPr>
          <w:rFonts w:ascii="Times New Roman" w:hAnsi="Times New Roman" w:cs="Times New Roman"/>
          <w:sz w:val="28"/>
          <w:szCs w:val="28"/>
        </w:rPr>
        <w:t xml:space="preserve">высшей </w:t>
      </w:r>
    </w:p>
    <w:p w14:paraId="3AE26CC2" w14:textId="6C21AE63" w:rsidR="00316038" w:rsidRPr="000225E2" w:rsidRDefault="000225E2" w:rsidP="003160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квалификационной категории</w:t>
      </w:r>
    </w:p>
    <w:p w14:paraId="1B73210D" w14:textId="2108C3A7" w:rsidR="00316038" w:rsidRPr="00316038" w:rsidRDefault="00316038" w:rsidP="003160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0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225E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584869">
        <w:rPr>
          <w:rFonts w:ascii="Times New Roman" w:hAnsi="Times New Roman" w:cs="Times New Roman"/>
          <w:sz w:val="28"/>
          <w:szCs w:val="28"/>
        </w:rPr>
        <w:t>Лысечко</w:t>
      </w:r>
      <w:proofErr w:type="spellEnd"/>
      <w:r w:rsidR="00584869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</w:p>
    <w:p w14:paraId="4605788C" w14:textId="5AEE6BB9" w:rsidR="007F330C" w:rsidRDefault="007F330C" w:rsidP="000225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A78262" w14:textId="4041ABD7" w:rsidR="007F330C" w:rsidRDefault="007F330C" w:rsidP="000225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6A2076" w14:textId="2C6C220A" w:rsidR="007F330C" w:rsidRDefault="007F330C" w:rsidP="000225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62A4EF" w14:textId="7764EF14" w:rsidR="007F330C" w:rsidRDefault="007F330C" w:rsidP="000225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34BCE3" w14:textId="603F3C96" w:rsidR="00CC665D" w:rsidRDefault="00CC665D" w:rsidP="000225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042486" w14:textId="3AFA274F" w:rsidR="00CC665D" w:rsidRDefault="00CC665D" w:rsidP="000225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C2DAA4" w14:textId="334A905C" w:rsidR="00CC665D" w:rsidRDefault="00CC665D" w:rsidP="000225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90D789" w14:textId="25A992DD" w:rsidR="00CC665D" w:rsidRDefault="00CC665D" w:rsidP="000225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73F7EE" w14:textId="77777777" w:rsidR="00CC665D" w:rsidRPr="000225E2" w:rsidRDefault="00CC665D" w:rsidP="000225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576EC8" w14:textId="2A0C722B" w:rsidR="00C73CCD" w:rsidRPr="00A13D93" w:rsidRDefault="00C73CCD" w:rsidP="00A13D9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13D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Цели: </w:t>
      </w:r>
      <w:r w:rsidR="00A42259" w:rsidRPr="00A13D93">
        <w:rPr>
          <w:rFonts w:ascii="Times New Roman" w:hAnsi="Times New Roman" w:cs="Times New Roman"/>
          <w:sz w:val="28"/>
          <w:szCs w:val="28"/>
        </w:rPr>
        <w:t>п</w:t>
      </w:r>
      <w:r w:rsidR="00E54379" w:rsidRPr="00A13D93">
        <w:rPr>
          <w:rFonts w:ascii="Times New Roman" w:hAnsi="Times New Roman" w:cs="Times New Roman"/>
          <w:sz w:val="28"/>
          <w:szCs w:val="28"/>
        </w:rPr>
        <w:t xml:space="preserve">овышение профессиональной компетентности педагогов в аспекте применения в образовательном процессе интересных форм работы в группах коррекционной направленности. </w:t>
      </w:r>
    </w:p>
    <w:p w14:paraId="5F41CCFD" w14:textId="6DECBC67" w:rsidR="00C73CCD" w:rsidRPr="00A13D93" w:rsidRDefault="00C73CCD" w:rsidP="00A13D93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D9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2E04BD7F" w14:textId="4B2CDD47" w:rsidR="00E54379" w:rsidRPr="00A13D93" w:rsidRDefault="00E54379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>- создать благоприятную атмосферу для работы всех участников мастер – класса;</w:t>
      </w:r>
    </w:p>
    <w:p w14:paraId="1331C476" w14:textId="77D9877B" w:rsidR="00E54379" w:rsidRPr="00A13D93" w:rsidRDefault="00E54379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>- познакомить с актуальностью использования дидактических игр</w:t>
      </w:r>
      <w:r w:rsidR="00FA08B9" w:rsidRPr="00A13D93">
        <w:rPr>
          <w:rFonts w:ascii="Times New Roman" w:hAnsi="Times New Roman" w:cs="Times New Roman"/>
          <w:sz w:val="28"/>
          <w:szCs w:val="28"/>
        </w:rPr>
        <w:t>;</w:t>
      </w:r>
    </w:p>
    <w:p w14:paraId="7A61FA0C" w14:textId="766FA7C2" w:rsidR="00C73CCD" w:rsidRPr="00A13D93" w:rsidRDefault="00FA08B9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>- способствовать желанию педагогов применять полученные знания на практике, в педагогической деятельности.</w:t>
      </w:r>
    </w:p>
    <w:p w14:paraId="4AFAF4A8" w14:textId="0BAA1C1E" w:rsidR="00A80F82" w:rsidRPr="00A13D93" w:rsidRDefault="00A80F82" w:rsidP="00A13D93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D93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="00C73CCD" w:rsidRPr="00A13D9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D0841" w:rsidRPr="00A13D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0841" w:rsidRPr="00A13D93">
        <w:rPr>
          <w:rFonts w:ascii="Times New Roman" w:hAnsi="Times New Roman" w:cs="Times New Roman"/>
          <w:sz w:val="28"/>
          <w:szCs w:val="28"/>
        </w:rPr>
        <w:t>м</w:t>
      </w:r>
      <w:r w:rsidRPr="00A13D93">
        <w:rPr>
          <w:rFonts w:ascii="Times New Roman" w:hAnsi="Times New Roman" w:cs="Times New Roman"/>
          <w:sz w:val="28"/>
          <w:szCs w:val="28"/>
        </w:rPr>
        <w:t>агнитная доска с зелеными и красными кругами на магнитах, конверты с предметными картинками и тремя домиками</w:t>
      </w:r>
      <w:r w:rsidR="005F5E4E" w:rsidRPr="00A13D93">
        <w:rPr>
          <w:rFonts w:ascii="Times New Roman" w:hAnsi="Times New Roman" w:cs="Times New Roman"/>
          <w:sz w:val="28"/>
          <w:szCs w:val="28"/>
        </w:rPr>
        <w:t>.</w:t>
      </w:r>
    </w:p>
    <w:p w14:paraId="5FA48236" w14:textId="77777777" w:rsidR="00A42259" w:rsidRPr="00A13D93" w:rsidRDefault="00A42259" w:rsidP="00A13D93">
      <w:pPr>
        <w:pStyle w:val="a3"/>
        <w:shd w:val="clear" w:color="auto" w:fill="FFFFFF"/>
        <w:spacing w:before="90" w:beforeAutospacing="0" w:after="90" w:afterAutospacing="0" w:line="360" w:lineRule="auto"/>
        <w:jc w:val="both"/>
        <w:rPr>
          <w:sz w:val="28"/>
          <w:szCs w:val="28"/>
        </w:rPr>
      </w:pPr>
    </w:p>
    <w:p w14:paraId="0F11253B" w14:textId="23621C81" w:rsidR="00C73CCD" w:rsidRPr="00A13D93" w:rsidRDefault="00C73CCD" w:rsidP="00A13D93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D93">
        <w:rPr>
          <w:rFonts w:ascii="Times New Roman" w:hAnsi="Times New Roman" w:cs="Times New Roman"/>
          <w:b/>
          <w:bCs/>
          <w:sz w:val="28"/>
          <w:szCs w:val="28"/>
        </w:rPr>
        <w:t>План проведения мастер-класса.</w:t>
      </w:r>
    </w:p>
    <w:p w14:paraId="3A65E0EA" w14:textId="0B56972F" w:rsidR="00C73CCD" w:rsidRPr="00A13D93" w:rsidRDefault="00C73CCD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>I этап. Вхождение в тему.</w:t>
      </w:r>
    </w:p>
    <w:p w14:paraId="4843DD4A" w14:textId="0DE9A773" w:rsidR="00C73CCD" w:rsidRPr="00A13D93" w:rsidRDefault="00C73CCD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>II этап. Обоснование основных идей дидактических игр</w:t>
      </w:r>
      <w:r w:rsidR="005F5E4E" w:rsidRPr="00A13D93">
        <w:rPr>
          <w:rFonts w:ascii="Times New Roman" w:hAnsi="Times New Roman" w:cs="Times New Roman"/>
          <w:sz w:val="28"/>
          <w:szCs w:val="28"/>
        </w:rPr>
        <w:t xml:space="preserve"> с элементами ТРИЗ</w:t>
      </w:r>
      <w:r w:rsidRPr="00A13D93">
        <w:rPr>
          <w:rFonts w:ascii="Times New Roman" w:hAnsi="Times New Roman" w:cs="Times New Roman"/>
          <w:sz w:val="28"/>
          <w:szCs w:val="28"/>
        </w:rPr>
        <w:t>, актуальность их использования в работе.</w:t>
      </w:r>
    </w:p>
    <w:p w14:paraId="3AB88235" w14:textId="351F467F" w:rsidR="00C73CCD" w:rsidRPr="00A13D93" w:rsidRDefault="00C73CCD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>III этап. Практический</w:t>
      </w:r>
    </w:p>
    <w:p w14:paraId="53680218" w14:textId="57C9ADCF" w:rsidR="00C73CCD" w:rsidRPr="00A13D93" w:rsidRDefault="00C73CCD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>Задание 1 – словесная игра «Хорошо-плохо» с элементами ТРИЗ</w:t>
      </w:r>
      <w:r w:rsidR="005F5E4E" w:rsidRPr="00A13D93">
        <w:rPr>
          <w:rFonts w:ascii="Times New Roman" w:hAnsi="Times New Roman" w:cs="Times New Roman"/>
          <w:sz w:val="28"/>
          <w:szCs w:val="28"/>
        </w:rPr>
        <w:t>.</w:t>
      </w:r>
      <w:r w:rsidRPr="00A13D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2B7887" w14:textId="140E87B5" w:rsidR="00C73CCD" w:rsidRPr="00A13D93" w:rsidRDefault="00C73CCD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 xml:space="preserve">Задание 2 </w:t>
      </w:r>
      <w:r w:rsidR="005F5E4E" w:rsidRPr="00A13D93">
        <w:rPr>
          <w:rFonts w:ascii="Times New Roman" w:hAnsi="Times New Roman" w:cs="Times New Roman"/>
          <w:sz w:val="28"/>
          <w:szCs w:val="28"/>
        </w:rPr>
        <w:t>–</w:t>
      </w:r>
      <w:r w:rsidR="0050120E" w:rsidRPr="00A13D93">
        <w:rPr>
          <w:rFonts w:ascii="Times New Roman" w:hAnsi="Times New Roman" w:cs="Times New Roman"/>
          <w:sz w:val="28"/>
          <w:szCs w:val="28"/>
        </w:rPr>
        <w:t xml:space="preserve"> </w:t>
      </w:r>
      <w:r w:rsidR="005F5E4E" w:rsidRPr="00A13D93">
        <w:rPr>
          <w:rFonts w:ascii="Times New Roman" w:hAnsi="Times New Roman" w:cs="Times New Roman"/>
          <w:sz w:val="28"/>
          <w:szCs w:val="28"/>
        </w:rPr>
        <w:t>дидактическая игра</w:t>
      </w:r>
      <w:r w:rsidR="0050120E" w:rsidRPr="00A13D93">
        <w:rPr>
          <w:rFonts w:ascii="Times New Roman" w:hAnsi="Times New Roman" w:cs="Times New Roman"/>
          <w:sz w:val="28"/>
          <w:szCs w:val="28"/>
        </w:rPr>
        <w:t xml:space="preserve"> «</w:t>
      </w:r>
      <w:r w:rsidR="00E54379" w:rsidRPr="00A13D93">
        <w:rPr>
          <w:rFonts w:ascii="Times New Roman" w:hAnsi="Times New Roman" w:cs="Times New Roman"/>
          <w:sz w:val="28"/>
          <w:szCs w:val="28"/>
        </w:rPr>
        <w:t>Рассели по домикам</w:t>
      </w:r>
      <w:r w:rsidRPr="00A13D93">
        <w:rPr>
          <w:rFonts w:ascii="Times New Roman" w:hAnsi="Times New Roman" w:cs="Times New Roman"/>
          <w:sz w:val="28"/>
          <w:szCs w:val="28"/>
        </w:rPr>
        <w:t>»</w:t>
      </w:r>
      <w:r w:rsidR="005F5E4E" w:rsidRPr="00A13D93">
        <w:rPr>
          <w:rFonts w:ascii="Times New Roman" w:hAnsi="Times New Roman" w:cs="Times New Roman"/>
          <w:sz w:val="28"/>
          <w:szCs w:val="28"/>
        </w:rPr>
        <w:t>.</w:t>
      </w:r>
    </w:p>
    <w:p w14:paraId="338947B2" w14:textId="387D4C6E" w:rsidR="00C73CCD" w:rsidRPr="00A13D93" w:rsidRDefault="00C73CCD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>IV этап. Подведение итогов. Рефлексия.</w:t>
      </w:r>
    </w:p>
    <w:p w14:paraId="39E9E117" w14:textId="77777777" w:rsidR="00A42259" w:rsidRPr="00A13D93" w:rsidRDefault="00A42259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6E4FA5" w14:textId="77777777" w:rsidR="00E63521" w:rsidRPr="00A13D93" w:rsidRDefault="00E63521" w:rsidP="00A13D9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60606"/>
          <w:sz w:val="28"/>
          <w:szCs w:val="28"/>
          <w:lang w:eastAsia="ru-RU"/>
        </w:rPr>
      </w:pPr>
      <w:r w:rsidRPr="00A13D93">
        <w:rPr>
          <w:rFonts w:ascii="Times New Roman" w:eastAsia="Times New Roman" w:hAnsi="Times New Roman" w:cs="Times New Roman"/>
          <w:b/>
          <w:i/>
          <w:color w:val="060606"/>
          <w:sz w:val="28"/>
          <w:szCs w:val="28"/>
          <w:lang w:eastAsia="ru-RU"/>
        </w:rPr>
        <w:t>Ход проведения</w:t>
      </w:r>
    </w:p>
    <w:p w14:paraId="227094D8" w14:textId="2B1293E7" w:rsidR="00E63521" w:rsidRPr="00A13D93" w:rsidRDefault="00E63521" w:rsidP="00A13D93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D93">
        <w:rPr>
          <w:rFonts w:ascii="Times New Roman" w:hAnsi="Times New Roman" w:cs="Times New Roman"/>
          <w:b/>
          <w:bCs/>
          <w:sz w:val="28"/>
          <w:szCs w:val="28"/>
        </w:rPr>
        <w:t xml:space="preserve">I этап. </w:t>
      </w:r>
      <w:r w:rsidR="005F5E4E" w:rsidRPr="00A13D93">
        <w:rPr>
          <w:rFonts w:ascii="Times New Roman" w:hAnsi="Times New Roman" w:cs="Times New Roman"/>
          <w:b/>
          <w:bCs/>
          <w:sz w:val="28"/>
          <w:szCs w:val="28"/>
        </w:rPr>
        <w:t>Вхождение в тему.</w:t>
      </w:r>
    </w:p>
    <w:p w14:paraId="540AE0F5" w14:textId="5E1C7A8A" w:rsidR="00E63521" w:rsidRPr="00A13D93" w:rsidRDefault="00E63521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>- Добрый день, уважаемые коллеги</w:t>
      </w:r>
      <w:r w:rsidR="004D0841" w:rsidRPr="00A13D93">
        <w:rPr>
          <w:rFonts w:ascii="Times New Roman" w:hAnsi="Times New Roman" w:cs="Times New Roman"/>
          <w:sz w:val="28"/>
          <w:szCs w:val="28"/>
        </w:rPr>
        <w:t>!</w:t>
      </w:r>
    </w:p>
    <w:p w14:paraId="2443F50B" w14:textId="77777777" w:rsidR="004D0841" w:rsidRPr="00A13D93" w:rsidRDefault="004D0841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E4691A" w14:textId="77777777" w:rsidR="001C7365" w:rsidRPr="00A13D93" w:rsidRDefault="00E63521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>"Учите ребёнка каким-нибудь неизвестным ему пяти</w:t>
      </w:r>
      <w:r w:rsidR="001C7365" w:rsidRPr="00A13D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A86CA3" w14:textId="77777777" w:rsidR="001C7365" w:rsidRPr="00A13D93" w:rsidRDefault="00E63521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 xml:space="preserve">словам он будет долго и напрасно мучиться, </w:t>
      </w:r>
    </w:p>
    <w:p w14:paraId="5755D3A9" w14:textId="77777777" w:rsidR="001C7365" w:rsidRPr="00A13D93" w:rsidRDefault="00E63521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 xml:space="preserve">но свяжите двадцать таких слов с картинками, </w:t>
      </w:r>
    </w:p>
    <w:p w14:paraId="0A9AE6D0" w14:textId="765C8B38" w:rsidR="00E63521" w:rsidRPr="00A13D93" w:rsidRDefault="00E63521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>и он их усвоит на лету"</w:t>
      </w:r>
    </w:p>
    <w:p w14:paraId="45207C9C" w14:textId="6131B534" w:rsidR="00E54379" w:rsidRPr="00A13D93" w:rsidRDefault="00E54379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>К. Д. Ушинский</w:t>
      </w:r>
    </w:p>
    <w:p w14:paraId="4B01698D" w14:textId="50AD852D" w:rsidR="00FA08B9" w:rsidRPr="00A13D93" w:rsidRDefault="00F93113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A08B9" w:rsidRPr="00A13D93">
        <w:rPr>
          <w:rFonts w:ascii="Times New Roman" w:hAnsi="Times New Roman" w:cs="Times New Roman"/>
          <w:sz w:val="28"/>
          <w:szCs w:val="28"/>
        </w:rPr>
        <w:t>Речь ребенка формируется под влиянием речи взрослых и в огромной степени зависит от достаточной речевой практики, нормального речевого окружения и от воспитания и обучения, которые начинаются с первых дней его жизни. Усвоение ребенком родного языка проходит со строгой закономерностью и характеризуется рядом черт, общих для всех детей.</w:t>
      </w:r>
    </w:p>
    <w:p w14:paraId="67D397E2" w14:textId="77777777" w:rsidR="00F93113" w:rsidRPr="00A13D93" w:rsidRDefault="00FA08B9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 xml:space="preserve"> </w:t>
      </w:r>
      <w:r w:rsidR="00F93113" w:rsidRPr="00A13D93">
        <w:rPr>
          <w:rFonts w:ascii="Times New Roman" w:hAnsi="Times New Roman" w:cs="Times New Roman"/>
          <w:sz w:val="28"/>
          <w:szCs w:val="28"/>
        </w:rPr>
        <w:t>На сегодняшний день образная, богатая синонимами, дополнениями и описаниями речь у детей дошкольного возраста – явление очень редкое. В речи детей существуют множество проблем. Поэтому необходимо научить детей связно, последовательно, грамматически правильно излагать свои мысли, рассказывать о различных событиях из окружающей жизни.</w:t>
      </w:r>
    </w:p>
    <w:p w14:paraId="17BE8D18" w14:textId="306C6113" w:rsidR="007F330C" w:rsidRPr="00A13D93" w:rsidRDefault="00F93113" w:rsidP="00A13D93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D9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F330C" w:rsidRPr="00A13D93">
        <w:rPr>
          <w:rFonts w:ascii="Times New Roman" w:hAnsi="Times New Roman" w:cs="Times New Roman"/>
          <w:b/>
          <w:bCs/>
          <w:sz w:val="28"/>
          <w:szCs w:val="28"/>
        </w:rPr>
        <w:t xml:space="preserve">II этап. </w:t>
      </w:r>
      <w:r w:rsidR="005F5E4E" w:rsidRPr="00A13D93">
        <w:rPr>
          <w:rFonts w:ascii="Times New Roman" w:hAnsi="Times New Roman" w:cs="Times New Roman"/>
          <w:b/>
          <w:bCs/>
          <w:sz w:val="28"/>
          <w:szCs w:val="28"/>
        </w:rPr>
        <w:t>Обоснование основных идей дидактических игр с элементами ТРИЗ, актуальность их использования в работе.</w:t>
      </w:r>
    </w:p>
    <w:p w14:paraId="45168A87" w14:textId="04377DA1" w:rsidR="00FA08B9" w:rsidRPr="00A13D93" w:rsidRDefault="00F93113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 xml:space="preserve">Согласно федеральным государственным образовательным стандартам дошкольного образования одной из областей является познавательно – речевое развитие детей. </w:t>
      </w:r>
      <w:r w:rsidR="005415C8" w:rsidRPr="00A13D93">
        <w:rPr>
          <w:rFonts w:ascii="Times New Roman" w:hAnsi="Times New Roman" w:cs="Times New Roman"/>
          <w:sz w:val="28"/>
          <w:szCs w:val="28"/>
        </w:rPr>
        <w:t xml:space="preserve"> Поэтому перед нами стоит задача: научить детей связно и последовательно, грамматически правильно излагать свои мысли, рассказывать о различных событиях из окружающей жизни. </w:t>
      </w:r>
      <w:r w:rsidRPr="00A13D93">
        <w:rPr>
          <w:rFonts w:ascii="Times New Roman" w:hAnsi="Times New Roman" w:cs="Times New Roman"/>
          <w:sz w:val="28"/>
          <w:szCs w:val="28"/>
        </w:rPr>
        <w:t>Чем лучше будет организована познавательно – речевая деятельность детей, тем выше гарантии успешности школьного обучения.</w:t>
      </w:r>
    </w:p>
    <w:p w14:paraId="6F260427" w14:textId="129CE649" w:rsidR="00E63521" w:rsidRPr="00A13D93" w:rsidRDefault="00E63521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>Одним из средств развития речи дошкольников является дидактическая игра.</w:t>
      </w:r>
    </w:p>
    <w:p w14:paraId="0EF328B6" w14:textId="283B3871" w:rsidR="00E63521" w:rsidRPr="00A13D93" w:rsidRDefault="00E63521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>- Что такое дидактическая игра?</w:t>
      </w:r>
      <w:r w:rsidR="001C7365" w:rsidRPr="00A13D93">
        <w:rPr>
          <w:rFonts w:ascii="Times New Roman" w:hAnsi="Times New Roman" w:cs="Times New Roman"/>
          <w:sz w:val="28"/>
          <w:szCs w:val="28"/>
        </w:rPr>
        <w:t xml:space="preserve"> (</w:t>
      </w:r>
      <w:r w:rsidR="001C7365" w:rsidRPr="00A13D93">
        <w:rPr>
          <w:rFonts w:ascii="Times New Roman" w:hAnsi="Times New Roman" w:cs="Times New Roman"/>
          <w:i/>
          <w:iCs/>
          <w:sz w:val="28"/>
          <w:szCs w:val="28"/>
        </w:rPr>
        <w:t>Ответы)</w:t>
      </w:r>
    </w:p>
    <w:p w14:paraId="00621DC9" w14:textId="5D9B0FA5" w:rsidR="00E63521" w:rsidRPr="00A13D93" w:rsidRDefault="00E63521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>- Коллеги в</w:t>
      </w:r>
      <w:r w:rsidR="005F5E4E" w:rsidRPr="00A13D93">
        <w:rPr>
          <w:rFonts w:ascii="Times New Roman" w:hAnsi="Times New Roman" w:cs="Times New Roman"/>
          <w:sz w:val="28"/>
          <w:szCs w:val="28"/>
        </w:rPr>
        <w:t>ы</w:t>
      </w:r>
      <w:r w:rsidRPr="00A13D93">
        <w:rPr>
          <w:rFonts w:ascii="Times New Roman" w:hAnsi="Times New Roman" w:cs="Times New Roman"/>
          <w:sz w:val="28"/>
          <w:szCs w:val="28"/>
        </w:rPr>
        <w:t xml:space="preserve"> правы.</w:t>
      </w:r>
    </w:p>
    <w:p w14:paraId="2A02849A" w14:textId="58DC7A93" w:rsidR="00E63521" w:rsidRPr="00A13D93" w:rsidRDefault="00E63521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 xml:space="preserve">- Дидактическая игра – прекрасный способ учиться с удовольствием. Этот метод хорошо подходит для любого возраста, поскольку организационный процесс занятия позволяет усваивать информацию в занимательной форме, </w:t>
      </w:r>
      <w:r w:rsidR="004D0841" w:rsidRPr="00A13D93">
        <w:rPr>
          <w:rFonts w:ascii="Times New Roman" w:hAnsi="Times New Roman" w:cs="Times New Roman"/>
          <w:sz w:val="28"/>
          <w:szCs w:val="28"/>
        </w:rPr>
        <w:t>используя</w:t>
      </w:r>
      <w:r w:rsidRPr="00A13D93">
        <w:rPr>
          <w:rFonts w:ascii="Times New Roman" w:hAnsi="Times New Roman" w:cs="Times New Roman"/>
          <w:sz w:val="28"/>
          <w:szCs w:val="28"/>
        </w:rPr>
        <w:t xml:space="preserve"> сразу несколько уровней восприятия. Особенно рекомендованы игры для развития речи дошкольникам, ведь именно в период до 7 лет идет формирование образного восприятия, внимательности, памяти, критического мышления.</w:t>
      </w:r>
      <w:r w:rsidR="005F5E4E" w:rsidRPr="00A13D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A163D5" w14:textId="66F91CD8" w:rsidR="005F5E4E" w:rsidRPr="00A13D93" w:rsidRDefault="005F5E4E" w:rsidP="00A13D93">
      <w:pPr>
        <w:pStyle w:val="a7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lastRenderedPageBreak/>
        <w:t xml:space="preserve"> - Уважаемые коллеги! Поделитесь, какие виды дидактических игр вы </w:t>
      </w:r>
      <w:r w:rsidR="004D0841" w:rsidRPr="00A13D93">
        <w:rPr>
          <w:rFonts w:ascii="Times New Roman" w:hAnsi="Times New Roman" w:cs="Times New Roman"/>
          <w:sz w:val="28"/>
          <w:szCs w:val="28"/>
        </w:rPr>
        <w:t>применяете</w:t>
      </w:r>
      <w:r w:rsidRPr="00A13D93">
        <w:rPr>
          <w:rFonts w:ascii="Times New Roman" w:hAnsi="Times New Roman" w:cs="Times New Roman"/>
          <w:sz w:val="28"/>
          <w:szCs w:val="28"/>
        </w:rPr>
        <w:t xml:space="preserve"> в работе. (</w:t>
      </w:r>
      <w:r w:rsidRPr="00A13D93">
        <w:rPr>
          <w:rFonts w:ascii="Times New Roman" w:hAnsi="Times New Roman" w:cs="Times New Roman"/>
          <w:i/>
          <w:iCs/>
          <w:sz w:val="28"/>
          <w:szCs w:val="28"/>
        </w:rPr>
        <w:t>Ответы)</w:t>
      </w:r>
    </w:p>
    <w:p w14:paraId="1D69A980" w14:textId="0C794A30" w:rsidR="00E63521" w:rsidRPr="00A13D93" w:rsidRDefault="00E63521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 xml:space="preserve">Для речевого развития детей </w:t>
      </w:r>
      <w:r w:rsidR="005F5E4E" w:rsidRPr="00A13D93">
        <w:rPr>
          <w:rFonts w:ascii="Times New Roman" w:hAnsi="Times New Roman" w:cs="Times New Roman"/>
          <w:sz w:val="28"/>
          <w:szCs w:val="28"/>
        </w:rPr>
        <w:t xml:space="preserve">я </w:t>
      </w:r>
      <w:r w:rsidRPr="00A13D93">
        <w:rPr>
          <w:rFonts w:ascii="Times New Roman" w:hAnsi="Times New Roman" w:cs="Times New Roman"/>
          <w:sz w:val="28"/>
          <w:szCs w:val="28"/>
        </w:rPr>
        <w:t>использую следующие виды дидактических игр:</w:t>
      </w:r>
    </w:p>
    <w:p w14:paraId="626350EE" w14:textId="7DD46B1F" w:rsidR="00E63521" w:rsidRPr="00A13D93" w:rsidRDefault="00E63521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>1. Игры с предметами – здесь используются игрушки, любые подручные предметы. Цель – научить ребенка связывать слово с определенным объектом, показать (и рассказать, какие функции он может выполнять. Для демонстрации используют кукол, вещи из домашнего обихода, собранные на улице листья, камешки. С предметами необходимо взаимодействовать малышу – определить, что перед ним находится, разложить объекты по величине, форме, цвету и т. д.;</w:t>
      </w:r>
    </w:p>
    <w:p w14:paraId="737C4712" w14:textId="70CD8E29" w:rsidR="00E63521" w:rsidRPr="00A13D93" w:rsidRDefault="00E63521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>2. Настольные – проводятся с использованием специально отпечатанного материала, картинок, надписей, схем. Ребенок учится подбирать парные рисунки, запоминать спрятанные, узнает счет и абстрактные понятия (лото, детское домино);</w:t>
      </w:r>
    </w:p>
    <w:p w14:paraId="27DACFB5" w14:textId="170E7925" w:rsidR="00E63521" w:rsidRPr="00A13D93" w:rsidRDefault="00E63521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>3. В словесных играх – не использует других инструментов, кроме речи. Они строятся на диалоге между ребенком и взрослым, где для малыша одинаково важно слушать чужие слова и говорить самому.</w:t>
      </w:r>
    </w:p>
    <w:p w14:paraId="2C9F6D1C" w14:textId="049E4608" w:rsidR="005415C8" w:rsidRPr="00A13D93" w:rsidRDefault="005415C8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 xml:space="preserve"> </w:t>
      </w:r>
      <w:r w:rsidR="004D0841" w:rsidRPr="00A13D93">
        <w:rPr>
          <w:rFonts w:ascii="Times New Roman" w:hAnsi="Times New Roman" w:cs="Times New Roman"/>
          <w:sz w:val="28"/>
          <w:szCs w:val="28"/>
        </w:rPr>
        <w:t xml:space="preserve">- </w:t>
      </w:r>
      <w:r w:rsidR="005F5E4E" w:rsidRPr="00A13D93">
        <w:rPr>
          <w:rFonts w:ascii="Times New Roman" w:hAnsi="Times New Roman" w:cs="Times New Roman"/>
          <w:sz w:val="28"/>
          <w:szCs w:val="28"/>
        </w:rPr>
        <w:t>Я считаю, что о</w:t>
      </w:r>
      <w:r w:rsidRPr="00A13D93">
        <w:rPr>
          <w:rFonts w:ascii="Times New Roman" w:hAnsi="Times New Roman" w:cs="Times New Roman"/>
          <w:sz w:val="28"/>
          <w:szCs w:val="28"/>
        </w:rPr>
        <w:t xml:space="preserve">дним из результативных способов формирования познавательно – речевой активности для нас является метод ТРИЗ – теория решения изобретательных задач. Используя ТРИЗ, </w:t>
      </w:r>
      <w:r w:rsidR="00BE0DD9" w:rsidRPr="00A13D93">
        <w:rPr>
          <w:rFonts w:ascii="Times New Roman" w:hAnsi="Times New Roman" w:cs="Times New Roman"/>
          <w:sz w:val="28"/>
          <w:szCs w:val="28"/>
        </w:rPr>
        <w:t>я</w:t>
      </w:r>
      <w:r w:rsidRPr="00A13D93">
        <w:rPr>
          <w:rFonts w:ascii="Times New Roman" w:hAnsi="Times New Roman" w:cs="Times New Roman"/>
          <w:sz w:val="28"/>
          <w:szCs w:val="28"/>
        </w:rPr>
        <w:t xml:space="preserve"> заметил</w:t>
      </w:r>
      <w:r w:rsidR="00BE0DD9" w:rsidRPr="00A13D93">
        <w:rPr>
          <w:rFonts w:ascii="Times New Roman" w:hAnsi="Times New Roman" w:cs="Times New Roman"/>
          <w:sz w:val="28"/>
          <w:szCs w:val="28"/>
        </w:rPr>
        <w:t>а</w:t>
      </w:r>
      <w:r w:rsidRPr="00A13D93">
        <w:rPr>
          <w:rFonts w:ascii="Times New Roman" w:hAnsi="Times New Roman" w:cs="Times New Roman"/>
          <w:sz w:val="28"/>
          <w:szCs w:val="28"/>
        </w:rPr>
        <w:t>, что у детей повысился уровень развития интеллектуальных способностей, памяти, внимания, воображения, речи, логического мышления, повысилась исследовательская активность детей.</w:t>
      </w:r>
    </w:p>
    <w:p w14:paraId="7B29908D" w14:textId="7E24CC3F" w:rsidR="005415C8" w:rsidRPr="00A13D93" w:rsidRDefault="005415C8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 xml:space="preserve"> Познавательно-речевую деятельность </w:t>
      </w:r>
      <w:r w:rsidR="00BE0DD9" w:rsidRPr="00A13D93">
        <w:rPr>
          <w:rFonts w:ascii="Times New Roman" w:hAnsi="Times New Roman" w:cs="Times New Roman"/>
          <w:sz w:val="28"/>
          <w:szCs w:val="28"/>
        </w:rPr>
        <w:t>я</w:t>
      </w:r>
      <w:r w:rsidRPr="00A13D93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4D0841" w:rsidRPr="00A13D93">
        <w:rPr>
          <w:rFonts w:ascii="Times New Roman" w:hAnsi="Times New Roman" w:cs="Times New Roman"/>
          <w:sz w:val="28"/>
          <w:szCs w:val="28"/>
        </w:rPr>
        <w:t>у</w:t>
      </w:r>
      <w:r w:rsidR="00BE0DD9" w:rsidRPr="00A13D93">
        <w:rPr>
          <w:rFonts w:ascii="Times New Roman" w:hAnsi="Times New Roman" w:cs="Times New Roman"/>
          <w:sz w:val="28"/>
          <w:szCs w:val="28"/>
        </w:rPr>
        <w:t>ю</w:t>
      </w:r>
      <w:r w:rsidRPr="00A13D93">
        <w:rPr>
          <w:rFonts w:ascii="Times New Roman" w:hAnsi="Times New Roman" w:cs="Times New Roman"/>
          <w:sz w:val="28"/>
          <w:szCs w:val="28"/>
        </w:rPr>
        <w:t xml:space="preserve"> в форме диалога, это приемлемый и результативный способ для </w:t>
      </w:r>
      <w:r w:rsidR="00BE0DD9" w:rsidRPr="00A13D93">
        <w:rPr>
          <w:rFonts w:ascii="Times New Roman" w:hAnsi="Times New Roman" w:cs="Times New Roman"/>
          <w:sz w:val="28"/>
          <w:szCs w:val="28"/>
        </w:rPr>
        <w:t>меня</w:t>
      </w:r>
      <w:r w:rsidRPr="00A13D93">
        <w:rPr>
          <w:rFonts w:ascii="Times New Roman" w:hAnsi="Times New Roman" w:cs="Times New Roman"/>
          <w:sz w:val="28"/>
          <w:szCs w:val="28"/>
        </w:rPr>
        <w:t>. Использу</w:t>
      </w:r>
      <w:r w:rsidR="00BE0DD9" w:rsidRPr="00A13D93">
        <w:rPr>
          <w:rFonts w:ascii="Times New Roman" w:hAnsi="Times New Roman" w:cs="Times New Roman"/>
          <w:sz w:val="28"/>
          <w:szCs w:val="28"/>
        </w:rPr>
        <w:t>я</w:t>
      </w:r>
      <w:r w:rsidRPr="00A13D93">
        <w:rPr>
          <w:rFonts w:ascii="Times New Roman" w:hAnsi="Times New Roman" w:cs="Times New Roman"/>
          <w:sz w:val="28"/>
          <w:szCs w:val="28"/>
        </w:rPr>
        <w:t xml:space="preserve"> вопросы, которые побуждают детей к сравнению, к установлению сходства и различия. Дети хорошо усв</w:t>
      </w:r>
      <w:r w:rsidR="00BE0DD9" w:rsidRPr="00A13D93">
        <w:rPr>
          <w:rFonts w:ascii="Times New Roman" w:hAnsi="Times New Roman" w:cs="Times New Roman"/>
          <w:sz w:val="28"/>
          <w:szCs w:val="28"/>
        </w:rPr>
        <w:t>аивают</w:t>
      </w:r>
      <w:r w:rsidRPr="00A13D93">
        <w:rPr>
          <w:rFonts w:ascii="Times New Roman" w:hAnsi="Times New Roman" w:cs="Times New Roman"/>
          <w:sz w:val="28"/>
          <w:szCs w:val="28"/>
        </w:rPr>
        <w:t xml:space="preserve"> символы</w:t>
      </w:r>
      <w:r w:rsidR="004D0841" w:rsidRPr="00A13D93">
        <w:rPr>
          <w:rFonts w:ascii="Times New Roman" w:hAnsi="Times New Roman" w:cs="Times New Roman"/>
          <w:sz w:val="28"/>
          <w:szCs w:val="28"/>
        </w:rPr>
        <w:t xml:space="preserve"> ТРИЗ</w:t>
      </w:r>
      <w:r w:rsidRPr="00A13D93">
        <w:rPr>
          <w:rFonts w:ascii="Times New Roman" w:hAnsi="Times New Roman" w:cs="Times New Roman"/>
          <w:sz w:val="28"/>
          <w:szCs w:val="28"/>
        </w:rPr>
        <w:t>, с желанием выполняют задания с их использованием.</w:t>
      </w:r>
    </w:p>
    <w:p w14:paraId="214A41EE" w14:textId="56548C64" w:rsidR="005415C8" w:rsidRPr="00A13D93" w:rsidRDefault="005415C8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lastRenderedPageBreak/>
        <w:t xml:space="preserve"> Активно в своей работе примен</w:t>
      </w:r>
      <w:r w:rsidR="00BE0DD9" w:rsidRPr="00A13D93">
        <w:rPr>
          <w:rFonts w:ascii="Times New Roman" w:hAnsi="Times New Roman" w:cs="Times New Roman"/>
          <w:sz w:val="28"/>
          <w:szCs w:val="28"/>
        </w:rPr>
        <w:t>яю</w:t>
      </w:r>
      <w:r w:rsidRPr="00A13D93">
        <w:rPr>
          <w:rFonts w:ascii="Times New Roman" w:hAnsi="Times New Roman" w:cs="Times New Roman"/>
          <w:sz w:val="28"/>
          <w:szCs w:val="28"/>
        </w:rPr>
        <w:t xml:space="preserve"> игры с элементами ТРИЗ («теремок», «хорошо – плохо», «что будет, если…») и многие другие игры, позволяющие развивать речевую активность детей.</w:t>
      </w:r>
    </w:p>
    <w:p w14:paraId="2AA3F569" w14:textId="296F6A02" w:rsidR="00E63521" w:rsidRPr="00A13D93" w:rsidRDefault="00E63521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>- Се</w:t>
      </w:r>
      <w:r w:rsidR="00BE0DD9" w:rsidRPr="00A13D93">
        <w:rPr>
          <w:rFonts w:ascii="Times New Roman" w:hAnsi="Times New Roman" w:cs="Times New Roman"/>
          <w:sz w:val="28"/>
          <w:szCs w:val="28"/>
        </w:rPr>
        <w:t>йчас</w:t>
      </w:r>
      <w:r w:rsidRPr="00A13D93">
        <w:rPr>
          <w:rFonts w:ascii="Times New Roman" w:hAnsi="Times New Roman" w:cs="Times New Roman"/>
          <w:sz w:val="28"/>
          <w:szCs w:val="28"/>
        </w:rPr>
        <w:t xml:space="preserve"> мы с вами п</w:t>
      </w:r>
      <w:r w:rsidR="00BE0DD9" w:rsidRPr="00A13D93">
        <w:rPr>
          <w:rFonts w:ascii="Times New Roman" w:hAnsi="Times New Roman" w:cs="Times New Roman"/>
          <w:sz w:val="28"/>
          <w:szCs w:val="28"/>
        </w:rPr>
        <w:t>роведем</w:t>
      </w:r>
      <w:r w:rsidRPr="00A13D93">
        <w:rPr>
          <w:rFonts w:ascii="Times New Roman" w:hAnsi="Times New Roman" w:cs="Times New Roman"/>
          <w:sz w:val="28"/>
          <w:szCs w:val="28"/>
        </w:rPr>
        <w:t xml:space="preserve"> в дидактические игры, которые я использую в работе со своими воспитанниками.</w:t>
      </w:r>
    </w:p>
    <w:p w14:paraId="6F0A799C" w14:textId="5F03C88B" w:rsidR="00E63521" w:rsidRPr="00A13D93" w:rsidRDefault="00E63521" w:rsidP="00A13D93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D93">
        <w:rPr>
          <w:rFonts w:ascii="Times New Roman" w:hAnsi="Times New Roman" w:cs="Times New Roman"/>
          <w:b/>
          <w:bCs/>
          <w:sz w:val="28"/>
          <w:szCs w:val="28"/>
        </w:rPr>
        <w:t>III этап. Практический.</w:t>
      </w:r>
    </w:p>
    <w:p w14:paraId="27664543" w14:textId="77777777" w:rsidR="001C7365" w:rsidRPr="00A13D93" w:rsidRDefault="001C7365" w:rsidP="00A13D93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D93">
        <w:rPr>
          <w:rFonts w:ascii="Times New Roman" w:hAnsi="Times New Roman" w:cs="Times New Roman"/>
          <w:b/>
          <w:bCs/>
          <w:sz w:val="28"/>
          <w:szCs w:val="28"/>
        </w:rPr>
        <w:t xml:space="preserve">Задание 1 – словесная игра «Хорошо-плохо» с элементами ТРИЗ </w:t>
      </w:r>
    </w:p>
    <w:p w14:paraId="2F3159DC" w14:textId="0728A8B8" w:rsidR="001C7365" w:rsidRPr="00A13D93" w:rsidRDefault="00AA5946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A13D93">
        <w:rPr>
          <w:rFonts w:ascii="Times New Roman" w:hAnsi="Times New Roman" w:cs="Times New Roman"/>
          <w:sz w:val="28"/>
          <w:szCs w:val="28"/>
        </w:rPr>
        <w:t>решение противоречий.</w:t>
      </w:r>
    </w:p>
    <w:p w14:paraId="25F5B0D5" w14:textId="21672927" w:rsidR="00AA5946" w:rsidRPr="00A13D93" w:rsidRDefault="00AA5946" w:rsidP="00A13D93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D9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0DA27F55" w14:textId="20F9A1B8" w:rsidR="00AA5946" w:rsidRPr="00A13D93" w:rsidRDefault="00AA5946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>Образовательные: учить детей находить противоречия и решать их.</w:t>
      </w:r>
    </w:p>
    <w:p w14:paraId="23BDC6FE" w14:textId="0C244481" w:rsidR="00AA5946" w:rsidRPr="00A13D93" w:rsidRDefault="00AA5946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>Развивающие: развивать творческое воображение, речь детей.</w:t>
      </w:r>
    </w:p>
    <w:p w14:paraId="6664BC1D" w14:textId="67804CF7" w:rsidR="00AA5946" w:rsidRPr="00A13D93" w:rsidRDefault="00AA5946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>Воспитательные: воспитывать желание создавать что-то новое.</w:t>
      </w:r>
    </w:p>
    <w:p w14:paraId="40158722" w14:textId="3055B935" w:rsidR="00AA5946" w:rsidRPr="00A13D93" w:rsidRDefault="00AA5946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 xml:space="preserve">- Уважаемые коллеги! Я прошу вас стать в круг и </w:t>
      </w:r>
      <w:r w:rsidR="004D0841" w:rsidRPr="00A13D93">
        <w:rPr>
          <w:rFonts w:ascii="Times New Roman" w:hAnsi="Times New Roman" w:cs="Times New Roman"/>
          <w:sz w:val="28"/>
          <w:szCs w:val="28"/>
        </w:rPr>
        <w:t>посчитаться</w:t>
      </w:r>
      <w:r w:rsidRPr="00A13D93">
        <w:rPr>
          <w:rFonts w:ascii="Times New Roman" w:hAnsi="Times New Roman" w:cs="Times New Roman"/>
          <w:sz w:val="28"/>
          <w:szCs w:val="28"/>
        </w:rPr>
        <w:t xml:space="preserve"> на первый, второй. А теперь первые станут – справа от меня, вторые – слева от меня. У нас получилось две команды. (Так мы делимся с детьми в нашей логопедической группе «Белочка»). </w:t>
      </w:r>
      <w:r w:rsidR="00BE0DD9" w:rsidRPr="00A13D93">
        <w:rPr>
          <w:rFonts w:ascii="Times New Roman" w:hAnsi="Times New Roman" w:cs="Times New Roman"/>
          <w:sz w:val="28"/>
          <w:szCs w:val="28"/>
        </w:rPr>
        <w:t>Команда справа от меня говорит хорошо (полным предложением) и выставляет на магнитной доске круг зеленого цвета. А команда слева от меня говорит плохо и выставляет круги красного цвета.</w:t>
      </w:r>
      <w:r w:rsidR="00AA5849" w:rsidRPr="00A13D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A9E5E9" w14:textId="00A167DF" w:rsidR="00AA5849" w:rsidRPr="00A13D93" w:rsidRDefault="00AA5849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>1. Осень: хорошо – плохо.</w:t>
      </w:r>
    </w:p>
    <w:p w14:paraId="4B1A872A" w14:textId="475768E6" w:rsidR="00AA5849" w:rsidRPr="00A13D93" w:rsidRDefault="00AA5849" w:rsidP="00A13D93">
      <w:pPr>
        <w:pStyle w:val="a7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3D93">
        <w:rPr>
          <w:rFonts w:ascii="Times New Roman" w:hAnsi="Times New Roman" w:cs="Times New Roman"/>
          <w:i/>
          <w:iCs/>
          <w:sz w:val="28"/>
          <w:szCs w:val="28"/>
        </w:rPr>
        <w:t>Варианты ответов</w:t>
      </w:r>
      <w:r w:rsidR="004D0841" w:rsidRPr="00A13D9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1498F0C" w14:textId="17756F9D" w:rsidR="00BE0DD9" w:rsidRPr="00A13D93" w:rsidRDefault="00BE0DD9" w:rsidP="00A13D93">
      <w:pPr>
        <w:pStyle w:val="a7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3D93">
        <w:rPr>
          <w:rFonts w:ascii="Times New Roman" w:hAnsi="Times New Roman" w:cs="Times New Roman"/>
          <w:i/>
          <w:iCs/>
          <w:sz w:val="28"/>
          <w:szCs w:val="28"/>
        </w:rPr>
        <w:t>Осень хорошо, потому что</w:t>
      </w:r>
      <w:r w:rsidR="00AA5849" w:rsidRPr="00A13D93">
        <w:rPr>
          <w:rFonts w:ascii="Times New Roman" w:hAnsi="Times New Roman" w:cs="Times New Roman"/>
          <w:i/>
          <w:iCs/>
          <w:sz w:val="28"/>
          <w:szCs w:val="28"/>
        </w:rPr>
        <w:t xml:space="preserve"> все желтое, нарядное, как будто покрыто золотом</w:t>
      </w:r>
      <w:r w:rsidRPr="00A13D9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AA5849" w:rsidRPr="00A13D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D023125" w14:textId="77777777" w:rsidR="00BE0DD9" w:rsidRPr="00A13D93" w:rsidRDefault="00BE0DD9" w:rsidP="00A13D93">
      <w:pPr>
        <w:pStyle w:val="a7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3D93">
        <w:rPr>
          <w:rFonts w:ascii="Times New Roman" w:hAnsi="Times New Roman" w:cs="Times New Roman"/>
          <w:i/>
          <w:iCs/>
          <w:sz w:val="28"/>
          <w:szCs w:val="28"/>
        </w:rPr>
        <w:t xml:space="preserve">Осень хорошо, </w:t>
      </w:r>
      <w:r w:rsidR="00AA5849" w:rsidRPr="00A13D93">
        <w:rPr>
          <w:rFonts w:ascii="Times New Roman" w:hAnsi="Times New Roman" w:cs="Times New Roman"/>
          <w:i/>
          <w:iCs/>
          <w:sz w:val="28"/>
          <w:szCs w:val="28"/>
        </w:rPr>
        <w:t>поспевают овощи и фрукты</w:t>
      </w:r>
      <w:r w:rsidRPr="00A13D9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022B136" w14:textId="0ECA2878" w:rsidR="00BE0DD9" w:rsidRPr="00A13D93" w:rsidRDefault="00BE0DD9" w:rsidP="00A13D93">
      <w:pPr>
        <w:pStyle w:val="a7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3D93">
        <w:rPr>
          <w:rFonts w:ascii="Times New Roman" w:hAnsi="Times New Roman" w:cs="Times New Roman"/>
          <w:i/>
          <w:iCs/>
          <w:sz w:val="28"/>
          <w:szCs w:val="28"/>
        </w:rPr>
        <w:t>Осень хорош</w:t>
      </w:r>
      <w:r w:rsidR="004C3B00" w:rsidRPr="00A13D93">
        <w:rPr>
          <w:rFonts w:ascii="Times New Roman" w:hAnsi="Times New Roman" w:cs="Times New Roman"/>
          <w:i/>
          <w:iCs/>
          <w:sz w:val="28"/>
          <w:szCs w:val="28"/>
        </w:rPr>
        <w:t>о -</w:t>
      </w:r>
      <w:r w:rsidR="00AA5849" w:rsidRPr="00A13D93">
        <w:rPr>
          <w:rFonts w:ascii="Times New Roman" w:hAnsi="Times New Roman" w:cs="Times New Roman"/>
          <w:i/>
          <w:iCs/>
          <w:sz w:val="28"/>
          <w:szCs w:val="28"/>
        </w:rPr>
        <w:t xml:space="preserve"> дети </w:t>
      </w:r>
      <w:r w:rsidRPr="00A13D93">
        <w:rPr>
          <w:rFonts w:ascii="Times New Roman" w:hAnsi="Times New Roman" w:cs="Times New Roman"/>
          <w:i/>
          <w:iCs/>
          <w:sz w:val="28"/>
          <w:szCs w:val="28"/>
        </w:rPr>
        <w:t>идут</w:t>
      </w:r>
      <w:r w:rsidR="00AA5849" w:rsidRPr="00A13D93">
        <w:rPr>
          <w:rFonts w:ascii="Times New Roman" w:hAnsi="Times New Roman" w:cs="Times New Roman"/>
          <w:i/>
          <w:iCs/>
          <w:sz w:val="28"/>
          <w:szCs w:val="28"/>
        </w:rPr>
        <w:t xml:space="preserve"> в школу и вс</w:t>
      </w:r>
      <w:r w:rsidRPr="00A13D93">
        <w:rPr>
          <w:rFonts w:ascii="Times New Roman" w:hAnsi="Times New Roman" w:cs="Times New Roman"/>
          <w:i/>
          <w:iCs/>
          <w:sz w:val="28"/>
          <w:szCs w:val="28"/>
        </w:rPr>
        <w:t>тречают своих</w:t>
      </w:r>
      <w:r w:rsidR="00AA5849" w:rsidRPr="00A13D93">
        <w:rPr>
          <w:rFonts w:ascii="Times New Roman" w:hAnsi="Times New Roman" w:cs="Times New Roman"/>
          <w:i/>
          <w:iCs/>
          <w:sz w:val="28"/>
          <w:szCs w:val="28"/>
        </w:rPr>
        <w:t xml:space="preserve"> друзей</w:t>
      </w:r>
      <w:r w:rsidRPr="00A13D9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24E60F3" w14:textId="5848640F" w:rsidR="00AA5849" w:rsidRPr="00A13D93" w:rsidRDefault="00BE0DD9" w:rsidP="00A13D93">
      <w:pPr>
        <w:pStyle w:val="a7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3D93">
        <w:rPr>
          <w:rFonts w:ascii="Times New Roman" w:hAnsi="Times New Roman" w:cs="Times New Roman"/>
          <w:i/>
          <w:iCs/>
          <w:sz w:val="28"/>
          <w:szCs w:val="28"/>
        </w:rPr>
        <w:t>Осень хорошо</w:t>
      </w:r>
      <w:r w:rsidR="004C3B00" w:rsidRPr="00A13D93">
        <w:rPr>
          <w:rFonts w:ascii="Times New Roman" w:hAnsi="Times New Roman" w:cs="Times New Roman"/>
          <w:i/>
          <w:iCs/>
          <w:sz w:val="28"/>
          <w:szCs w:val="28"/>
        </w:rPr>
        <w:t>, потому что</w:t>
      </w:r>
      <w:r w:rsidR="00AA5849" w:rsidRPr="00A13D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503C1" w:rsidRPr="00A13D93">
        <w:rPr>
          <w:rFonts w:ascii="Times New Roman" w:hAnsi="Times New Roman" w:cs="Times New Roman"/>
          <w:i/>
          <w:iCs/>
          <w:sz w:val="28"/>
          <w:szCs w:val="28"/>
        </w:rPr>
        <w:t>можно бегать по сухим листьям</w:t>
      </w:r>
      <w:r w:rsidR="00AA5849" w:rsidRPr="00A13D93">
        <w:rPr>
          <w:rFonts w:ascii="Times New Roman" w:hAnsi="Times New Roman" w:cs="Times New Roman"/>
          <w:i/>
          <w:iCs/>
          <w:sz w:val="28"/>
          <w:szCs w:val="28"/>
        </w:rPr>
        <w:t xml:space="preserve">. И т. </w:t>
      </w:r>
      <w:r w:rsidR="004C3B00" w:rsidRPr="00A13D93"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="00AA5849" w:rsidRPr="00A13D9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06DDDFC" w14:textId="6F5B8375" w:rsidR="004C3B00" w:rsidRPr="00A13D93" w:rsidRDefault="004C3B00" w:rsidP="00A13D93">
      <w:pPr>
        <w:pStyle w:val="a7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3D93">
        <w:rPr>
          <w:rFonts w:ascii="Times New Roman" w:hAnsi="Times New Roman" w:cs="Times New Roman"/>
          <w:i/>
          <w:iCs/>
          <w:sz w:val="28"/>
          <w:szCs w:val="28"/>
        </w:rPr>
        <w:t xml:space="preserve">Осень плохо, потому что </w:t>
      </w:r>
      <w:r w:rsidR="00AA5849" w:rsidRPr="00A13D93">
        <w:rPr>
          <w:rFonts w:ascii="Times New Roman" w:hAnsi="Times New Roman" w:cs="Times New Roman"/>
          <w:i/>
          <w:iCs/>
          <w:sz w:val="28"/>
          <w:szCs w:val="28"/>
        </w:rPr>
        <w:t>часто идут дожди, гуляем на улице меньше</w:t>
      </w:r>
      <w:r w:rsidRPr="00A13D9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20D0D12" w14:textId="77777777" w:rsidR="004C3B00" w:rsidRPr="00A13D93" w:rsidRDefault="004C3B00" w:rsidP="00A13D93">
      <w:pPr>
        <w:pStyle w:val="a7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3D93">
        <w:rPr>
          <w:rFonts w:ascii="Times New Roman" w:hAnsi="Times New Roman" w:cs="Times New Roman"/>
          <w:i/>
          <w:iCs/>
          <w:sz w:val="28"/>
          <w:szCs w:val="28"/>
        </w:rPr>
        <w:t>Осень плохо, потому что</w:t>
      </w:r>
      <w:r w:rsidR="00AA5849" w:rsidRPr="00A13D93">
        <w:rPr>
          <w:rFonts w:ascii="Times New Roman" w:hAnsi="Times New Roman" w:cs="Times New Roman"/>
          <w:i/>
          <w:iCs/>
          <w:sz w:val="28"/>
          <w:szCs w:val="28"/>
        </w:rPr>
        <w:t xml:space="preserve"> птицы улетают в теплые края и больше не поют</w:t>
      </w:r>
      <w:r w:rsidRPr="00A13D9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AA5849" w:rsidRPr="00A13D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13D93">
        <w:rPr>
          <w:rFonts w:ascii="Times New Roman" w:hAnsi="Times New Roman" w:cs="Times New Roman"/>
          <w:i/>
          <w:iCs/>
          <w:sz w:val="28"/>
          <w:szCs w:val="28"/>
        </w:rPr>
        <w:t xml:space="preserve">Осень плохо, потому что </w:t>
      </w:r>
      <w:r w:rsidR="00AA5849" w:rsidRPr="00A13D93">
        <w:rPr>
          <w:rFonts w:ascii="Times New Roman" w:hAnsi="Times New Roman" w:cs="Times New Roman"/>
          <w:i/>
          <w:iCs/>
          <w:sz w:val="28"/>
          <w:szCs w:val="28"/>
        </w:rPr>
        <w:t>дни становятся короче, и быстро темнеет.</w:t>
      </w:r>
    </w:p>
    <w:p w14:paraId="57A66EF7" w14:textId="0EEB7368" w:rsidR="00AA5849" w:rsidRPr="00A13D93" w:rsidRDefault="00AA5849" w:rsidP="00A13D93">
      <w:pPr>
        <w:pStyle w:val="a7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3D93">
        <w:rPr>
          <w:rFonts w:ascii="Times New Roman" w:hAnsi="Times New Roman" w:cs="Times New Roman"/>
          <w:i/>
          <w:iCs/>
          <w:sz w:val="28"/>
          <w:szCs w:val="28"/>
        </w:rPr>
        <w:t xml:space="preserve"> Осень плохо</w:t>
      </w:r>
      <w:r w:rsidR="00E44C43" w:rsidRPr="00A13D93">
        <w:rPr>
          <w:rFonts w:ascii="Times New Roman" w:hAnsi="Times New Roman" w:cs="Times New Roman"/>
          <w:i/>
          <w:iCs/>
          <w:sz w:val="28"/>
          <w:szCs w:val="28"/>
        </w:rPr>
        <w:t xml:space="preserve"> – потому что холодно</w:t>
      </w:r>
      <w:r w:rsidR="004C3B00" w:rsidRPr="00A13D93">
        <w:rPr>
          <w:rFonts w:ascii="Times New Roman" w:hAnsi="Times New Roman" w:cs="Times New Roman"/>
          <w:i/>
          <w:iCs/>
          <w:sz w:val="28"/>
          <w:szCs w:val="28"/>
        </w:rPr>
        <w:t xml:space="preserve"> и можно заболеть</w:t>
      </w:r>
      <w:r w:rsidR="00E44C43" w:rsidRPr="00A13D93">
        <w:rPr>
          <w:rFonts w:ascii="Times New Roman" w:hAnsi="Times New Roman" w:cs="Times New Roman"/>
          <w:i/>
          <w:iCs/>
          <w:sz w:val="28"/>
          <w:szCs w:val="28"/>
        </w:rPr>
        <w:t>. И т.д.</w:t>
      </w:r>
    </w:p>
    <w:p w14:paraId="19588472" w14:textId="77777777" w:rsidR="009C280A" w:rsidRPr="00A13D93" w:rsidRDefault="00E44C43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lastRenderedPageBreak/>
        <w:t xml:space="preserve"> - Молодцы! Вы хорошо справились с заданием. Продолжаем нашу игру</w:t>
      </w:r>
      <w:r w:rsidR="004C3B00" w:rsidRPr="00A13D93">
        <w:rPr>
          <w:rFonts w:ascii="Times New Roman" w:hAnsi="Times New Roman" w:cs="Times New Roman"/>
          <w:sz w:val="28"/>
          <w:szCs w:val="28"/>
        </w:rPr>
        <w:t xml:space="preserve">. </w:t>
      </w:r>
      <w:r w:rsidR="009C280A" w:rsidRPr="00A13D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DDB638" w14:textId="77777777" w:rsidR="009C280A" w:rsidRPr="00A13D93" w:rsidRDefault="009C280A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>2. Зонтик: хорошо – плохо.</w:t>
      </w:r>
    </w:p>
    <w:p w14:paraId="6C3DFAD2" w14:textId="14B24BCD" w:rsidR="00E44C43" w:rsidRPr="00A13D93" w:rsidRDefault="009C280A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 xml:space="preserve">Игроки, а </w:t>
      </w:r>
      <w:r w:rsidR="004C3B00" w:rsidRPr="00A13D93">
        <w:rPr>
          <w:rFonts w:ascii="Times New Roman" w:hAnsi="Times New Roman" w:cs="Times New Roman"/>
          <w:sz w:val="28"/>
          <w:szCs w:val="28"/>
        </w:rPr>
        <w:t>теперь первая команда говорит зонтик – плохо, а вторая</w:t>
      </w:r>
      <w:r w:rsidRPr="00A13D93">
        <w:rPr>
          <w:rFonts w:ascii="Times New Roman" w:hAnsi="Times New Roman" w:cs="Times New Roman"/>
          <w:sz w:val="28"/>
          <w:szCs w:val="28"/>
        </w:rPr>
        <w:t xml:space="preserve"> </w:t>
      </w:r>
      <w:r w:rsidR="004C3B00" w:rsidRPr="00A13D93">
        <w:rPr>
          <w:rFonts w:ascii="Times New Roman" w:hAnsi="Times New Roman" w:cs="Times New Roman"/>
          <w:sz w:val="28"/>
          <w:szCs w:val="28"/>
        </w:rPr>
        <w:t>зонтик – хорошо.</w:t>
      </w:r>
    </w:p>
    <w:p w14:paraId="48264E51" w14:textId="322F96A2" w:rsidR="00E44C43" w:rsidRPr="00A13D93" w:rsidRDefault="00E44C43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>Зонтик хорошо, потому что он укрывает от дождя.</w:t>
      </w:r>
    </w:p>
    <w:p w14:paraId="66B29339" w14:textId="25E13772" w:rsidR="00E44C43" w:rsidRPr="00A13D93" w:rsidRDefault="00E44C43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>Зонтик хорошо, потому что он укрывает от солнца.</w:t>
      </w:r>
    </w:p>
    <w:p w14:paraId="4C18E6A8" w14:textId="048FE7C6" w:rsidR="00E44C43" w:rsidRPr="00A13D93" w:rsidRDefault="00E44C43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>Зонтик хорошо – его можно использовать, как тросточку, тем кто плохо ходит или у кого ноги болят.</w:t>
      </w:r>
    </w:p>
    <w:p w14:paraId="1FBB4A7C" w14:textId="3F0A0C83" w:rsidR="00E44C43" w:rsidRPr="00A13D93" w:rsidRDefault="00E44C43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>Зонтик хорошо – он красивый.</w:t>
      </w:r>
    </w:p>
    <w:p w14:paraId="527DB193" w14:textId="28FB1D27" w:rsidR="00E44C43" w:rsidRPr="00A13D93" w:rsidRDefault="00E44C43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>Зонтик плохо, его надо всегда носить с собой, а он много места занимает</w:t>
      </w:r>
      <w:r w:rsidR="007503C1" w:rsidRPr="00A13D93">
        <w:rPr>
          <w:rFonts w:ascii="Times New Roman" w:hAnsi="Times New Roman" w:cs="Times New Roman"/>
          <w:sz w:val="28"/>
          <w:szCs w:val="28"/>
        </w:rPr>
        <w:t xml:space="preserve"> </w:t>
      </w:r>
      <w:r w:rsidRPr="00A13D93">
        <w:rPr>
          <w:rFonts w:ascii="Times New Roman" w:hAnsi="Times New Roman" w:cs="Times New Roman"/>
          <w:sz w:val="28"/>
          <w:szCs w:val="28"/>
        </w:rPr>
        <w:t>в сумке</w:t>
      </w:r>
      <w:r w:rsidR="007503C1" w:rsidRPr="00A13D93">
        <w:rPr>
          <w:rFonts w:ascii="Times New Roman" w:hAnsi="Times New Roman" w:cs="Times New Roman"/>
          <w:sz w:val="28"/>
          <w:szCs w:val="28"/>
        </w:rPr>
        <w:t xml:space="preserve">, </w:t>
      </w:r>
      <w:r w:rsidRPr="00A13D93">
        <w:rPr>
          <w:rFonts w:ascii="Times New Roman" w:hAnsi="Times New Roman" w:cs="Times New Roman"/>
          <w:sz w:val="28"/>
          <w:szCs w:val="28"/>
        </w:rPr>
        <w:t>и он очень тяжелый.</w:t>
      </w:r>
    </w:p>
    <w:p w14:paraId="155114E7" w14:textId="37D31DF3" w:rsidR="00E44C43" w:rsidRPr="00A13D93" w:rsidRDefault="00E44C43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>Зонтик плохо, потому что он не прочный и когда дует сильный ветер, его выворачивает и он быстро ломается.</w:t>
      </w:r>
    </w:p>
    <w:p w14:paraId="3930BB82" w14:textId="3DCCBBFF" w:rsidR="00E44C43" w:rsidRPr="00A13D93" w:rsidRDefault="00E44C43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>Зонтик плохо, ко</w:t>
      </w:r>
      <w:r w:rsidR="00EE092E" w:rsidRPr="00A13D93">
        <w:rPr>
          <w:rFonts w:ascii="Times New Roman" w:hAnsi="Times New Roman" w:cs="Times New Roman"/>
          <w:sz w:val="28"/>
          <w:szCs w:val="28"/>
        </w:rPr>
        <w:t>гда идет дождь и надо переходить дорогу, можно попасть под машину, потому что за зонтиком не видно дороги и машин и т. д.</w:t>
      </w:r>
    </w:p>
    <w:p w14:paraId="71408BB9" w14:textId="543D38B5" w:rsidR="007503C1" w:rsidRPr="00A13D93" w:rsidRDefault="00EE092E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 xml:space="preserve"> - Скажите, а что надо делать, чтобы под зонтиком идти и видеть дорогу? </w:t>
      </w:r>
      <w:r w:rsidRPr="00A13D93">
        <w:rPr>
          <w:rFonts w:ascii="Times New Roman" w:hAnsi="Times New Roman" w:cs="Times New Roman"/>
          <w:i/>
          <w:iCs/>
          <w:sz w:val="28"/>
          <w:szCs w:val="28"/>
        </w:rPr>
        <w:t xml:space="preserve">(ответы) </w:t>
      </w:r>
      <w:r w:rsidRPr="00A13D93">
        <w:rPr>
          <w:rFonts w:ascii="Times New Roman" w:hAnsi="Times New Roman" w:cs="Times New Roman"/>
          <w:sz w:val="28"/>
          <w:szCs w:val="28"/>
        </w:rPr>
        <w:t xml:space="preserve">Вот вы и придумали новый тип зонтиков с </w:t>
      </w:r>
      <w:r w:rsidR="009C280A" w:rsidRPr="00A13D93">
        <w:rPr>
          <w:rFonts w:ascii="Times New Roman" w:hAnsi="Times New Roman" w:cs="Times New Roman"/>
          <w:sz w:val="28"/>
          <w:szCs w:val="28"/>
        </w:rPr>
        <w:t>телевизионной</w:t>
      </w:r>
      <w:r w:rsidRPr="00A13D93">
        <w:rPr>
          <w:rFonts w:ascii="Times New Roman" w:hAnsi="Times New Roman" w:cs="Times New Roman"/>
          <w:sz w:val="28"/>
          <w:szCs w:val="28"/>
        </w:rPr>
        <w:t xml:space="preserve"> камерой. Сейчас этот зонт будет дорого стоить, но придет время, и такие зонты будут изобретены.</w:t>
      </w:r>
    </w:p>
    <w:p w14:paraId="0A1D24C8" w14:textId="6A91BC03" w:rsidR="009C280A" w:rsidRPr="00A13D93" w:rsidRDefault="009C280A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 xml:space="preserve"> </w:t>
      </w:r>
      <w:r w:rsidR="007503C1" w:rsidRPr="00A13D93">
        <w:rPr>
          <w:rFonts w:ascii="Times New Roman" w:hAnsi="Times New Roman" w:cs="Times New Roman"/>
          <w:sz w:val="28"/>
          <w:szCs w:val="28"/>
        </w:rPr>
        <w:t xml:space="preserve">- </w:t>
      </w:r>
      <w:r w:rsidRPr="00A13D93">
        <w:rPr>
          <w:rFonts w:ascii="Times New Roman" w:hAnsi="Times New Roman" w:cs="Times New Roman"/>
          <w:sz w:val="28"/>
          <w:szCs w:val="28"/>
        </w:rPr>
        <w:t>Уважаемые коллеги! Прошу пройти и сесть за столы. Предлагаю вашему вниманию дидактическую игру «Рассели по домикам». Эту игру можно использовать: на игровых, подгрупповых и индивидуальных занятиях, также в подгрупповой и индивидуальной работе с детьми во второй половине дня и в совместной работе детей и родителей дома.</w:t>
      </w:r>
    </w:p>
    <w:p w14:paraId="7B99206C" w14:textId="414FCEDC" w:rsidR="00EE092E" w:rsidRPr="00A13D93" w:rsidRDefault="00EE092E" w:rsidP="00A13D93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D93">
        <w:rPr>
          <w:rFonts w:ascii="Times New Roman" w:hAnsi="Times New Roman" w:cs="Times New Roman"/>
          <w:b/>
          <w:bCs/>
          <w:sz w:val="28"/>
          <w:szCs w:val="28"/>
        </w:rPr>
        <w:t xml:space="preserve">Задание 2 </w:t>
      </w:r>
      <w:r w:rsidR="009C280A" w:rsidRPr="00A13D9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A13D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280A" w:rsidRPr="00A13D93">
        <w:rPr>
          <w:rFonts w:ascii="Times New Roman" w:hAnsi="Times New Roman" w:cs="Times New Roman"/>
          <w:b/>
          <w:bCs/>
          <w:sz w:val="28"/>
          <w:szCs w:val="28"/>
        </w:rPr>
        <w:t>дидактическая игра</w:t>
      </w:r>
      <w:r w:rsidRPr="00A13D93">
        <w:rPr>
          <w:rFonts w:ascii="Times New Roman" w:hAnsi="Times New Roman" w:cs="Times New Roman"/>
          <w:b/>
          <w:bCs/>
          <w:sz w:val="28"/>
          <w:szCs w:val="28"/>
        </w:rPr>
        <w:t xml:space="preserve"> «Рассели по домикам»</w:t>
      </w:r>
    </w:p>
    <w:p w14:paraId="186D7750" w14:textId="2D150FB2" w:rsidR="00841D79" w:rsidRPr="00A13D93" w:rsidRDefault="00841D79" w:rsidP="00A13D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13D93">
        <w:rPr>
          <w:rStyle w:val="c1"/>
          <w:b/>
          <w:bCs/>
          <w:i/>
          <w:iCs/>
          <w:color w:val="000000"/>
          <w:sz w:val="28"/>
          <w:szCs w:val="28"/>
        </w:rPr>
        <w:t>Цель: </w:t>
      </w:r>
      <w:r w:rsidR="009C280A" w:rsidRPr="00A13D93">
        <w:rPr>
          <w:rStyle w:val="c5"/>
          <w:color w:val="000000"/>
          <w:sz w:val="28"/>
          <w:szCs w:val="28"/>
        </w:rPr>
        <w:t>с</w:t>
      </w:r>
      <w:r w:rsidRPr="00A13D93">
        <w:rPr>
          <w:rStyle w:val="c5"/>
          <w:color w:val="000000"/>
          <w:sz w:val="28"/>
          <w:szCs w:val="28"/>
        </w:rPr>
        <w:t>оздать условия для формирования и совершенствования грамматический строй речи.</w:t>
      </w:r>
    </w:p>
    <w:p w14:paraId="3A870191" w14:textId="77777777" w:rsidR="00841D79" w:rsidRPr="00A13D93" w:rsidRDefault="00841D79" w:rsidP="00A13D93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13D93">
        <w:rPr>
          <w:rStyle w:val="c1"/>
          <w:b/>
          <w:bCs/>
          <w:i/>
          <w:iCs/>
          <w:color w:val="000000"/>
          <w:sz w:val="28"/>
          <w:szCs w:val="28"/>
        </w:rPr>
        <w:t>Задачи:</w:t>
      </w:r>
      <w:r w:rsidRPr="00A13D93">
        <w:rPr>
          <w:rStyle w:val="c5"/>
          <w:color w:val="000000"/>
          <w:sz w:val="28"/>
          <w:szCs w:val="28"/>
        </w:rPr>
        <w:t> </w:t>
      </w:r>
    </w:p>
    <w:p w14:paraId="6853F8C8" w14:textId="77777777" w:rsidR="00841D79" w:rsidRPr="00A13D93" w:rsidRDefault="00841D79" w:rsidP="00A13D93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13D93">
        <w:rPr>
          <w:rStyle w:val="c5"/>
          <w:color w:val="000000"/>
          <w:sz w:val="28"/>
          <w:szCs w:val="28"/>
        </w:rPr>
        <w:t>- способствовать пополнению и активизации словаря у детей.</w:t>
      </w:r>
    </w:p>
    <w:p w14:paraId="787BFA14" w14:textId="77777777" w:rsidR="00841D79" w:rsidRPr="00A13D93" w:rsidRDefault="00841D79" w:rsidP="00A13D93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13D93">
        <w:rPr>
          <w:rStyle w:val="c5"/>
          <w:color w:val="000000"/>
          <w:sz w:val="28"/>
          <w:szCs w:val="28"/>
        </w:rPr>
        <w:t>- развивать внимание, память, мышление и мелкую моторику, речь.</w:t>
      </w:r>
    </w:p>
    <w:p w14:paraId="4735C0E9" w14:textId="47F4E11D" w:rsidR="00841D79" w:rsidRPr="00A13D93" w:rsidRDefault="00841D79" w:rsidP="00A13D93">
      <w:pPr>
        <w:pStyle w:val="c1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13D93">
        <w:rPr>
          <w:rStyle w:val="c28"/>
          <w:color w:val="000000"/>
          <w:sz w:val="28"/>
          <w:szCs w:val="28"/>
        </w:rPr>
        <w:lastRenderedPageBreak/>
        <w:t>- обогащать речь детей существительными и местоимениями</w:t>
      </w:r>
      <w:r w:rsidR="007F330C" w:rsidRPr="00A13D93">
        <w:rPr>
          <w:rStyle w:val="c28"/>
          <w:color w:val="000000"/>
          <w:sz w:val="28"/>
          <w:szCs w:val="28"/>
        </w:rPr>
        <w:t>.</w:t>
      </w:r>
    </w:p>
    <w:p w14:paraId="743676FE" w14:textId="186CF692" w:rsidR="00841D79" w:rsidRPr="00A13D93" w:rsidRDefault="00841D79" w:rsidP="00A13D9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13D93">
        <w:rPr>
          <w:rStyle w:val="c28"/>
          <w:color w:val="000000"/>
          <w:sz w:val="28"/>
          <w:szCs w:val="28"/>
        </w:rPr>
        <w:t>- упражнять в правильном употреблении существительных единственного числа 3-его лица</w:t>
      </w:r>
      <w:r w:rsidR="007F330C" w:rsidRPr="00A13D93">
        <w:rPr>
          <w:rStyle w:val="c28"/>
          <w:color w:val="000000"/>
          <w:sz w:val="28"/>
          <w:szCs w:val="28"/>
        </w:rPr>
        <w:t>.</w:t>
      </w:r>
    </w:p>
    <w:p w14:paraId="687FF1FF" w14:textId="0726466A" w:rsidR="00841D79" w:rsidRPr="00A13D93" w:rsidRDefault="00841D79" w:rsidP="00A13D93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13D93">
        <w:rPr>
          <w:rStyle w:val="c5"/>
          <w:color w:val="000000"/>
          <w:sz w:val="28"/>
          <w:szCs w:val="28"/>
        </w:rPr>
        <w:t>- развивать умения общаться с детьми.</w:t>
      </w:r>
    </w:p>
    <w:p w14:paraId="1A28CDDD" w14:textId="2AC56AEB" w:rsidR="00841D79" w:rsidRPr="00A13D93" w:rsidRDefault="00841D79" w:rsidP="00A13D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13D93">
        <w:rPr>
          <w:rStyle w:val="c5"/>
          <w:color w:val="000000"/>
          <w:sz w:val="28"/>
          <w:szCs w:val="28"/>
          <w:shd w:val="clear" w:color="auto" w:fill="FFFFFF"/>
        </w:rPr>
        <w:t>- научить определять существительное мужского, женского, среднего рода единственного числа с местоимениями он, она, оно.</w:t>
      </w:r>
    </w:p>
    <w:p w14:paraId="5A0308AF" w14:textId="75F29645" w:rsidR="00E63521" w:rsidRPr="00A13D93" w:rsidRDefault="008F705B" w:rsidP="00A13D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3D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-совершенствовать навык</w:t>
      </w:r>
      <w:r w:rsidR="009C280A" w:rsidRPr="00A13D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A13D9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связной речи.</w:t>
      </w:r>
    </w:p>
    <w:p w14:paraId="224A3311" w14:textId="54EEA460" w:rsidR="008F705B" w:rsidRPr="00A13D93" w:rsidRDefault="008F705B" w:rsidP="00A13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>Посмотри</w:t>
      </w:r>
      <w:r w:rsidR="009C280A" w:rsidRPr="00A13D93">
        <w:rPr>
          <w:rFonts w:ascii="Times New Roman" w:hAnsi="Times New Roman" w:cs="Times New Roman"/>
          <w:sz w:val="28"/>
          <w:szCs w:val="28"/>
        </w:rPr>
        <w:t>те</w:t>
      </w:r>
      <w:r w:rsidRPr="00A13D93">
        <w:rPr>
          <w:rFonts w:ascii="Times New Roman" w:hAnsi="Times New Roman" w:cs="Times New Roman"/>
          <w:sz w:val="28"/>
          <w:szCs w:val="28"/>
        </w:rPr>
        <w:t xml:space="preserve"> на домики. </w:t>
      </w:r>
      <w:r w:rsidR="007F330C" w:rsidRPr="00A13D93">
        <w:rPr>
          <w:rFonts w:ascii="Times New Roman" w:hAnsi="Times New Roman" w:cs="Times New Roman"/>
          <w:sz w:val="28"/>
          <w:szCs w:val="28"/>
        </w:rPr>
        <w:t xml:space="preserve">(Приложение 1) </w:t>
      </w:r>
      <w:r w:rsidRPr="00A13D93">
        <w:rPr>
          <w:rFonts w:ascii="Times New Roman" w:hAnsi="Times New Roman" w:cs="Times New Roman"/>
          <w:sz w:val="28"/>
          <w:szCs w:val="28"/>
        </w:rPr>
        <w:t>В этих домиках живут разные хозяева. (Указывайте на соответствующие домики). В этом домике хозяин – мальчик, в этом домике хозяйка – девочка, а в этом домике – много разных хозяев, и бочонок – хозяин, и девочка – хозяйка, и мальчик – хозяин. Много хозяев этого домика можно назвать одним словом – они.</w:t>
      </w:r>
    </w:p>
    <w:p w14:paraId="1395C7A1" w14:textId="242387AF" w:rsidR="008F705B" w:rsidRPr="00A13D93" w:rsidRDefault="008F705B" w:rsidP="00A13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 xml:space="preserve"> В домиках живут не только хозяева. В домиках еще вот эти предметы (</w:t>
      </w:r>
      <w:r w:rsidR="00F7439A" w:rsidRPr="00A13D93">
        <w:rPr>
          <w:rFonts w:ascii="Times New Roman" w:hAnsi="Times New Roman" w:cs="Times New Roman"/>
          <w:sz w:val="28"/>
          <w:szCs w:val="28"/>
        </w:rPr>
        <w:t>Приложение 2</w:t>
      </w:r>
      <w:r w:rsidRPr="00A13D93">
        <w:rPr>
          <w:rFonts w:ascii="Times New Roman" w:hAnsi="Times New Roman" w:cs="Times New Roman"/>
          <w:sz w:val="28"/>
          <w:szCs w:val="28"/>
        </w:rPr>
        <w:t xml:space="preserve">) живут. Назовите по порядку все, что на них нарисовано…  </w:t>
      </w:r>
    </w:p>
    <w:p w14:paraId="741824A8" w14:textId="77777777" w:rsidR="008F705B" w:rsidRPr="00A13D93" w:rsidRDefault="008F705B" w:rsidP="00A13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>Эти предметы – что? – люди, цветы?</w:t>
      </w:r>
    </w:p>
    <w:p w14:paraId="5D433192" w14:textId="7883953C" w:rsidR="008F705B" w:rsidRPr="00A13D93" w:rsidRDefault="004511BB" w:rsidP="00A13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 xml:space="preserve"> </w:t>
      </w:r>
      <w:r w:rsidR="008F705B" w:rsidRPr="00A13D93">
        <w:rPr>
          <w:rFonts w:ascii="Times New Roman" w:hAnsi="Times New Roman" w:cs="Times New Roman"/>
          <w:sz w:val="28"/>
          <w:szCs w:val="28"/>
        </w:rPr>
        <w:t xml:space="preserve">Все игрушки хотят домой, в свои домики. Если игрушки можно </w:t>
      </w:r>
      <w:proofErr w:type="gramStart"/>
      <w:r w:rsidR="008F705B" w:rsidRPr="00A13D93">
        <w:rPr>
          <w:rFonts w:ascii="Times New Roman" w:hAnsi="Times New Roman" w:cs="Times New Roman"/>
          <w:sz w:val="28"/>
          <w:szCs w:val="28"/>
        </w:rPr>
        <w:t>назвать словом</w:t>
      </w:r>
      <w:proofErr w:type="gramEnd"/>
      <w:r w:rsidR="008F705B" w:rsidRPr="00A13D93">
        <w:rPr>
          <w:rFonts w:ascii="Times New Roman" w:hAnsi="Times New Roman" w:cs="Times New Roman"/>
          <w:sz w:val="28"/>
          <w:szCs w:val="28"/>
        </w:rPr>
        <w:t xml:space="preserve"> </w:t>
      </w:r>
      <w:r w:rsidR="008F705B" w:rsidRPr="00A13D93">
        <w:rPr>
          <w:rFonts w:ascii="Times New Roman" w:hAnsi="Times New Roman" w:cs="Times New Roman"/>
          <w:b/>
          <w:bCs/>
          <w:sz w:val="28"/>
          <w:szCs w:val="28"/>
        </w:rPr>
        <w:t>он</w:t>
      </w:r>
      <w:r w:rsidR="008F705B" w:rsidRPr="00A13D93">
        <w:rPr>
          <w:rFonts w:ascii="Times New Roman" w:hAnsi="Times New Roman" w:cs="Times New Roman"/>
          <w:sz w:val="28"/>
          <w:szCs w:val="28"/>
        </w:rPr>
        <w:t xml:space="preserve">, то эта игрушка живет в домике мальчика, если игрушку можно назвать словом </w:t>
      </w:r>
      <w:r w:rsidR="008F705B" w:rsidRPr="00A13D93">
        <w:rPr>
          <w:rFonts w:ascii="Times New Roman" w:hAnsi="Times New Roman" w:cs="Times New Roman"/>
          <w:b/>
          <w:bCs/>
          <w:sz w:val="28"/>
          <w:szCs w:val="28"/>
        </w:rPr>
        <w:t>она</w:t>
      </w:r>
      <w:r w:rsidR="008F705B" w:rsidRPr="00A13D93">
        <w:rPr>
          <w:rFonts w:ascii="Times New Roman" w:hAnsi="Times New Roman" w:cs="Times New Roman"/>
          <w:sz w:val="28"/>
          <w:szCs w:val="28"/>
        </w:rPr>
        <w:t xml:space="preserve">, то эта игрушка живет в домике девочки. А если игрушка не одна, а с друзьями, то всех их можно </w:t>
      </w:r>
      <w:proofErr w:type="gramStart"/>
      <w:r w:rsidR="008F705B" w:rsidRPr="00A13D93">
        <w:rPr>
          <w:rFonts w:ascii="Times New Roman" w:hAnsi="Times New Roman" w:cs="Times New Roman"/>
          <w:sz w:val="28"/>
          <w:szCs w:val="28"/>
        </w:rPr>
        <w:t>назвать словом</w:t>
      </w:r>
      <w:proofErr w:type="gramEnd"/>
      <w:r w:rsidR="008F705B" w:rsidRPr="00A13D93">
        <w:rPr>
          <w:rFonts w:ascii="Times New Roman" w:hAnsi="Times New Roman" w:cs="Times New Roman"/>
          <w:sz w:val="28"/>
          <w:szCs w:val="28"/>
        </w:rPr>
        <w:t xml:space="preserve"> </w:t>
      </w:r>
      <w:r w:rsidR="008F705B" w:rsidRPr="00A13D93">
        <w:rPr>
          <w:rFonts w:ascii="Times New Roman" w:hAnsi="Times New Roman" w:cs="Times New Roman"/>
          <w:b/>
          <w:bCs/>
          <w:sz w:val="28"/>
          <w:szCs w:val="28"/>
        </w:rPr>
        <w:t>они</w:t>
      </w:r>
      <w:r w:rsidR="008F705B" w:rsidRPr="00A13D93">
        <w:rPr>
          <w:rFonts w:ascii="Times New Roman" w:hAnsi="Times New Roman" w:cs="Times New Roman"/>
          <w:sz w:val="28"/>
          <w:szCs w:val="28"/>
        </w:rPr>
        <w:t>. Эти игрушки живут в домике, где много хозяев.</w:t>
      </w:r>
    </w:p>
    <w:p w14:paraId="75D1A7A5" w14:textId="77777777" w:rsidR="008F705B" w:rsidRPr="00A13D93" w:rsidRDefault="008F705B" w:rsidP="00A13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 xml:space="preserve"> Давайте поможем игрушкам найти свои домики! Покажите мячику его домик!.. Почему вы считаете, что мячик живет в домике мальчика?</w:t>
      </w:r>
    </w:p>
    <w:p w14:paraId="07195D94" w14:textId="77777777" w:rsidR="008F705B" w:rsidRPr="00A13D93" w:rsidRDefault="008F705B" w:rsidP="00A13D9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3D93">
        <w:rPr>
          <w:rFonts w:ascii="Times New Roman" w:hAnsi="Times New Roman" w:cs="Times New Roman"/>
          <w:i/>
          <w:iCs/>
          <w:sz w:val="28"/>
          <w:szCs w:val="28"/>
        </w:rPr>
        <w:t>(Аналогично -с остальными игрушками)</w:t>
      </w:r>
    </w:p>
    <w:p w14:paraId="7327BB52" w14:textId="29E24922" w:rsidR="008F705B" w:rsidRPr="00A13D93" w:rsidRDefault="008F705B" w:rsidP="00A13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 xml:space="preserve">Назовите нарисованные здесь игрушки. (Приложение </w:t>
      </w:r>
      <w:r w:rsidR="009D564D" w:rsidRPr="00A13D93">
        <w:rPr>
          <w:rFonts w:ascii="Times New Roman" w:hAnsi="Times New Roman" w:cs="Times New Roman"/>
          <w:sz w:val="28"/>
          <w:szCs w:val="28"/>
        </w:rPr>
        <w:t>3</w:t>
      </w:r>
      <w:r w:rsidRPr="00A13D93">
        <w:rPr>
          <w:rFonts w:ascii="Times New Roman" w:hAnsi="Times New Roman" w:cs="Times New Roman"/>
          <w:sz w:val="28"/>
          <w:szCs w:val="28"/>
        </w:rPr>
        <w:t>)</w:t>
      </w:r>
    </w:p>
    <w:p w14:paraId="564A40B5" w14:textId="77777777" w:rsidR="008F705B" w:rsidRPr="00A13D93" w:rsidRDefault="008F705B" w:rsidP="00A13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>Одна из этих игрушек – лишняя, не подходит, потому что она не в том домике живет, где остальные игрушки. Назови лишнюю игрушку… (Барабан). Почему вы так думаете? (Потому что лошадка, гармошка и погремушка живут в домике девочки, а барабан – в домике мальчика).</w:t>
      </w:r>
    </w:p>
    <w:p w14:paraId="79A14CC5" w14:textId="77777777" w:rsidR="008F705B" w:rsidRPr="00A13D93" w:rsidRDefault="008F705B" w:rsidP="00A13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lastRenderedPageBreak/>
        <w:t xml:space="preserve"> В домиках живут не только предметы, но и много разных слов. Послушайте слово: чайник. В чьем домике живет это слово – в домике мальчика, в домике девочки или в домике, где много хозяев? </w:t>
      </w:r>
    </w:p>
    <w:p w14:paraId="3C0B2CC9" w14:textId="2320AAFE" w:rsidR="008F705B" w:rsidRPr="00A13D93" w:rsidRDefault="008F705B" w:rsidP="00A13D9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3D93">
        <w:rPr>
          <w:rFonts w:ascii="Times New Roman" w:hAnsi="Times New Roman" w:cs="Times New Roman"/>
          <w:i/>
          <w:iCs/>
          <w:sz w:val="28"/>
          <w:szCs w:val="28"/>
        </w:rPr>
        <w:t>(Аналогично – со словами «лопата», «чайники», «шар», «лопата», «шары»</w:t>
      </w:r>
      <w:r w:rsidR="004511BB" w:rsidRPr="00A13D9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13D9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3C1E161" w14:textId="77777777" w:rsidR="008F705B" w:rsidRPr="00A13D93" w:rsidRDefault="008F705B" w:rsidP="00A13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>Я сейчас скажу три слова. Одно из этих слов – лишнее, не подходит, потому что оно не в том домике живет, где остальные слова. Слушайте внимательно: обруч, мозаика, кубик. Назовите лишнее слово… (</w:t>
      </w:r>
      <w:r w:rsidRPr="00A13D93">
        <w:rPr>
          <w:rFonts w:ascii="Times New Roman" w:hAnsi="Times New Roman" w:cs="Times New Roman"/>
          <w:i/>
          <w:iCs/>
          <w:sz w:val="28"/>
          <w:szCs w:val="28"/>
        </w:rPr>
        <w:t>Мозаика)</w:t>
      </w:r>
      <w:r w:rsidRPr="00A13D93">
        <w:rPr>
          <w:rFonts w:ascii="Times New Roman" w:hAnsi="Times New Roman" w:cs="Times New Roman"/>
          <w:sz w:val="28"/>
          <w:szCs w:val="28"/>
        </w:rPr>
        <w:t>. Почему вы так думаете?  (Потому что слово «обруч» и «кубик» живут в домике мальчика, а слово «мозаика» живет в домике девочки.)</w:t>
      </w:r>
    </w:p>
    <w:p w14:paraId="0FF00F39" w14:textId="021917F9" w:rsidR="008F705B" w:rsidRPr="00A13D93" w:rsidRDefault="008F705B" w:rsidP="00A13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 xml:space="preserve">  (Закройте крайний справа домик.) Скажите, сколько в этом домике (здесь и далее указывайте на соответствующие домики) мячей? (Один). А сколько в этом домике живет матрешек? (Одна).</w:t>
      </w:r>
    </w:p>
    <w:p w14:paraId="0784AE0A" w14:textId="77777777" w:rsidR="008F705B" w:rsidRPr="00A13D93" w:rsidRDefault="008F705B" w:rsidP="00A13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>Аналогично – со словами «шарик» - «пирамидка», «слоник» - «машинка».</w:t>
      </w:r>
    </w:p>
    <w:p w14:paraId="08156F2E" w14:textId="5E5AC541" w:rsidR="008F705B" w:rsidRPr="00A13D93" w:rsidRDefault="008F705B" w:rsidP="00A13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>Вы заметили, что если предмет живет в домике мальчика, то мы про него говорим – один, а если предмет живет в домике девочки, то мы про него говорим – одна? Интересно, а какое слово мы скажем про много предметов? (Откройте крайний справа домик.) Хозяева ушли гулять, и игрушки остались… (одни)</w:t>
      </w:r>
      <w:r w:rsidR="00F7439A" w:rsidRPr="00A13D93">
        <w:rPr>
          <w:rFonts w:ascii="Times New Roman" w:hAnsi="Times New Roman" w:cs="Times New Roman"/>
          <w:sz w:val="28"/>
          <w:szCs w:val="28"/>
        </w:rPr>
        <w:t>.</w:t>
      </w:r>
    </w:p>
    <w:p w14:paraId="4039501B" w14:textId="544A8613" w:rsidR="00E63521" w:rsidRPr="00A13D93" w:rsidRDefault="00F7439A" w:rsidP="00A13D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 w:rsidRPr="00A13D93">
        <w:rPr>
          <w:sz w:val="28"/>
          <w:szCs w:val="28"/>
        </w:rPr>
        <w:t xml:space="preserve"> - </w:t>
      </w:r>
      <w:r w:rsidRPr="00A13D93">
        <w:rPr>
          <w:color w:val="000000"/>
          <w:sz w:val="28"/>
          <w:szCs w:val="28"/>
          <w:shd w:val="clear" w:color="auto" w:fill="FFFFFF"/>
        </w:rPr>
        <w:t>У</w:t>
      </w:r>
      <w:r w:rsidR="008041EE" w:rsidRPr="00A13D93">
        <w:rPr>
          <w:color w:val="000000"/>
          <w:sz w:val="28"/>
          <w:szCs w:val="28"/>
          <w:shd w:val="clear" w:color="auto" w:fill="FFFFFF"/>
        </w:rPr>
        <w:t>важаемые коллеги</w:t>
      </w:r>
      <w:r w:rsidR="007503C1" w:rsidRPr="00A13D93">
        <w:rPr>
          <w:color w:val="000000"/>
          <w:sz w:val="28"/>
          <w:szCs w:val="28"/>
          <w:shd w:val="clear" w:color="auto" w:fill="FFFFFF"/>
        </w:rPr>
        <w:t>!</w:t>
      </w:r>
      <w:r w:rsidR="007F3EB8" w:rsidRPr="00A13D93">
        <w:rPr>
          <w:color w:val="000000"/>
          <w:sz w:val="28"/>
          <w:szCs w:val="28"/>
          <w:shd w:val="clear" w:color="auto" w:fill="FFFFFF"/>
        </w:rPr>
        <w:t xml:space="preserve"> </w:t>
      </w:r>
      <w:r w:rsidR="007503C1" w:rsidRPr="00A13D93">
        <w:rPr>
          <w:color w:val="000000"/>
          <w:sz w:val="28"/>
          <w:szCs w:val="28"/>
          <w:shd w:val="clear" w:color="auto" w:fill="FFFFFF"/>
        </w:rPr>
        <w:t>И</w:t>
      </w:r>
      <w:r w:rsidR="007F3EB8" w:rsidRPr="00A13D93">
        <w:rPr>
          <w:color w:val="000000"/>
          <w:sz w:val="28"/>
          <w:szCs w:val="28"/>
          <w:shd w:val="clear" w:color="auto" w:fill="FFFFFF"/>
        </w:rPr>
        <w:t>спользуя эту игру</w:t>
      </w:r>
      <w:r w:rsidRPr="00A13D93">
        <w:rPr>
          <w:color w:val="000000"/>
          <w:sz w:val="28"/>
          <w:szCs w:val="28"/>
          <w:shd w:val="clear" w:color="auto" w:fill="FFFFFF"/>
        </w:rPr>
        <w:t>,</w:t>
      </w:r>
      <w:r w:rsidR="007F3EB8" w:rsidRPr="00A13D93">
        <w:rPr>
          <w:color w:val="000000"/>
          <w:sz w:val="28"/>
          <w:szCs w:val="28"/>
          <w:shd w:val="clear" w:color="auto" w:fill="FFFFFF"/>
        </w:rPr>
        <w:t xml:space="preserve"> дети </w:t>
      </w:r>
      <w:r w:rsidRPr="00A13D93">
        <w:rPr>
          <w:color w:val="000000"/>
          <w:sz w:val="28"/>
          <w:szCs w:val="28"/>
          <w:shd w:val="clear" w:color="auto" w:fill="FFFFFF"/>
        </w:rPr>
        <w:t>научатся определять</w:t>
      </w:r>
      <w:r w:rsidRPr="00A13D93">
        <w:rPr>
          <w:rStyle w:val="c5"/>
          <w:color w:val="000000"/>
          <w:sz w:val="28"/>
          <w:szCs w:val="28"/>
          <w:shd w:val="clear" w:color="auto" w:fill="FFFFFF"/>
        </w:rPr>
        <w:t xml:space="preserve"> существительное мужского, женского, среднего рода единственного числа с местоимениями он, она, оно.</w:t>
      </w:r>
      <w:r w:rsidR="007F3EB8" w:rsidRPr="00A13D93"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</w:p>
    <w:p w14:paraId="4A06798B" w14:textId="77777777" w:rsidR="007503C1" w:rsidRPr="00A13D93" w:rsidRDefault="007503C1" w:rsidP="00A13D93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3205DD9A" w14:textId="388D08F9" w:rsidR="004511BB" w:rsidRPr="00A13D93" w:rsidRDefault="00E63521" w:rsidP="00A13D93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D93">
        <w:rPr>
          <w:rFonts w:ascii="Times New Roman" w:hAnsi="Times New Roman" w:cs="Times New Roman"/>
          <w:b/>
          <w:bCs/>
          <w:sz w:val="28"/>
          <w:szCs w:val="28"/>
        </w:rPr>
        <w:t>IV этап. Подведение итогов. Рефлексия.</w:t>
      </w:r>
    </w:p>
    <w:p w14:paraId="26133C68" w14:textId="4A87BC2A" w:rsidR="004511BB" w:rsidRPr="00A13D93" w:rsidRDefault="004511BB" w:rsidP="00A13D93">
      <w:pPr>
        <w:pStyle w:val="a7"/>
        <w:shd w:val="clear" w:color="auto" w:fill="FFFFFF"/>
        <w:spacing w:after="92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</w:t>
      </w:r>
      <w:r w:rsidRPr="00A13D93">
        <w:rPr>
          <w:rFonts w:ascii="Times New Roman" w:hAnsi="Times New Roman" w:cs="Times New Roman"/>
          <w:sz w:val="28"/>
          <w:szCs w:val="28"/>
        </w:rPr>
        <w:t>- Уважаемы</w:t>
      </w:r>
      <w:r w:rsidR="008041EE" w:rsidRPr="00A13D93">
        <w:rPr>
          <w:rFonts w:ascii="Times New Roman" w:hAnsi="Times New Roman" w:cs="Times New Roman"/>
          <w:sz w:val="28"/>
          <w:szCs w:val="28"/>
        </w:rPr>
        <w:t>е</w:t>
      </w:r>
      <w:r w:rsidRPr="00A13D93">
        <w:rPr>
          <w:rFonts w:ascii="Times New Roman" w:hAnsi="Times New Roman" w:cs="Times New Roman"/>
          <w:sz w:val="28"/>
          <w:szCs w:val="28"/>
        </w:rPr>
        <w:t xml:space="preserve"> </w:t>
      </w:r>
      <w:r w:rsidR="008041EE" w:rsidRPr="00A13D93">
        <w:rPr>
          <w:rFonts w:ascii="Times New Roman" w:hAnsi="Times New Roman" w:cs="Times New Roman"/>
          <w:sz w:val="28"/>
          <w:szCs w:val="28"/>
        </w:rPr>
        <w:t>друзья</w:t>
      </w:r>
      <w:r w:rsidRPr="00A13D93">
        <w:rPr>
          <w:rFonts w:ascii="Times New Roman" w:hAnsi="Times New Roman" w:cs="Times New Roman"/>
          <w:sz w:val="28"/>
          <w:szCs w:val="28"/>
        </w:rPr>
        <w:t xml:space="preserve">! Наша встреча подошла к концу. </w:t>
      </w:r>
      <w:r w:rsidRPr="00A13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Работая над проблемой познавательно-речевого развития, </w:t>
      </w:r>
      <w:r w:rsidR="008041EE" w:rsidRPr="00A13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A13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пришла к выводу, что разнообразные </w:t>
      </w:r>
      <w:r w:rsidR="007503C1" w:rsidRPr="00A13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дидактические </w:t>
      </w:r>
      <w:r w:rsidRPr="00A13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игры, упражнения</w:t>
      </w:r>
      <w:r w:rsidR="007503C1" w:rsidRPr="00A13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3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совершенствуют познавательную деятельность детей.</w:t>
      </w:r>
    </w:p>
    <w:p w14:paraId="03B56803" w14:textId="63054A73" w:rsidR="00BD6C1F" w:rsidRPr="00A13D93" w:rsidRDefault="004511BB" w:rsidP="00A13D93">
      <w:pPr>
        <w:pStyle w:val="a7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Работа в данном направлении обеспечивает личностно-ориентированное взаимодействие взрослого с ребенком, которое позволяет проявить свою любознательность, познавательную активность, вступить в диалог.</w:t>
      </w:r>
      <w:r w:rsidRPr="00A13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3521" w:rsidRPr="00A13D93">
        <w:rPr>
          <w:rFonts w:ascii="Times New Roman" w:hAnsi="Times New Roman" w:cs="Times New Roman"/>
          <w:sz w:val="28"/>
          <w:szCs w:val="28"/>
        </w:rPr>
        <w:t xml:space="preserve">В </w:t>
      </w:r>
      <w:r w:rsidR="00E63521" w:rsidRPr="00A13D93">
        <w:rPr>
          <w:rFonts w:ascii="Times New Roman" w:hAnsi="Times New Roman" w:cs="Times New Roman"/>
          <w:sz w:val="28"/>
          <w:szCs w:val="28"/>
        </w:rPr>
        <w:lastRenderedPageBreak/>
        <w:t>заключении мастер</w:t>
      </w:r>
      <w:r w:rsidR="009D564D" w:rsidRPr="00A13D93">
        <w:rPr>
          <w:rFonts w:ascii="Times New Roman" w:hAnsi="Times New Roman" w:cs="Times New Roman"/>
          <w:sz w:val="28"/>
          <w:szCs w:val="28"/>
        </w:rPr>
        <w:t xml:space="preserve"> -</w:t>
      </w:r>
      <w:r w:rsidR="00E63521" w:rsidRPr="00A13D93">
        <w:rPr>
          <w:rFonts w:ascii="Times New Roman" w:hAnsi="Times New Roman" w:cs="Times New Roman"/>
          <w:sz w:val="28"/>
          <w:szCs w:val="28"/>
        </w:rPr>
        <w:t xml:space="preserve"> класса хочу</w:t>
      </w:r>
      <w:r w:rsidR="009D564D" w:rsidRPr="00A13D93">
        <w:rPr>
          <w:rFonts w:ascii="Times New Roman" w:hAnsi="Times New Roman" w:cs="Times New Roman"/>
          <w:sz w:val="28"/>
          <w:szCs w:val="28"/>
        </w:rPr>
        <w:t xml:space="preserve"> сделать подарок, конверты для проведения дидактической игры «Рассели по домикам»</w:t>
      </w:r>
      <w:r w:rsidR="00BD6C1F" w:rsidRPr="00A13D93">
        <w:rPr>
          <w:rFonts w:ascii="Times New Roman" w:hAnsi="Times New Roman" w:cs="Times New Roman"/>
          <w:sz w:val="28"/>
          <w:szCs w:val="28"/>
        </w:rPr>
        <w:t xml:space="preserve"> и </w:t>
      </w:r>
      <w:r w:rsidR="00BD6C1F" w:rsidRPr="00A13D93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пожелать творческих успехов, креативных идей и больших достижений. </w:t>
      </w:r>
    </w:p>
    <w:p w14:paraId="76CC00A0" w14:textId="02ED41E3" w:rsidR="00E63521" w:rsidRPr="00A13D93" w:rsidRDefault="00BD6C1F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 xml:space="preserve"> </w:t>
      </w:r>
      <w:r w:rsidR="00E63521" w:rsidRPr="00A13D93">
        <w:rPr>
          <w:rFonts w:ascii="Times New Roman" w:hAnsi="Times New Roman" w:cs="Times New Roman"/>
          <w:sz w:val="28"/>
          <w:szCs w:val="28"/>
        </w:rPr>
        <w:t>Спасибо за внимание</w:t>
      </w:r>
      <w:r w:rsidRPr="00A13D93">
        <w:rPr>
          <w:rFonts w:ascii="Times New Roman" w:hAnsi="Times New Roman" w:cs="Times New Roman"/>
          <w:sz w:val="28"/>
          <w:szCs w:val="28"/>
        </w:rPr>
        <w:t>!</w:t>
      </w:r>
    </w:p>
    <w:p w14:paraId="7B0A3348" w14:textId="0D7A73D3" w:rsidR="00C73CCD" w:rsidRPr="00A13D93" w:rsidRDefault="00C73CCD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A096C7" w14:textId="77777777" w:rsidR="00A42259" w:rsidRPr="00A13D93" w:rsidRDefault="00A42259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8FD2D3" w14:textId="77777777" w:rsidR="00A42259" w:rsidRPr="00A13D93" w:rsidRDefault="00A42259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89A16F" w14:textId="77777777" w:rsidR="00A42259" w:rsidRPr="00A13D93" w:rsidRDefault="00A42259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1A868D" w14:textId="75719FE3" w:rsidR="00A42259" w:rsidRPr="00A13D93" w:rsidRDefault="00A42259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0FB1DD" w14:textId="2C27426E" w:rsidR="007503C1" w:rsidRPr="00A13D93" w:rsidRDefault="007503C1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2C32F3" w14:textId="2FAB8EF0" w:rsidR="007503C1" w:rsidRPr="00A13D93" w:rsidRDefault="007503C1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974E00" w14:textId="3E983469" w:rsidR="007503C1" w:rsidRPr="00A13D93" w:rsidRDefault="007503C1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1F74E3" w14:textId="01D41304" w:rsidR="007503C1" w:rsidRPr="00A13D93" w:rsidRDefault="007503C1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EA3F51" w14:textId="188BEF7B" w:rsidR="007503C1" w:rsidRPr="00A13D93" w:rsidRDefault="007503C1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6EFF20" w14:textId="7C3E465D" w:rsidR="007503C1" w:rsidRPr="00A13D93" w:rsidRDefault="007503C1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E5285" w14:textId="3250B885" w:rsidR="007503C1" w:rsidRPr="00A13D93" w:rsidRDefault="007503C1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C39810" w14:textId="33AD7E2C" w:rsidR="007503C1" w:rsidRPr="00A13D93" w:rsidRDefault="007503C1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CE2817" w14:textId="7CE4C67B" w:rsidR="007503C1" w:rsidRPr="00A13D93" w:rsidRDefault="007503C1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9F4B80" w14:textId="4D206037" w:rsidR="007503C1" w:rsidRPr="00A13D93" w:rsidRDefault="007503C1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17FB6A" w14:textId="2914FEC1" w:rsidR="007503C1" w:rsidRPr="00A13D93" w:rsidRDefault="007503C1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7E05A9" w14:textId="6EABEC2C" w:rsidR="007503C1" w:rsidRPr="00A13D93" w:rsidRDefault="007503C1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9054A3" w14:textId="400BC669" w:rsidR="007503C1" w:rsidRPr="00A13D93" w:rsidRDefault="007503C1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C771C7" w14:textId="6464ABA5" w:rsidR="007503C1" w:rsidRPr="00A13D93" w:rsidRDefault="007503C1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19B64E" w14:textId="46738E40" w:rsidR="007503C1" w:rsidRPr="00A13D93" w:rsidRDefault="007503C1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2504C4" w14:textId="5934B309" w:rsidR="007503C1" w:rsidRPr="00A13D93" w:rsidRDefault="007503C1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C54652" w14:textId="0C27A0C4" w:rsidR="007503C1" w:rsidRPr="00A13D93" w:rsidRDefault="007503C1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4F4509" w14:textId="67184F32" w:rsidR="007503C1" w:rsidRPr="00A13D93" w:rsidRDefault="007503C1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A324B5" w14:textId="4FC3EAAD" w:rsidR="007503C1" w:rsidRPr="00A13D93" w:rsidRDefault="007503C1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0ECE28" w14:textId="1507B02C" w:rsidR="007503C1" w:rsidRPr="00A13D93" w:rsidRDefault="007503C1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FE4114" w14:textId="4F1385D7" w:rsidR="007503C1" w:rsidRPr="00A13D93" w:rsidRDefault="007503C1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26053" w14:textId="77777777" w:rsidR="007503C1" w:rsidRPr="00A13D93" w:rsidRDefault="007503C1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E9245" w14:textId="5BC7C71C" w:rsidR="00A42259" w:rsidRPr="00A13D93" w:rsidRDefault="009D564D" w:rsidP="00A13D93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D93">
        <w:rPr>
          <w:rFonts w:ascii="Times New Roman" w:hAnsi="Times New Roman" w:cs="Times New Roman"/>
          <w:b/>
          <w:bCs/>
          <w:sz w:val="28"/>
          <w:szCs w:val="28"/>
        </w:rPr>
        <w:t>Источники:</w:t>
      </w:r>
    </w:p>
    <w:p w14:paraId="0E253094" w14:textId="232EA35F" w:rsidR="009D564D" w:rsidRPr="00A13D93" w:rsidRDefault="00BD6C1F" w:rsidP="00A13D93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 xml:space="preserve">https://nsportal.ru › </w:t>
      </w:r>
      <w:proofErr w:type="spellStart"/>
      <w:r w:rsidRPr="00A13D93">
        <w:rPr>
          <w:rFonts w:ascii="Times New Roman" w:hAnsi="Times New Roman" w:cs="Times New Roman"/>
          <w:sz w:val="28"/>
          <w:szCs w:val="28"/>
        </w:rPr>
        <w:t>detskiy-sad</w:t>
      </w:r>
      <w:proofErr w:type="spellEnd"/>
    </w:p>
    <w:p w14:paraId="4F3E324D" w14:textId="341A9824" w:rsidR="00BD6C1F" w:rsidRPr="00A13D93" w:rsidRDefault="00BD6C1F" w:rsidP="00A13D93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D93">
        <w:rPr>
          <w:rFonts w:ascii="Times New Roman" w:hAnsi="Times New Roman" w:cs="Times New Roman"/>
          <w:sz w:val="28"/>
          <w:szCs w:val="28"/>
          <w:lang w:val="en-US"/>
        </w:rPr>
        <w:t>https://dohcolonoc.ru › master-</w:t>
      </w:r>
      <w:proofErr w:type="spellStart"/>
      <w:r w:rsidRPr="00A13D93">
        <w:rPr>
          <w:rFonts w:ascii="Times New Roman" w:hAnsi="Times New Roman" w:cs="Times New Roman"/>
          <w:sz w:val="28"/>
          <w:szCs w:val="28"/>
          <w:lang w:val="en-US"/>
        </w:rPr>
        <w:t>klasy</w:t>
      </w:r>
      <w:proofErr w:type="spellEnd"/>
      <w:r w:rsidRPr="00A13D93">
        <w:rPr>
          <w:rFonts w:ascii="Times New Roman" w:hAnsi="Times New Roman" w:cs="Times New Roman"/>
          <w:sz w:val="28"/>
          <w:szCs w:val="28"/>
          <w:lang w:val="en-US"/>
        </w:rPr>
        <w:t xml:space="preserve"> ›</w:t>
      </w:r>
    </w:p>
    <w:p w14:paraId="0624BF94" w14:textId="77777777" w:rsidR="00BD6C1F" w:rsidRPr="00A13D93" w:rsidRDefault="00BD6C1F" w:rsidP="00A13D93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BA2438" w14:textId="05A8973C" w:rsidR="00DA0A79" w:rsidRPr="00A13D93" w:rsidRDefault="00DA0A79" w:rsidP="00A13D93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D93">
        <w:rPr>
          <w:rFonts w:ascii="Times New Roman" w:hAnsi="Times New Roman" w:cs="Times New Roman"/>
          <w:b/>
          <w:bCs/>
          <w:sz w:val="28"/>
          <w:szCs w:val="28"/>
        </w:rPr>
        <w:t>Литература.</w:t>
      </w:r>
    </w:p>
    <w:p w14:paraId="6B69E450" w14:textId="3F96DD3E" w:rsidR="00DA0A79" w:rsidRPr="00A13D93" w:rsidRDefault="00DA0A79" w:rsidP="00A13D9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>Глинка Г. А. Развитие мышления и речи. – СПб: Питер Пресс, 1998. – 200 с.</w:t>
      </w:r>
    </w:p>
    <w:p w14:paraId="19B27828" w14:textId="19A1B8B4" w:rsidR="00DA0A79" w:rsidRPr="00A13D93" w:rsidRDefault="00DA0A79" w:rsidP="00A13D9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D93">
        <w:rPr>
          <w:rFonts w:ascii="Times New Roman" w:hAnsi="Times New Roman" w:cs="Times New Roman"/>
          <w:sz w:val="28"/>
          <w:szCs w:val="28"/>
        </w:rPr>
        <w:t>Филькович</w:t>
      </w:r>
      <w:proofErr w:type="spellEnd"/>
      <w:r w:rsidRPr="00A13D93">
        <w:rPr>
          <w:rFonts w:ascii="Times New Roman" w:hAnsi="Times New Roman" w:cs="Times New Roman"/>
          <w:sz w:val="28"/>
          <w:szCs w:val="28"/>
        </w:rPr>
        <w:t xml:space="preserve"> Т. А., </w:t>
      </w:r>
      <w:proofErr w:type="spellStart"/>
      <w:r w:rsidRPr="00A13D93">
        <w:rPr>
          <w:rFonts w:ascii="Times New Roman" w:hAnsi="Times New Roman" w:cs="Times New Roman"/>
          <w:sz w:val="28"/>
          <w:szCs w:val="28"/>
        </w:rPr>
        <w:t>Барылкина</w:t>
      </w:r>
      <w:proofErr w:type="spellEnd"/>
      <w:r w:rsidRPr="00A13D93">
        <w:rPr>
          <w:rFonts w:ascii="Times New Roman" w:hAnsi="Times New Roman" w:cs="Times New Roman"/>
          <w:sz w:val="28"/>
          <w:szCs w:val="28"/>
        </w:rPr>
        <w:t xml:space="preserve"> Л. П. Развитие речи, подготовка к освоению письма: Занятия для дошкольников в учреждениях дополнительного образования. – М.: ВАКО, 2005. – 288 с.</w:t>
      </w:r>
    </w:p>
    <w:p w14:paraId="6C379EA4" w14:textId="087C6486" w:rsidR="007F3EB8" w:rsidRPr="00A13D93" w:rsidRDefault="00401639" w:rsidP="00A13D9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>Бондаренко А.К. Дидактические игры в детском саду – М., «Просвещение», 1991. – 160 с.</w:t>
      </w:r>
    </w:p>
    <w:p w14:paraId="2F0DC835" w14:textId="1705FD01" w:rsidR="00401639" w:rsidRPr="00A13D93" w:rsidRDefault="00401639" w:rsidP="00A13D9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 xml:space="preserve">Ушакова О. С., </w:t>
      </w:r>
      <w:proofErr w:type="spellStart"/>
      <w:r w:rsidRPr="00A13D93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A13D93">
        <w:rPr>
          <w:rFonts w:ascii="Times New Roman" w:hAnsi="Times New Roman" w:cs="Times New Roman"/>
          <w:sz w:val="28"/>
          <w:szCs w:val="28"/>
        </w:rPr>
        <w:t xml:space="preserve"> А.Г., Струнина Е.М. Придумай слово. Речевые игры и упражнения для дошкольников – М., «Просвещение», 1996. – 192 с.</w:t>
      </w:r>
    </w:p>
    <w:p w14:paraId="125FEC1A" w14:textId="72469A7E" w:rsidR="00367F94" w:rsidRPr="00A13D93" w:rsidRDefault="007F3EB8" w:rsidP="00A13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D93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C3B7516" w14:textId="5D060554" w:rsidR="00A42259" w:rsidRPr="00A13D93" w:rsidRDefault="00A42259" w:rsidP="00A13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075968" w14:textId="77777777" w:rsidR="00BD6C1F" w:rsidRPr="00A13D93" w:rsidRDefault="00BD6C1F" w:rsidP="00A13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584B5E" w14:textId="6536141C" w:rsidR="00A42259" w:rsidRPr="00A13D93" w:rsidRDefault="00A42259" w:rsidP="00A13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AE6CB5" w14:textId="4C8D433B" w:rsidR="007503C1" w:rsidRPr="00A13D93" w:rsidRDefault="007503C1" w:rsidP="00A13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59025A" w14:textId="0BBC2152" w:rsidR="007503C1" w:rsidRPr="00A13D93" w:rsidRDefault="007503C1" w:rsidP="00A13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570C79" w14:textId="658654F2" w:rsidR="007503C1" w:rsidRPr="00A13D93" w:rsidRDefault="007503C1" w:rsidP="00A13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75C3B1" w14:textId="59E16033" w:rsidR="007503C1" w:rsidRPr="00A13D93" w:rsidRDefault="007503C1" w:rsidP="00A13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346AF5" w14:textId="13F7F819" w:rsidR="007503C1" w:rsidRPr="00A13D93" w:rsidRDefault="007503C1" w:rsidP="00A13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F58850" w14:textId="287B2581" w:rsidR="007503C1" w:rsidRPr="00A13D93" w:rsidRDefault="007503C1" w:rsidP="00A13D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5A816F" w14:textId="06244250" w:rsidR="007503C1" w:rsidRDefault="007503C1" w:rsidP="00DA0A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810B960" w14:textId="74A46832" w:rsidR="007503C1" w:rsidRDefault="007503C1" w:rsidP="00DA0A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41A770" w14:textId="63315820" w:rsidR="00A42259" w:rsidRDefault="00A42259" w:rsidP="00DA0A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0EBE81" w14:textId="77777777" w:rsidR="007503C1" w:rsidRDefault="007503C1" w:rsidP="00DA0A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94FE35" w14:textId="3D502253" w:rsidR="00DA0A79" w:rsidRDefault="00DA0A79" w:rsidP="00DA0A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2D582468" w14:textId="366BD54C" w:rsidR="00584869" w:rsidRDefault="007121D4" w:rsidP="00433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F7163E4" wp14:editId="689112F5">
            <wp:simplePos x="0" y="0"/>
            <wp:positionH relativeFrom="column">
              <wp:posOffset>4653915</wp:posOffset>
            </wp:positionH>
            <wp:positionV relativeFrom="paragraph">
              <wp:posOffset>1293495</wp:posOffset>
            </wp:positionV>
            <wp:extent cx="307721" cy="390525"/>
            <wp:effectExtent l="0" t="0" r="0" b="0"/>
            <wp:wrapNone/>
            <wp:docPr id="7" name="Рисунок 7" descr="бочонок деревянный иллюстрация штока. иллюстраци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очонок деревянный иллюстрация штока. иллюстрации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00" t="6523" r="16709" b="5921"/>
                    <a:stretch/>
                  </pic:blipFill>
                  <pic:spPr bwMode="auto">
                    <a:xfrm>
                      <a:off x="0" y="0"/>
                      <a:ext cx="308535" cy="39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759EA90" wp14:editId="0DBB6E6A">
            <wp:simplePos x="0" y="0"/>
            <wp:positionH relativeFrom="column">
              <wp:posOffset>4311015</wp:posOffset>
            </wp:positionH>
            <wp:positionV relativeFrom="paragraph">
              <wp:posOffset>1304925</wp:posOffset>
            </wp:positionV>
            <wp:extent cx="325507" cy="361315"/>
            <wp:effectExtent l="0" t="0" r="0" b="635"/>
            <wp:wrapNone/>
            <wp:docPr id="6" name="Рисунок 6" descr="Корзина с цветами - рисунки и картинки для детей и взрослы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рзина с цветами - рисунки и картинки для детей и взрослых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7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04816AF" wp14:editId="273F470D">
            <wp:simplePos x="0" y="0"/>
            <wp:positionH relativeFrom="column">
              <wp:posOffset>3996690</wp:posOffset>
            </wp:positionH>
            <wp:positionV relativeFrom="paragraph">
              <wp:posOffset>1314450</wp:posOffset>
            </wp:positionV>
            <wp:extent cx="333375" cy="3333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00" t="54383" r="39742" b="37356"/>
                    <a:stretch/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8533D90" wp14:editId="10099979">
            <wp:simplePos x="0" y="0"/>
            <wp:positionH relativeFrom="column">
              <wp:posOffset>4949190</wp:posOffset>
            </wp:positionH>
            <wp:positionV relativeFrom="paragraph">
              <wp:posOffset>1314450</wp:posOffset>
            </wp:positionV>
            <wp:extent cx="370985" cy="3810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54" t="53923" r="40288" b="36807"/>
                    <a:stretch/>
                  </pic:blipFill>
                  <pic:spPr bwMode="auto">
                    <a:xfrm>
                      <a:off x="0" y="0"/>
                      <a:ext cx="37098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00A5284" wp14:editId="66BA4CAE">
            <wp:extent cx="1819688" cy="2247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88" b="20419"/>
                    <a:stretch/>
                  </pic:blipFill>
                  <pic:spPr bwMode="auto">
                    <a:xfrm>
                      <a:off x="0" y="0"/>
                      <a:ext cx="1832538" cy="226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1D203E" wp14:editId="4E0C5892">
            <wp:extent cx="1850531" cy="228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76" b="20831"/>
                    <a:stretch/>
                  </pic:blipFill>
                  <pic:spPr bwMode="auto">
                    <a:xfrm>
                      <a:off x="0" y="0"/>
                      <a:ext cx="1863751" cy="230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348FC0" wp14:editId="1E6539E6">
            <wp:extent cx="1924728" cy="2333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05" b="20831"/>
                    <a:stretch/>
                  </pic:blipFill>
                  <pic:spPr bwMode="auto">
                    <a:xfrm>
                      <a:off x="0" y="0"/>
                      <a:ext cx="1931408" cy="234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795D50" w14:textId="77777777" w:rsidR="00DA0A79" w:rsidRDefault="00584869" w:rsidP="00433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463E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2C4D9C" w14:textId="0ADEFA3C" w:rsidR="00463E50" w:rsidRDefault="00DA0A79" w:rsidP="00433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463E50">
        <w:rPr>
          <w:rFonts w:ascii="Times New Roman" w:hAnsi="Times New Roman" w:cs="Times New Roman"/>
          <w:sz w:val="28"/>
          <w:szCs w:val="28"/>
        </w:rPr>
        <w:t xml:space="preserve"> Приложение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48"/>
        <w:gridCol w:w="2991"/>
        <w:gridCol w:w="3105"/>
      </w:tblGrid>
      <w:tr w:rsidR="001779BF" w14:paraId="7318E9E8" w14:textId="77777777" w:rsidTr="001779BF">
        <w:tc>
          <w:tcPr>
            <w:tcW w:w="3114" w:type="dxa"/>
          </w:tcPr>
          <w:p w14:paraId="636DE23A" w14:textId="18DE08B5" w:rsidR="001779BF" w:rsidRDefault="001779BF" w:rsidP="00433E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900BC82" wp14:editId="262CBF02">
                  <wp:extent cx="2019300" cy="2247900"/>
                  <wp:effectExtent l="0" t="0" r="0" b="0"/>
                  <wp:docPr id="8" name="Рисунок 8" descr="мяч картинки для детей в детском саду: 2 тыс изображений найдено в Яндекс  Картинк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яч картинки для детей в детском саду: 2 тыс изображений найдено в Яндекс  Картинк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388" cy="2289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098CA42A" w14:textId="1EF695C3" w:rsidR="001779BF" w:rsidRDefault="001779BF" w:rsidP="00433E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4DC1C26" wp14:editId="6F72581A">
                  <wp:extent cx="1743075" cy="2178685"/>
                  <wp:effectExtent l="0" t="0" r="9525" b="0"/>
                  <wp:docPr id="10" name="Рисунок 10" descr="воздушные шары картинки для детей: 2 тыс изображений найдено в Яндекс  Картинк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воздушные шары картинки для детей: 2 тыс изображений найдено в Яндекс  Картинк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602" cy="2201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7382919B" w14:textId="2173103E" w:rsidR="001779BF" w:rsidRDefault="001779BF" w:rsidP="00433E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642D065" wp14:editId="3D682609">
                  <wp:extent cx="1924050" cy="2390775"/>
                  <wp:effectExtent l="0" t="0" r="0" b="9525"/>
                  <wp:docPr id="12" name="Рисунок 12" descr="Пирамидка - история и описание игру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Пирамидка - история и описание игрушк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48" r="17788"/>
                          <a:stretch/>
                        </pic:blipFill>
                        <pic:spPr bwMode="auto">
                          <a:xfrm>
                            <a:off x="0" y="0"/>
                            <a:ext cx="1946861" cy="2419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9BF" w14:paraId="5C5CAB8C" w14:textId="77777777" w:rsidTr="001779BF">
        <w:tc>
          <w:tcPr>
            <w:tcW w:w="3114" w:type="dxa"/>
          </w:tcPr>
          <w:p w14:paraId="1DD25A33" w14:textId="2901EC19" w:rsidR="001779BF" w:rsidRDefault="001779BF" w:rsidP="00433E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9CB3168" wp14:editId="40156D09">
                  <wp:extent cx="1895475" cy="2552700"/>
                  <wp:effectExtent l="0" t="0" r="9525" b="0"/>
                  <wp:docPr id="9" name="Рисунок 9" descr="Футбольный мяч для детей, футбольный мяч из искусственной тренировочный  футбольный мяч для мальчиков и девочек, размер 2, 15 см - купить по  выгодной цене | AliExp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Футбольный мяч для детей, футбольный мяч из искусственной тренировочный  футбольный мяч для мальчиков и девочек, размер 2, 15 см - купить по  выгодной цене | AliExpr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29DB262E" w14:textId="5B7D640F" w:rsidR="001779BF" w:rsidRDefault="001779BF" w:rsidP="00433E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4748710" wp14:editId="7160E7FB">
                  <wp:extent cx="1742595" cy="2609850"/>
                  <wp:effectExtent l="0" t="0" r="0" b="0"/>
                  <wp:docPr id="13" name="Рисунок 13" descr="Матрешка. Фигурный плакат для оформления Ф-7340 Сфера. Канцтовары для детей  от 3 до 9 лет - купить в интернет-магази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Матрешка. Фигурный плакат для оформления Ф-7340 Сфера. Канцтовары для детей  от 3 до 9 лет - купить в интернет-магази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460" cy="263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57546968" w14:textId="5BF22B66" w:rsidR="001779BF" w:rsidRDefault="001779BF" w:rsidP="00433E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477CD34" wp14:editId="5B8BC2FA">
                  <wp:extent cx="1857375" cy="2533650"/>
                  <wp:effectExtent l="0" t="0" r="9525" b="0"/>
                  <wp:docPr id="15" name="Рисунок 15" descr="Большой слон — картинка для детей. Скачать бесплатно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Большой слон — картинка для детей. Скачать бесплатно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79BF" w14:paraId="7F570C6B" w14:textId="77777777" w:rsidTr="001779BF">
        <w:tc>
          <w:tcPr>
            <w:tcW w:w="3114" w:type="dxa"/>
          </w:tcPr>
          <w:p w14:paraId="6A2E01DC" w14:textId="0DA29DDE" w:rsidR="001779BF" w:rsidRDefault="001779BF" w:rsidP="00433E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28F0FF6" wp14:editId="13DE8363">
                  <wp:extent cx="1819275" cy="2590800"/>
                  <wp:effectExtent l="0" t="0" r="9525" b="0"/>
                  <wp:docPr id="11" name="Рисунок 11" descr="Сказка про воздушный шарик для детей - читать онлай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Сказка про воздушный шарик для детей - читать онлай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312" cy="2613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020A3343" w14:textId="4D31B79F" w:rsidR="001779BF" w:rsidRDefault="001779BF" w:rsidP="00433E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75E1CEA" wp14:editId="558B56BA">
                  <wp:extent cx="1847850" cy="2428875"/>
                  <wp:effectExtent l="0" t="0" r="0" b="9525"/>
                  <wp:docPr id="16" name="Рисунок 16" descr="Машина радиоуправляемая для катания детей красная 122х77х57 см - купить в  Пятигорске оптом и в розницу с достав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Машина радиоуправляемая для катания детей красная 122х77х57 см - купить в  Пятигорске оптом и в розницу с достав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5C5D38C0" w14:textId="55CA4B3A" w:rsidR="001779BF" w:rsidRDefault="001779BF" w:rsidP="00433E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CB4E5DB" wp14:editId="38E958CB">
                  <wp:extent cx="1780980" cy="2362200"/>
                  <wp:effectExtent l="0" t="0" r="0" b="0"/>
                  <wp:docPr id="14" name="Рисунок 14" descr="картинки матрешек для детского сада: 2 тыс изображений найдено в Яндекс  Картинк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артинки матрешек для детского сада: 2 тыс изображений найдено в Яндекс  Картинк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868" cy="2377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E5435B" w14:textId="779427CF" w:rsidR="007121D4" w:rsidRDefault="007121D4" w:rsidP="00433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B42D71" w14:textId="60B5F62C" w:rsidR="007121D4" w:rsidRDefault="007121D4" w:rsidP="00433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2855A4" w14:textId="514ED9E5" w:rsidR="007121D4" w:rsidRPr="004A2E7A" w:rsidRDefault="007121D4" w:rsidP="00433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1F5B35" w14:textId="207541DA" w:rsidR="004A2E7A" w:rsidRDefault="00463E50" w:rsidP="00433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584869">
        <w:rPr>
          <w:sz w:val="28"/>
          <w:szCs w:val="28"/>
        </w:rPr>
        <w:t xml:space="preserve">                 </w:t>
      </w:r>
      <w:r w:rsidRPr="00463E50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463E50" w14:paraId="1421789F" w14:textId="77777777" w:rsidTr="00463E50">
        <w:tc>
          <w:tcPr>
            <w:tcW w:w="2336" w:type="dxa"/>
          </w:tcPr>
          <w:p w14:paraId="38FEB2C0" w14:textId="064E7307" w:rsidR="00463E50" w:rsidRDefault="00463E50" w:rsidP="00433E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A9F8FCA" wp14:editId="711BF2E9">
                  <wp:extent cx="1281590" cy="1209675"/>
                  <wp:effectExtent l="0" t="0" r="0" b="0"/>
                  <wp:docPr id="17" name="Рисунок 17" descr="лошадка рисунок для детей: 2 тыс изображений найдено в Яндекс Картинк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лошадка рисунок для детей: 2 тыс изображений найдено в Яндекс Картинк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81" cy="1226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1E1C4B77" w14:textId="69B09737" w:rsidR="00463E50" w:rsidRDefault="00463E50" w:rsidP="00433E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5E346A9" wp14:editId="0A1FCF15">
                  <wp:extent cx="1304925" cy="1304925"/>
                  <wp:effectExtent l="0" t="0" r="9525" b="9525"/>
                  <wp:docPr id="18" name="Рисунок 18" descr="гармошка картинки для детей на прозрачном фоне: 2 тыс изображений найдено в  Яндекс Картинк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гармошка картинки для детей на прозрачном фоне: 2 тыс изображений найдено в  Яндекс Картинк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3E87D44B" w14:textId="6BAE7033" w:rsidR="00463E50" w:rsidRDefault="00463E50" w:rsidP="00433E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D629467" wp14:editId="57E3CD2F">
                  <wp:extent cx="1280535" cy="1238250"/>
                  <wp:effectExtent l="0" t="0" r="0" b="0"/>
                  <wp:docPr id="19" name="Рисунок 19" descr="Картинки для детей барабан (15 фото) скачать бесплат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Картинки для детей барабан (15 фото) скачать бесплат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233" cy="1257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7BE826B2" w14:textId="3BFFA706" w:rsidR="00463E50" w:rsidRDefault="00463E50" w:rsidP="00433E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8FF993" wp14:editId="67B9E184">
                  <wp:extent cx="1323975" cy="1314450"/>
                  <wp:effectExtent l="0" t="0" r="9525" b="0"/>
                  <wp:docPr id="20" name="Рисунок 20" descr="картинки погремушки на прозрачном фоне: 2 тыс изображений найдено в Яндекс  Картинк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картинки погремушки на прозрачном фоне: 2 тыс изображений найдено в Яндекс  Картинк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99" cy="1326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E152C1" w14:textId="610D63D0" w:rsidR="00463E50" w:rsidRDefault="00463E50" w:rsidP="00433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BAFAC0" w14:textId="75328FEF" w:rsidR="00463E50" w:rsidRDefault="00463E50" w:rsidP="00433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C8AB27" w14:textId="45FBD6ED" w:rsidR="00463E50" w:rsidRDefault="00463E50" w:rsidP="00433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711950" w14:textId="32E4FC63" w:rsidR="00DA0A79" w:rsidRDefault="00DA0A79" w:rsidP="00433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B33224" w14:textId="16975032" w:rsidR="00DA0A79" w:rsidRDefault="00DA0A79" w:rsidP="00433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EC3BB8" w14:textId="12BBEC78" w:rsidR="00DA0A79" w:rsidRDefault="00DA0A79" w:rsidP="00433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6B7D47" w14:textId="0CB1E3CA" w:rsidR="00DA0A79" w:rsidRDefault="00DA0A79" w:rsidP="00433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7C6B71" w14:textId="0332843A" w:rsidR="00DA0A79" w:rsidRDefault="00DA0A79" w:rsidP="00433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07650F" w14:textId="6ABCCEEF" w:rsidR="00DA0A79" w:rsidRDefault="00DA0A79" w:rsidP="00433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5B998A" w14:textId="1D1E207F" w:rsidR="00DA0A79" w:rsidRDefault="00DA0A79" w:rsidP="00433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D1680D" w14:textId="2791923E" w:rsidR="00DA0A79" w:rsidRDefault="00DA0A79" w:rsidP="00433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A40DFF" w14:textId="2EB9AF54" w:rsidR="00DA0A79" w:rsidRDefault="00DA0A79" w:rsidP="00433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87EC21" w14:textId="77777777" w:rsidR="00DA0A79" w:rsidRDefault="00DA0A79" w:rsidP="00433E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0A79" w:rsidSect="00433E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5CCB"/>
    <w:multiLevelType w:val="hybridMultilevel"/>
    <w:tmpl w:val="2D22E382"/>
    <w:lvl w:ilvl="0" w:tplc="30242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4240F"/>
    <w:multiLevelType w:val="hybridMultilevel"/>
    <w:tmpl w:val="FC341D1C"/>
    <w:lvl w:ilvl="0" w:tplc="FAFE9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10"/>
    <w:rsid w:val="000225E2"/>
    <w:rsid w:val="001779BF"/>
    <w:rsid w:val="001C7365"/>
    <w:rsid w:val="00253803"/>
    <w:rsid w:val="00316038"/>
    <w:rsid w:val="00367F94"/>
    <w:rsid w:val="00401639"/>
    <w:rsid w:val="00433EF4"/>
    <w:rsid w:val="004511BB"/>
    <w:rsid w:val="00463E50"/>
    <w:rsid w:val="004A2E7A"/>
    <w:rsid w:val="004C3B00"/>
    <w:rsid w:val="004D0841"/>
    <w:rsid w:val="0050120E"/>
    <w:rsid w:val="0050121A"/>
    <w:rsid w:val="005415C8"/>
    <w:rsid w:val="00584869"/>
    <w:rsid w:val="005F5E4E"/>
    <w:rsid w:val="00613540"/>
    <w:rsid w:val="006250EC"/>
    <w:rsid w:val="006A3C45"/>
    <w:rsid w:val="006E4417"/>
    <w:rsid w:val="007121D4"/>
    <w:rsid w:val="007503C1"/>
    <w:rsid w:val="007934B0"/>
    <w:rsid w:val="007F330C"/>
    <w:rsid w:val="007F3EB8"/>
    <w:rsid w:val="007F7F8F"/>
    <w:rsid w:val="008041EE"/>
    <w:rsid w:val="00841D79"/>
    <w:rsid w:val="008A7211"/>
    <w:rsid w:val="008C43E6"/>
    <w:rsid w:val="008F0E7E"/>
    <w:rsid w:val="008F705B"/>
    <w:rsid w:val="00901EEC"/>
    <w:rsid w:val="009C280A"/>
    <w:rsid w:val="009D564D"/>
    <w:rsid w:val="00A13D93"/>
    <w:rsid w:val="00A42259"/>
    <w:rsid w:val="00A80F82"/>
    <w:rsid w:val="00A85B34"/>
    <w:rsid w:val="00A92EB7"/>
    <w:rsid w:val="00AA5849"/>
    <w:rsid w:val="00AA5946"/>
    <w:rsid w:val="00AF6697"/>
    <w:rsid w:val="00B21FD0"/>
    <w:rsid w:val="00B900C6"/>
    <w:rsid w:val="00BD6C1F"/>
    <w:rsid w:val="00BE0DD9"/>
    <w:rsid w:val="00C347A5"/>
    <w:rsid w:val="00C542E7"/>
    <w:rsid w:val="00C71009"/>
    <w:rsid w:val="00C73CCD"/>
    <w:rsid w:val="00CC665D"/>
    <w:rsid w:val="00DA0A79"/>
    <w:rsid w:val="00E44C43"/>
    <w:rsid w:val="00E54379"/>
    <w:rsid w:val="00E63521"/>
    <w:rsid w:val="00EE092E"/>
    <w:rsid w:val="00F56E10"/>
    <w:rsid w:val="00F7439A"/>
    <w:rsid w:val="00F93113"/>
    <w:rsid w:val="00F95D65"/>
    <w:rsid w:val="00FA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0EFE"/>
  <w15:chartTrackingRefBased/>
  <w15:docId w15:val="{7E6B9C11-18A6-4623-9B30-EB93D2E5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E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6038"/>
    <w:rPr>
      <w:i/>
      <w:iCs/>
    </w:rPr>
  </w:style>
  <w:style w:type="character" w:styleId="a5">
    <w:name w:val="Strong"/>
    <w:basedOn w:val="a0"/>
    <w:uiPriority w:val="22"/>
    <w:qFormat/>
    <w:rsid w:val="00316038"/>
    <w:rPr>
      <w:b/>
      <w:bCs/>
    </w:rPr>
  </w:style>
  <w:style w:type="table" w:styleId="a6">
    <w:name w:val="Table Grid"/>
    <w:basedOn w:val="a1"/>
    <w:uiPriority w:val="39"/>
    <w:rsid w:val="0017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73CCD"/>
    <w:pPr>
      <w:spacing w:after="0" w:line="240" w:lineRule="auto"/>
    </w:pPr>
  </w:style>
  <w:style w:type="paragraph" w:customStyle="1" w:styleId="c3">
    <w:name w:val="c3"/>
    <w:basedOn w:val="a"/>
    <w:rsid w:val="0084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1D79"/>
  </w:style>
  <w:style w:type="character" w:customStyle="1" w:styleId="c5">
    <w:name w:val="c5"/>
    <w:basedOn w:val="a0"/>
    <w:rsid w:val="00841D79"/>
  </w:style>
  <w:style w:type="paragraph" w:customStyle="1" w:styleId="c13">
    <w:name w:val="c13"/>
    <w:basedOn w:val="a"/>
    <w:rsid w:val="0084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4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841D79"/>
  </w:style>
  <w:style w:type="paragraph" w:customStyle="1" w:styleId="c2">
    <w:name w:val="c2"/>
    <w:basedOn w:val="a"/>
    <w:rsid w:val="0084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8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Завадюк</dc:creator>
  <cp:keywords/>
  <dc:description/>
  <cp:lastModifiedBy>Kol</cp:lastModifiedBy>
  <cp:revision>18</cp:revision>
  <cp:lastPrinted>2023-04-02T18:06:00Z</cp:lastPrinted>
  <dcterms:created xsi:type="dcterms:W3CDTF">2023-03-30T13:51:00Z</dcterms:created>
  <dcterms:modified xsi:type="dcterms:W3CDTF">2023-10-15T13:39:00Z</dcterms:modified>
</cp:coreProperties>
</file>