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B98" w:rsidRPr="00480FFD" w:rsidRDefault="001D3B98" w:rsidP="00480FFD">
      <w:pPr>
        <w:spacing w:after="0" w:line="360" w:lineRule="auto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Б</w:t>
      </w:r>
      <w:r w:rsidR="006B5F0C"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юджетное общеобразовательное учреждение</w:t>
      </w:r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:rsidR="006B5F0C" w:rsidRPr="00480FFD" w:rsidRDefault="001D3B98" w:rsidP="00480FFD">
      <w:pPr>
        <w:spacing w:after="0" w:line="360" w:lineRule="auto"/>
        <w:jc w:val="center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Полтавского муниципального района </w:t>
      </w:r>
    </w:p>
    <w:p w:rsidR="001D3B98" w:rsidRPr="00480FFD" w:rsidRDefault="001D3B98" w:rsidP="00480F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Омской области</w:t>
      </w:r>
    </w:p>
    <w:p w:rsidR="006B5F0C" w:rsidRPr="00480FFD" w:rsidRDefault="001D3B98" w:rsidP="00480F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«Полтавская средняя школа № 2»</w:t>
      </w:r>
    </w:p>
    <w:p w:rsidR="006B5F0C" w:rsidRPr="00480FFD" w:rsidRDefault="006B5F0C" w:rsidP="00480F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F0C" w:rsidRPr="00480FFD" w:rsidRDefault="006B5F0C" w:rsidP="00480F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F0C" w:rsidRPr="00480FFD" w:rsidRDefault="006B5F0C" w:rsidP="00480F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F0C" w:rsidRPr="00480FFD" w:rsidRDefault="006B5F0C" w:rsidP="00480F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F0C" w:rsidRPr="00480FFD" w:rsidRDefault="006B5F0C" w:rsidP="00480F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F0C" w:rsidRPr="00480FFD" w:rsidRDefault="006B5F0C" w:rsidP="00480FFD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6B5F0C" w:rsidRPr="00480FFD" w:rsidRDefault="006B5F0C" w:rsidP="00480FFD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</w:p>
    <w:p w:rsidR="006B5F0C" w:rsidRDefault="0054596C" w:rsidP="00480FFD">
      <w:pPr>
        <w:spacing w:after="0" w:line="36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ОБРАЗ</w:t>
      </w:r>
      <w:r w:rsidR="004F6810" w:rsidRPr="00480FF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О</w:t>
      </w:r>
      <w:r w:rsidRPr="00480FF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ВАТЕЛЬНЫЙ </w:t>
      </w:r>
      <w:r w:rsidR="006B5F0C" w:rsidRPr="00480FF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ПРОЕКТ</w:t>
      </w:r>
      <w:r w:rsidRPr="00480FF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</w:t>
      </w:r>
    </w:p>
    <w:p w:rsidR="0003333A" w:rsidRPr="000A73C0" w:rsidRDefault="0003333A" w:rsidP="00480F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73C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QR</w:t>
      </w:r>
      <w:r w:rsidRPr="000A73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proofErr w:type="spellStart"/>
      <w:r w:rsidRPr="000A73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квест</w:t>
      </w:r>
      <w:proofErr w:type="spellEnd"/>
    </w:p>
    <w:p w:rsidR="006B5F0C" w:rsidRPr="00480FFD" w:rsidRDefault="006B5F0C" w:rsidP="00480FF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«</w:t>
      </w:r>
      <w:r w:rsidR="0003333A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Финансовый гений</w:t>
      </w:r>
      <w:r w:rsidRPr="00480FFD">
        <w:rPr>
          <w:rFonts w:ascii="Times New Roman" w:eastAsia="+mn-ea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»</w:t>
      </w:r>
    </w:p>
    <w:p w:rsidR="006B5F0C" w:rsidRPr="00480FFD" w:rsidRDefault="006B5F0C" w:rsidP="00480F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F0C" w:rsidRPr="00480FFD" w:rsidRDefault="006B5F0C" w:rsidP="00480F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F0C" w:rsidRPr="00480FFD" w:rsidRDefault="006B5F0C" w:rsidP="00480FFD">
      <w:pPr>
        <w:spacing w:after="0" w:line="360" w:lineRule="auto"/>
        <w:jc w:val="right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u w:val="single"/>
          <w:lang w:eastAsia="ru-RU"/>
        </w:rPr>
      </w:pPr>
      <w:bookmarkStart w:id="0" w:name="_GoBack"/>
      <w:bookmarkEnd w:id="0"/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u w:val="single"/>
          <w:lang w:eastAsia="ru-RU"/>
        </w:rPr>
        <w:t xml:space="preserve">Учитель </w:t>
      </w:r>
      <w:r w:rsidR="001547B0"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u w:val="single"/>
          <w:lang w:eastAsia="ru-RU"/>
        </w:rPr>
        <w:t>– наставник:</w:t>
      </w:r>
    </w:p>
    <w:p w:rsidR="001547B0" w:rsidRPr="00480FFD" w:rsidRDefault="001547B0" w:rsidP="00480FFD">
      <w:pPr>
        <w:spacing w:after="0" w:line="360" w:lineRule="auto"/>
        <w:jc w:val="right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Гаус Ольга Игоревна,</w:t>
      </w:r>
    </w:p>
    <w:p w:rsidR="001547B0" w:rsidRPr="00480FFD" w:rsidRDefault="001547B0" w:rsidP="00480FFD">
      <w:pPr>
        <w:spacing w:after="0" w:line="360" w:lineRule="auto"/>
        <w:jc w:val="right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учитель истории, обществознания и</w:t>
      </w:r>
    </w:p>
    <w:p w:rsidR="001547B0" w:rsidRPr="00480FFD" w:rsidRDefault="001547B0" w:rsidP="00480FFD">
      <w:pPr>
        <w:spacing w:after="0" w:line="360" w:lineRule="auto"/>
        <w:jc w:val="right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экономики БОУ «</w:t>
      </w:r>
      <w:proofErr w:type="gramStart"/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Полтавская</w:t>
      </w:r>
      <w:proofErr w:type="gramEnd"/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СШ №2»,</w:t>
      </w:r>
    </w:p>
    <w:p w:rsidR="001547B0" w:rsidRPr="00480FFD" w:rsidRDefault="001547B0" w:rsidP="00480FFD">
      <w:pPr>
        <w:spacing w:after="0" w:line="360" w:lineRule="auto"/>
        <w:jc w:val="right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480FFD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>консультант по финансовой грамотности</w:t>
      </w:r>
    </w:p>
    <w:p w:rsidR="001547B0" w:rsidRPr="00480FFD" w:rsidRDefault="001547B0" w:rsidP="00480FF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Полтавского муниципального района</w:t>
      </w: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1BD4" w:rsidRDefault="00351BD4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B98" w:rsidRPr="00480FFD" w:rsidRDefault="00956240" w:rsidP="00480FFD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lastRenderedPageBreak/>
        <w:t>Общественная жизнь включает в себя четыре сферы</w:t>
      </w:r>
      <w:r w:rsidR="001D3B98" w:rsidRPr="00480FFD">
        <w:rPr>
          <w:rFonts w:ascii="Times New Roman" w:hAnsi="Times New Roman" w:cs="Times New Roman"/>
          <w:sz w:val="24"/>
          <w:szCs w:val="24"/>
        </w:rPr>
        <w:t>: политическ</w:t>
      </w:r>
      <w:r w:rsidRPr="00480FFD">
        <w:rPr>
          <w:rFonts w:ascii="Times New Roman" w:hAnsi="Times New Roman" w:cs="Times New Roman"/>
          <w:sz w:val="24"/>
          <w:szCs w:val="24"/>
        </w:rPr>
        <w:t>ую</w:t>
      </w:r>
      <w:r w:rsidR="001D3B98" w:rsidRPr="00480FFD">
        <w:rPr>
          <w:rFonts w:ascii="Times New Roman" w:hAnsi="Times New Roman" w:cs="Times New Roman"/>
          <w:sz w:val="24"/>
          <w:szCs w:val="24"/>
        </w:rPr>
        <w:t>, экономическ</w:t>
      </w:r>
      <w:r w:rsidRPr="00480FFD">
        <w:rPr>
          <w:rFonts w:ascii="Times New Roman" w:hAnsi="Times New Roman" w:cs="Times New Roman"/>
          <w:sz w:val="24"/>
          <w:szCs w:val="24"/>
        </w:rPr>
        <w:t>ую</w:t>
      </w:r>
      <w:r w:rsidR="001D3B98" w:rsidRPr="00480FFD">
        <w:rPr>
          <w:rFonts w:ascii="Times New Roman" w:hAnsi="Times New Roman" w:cs="Times New Roman"/>
          <w:sz w:val="24"/>
          <w:szCs w:val="24"/>
        </w:rPr>
        <w:t>, социальн</w:t>
      </w:r>
      <w:r w:rsidRPr="00480FFD">
        <w:rPr>
          <w:rFonts w:ascii="Times New Roman" w:hAnsi="Times New Roman" w:cs="Times New Roman"/>
          <w:sz w:val="24"/>
          <w:szCs w:val="24"/>
        </w:rPr>
        <w:t>ую</w:t>
      </w:r>
      <w:r w:rsidR="001D3B98" w:rsidRPr="00480FFD">
        <w:rPr>
          <w:rFonts w:ascii="Times New Roman" w:hAnsi="Times New Roman" w:cs="Times New Roman"/>
          <w:sz w:val="24"/>
          <w:szCs w:val="24"/>
        </w:rPr>
        <w:t xml:space="preserve"> и духовн</w:t>
      </w:r>
      <w:r w:rsidRPr="00480FFD">
        <w:rPr>
          <w:rFonts w:ascii="Times New Roman" w:hAnsi="Times New Roman" w:cs="Times New Roman"/>
          <w:sz w:val="24"/>
          <w:szCs w:val="24"/>
        </w:rPr>
        <w:t>ую</w:t>
      </w:r>
      <w:r w:rsidR="001D3B98" w:rsidRPr="00480FFD">
        <w:rPr>
          <w:rFonts w:ascii="Times New Roman" w:hAnsi="Times New Roman" w:cs="Times New Roman"/>
          <w:sz w:val="24"/>
          <w:szCs w:val="24"/>
        </w:rPr>
        <w:t xml:space="preserve">. </w:t>
      </w:r>
      <w:r w:rsidRPr="00480FFD">
        <w:rPr>
          <w:rFonts w:ascii="Times New Roman" w:hAnsi="Times New Roman" w:cs="Times New Roman"/>
          <w:sz w:val="24"/>
          <w:szCs w:val="24"/>
        </w:rPr>
        <w:t xml:space="preserve">Ни одна из перечисленных сфер не обходится без финансов. </w:t>
      </w:r>
      <w:r w:rsidR="001D3B98" w:rsidRPr="00480FFD">
        <w:rPr>
          <w:rFonts w:ascii="Times New Roman" w:hAnsi="Times New Roman" w:cs="Times New Roman"/>
          <w:sz w:val="24"/>
          <w:szCs w:val="24"/>
        </w:rPr>
        <w:t>В современном мире быть финансово грамотным человеком стало необходимым навыком, как чтение и умение писать. Современный человек ежедневно рассчитывает свои доходы и расходы, ведет личный и семейный бюджет, должен иметь «подушку безопасности». Финансовая грамотность дает возможность управлять своим финансовым благополучием, строить долгосрочные планы и добиться успеха.</w:t>
      </w:r>
    </w:p>
    <w:p w:rsidR="004F6810" w:rsidRPr="00480FFD" w:rsidRDefault="001D3B98" w:rsidP="00480FFD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>Актуальностью выбранной темы проекта заключается в том, что финансовая грамотность – навык, необходимый молодежи в 21 веке. Количество правонарушения, связанные с финансовыми мошенниками согласно данным портала правовой статистики неуклонно растёт, вместе с ним и растут ущербы от этих преступлений.</w:t>
      </w:r>
      <w:r w:rsidR="004F6810" w:rsidRPr="00480FFD">
        <w:rPr>
          <w:rFonts w:ascii="Times New Roman" w:hAnsi="Times New Roman" w:cs="Times New Roman"/>
          <w:sz w:val="24"/>
          <w:szCs w:val="24"/>
        </w:rPr>
        <w:t xml:space="preserve"> Образовательные организации в своей деятельности нацелены на </w:t>
      </w:r>
      <w:hyperlink r:id="rId6" w:history="1">
        <w:r w:rsidR="004F6810" w:rsidRPr="00480FFD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содействие повышению уровня финансовой грамотности населения и развитию финансового образования в Российской Федерации</w:t>
        </w:r>
      </w:hyperlink>
      <w:r w:rsidR="004F6810" w:rsidRPr="00480FFD">
        <w:rPr>
          <w:rFonts w:ascii="Times New Roman" w:hAnsi="Times New Roman" w:cs="Times New Roman"/>
          <w:sz w:val="24"/>
          <w:szCs w:val="24"/>
        </w:rPr>
        <w:t>.</w:t>
      </w:r>
      <w:r w:rsidR="00956240" w:rsidRPr="00480FFD">
        <w:rPr>
          <w:rFonts w:ascii="Times New Roman" w:hAnsi="Times New Roman" w:cs="Times New Roman"/>
          <w:sz w:val="24"/>
          <w:szCs w:val="24"/>
        </w:rPr>
        <w:t xml:space="preserve"> Финансовая грамотность является составляющим элементом функциональной грамотность. </w:t>
      </w:r>
    </w:p>
    <w:p w:rsidR="001D3B98" w:rsidRPr="00480FFD" w:rsidRDefault="001D3B98" w:rsidP="00480FFD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 xml:space="preserve">Цель проекта: </w:t>
      </w:r>
      <w:r w:rsidR="004F6810" w:rsidRPr="00480FFD">
        <w:rPr>
          <w:rFonts w:ascii="Times New Roman" w:hAnsi="Times New Roman" w:cs="Times New Roman"/>
          <w:sz w:val="24"/>
          <w:szCs w:val="24"/>
        </w:rPr>
        <w:t xml:space="preserve">реализовать мероприятия, направленные на повышения уровня  финансовой грамотности среди  </w:t>
      </w:r>
      <w:proofErr w:type="gramStart"/>
      <w:r w:rsidR="0003333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F6810" w:rsidRPr="00480FFD">
        <w:rPr>
          <w:rFonts w:ascii="Times New Roman" w:hAnsi="Times New Roman" w:cs="Times New Roman"/>
          <w:sz w:val="24"/>
          <w:szCs w:val="24"/>
        </w:rPr>
        <w:t xml:space="preserve"> основной школы</w:t>
      </w:r>
      <w:r w:rsidRPr="00480FFD">
        <w:rPr>
          <w:rFonts w:ascii="Times New Roman" w:hAnsi="Times New Roman" w:cs="Times New Roman"/>
          <w:sz w:val="24"/>
          <w:szCs w:val="24"/>
        </w:rPr>
        <w:t>.</w:t>
      </w:r>
    </w:p>
    <w:p w:rsidR="001D3B98" w:rsidRPr="00480FFD" w:rsidRDefault="001D3B98" w:rsidP="00480FFD">
      <w:pPr>
        <w:pStyle w:val="Default"/>
        <w:spacing w:line="360" w:lineRule="auto"/>
        <w:ind w:left="57" w:right="57" w:firstLine="709"/>
        <w:jc w:val="both"/>
      </w:pPr>
      <w:r w:rsidRPr="00480FFD">
        <w:t>Задачи:</w:t>
      </w:r>
    </w:p>
    <w:p w:rsidR="001D3B98" w:rsidRPr="00480FFD" w:rsidRDefault="001D3B98" w:rsidP="00480FFD">
      <w:pPr>
        <w:pStyle w:val="Default"/>
        <w:spacing w:line="360" w:lineRule="auto"/>
        <w:ind w:left="57" w:right="57" w:firstLine="709"/>
        <w:jc w:val="both"/>
      </w:pPr>
      <w:r w:rsidRPr="00480FFD">
        <w:t>1.    Определить основные темы раздела финансовой безопасности;</w:t>
      </w:r>
    </w:p>
    <w:p w:rsidR="001D3B98" w:rsidRPr="00480FFD" w:rsidRDefault="001D3B98" w:rsidP="00480FFD">
      <w:pPr>
        <w:pStyle w:val="Default"/>
        <w:spacing w:line="360" w:lineRule="auto"/>
        <w:ind w:left="57" w:right="57" w:firstLine="709"/>
        <w:jc w:val="both"/>
      </w:pPr>
      <w:r w:rsidRPr="00480FFD">
        <w:t>2.   Подготовить  необходимый обучающий материал для выбранной категории учеников;</w:t>
      </w:r>
    </w:p>
    <w:p w:rsidR="001D3B98" w:rsidRPr="00480FFD" w:rsidRDefault="0003333A" w:rsidP="00480FFD">
      <w:pPr>
        <w:pStyle w:val="Default"/>
        <w:spacing w:line="360" w:lineRule="auto"/>
        <w:ind w:left="57" w:right="57" w:firstLine="709"/>
        <w:jc w:val="both"/>
      </w:pPr>
      <w:r>
        <w:t>3</w:t>
      </w:r>
      <w:r w:rsidR="001D3B98" w:rsidRPr="00480FFD">
        <w:t xml:space="preserve">.    Разработать </w:t>
      </w:r>
      <w:r>
        <w:t xml:space="preserve">задания </w:t>
      </w:r>
      <w:r>
        <w:rPr>
          <w:lang w:val="en-US"/>
        </w:rPr>
        <w:t>QR</w:t>
      </w:r>
      <w:r w:rsidRPr="0003333A">
        <w:t>-</w:t>
      </w:r>
      <w:r w:rsidR="001D3B98" w:rsidRPr="00480FFD">
        <w:t xml:space="preserve"> </w:t>
      </w:r>
      <w:proofErr w:type="spellStart"/>
      <w:r w:rsidR="001D3B98" w:rsidRPr="00480FFD">
        <w:t>квест</w:t>
      </w:r>
      <w:r>
        <w:t>а</w:t>
      </w:r>
      <w:proofErr w:type="spellEnd"/>
      <w:r w:rsidR="001D3B98" w:rsidRPr="00480FFD">
        <w:t xml:space="preserve">    «</w:t>
      </w:r>
      <w:r>
        <w:t>Финансовый гений</w:t>
      </w:r>
      <w:r w:rsidR="001D3B98" w:rsidRPr="00480FFD">
        <w:t>».</w:t>
      </w:r>
    </w:p>
    <w:p w:rsidR="001D3B98" w:rsidRPr="00480FFD" w:rsidRDefault="0003333A" w:rsidP="00480FFD">
      <w:pPr>
        <w:pStyle w:val="Default"/>
        <w:spacing w:line="360" w:lineRule="auto"/>
        <w:ind w:left="57" w:right="57" w:firstLine="709"/>
        <w:jc w:val="both"/>
      </w:pPr>
      <w:r>
        <w:t>4</w:t>
      </w:r>
      <w:r w:rsidR="001D3B98" w:rsidRPr="00480FFD">
        <w:t>.   Проанализировать полученные результаты, разработ</w:t>
      </w:r>
      <w:r w:rsidR="00956240" w:rsidRPr="00480FFD">
        <w:t>ать дальнейшую</w:t>
      </w:r>
      <w:r w:rsidR="001D3B98" w:rsidRPr="00480FFD">
        <w:t xml:space="preserve"> стратеги</w:t>
      </w:r>
      <w:r w:rsidR="00956240" w:rsidRPr="00480FFD">
        <w:t>ю</w:t>
      </w:r>
      <w:r w:rsidR="001D3B98" w:rsidRPr="00480FFD">
        <w:t xml:space="preserve">. </w:t>
      </w:r>
    </w:p>
    <w:p w:rsidR="001D3B98" w:rsidRPr="00480FFD" w:rsidRDefault="001D3B98" w:rsidP="00480FFD">
      <w:pPr>
        <w:pStyle w:val="Default"/>
        <w:spacing w:line="360" w:lineRule="auto"/>
        <w:ind w:left="57" w:right="57" w:firstLine="709"/>
        <w:jc w:val="both"/>
      </w:pPr>
      <w:r w:rsidRPr="00480FFD">
        <w:t>Методы, использованные в работе</w:t>
      </w:r>
      <w:r w:rsidR="00933A49" w:rsidRPr="00480FFD">
        <w:t xml:space="preserve"> над проектом</w:t>
      </w:r>
      <w:r w:rsidRPr="00480FFD">
        <w:t>:  изучение и анализ литературы,</w:t>
      </w:r>
      <w:r w:rsidR="004F6810" w:rsidRPr="00480FFD">
        <w:t xml:space="preserve">  </w:t>
      </w:r>
      <w:r w:rsidRPr="00480FFD">
        <w:t xml:space="preserve"> </w:t>
      </w:r>
      <w:r w:rsidR="0003333A">
        <w:t>тестирование</w:t>
      </w:r>
      <w:r w:rsidRPr="00480FFD">
        <w:t>, анализ оф</w:t>
      </w:r>
      <w:r w:rsidR="00933A49" w:rsidRPr="00480FFD">
        <w:t>ициальных статистических данных, использование материалов порталов по финансовой грамотности Банка России (видеоматериалов и печатной продукции).</w:t>
      </w:r>
    </w:p>
    <w:p w:rsidR="001D3B98" w:rsidRPr="00480FFD" w:rsidRDefault="001D3B98" w:rsidP="00480FFD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>Информационные технологии открыли легкий доступ к различным финансовым продуктам и услугам, но ответственно относиться к финансовым решениям многие еще не научились.</w:t>
      </w:r>
    </w:p>
    <w:p w:rsidR="001D3B98" w:rsidRPr="00480FFD" w:rsidRDefault="001D3B98" w:rsidP="00480FFD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>Это приводит тому, что люди живут не по средствам, берут кредиты, которые им трудно вернуть, не планируют бюджет на перспективу, не умеют грамотно инвестировать и защищать накопления.</w:t>
      </w:r>
    </w:p>
    <w:p w:rsidR="001D3B98" w:rsidRPr="00480FFD" w:rsidRDefault="001D3B98" w:rsidP="00480FFD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lastRenderedPageBreak/>
        <w:t>При этом ответственность за решение вопросов пенсионного обеспечения, страхования, образования и жилья все больше переходит от государства к самим гражданам. Поэтому людям просто необходимо уметь анализировать услуги финансовых организаций и грамотно использовать доступные финансовые инструменты.</w:t>
      </w:r>
    </w:p>
    <w:p w:rsidR="001D3B98" w:rsidRPr="00480FFD" w:rsidRDefault="001D3B98" w:rsidP="00480FFD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>Для решения этой задачи Правительство Российской Федерации утвердило Стратегию повышения финансовой грамотности в Российской Федерации на 2017–2023 годы (распоряжение Правительства Российской Федерации от 25 сентября 2017 г. №2039-р).</w:t>
      </w:r>
    </w:p>
    <w:p w:rsidR="001D3B98" w:rsidRPr="00480FFD" w:rsidRDefault="001D3B98" w:rsidP="00480FFD">
      <w:pPr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>Финансовая грамотность граждан - основа для решения глобальных социально-экономических задач. Особое внимание следует уделить формированию основ финансовой грамотности обучающихся общеобразовательных организаций, так как в ближайшем будущем именно нам предстоит развивать и совершенствовать финансовую систему страны, стать основными клиентами финансовых институтов.</w:t>
      </w:r>
    </w:p>
    <w:p w:rsidR="00053435" w:rsidRPr="00480FFD" w:rsidRDefault="00053435" w:rsidP="00480FFD">
      <w:pPr>
        <w:spacing w:after="0" w:line="360" w:lineRule="auto"/>
        <w:ind w:left="57" w:right="57"/>
        <w:rPr>
          <w:rFonts w:ascii="Times New Roman" w:hAnsi="Times New Roman" w:cs="Times New Roman"/>
          <w:sz w:val="24"/>
          <w:szCs w:val="24"/>
          <w:u w:val="single"/>
        </w:rPr>
      </w:pPr>
      <w:r w:rsidRPr="00480FFD">
        <w:rPr>
          <w:rFonts w:ascii="Times New Roman" w:hAnsi="Times New Roman" w:cs="Times New Roman"/>
          <w:sz w:val="24"/>
          <w:szCs w:val="24"/>
        </w:rPr>
        <w:t xml:space="preserve">          Проект краткосрочный, исследовательский, групповой</w:t>
      </w:r>
      <w:r w:rsidRPr="00480FFD">
        <w:rPr>
          <w:rFonts w:ascii="Times New Roman" w:hAnsi="Times New Roman" w:cs="Times New Roman"/>
          <w:sz w:val="24"/>
          <w:szCs w:val="24"/>
        </w:rPr>
        <w:br/>
        <w:t xml:space="preserve">          по профилю - </w:t>
      </w:r>
      <w:proofErr w:type="spellStart"/>
      <w:r w:rsidRPr="00480FFD">
        <w:rPr>
          <w:rFonts w:ascii="Times New Roman" w:hAnsi="Times New Roman" w:cs="Times New Roman"/>
          <w:sz w:val="24"/>
          <w:szCs w:val="24"/>
        </w:rPr>
        <w:t>межпредметный</w:t>
      </w:r>
      <w:proofErr w:type="spellEnd"/>
      <w:r w:rsidRPr="00480FFD">
        <w:rPr>
          <w:rFonts w:ascii="Times New Roman" w:hAnsi="Times New Roman" w:cs="Times New Roman"/>
          <w:sz w:val="24"/>
          <w:szCs w:val="24"/>
        </w:rPr>
        <w:t>;</w:t>
      </w:r>
      <w:r w:rsidRPr="00480FFD">
        <w:rPr>
          <w:rFonts w:ascii="Times New Roman" w:hAnsi="Times New Roman" w:cs="Times New Roman"/>
          <w:sz w:val="24"/>
          <w:szCs w:val="24"/>
        </w:rPr>
        <w:br/>
        <w:t xml:space="preserve">          по содержанию – финансовая грамотность;</w:t>
      </w:r>
      <w:r w:rsidRPr="00480FFD">
        <w:rPr>
          <w:rFonts w:ascii="Times New Roman" w:hAnsi="Times New Roman" w:cs="Times New Roman"/>
          <w:sz w:val="24"/>
          <w:szCs w:val="24"/>
        </w:rPr>
        <w:br/>
        <w:t xml:space="preserve">          по типу объекта проектирования: практико-ориентированный.</w:t>
      </w:r>
    </w:p>
    <w:p w:rsidR="00053435" w:rsidRPr="00480FFD" w:rsidRDefault="00053435" w:rsidP="00480FFD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 xml:space="preserve">Целевая группа: ученики </w:t>
      </w:r>
      <w:r w:rsidR="0003333A">
        <w:rPr>
          <w:rFonts w:ascii="Times New Roman" w:hAnsi="Times New Roman" w:cs="Times New Roman"/>
          <w:sz w:val="24"/>
          <w:szCs w:val="24"/>
        </w:rPr>
        <w:t>7-8</w:t>
      </w:r>
      <w:r w:rsidRPr="00480FFD">
        <w:rPr>
          <w:rFonts w:ascii="Times New Roman" w:hAnsi="Times New Roman" w:cs="Times New Roman"/>
          <w:sz w:val="24"/>
          <w:szCs w:val="24"/>
        </w:rPr>
        <w:t xml:space="preserve"> классов (1</w:t>
      </w:r>
      <w:r w:rsidR="00581F2E" w:rsidRPr="00480FFD">
        <w:rPr>
          <w:rFonts w:ascii="Times New Roman" w:hAnsi="Times New Roman" w:cs="Times New Roman"/>
          <w:sz w:val="24"/>
          <w:szCs w:val="24"/>
        </w:rPr>
        <w:t>3</w:t>
      </w:r>
      <w:r w:rsidR="0003333A">
        <w:rPr>
          <w:rFonts w:ascii="Times New Roman" w:hAnsi="Times New Roman" w:cs="Times New Roman"/>
          <w:sz w:val="24"/>
          <w:szCs w:val="24"/>
        </w:rPr>
        <w:t xml:space="preserve">-15 </w:t>
      </w:r>
      <w:r w:rsidRPr="00480FFD">
        <w:rPr>
          <w:rFonts w:ascii="Times New Roman" w:hAnsi="Times New Roman" w:cs="Times New Roman"/>
          <w:sz w:val="24"/>
          <w:szCs w:val="24"/>
        </w:rPr>
        <w:t>лет)</w:t>
      </w:r>
    </w:p>
    <w:p w:rsidR="00053435" w:rsidRPr="00480FFD" w:rsidRDefault="0003333A" w:rsidP="00480FFD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Продолжительность проекта: 3 месяца </w:t>
      </w:r>
      <w:r w:rsidR="00053435" w:rsidRPr="00480FF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февраль</w:t>
      </w:r>
      <w:r w:rsidR="00053435" w:rsidRPr="00480FFD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апрель</w:t>
      </w:r>
      <w:r w:rsidR="00053435" w:rsidRPr="00480F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2022</w:t>
      </w:r>
      <w:r w:rsidR="00053435" w:rsidRPr="00480FFD">
        <w:rPr>
          <w:rFonts w:ascii="Times New Roman" w:hAnsi="Times New Roman" w:cs="Times New Roman"/>
          <w:sz w:val="24"/>
          <w:szCs w:val="24"/>
        </w:rPr>
        <w:t xml:space="preserve"> года)</w:t>
      </w:r>
    </w:p>
    <w:p w:rsidR="00933A49" w:rsidRPr="00480FFD" w:rsidRDefault="00933A49" w:rsidP="00480FFD">
      <w:pPr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>Этапы проекта:</w:t>
      </w:r>
    </w:p>
    <w:p w:rsidR="00933A49" w:rsidRPr="00480FFD" w:rsidRDefault="00933A49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hAnsi="Times New Roman" w:cs="Times New Roman"/>
          <w:sz w:val="24"/>
          <w:szCs w:val="24"/>
        </w:rPr>
        <w:t xml:space="preserve">1.  </w:t>
      </w:r>
      <w:r w:rsidR="00956240" w:rsidRPr="00480FFD">
        <w:rPr>
          <w:rFonts w:ascii="Times New Roman" w:hAnsi="Times New Roman" w:cs="Times New Roman"/>
          <w:sz w:val="24"/>
          <w:szCs w:val="24"/>
        </w:rPr>
        <w:t>Тестирование</w:t>
      </w: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6240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учеников, с целью выяснения уровня</w:t>
      </w: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финансовой грамотности, (</w:t>
      </w:r>
      <w:r w:rsidR="0003333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февраль 2022</w:t>
      </w: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года);</w:t>
      </w:r>
    </w:p>
    <w:p w:rsidR="00933A49" w:rsidRPr="00480FFD" w:rsidRDefault="00933A49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анкетирования определение основных тем и блоков, необходимых для </w:t>
      </w:r>
      <w:r w:rsidR="00033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составления заданий </w:t>
      </w:r>
      <w:r w:rsidR="0003333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 w:rsidR="0003333A" w:rsidRPr="0003333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03333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="00033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3333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 2022</w:t>
      </w:r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года);</w:t>
      </w:r>
    </w:p>
    <w:p w:rsidR="00053435" w:rsidRPr="00480FFD" w:rsidRDefault="00053435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 </w:t>
      </w:r>
      <w:r w:rsidR="00956240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Пенсионная грамотность</w:t>
      </w: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053435" w:rsidRPr="00480FFD" w:rsidRDefault="00053435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-  «</w:t>
      </w:r>
      <w:r w:rsidR="00956240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 финансовый план</w:t>
      </w: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053435" w:rsidRPr="00480FFD" w:rsidRDefault="00053435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-. </w:t>
      </w:r>
      <w:r w:rsidR="00956240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«Страхование</w:t>
      </w: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</w:p>
    <w:p w:rsidR="00053435" w:rsidRPr="00480FFD" w:rsidRDefault="00053435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- « Знакомство с банковской системой»</w:t>
      </w:r>
    </w:p>
    <w:p w:rsidR="00053435" w:rsidRPr="00480FFD" w:rsidRDefault="0003333A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Проведение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r w:rsidRPr="000333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Финансовый гений</w:t>
      </w:r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апрель 2022</w:t>
      </w:r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053435" w:rsidRPr="00480FFD" w:rsidRDefault="0003333A" w:rsidP="00480FFD">
      <w:pPr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 полученных результатов (апрель 2022</w:t>
      </w:r>
      <w:r w:rsidR="00053435" w:rsidRPr="00480FF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80FFD" w:rsidRPr="00480FFD" w:rsidRDefault="00480FFD" w:rsidP="00480FFD">
      <w:pPr>
        <w:pStyle w:val="Default"/>
        <w:spacing w:line="360" w:lineRule="auto"/>
        <w:ind w:firstLine="709"/>
        <w:jc w:val="both"/>
        <w:rPr>
          <w:color w:val="auto"/>
        </w:rPr>
      </w:pPr>
      <w:r w:rsidRPr="00480FFD">
        <w:rPr>
          <w:color w:val="auto"/>
        </w:rPr>
        <w:t xml:space="preserve">Наша рабочая группа состояла из учеников </w:t>
      </w:r>
      <w:r w:rsidR="0003333A">
        <w:rPr>
          <w:color w:val="auto"/>
        </w:rPr>
        <w:t>10</w:t>
      </w:r>
      <w:r w:rsidRPr="00480FFD">
        <w:rPr>
          <w:color w:val="auto"/>
        </w:rPr>
        <w:t xml:space="preserve"> и 11 классов, ребята с первого этапа активно включились в работу и определяли и корректировали дальнейший ход проекта. П</w:t>
      </w:r>
      <w:r w:rsidR="0003333A">
        <w:rPr>
          <w:color w:val="auto"/>
        </w:rPr>
        <w:t>роект был направлен на учеников 7-8  классов</w:t>
      </w:r>
      <w:r w:rsidRPr="00480FFD">
        <w:rPr>
          <w:color w:val="auto"/>
        </w:rPr>
        <w:t xml:space="preserve">, в ходе реализации целевая аудитория была расширена, е к проекту подключались новые участники. При сравнении результатов первичного тестирования и результатов </w:t>
      </w:r>
      <w:r w:rsidR="0003333A">
        <w:rPr>
          <w:color w:val="auto"/>
          <w:lang w:val="en-US"/>
        </w:rPr>
        <w:t>QR</w:t>
      </w:r>
      <w:r w:rsidR="0003333A" w:rsidRPr="0003333A">
        <w:rPr>
          <w:color w:val="auto"/>
        </w:rPr>
        <w:t xml:space="preserve">- </w:t>
      </w:r>
      <w:proofErr w:type="spellStart"/>
      <w:r w:rsidRPr="00480FFD">
        <w:rPr>
          <w:color w:val="auto"/>
        </w:rPr>
        <w:t>квест</w:t>
      </w:r>
      <w:r w:rsidR="0003333A">
        <w:rPr>
          <w:color w:val="auto"/>
        </w:rPr>
        <w:t>а</w:t>
      </w:r>
      <w:proofErr w:type="spellEnd"/>
      <w:r w:rsidRPr="00480FFD">
        <w:rPr>
          <w:color w:val="auto"/>
        </w:rPr>
        <w:t xml:space="preserve">, можно отметить </w:t>
      </w:r>
      <w:proofErr w:type="spellStart"/>
      <w:r w:rsidRPr="00480FFD">
        <w:rPr>
          <w:color w:val="auto"/>
        </w:rPr>
        <w:t>сформированность</w:t>
      </w:r>
      <w:proofErr w:type="spellEnd"/>
      <w:r w:rsidRPr="00480FFD">
        <w:rPr>
          <w:color w:val="auto"/>
        </w:rPr>
        <w:t xml:space="preserve"> </w:t>
      </w:r>
      <w:r w:rsidRPr="00480FFD">
        <w:rPr>
          <w:color w:val="auto"/>
        </w:rPr>
        <w:lastRenderedPageBreak/>
        <w:t>первичных знаний в области финансов у учеников основной школы. Реализация проекта показала, что ученики готовы к саморазвитию,  способны ставить цели и строить жизненные планы, проявляют интерес к выбранной теме. К результатам реализации проекта можно также отнести то, что участники проекта научились работать с экономической информацией, осмыслять её, производить простые финансовые расчеты.</w:t>
      </w:r>
    </w:p>
    <w:p w:rsidR="00480FFD" w:rsidRP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0A73C0" w:rsidRDefault="000A73C0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96175" w:rsidRPr="00480FFD" w:rsidRDefault="00A96175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80F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Приложение 1</w:t>
      </w:r>
    </w:p>
    <w:p w:rsidR="00581F2E" w:rsidRPr="00480FFD" w:rsidRDefault="00581F2E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>Результаты тестирования учеников по теме</w:t>
      </w:r>
    </w:p>
    <w:p w:rsidR="00581F2E" w:rsidRPr="00480FFD" w:rsidRDefault="00581F2E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80FFD">
        <w:rPr>
          <w:rFonts w:ascii="Times New Roman" w:hAnsi="Times New Roman" w:cs="Times New Roman"/>
          <w:sz w:val="24"/>
          <w:szCs w:val="24"/>
        </w:rPr>
        <w:t>«Основы финансовой грамотности»</w:t>
      </w:r>
    </w:p>
    <w:p w:rsidR="00581F2E" w:rsidRPr="00480FFD" w:rsidRDefault="0003333A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31051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F2E" w:rsidRPr="00480FFD" w:rsidRDefault="00581F2E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81F2E" w:rsidRDefault="00581F2E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480FFD" w:rsidRDefault="00480FFD" w:rsidP="00480FFD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341A9" w:rsidRPr="00913294" w:rsidRDefault="00480FFD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1329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0341A9" w:rsidRPr="00913294">
        <w:rPr>
          <w:rFonts w:ascii="Times New Roman" w:hAnsi="Times New Roman" w:cs="Times New Roman"/>
          <w:sz w:val="24"/>
          <w:szCs w:val="24"/>
        </w:rPr>
        <w:t xml:space="preserve"> </w:t>
      </w:r>
      <w:r w:rsidR="0003333A">
        <w:rPr>
          <w:rFonts w:ascii="Times New Roman" w:hAnsi="Times New Roman" w:cs="Times New Roman"/>
          <w:sz w:val="24"/>
          <w:szCs w:val="24"/>
        </w:rPr>
        <w:t>2</w:t>
      </w:r>
    </w:p>
    <w:p w:rsidR="000341A9" w:rsidRPr="00913294" w:rsidRDefault="000341A9" w:rsidP="00913294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13294">
        <w:rPr>
          <w:rFonts w:ascii="Times New Roman" w:hAnsi="Times New Roman" w:cs="Times New Roman"/>
          <w:sz w:val="24"/>
          <w:szCs w:val="24"/>
        </w:rPr>
        <w:t xml:space="preserve">Задания </w:t>
      </w:r>
      <w:r w:rsidR="005C6202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5C6202" w:rsidRPr="005C620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13294">
        <w:rPr>
          <w:rFonts w:ascii="Times New Roman" w:hAnsi="Times New Roman" w:cs="Times New Roman"/>
          <w:sz w:val="24"/>
          <w:szCs w:val="24"/>
        </w:rPr>
        <w:t>квест</w:t>
      </w:r>
      <w:r w:rsidR="005C6202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913294">
        <w:rPr>
          <w:rFonts w:ascii="Times New Roman" w:hAnsi="Times New Roman" w:cs="Times New Roman"/>
          <w:sz w:val="24"/>
          <w:szCs w:val="24"/>
        </w:rPr>
        <w:t xml:space="preserve"> «</w:t>
      </w:r>
      <w:r w:rsidR="005C6202">
        <w:rPr>
          <w:rFonts w:ascii="Times New Roman" w:hAnsi="Times New Roman" w:cs="Times New Roman"/>
          <w:sz w:val="24"/>
          <w:szCs w:val="24"/>
        </w:rPr>
        <w:t>Финансовый гений</w:t>
      </w:r>
      <w:r w:rsidRPr="00913294">
        <w:rPr>
          <w:rFonts w:ascii="Times New Roman" w:hAnsi="Times New Roman" w:cs="Times New Roman"/>
          <w:sz w:val="24"/>
          <w:szCs w:val="24"/>
        </w:rPr>
        <w:t>»</w:t>
      </w:r>
    </w:p>
    <w:p w:rsidR="00480FFD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200" cy="3438439"/>
            <wp:effectExtent l="19050" t="0" r="0" b="0"/>
            <wp:docPr id="4" name="Рисунок 2" descr="D:\YandexDisk\Скриншоты\2022-05-03_19-14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andexDisk\Скриншоты\2022-05-03_19-14-1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754" cy="344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3409" cy="3638349"/>
            <wp:effectExtent l="19050" t="0" r="0" b="0"/>
            <wp:docPr id="5" name="Рисунок 3" descr="D:\YandexDisk\Скриншоты\2022-05-03_19-14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YandexDisk\Скриншоты\2022-05-03_19-14-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321" cy="364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20" cy="4408170"/>
            <wp:effectExtent l="19050" t="0" r="5080" b="0"/>
            <wp:docPr id="6" name="Рисунок 4" descr="D:\YandexDisk\Скриншоты\2022-05-03_19-1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YandexDisk\Скриншоты\2022-05-03_19-14-4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520" cy="4417695"/>
            <wp:effectExtent l="19050" t="0" r="5080" b="0"/>
            <wp:docPr id="7" name="Рисунок 5" descr="D:\YandexDisk\Скриншоты\2022-05-03_19-1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YandexDisk\Скриншоты\2022-05-03_19-15-0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20" cy="4523740"/>
            <wp:effectExtent l="19050" t="0" r="5080" b="0"/>
            <wp:docPr id="8" name="Рисунок 6" descr="D:\YandexDisk\Скриншоты\2022-05-03_19-15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YandexDisk\Скриншоты\2022-05-03_19-15-2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520" cy="4379595"/>
            <wp:effectExtent l="19050" t="0" r="5080" b="0"/>
            <wp:docPr id="9" name="Рисунок 7" descr="D:\YandexDisk\Скриншоты\2022-05-03_19-15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YandexDisk\Скриншоты\2022-05-03_19-15-33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995" cy="4321810"/>
            <wp:effectExtent l="19050" t="0" r="0" b="0"/>
            <wp:docPr id="10" name="Рисунок 8" descr="D:\YandexDisk\Скриншоты\2022-05-03_19-1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YandexDisk\Скриншоты\2022-05-03_19-15-4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995" cy="4321810"/>
            <wp:effectExtent l="19050" t="0" r="0" b="0"/>
            <wp:docPr id="11" name="Рисунок 9" descr="D:\YandexDisk\Скриншоты\2022-05-03_19-1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YandexDisk\Скриншоты\2022-05-03_19-15-5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520" cy="4437380"/>
            <wp:effectExtent l="19050" t="0" r="5080" b="0"/>
            <wp:docPr id="12" name="Рисунок 10" descr="D:\YandexDisk\Скриншоты\2022-05-03_19-1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YandexDisk\Скриншоты\2022-05-03_19-16-0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8995" cy="4109720"/>
            <wp:effectExtent l="19050" t="0" r="0" b="0"/>
            <wp:docPr id="13" name="Рисунок 11" descr="D:\YandexDisk\Скриншоты\2022-05-03_19-18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YandexDisk\Скриншоты\2022-05-03_19-18-3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10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5C6202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«Финансовый гений»</w:t>
      </w:r>
    </w:p>
    <w:tbl>
      <w:tblPr>
        <w:tblStyle w:val="a9"/>
        <w:tblW w:w="0" w:type="auto"/>
        <w:jc w:val="right"/>
        <w:tblLook w:val="04A0"/>
      </w:tblPr>
      <w:tblGrid>
        <w:gridCol w:w="4360"/>
        <w:gridCol w:w="328"/>
        <w:gridCol w:w="328"/>
        <w:gridCol w:w="328"/>
        <w:gridCol w:w="328"/>
        <w:gridCol w:w="328"/>
        <w:gridCol w:w="328"/>
        <w:gridCol w:w="328"/>
        <w:gridCol w:w="328"/>
        <w:gridCol w:w="328"/>
        <w:gridCol w:w="786"/>
      </w:tblGrid>
      <w:tr w:rsidR="000A73C0" w:rsidRPr="000A73C0" w:rsidTr="000A73C0">
        <w:trPr>
          <w:cnfStyle w:val="1000000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cnfStyle w:val="1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Итого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Телегин Н. 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Литау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Н. Аверьянова Э.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Лейхнер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П. Лазарева И.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Кириллова А.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Бобырь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Гаус А.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Деринг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Е.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Мороз А.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Гутник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Мыльников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А</w:t>
            </w: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Палагутин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В.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Дикопавленко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А. Зайцева Н.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Леонгардт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К.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Риттер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А. Белка А.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Кочеткова А.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Дармштетер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Г.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Клюх</w:t>
            </w:r>
            <w:proofErr w:type="gram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Ковалев П. Шаров А.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Музыка М.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Бобошко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Ганоцкая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Шмидтке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Ситник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Н</w:t>
            </w: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 Андреева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П</w:t>
            </w: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Фомичев В.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Гутник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Рязанцев Н.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Пивень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Кролевец А. Лазарева </w:t>
            </w:r>
            <w:proofErr w:type="gram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Кусливый С.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Никиточкин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Р.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Карабин А.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Бойко К. Панова А.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Шмырева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Д. Галат А.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Гарейс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Куликов Я</w:t>
            </w:r>
            <w:proofErr w:type="gram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Камшук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М.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Тюрин Д.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Середа А.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Степаненко Е.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Гайгер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А.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0A73C0" w:rsidRPr="000A73C0" w:rsidTr="000A73C0">
        <w:trPr>
          <w:cnfStyle w:val="000000100000"/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Теплякова А. </w:t>
            </w:r>
            <w:proofErr w:type="spellStart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Бояронова</w:t>
            </w:r>
            <w:proofErr w:type="spellEnd"/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1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  <w:tr w:rsidR="000A73C0" w:rsidRPr="000A73C0" w:rsidTr="000A73C0">
        <w:trPr>
          <w:trHeight w:val="255"/>
          <w:jc w:val="right"/>
        </w:trPr>
        <w:tc>
          <w:tcPr>
            <w:cnfStyle w:val="001000000000"/>
            <w:tcW w:w="0" w:type="auto"/>
            <w:noWrap/>
            <w:hideMark/>
          </w:tcPr>
          <w:p w:rsidR="000A73C0" w:rsidRPr="000A73C0" w:rsidRDefault="000A73C0" w:rsidP="000A73C0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Медведев. Литвиненко.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0" w:type="auto"/>
            <w:noWrap/>
            <w:hideMark/>
          </w:tcPr>
          <w:p w:rsidR="000A73C0" w:rsidRPr="000A73C0" w:rsidRDefault="000A73C0" w:rsidP="000A73C0">
            <w:pPr>
              <w:jc w:val="right"/>
              <w:cnfStyle w:val="000000000000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0A73C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</w:tr>
    </w:tbl>
    <w:p w:rsidR="000A73C0" w:rsidRDefault="000A73C0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Победитель – Телегин Никита, обучающийся 7б класса</w:t>
      </w: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Призер</w:t>
      </w:r>
      <w:proofErr w:type="gramStart"/>
      <w:r>
        <w:rPr>
          <w:rFonts w:ascii="Times New Roman" w:hAnsi="Times New Roman" w:cs="Times New Roman"/>
          <w:sz w:val="24"/>
          <w:szCs w:val="24"/>
        </w:rPr>
        <w:t>ы-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Надежда, Аверьянова Элла,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Лейхнер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Полина, Лазарева Ирина</w:t>
      </w:r>
    </w:p>
    <w:p w:rsidR="005C6202" w:rsidRDefault="005C6202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0A73C0" w:rsidRDefault="000A73C0" w:rsidP="000A73C0">
      <w:pPr>
        <w:shd w:val="clear" w:color="auto" w:fill="FFFFFF"/>
        <w:spacing w:after="0" w:line="360" w:lineRule="auto"/>
        <w:ind w:left="57" w:right="57" w:firstLine="709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C6202" w:rsidRP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Сертификаты для победителей и призеров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9B0859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«Финансовый гений»</w:t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6383" cy="3975233"/>
            <wp:effectExtent l="19050" t="0" r="2867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99" cy="397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859">
        <w:rPr>
          <w:rFonts w:ascii="Times New Roman" w:hAnsi="Times New Roman" w:cs="Times New Roman"/>
          <w:sz w:val="24"/>
          <w:szCs w:val="24"/>
        </w:rPr>
        <w:t xml:space="preserve">Планирование этапов </w:t>
      </w:r>
      <w:r w:rsidR="009B0859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9B0859" w:rsidRPr="009B085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9B0859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9B0859">
        <w:rPr>
          <w:rFonts w:ascii="Times New Roman" w:hAnsi="Times New Roman" w:cs="Times New Roman"/>
          <w:sz w:val="24"/>
          <w:szCs w:val="24"/>
        </w:rPr>
        <w:t xml:space="preserve"> «Финансовый гений» рабочей группой</w:t>
      </w:r>
    </w:p>
    <w:p w:rsid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507833</wp:posOffset>
            </wp:positionH>
            <wp:positionV relativeFrom="paragraph">
              <wp:posOffset>1805</wp:posOffset>
            </wp:positionV>
            <wp:extent cx="5729872" cy="4331368"/>
            <wp:effectExtent l="19050" t="0" r="4178" b="0"/>
            <wp:wrapTight wrapText="bothSides">
              <wp:wrapPolygon edited="0">
                <wp:start x="-72" y="0"/>
                <wp:lineTo x="-72" y="21470"/>
                <wp:lineTo x="21616" y="21470"/>
                <wp:lineTo x="21616" y="0"/>
                <wp:lineTo x="-72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872" cy="433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8995" cy="414845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414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Объявление о запуске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9B0859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«Финансовый гений»</w:t>
      </w:r>
    </w:p>
    <w:p w:rsid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6856" cy="3955983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04" cy="395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5005" cy="4090670"/>
            <wp:effectExtent l="1905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0859" w:rsidRP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Прохождение этапов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9B0859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«Финансовый гений»</w:t>
      </w:r>
    </w:p>
    <w:p w:rsidR="005C6202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3580" cy="42926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85795" cy="432181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4185" cy="406209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40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6645A" w:rsidRDefault="00F6645A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Награждение победителей и призеров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9B0859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«Финансовый гений»</w:t>
      </w:r>
    </w:p>
    <w:p w:rsid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3580" cy="337820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14" cy="337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59" w:rsidRDefault="009B0859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5480" cy="4177665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17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C6202" w:rsidRPr="005C6202" w:rsidRDefault="005C6202" w:rsidP="005C6202">
      <w:pPr>
        <w:shd w:val="clear" w:color="auto" w:fill="FFFFFF"/>
        <w:spacing w:after="0" w:line="360" w:lineRule="auto"/>
        <w:ind w:left="57" w:right="57" w:firstLine="709"/>
        <w:jc w:val="right"/>
        <w:rPr>
          <w:rFonts w:ascii="Times New Roman" w:hAnsi="Times New Roman" w:cs="Times New Roman"/>
          <w:sz w:val="24"/>
          <w:szCs w:val="24"/>
        </w:rPr>
      </w:pPr>
    </w:p>
    <w:sectPr w:rsidR="005C6202" w:rsidRPr="005C6202" w:rsidSect="00DF2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8451E"/>
    <w:multiLevelType w:val="multilevel"/>
    <w:tmpl w:val="86865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E6F48"/>
    <w:multiLevelType w:val="multilevel"/>
    <w:tmpl w:val="D3085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EE2910"/>
    <w:multiLevelType w:val="multilevel"/>
    <w:tmpl w:val="139C89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D4026F"/>
    <w:multiLevelType w:val="multilevel"/>
    <w:tmpl w:val="27D2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1D43D8"/>
    <w:multiLevelType w:val="multilevel"/>
    <w:tmpl w:val="115A263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DD6925"/>
    <w:multiLevelType w:val="multilevel"/>
    <w:tmpl w:val="D97C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324090"/>
    <w:multiLevelType w:val="multilevel"/>
    <w:tmpl w:val="43D2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9336B8"/>
    <w:multiLevelType w:val="multilevel"/>
    <w:tmpl w:val="0068E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D31D40"/>
    <w:multiLevelType w:val="multilevel"/>
    <w:tmpl w:val="A7F29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3A0758A"/>
    <w:multiLevelType w:val="multilevel"/>
    <w:tmpl w:val="FA76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A74BA0"/>
    <w:multiLevelType w:val="multilevel"/>
    <w:tmpl w:val="DD92D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595B64"/>
    <w:multiLevelType w:val="multilevel"/>
    <w:tmpl w:val="8E5E4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2D36B4"/>
    <w:multiLevelType w:val="multilevel"/>
    <w:tmpl w:val="C8562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581773"/>
    <w:multiLevelType w:val="hybridMultilevel"/>
    <w:tmpl w:val="948C4FCE"/>
    <w:lvl w:ilvl="0" w:tplc="2AF0C686">
      <w:start w:val="1"/>
      <w:numFmt w:val="decimal"/>
      <w:lvlText w:val="%1."/>
      <w:lvlJc w:val="left"/>
      <w:pPr>
        <w:ind w:left="3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29696BE">
      <w:start w:val="1"/>
      <w:numFmt w:val="decimal"/>
      <w:lvlText w:val="%2)"/>
      <w:lvlJc w:val="left"/>
      <w:pPr>
        <w:ind w:left="568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F22FF0">
      <w:start w:val="1"/>
      <w:numFmt w:val="lowerRoman"/>
      <w:lvlText w:val="%3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2CBEA0">
      <w:start w:val="1"/>
      <w:numFmt w:val="decimal"/>
      <w:lvlText w:val="%4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4D3E8">
      <w:start w:val="1"/>
      <w:numFmt w:val="lowerLetter"/>
      <w:lvlText w:val="%5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E56C4">
      <w:start w:val="1"/>
      <w:numFmt w:val="lowerRoman"/>
      <w:lvlText w:val="%6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A21AC6">
      <w:start w:val="1"/>
      <w:numFmt w:val="decimal"/>
      <w:lvlText w:val="%7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50E1E8">
      <w:start w:val="1"/>
      <w:numFmt w:val="lowerLetter"/>
      <w:lvlText w:val="%8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781DF0">
      <w:start w:val="1"/>
      <w:numFmt w:val="lowerRoman"/>
      <w:lvlText w:val="%9"/>
      <w:lvlJc w:val="left"/>
      <w:pPr>
        <w:ind w:left="596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1714BF8"/>
    <w:multiLevelType w:val="multilevel"/>
    <w:tmpl w:val="4DD8D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185400"/>
    <w:multiLevelType w:val="multilevel"/>
    <w:tmpl w:val="7A78F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6"/>
  </w:num>
  <w:num w:numId="8">
    <w:abstractNumId w:val="15"/>
  </w:num>
  <w:num w:numId="9">
    <w:abstractNumId w:val="14"/>
  </w:num>
  <w:num w:numId="10">
    <w:abstractNumId w:val="0"/>
  </w:num>
  <w:num w:numId="11">
    <w:abstractNumId w:val="2"/>
  </w:num>
  <w:num w:numId="12">
    <w:abstractNumId w:val="4"/>
  </w:num>
  <w:num w:numId="13">
    <w:abstractNumId w:val="11"/>
  </w:num>
  <w:num w:numId="14">
    <w:abstractNumId w:val="10"/>
  </w:num>
  <w:num w:numId="15">
    <w:abstractNumId w:val="1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97486A"/>
    <w:rsid w:val="0003333A"/>
    <w:rsid w:val="000341A9"/>
    <w:rsid w:val="00053435"/>
    <w:rsid w:val="000661EC"/>
    <w:rsid w:val="000A73C0"/>
    <w:rsid w:val="000C77EA"/>
    <w:rsid w:val="001173EF"/>
    <w:rsid w:val="001547B0"/>
    <w:rsid w:val="001756E4"/>
    <w:rsid w:val="00176C39"/>
    <w:rsid w:val="001D3B98"/>
    <w:rsid w:val="001E6216"/>
    <w:rsid w:val="00283E13"/>
    <w:rsid w:val="00346DAE"/>
    <w:rsid w:val="00351BD4"/>
    <w:rsid w:val="00351FE6"/>
    <w:rsid w:val="00373105"/>
    <w:rsid w:val="003A7B58"/>
    <w:rsid w:val="003F1D49"/>
    <w:rsid w:val="003F2285"/>
    <w:rsid w:val="00480FFD"/>
    <w:rsid w:val="004F6810"/>
    <w:rsid w:val="0051426F"/>
    <w:rsid w:val="0051648B"/>
    <w:rsid w:val="0054596C"/>
    <w:rsid w:val="0057660C"/>
    <w:rsid w:val="00581F2E"/>
    <w:rsid w:val="005C6202"/>
    <w:rsid w:val="00612DA2"/>
    <w:rsid w:val="00654279"/>
    <w:rsid w:val="00664D74"/>
    <w:rsid w:val="00672FFF"/>
    <w:rsid w:val="006B5F0C"/>
    <w:rsid w:val="00742E44"/>
    <w:rsid w:val="00795C43"/>
    <w:rsid w:val="007C41DD"/>
    <w:rsid w:val="007D2EBB"/>
    <w:rsid w:val="008A3323"/>
    <w:rsid w:val="00913294"/>
    <w:rsid w:val="00933A49"/>
    <w:rsid w:val="00956240"/>
    <w:rsid w:val="0097486A"/>
    <w:rsid w:val="009B0859"/>
    <w:rsid w:val="009C58EC"/>
    <w:rsid w:val="009E4F70"/>
    <w:rsid w:val="00A13A2C"/>
    <w:rsid w:val="00A96175"/>
    <w:rsid w:val="00AD664D"/>
    <w:rsid w:val="00B50CF5"/>
    <w:rsid w:val="00C40B08"/>
    <w:rsid w:val="00C43985"/>
    <w:rsid w:val="00C76F02"/>
    <w:rsid w:val="00CE43A9"/>
    <w:rsid w:val="00D04333"/>
    <w:rsid w:val="00D17502"/>
    <w:rsid w:val="00D5024F"/>
    <w:rsid w:val="00DB76E5"/>
    <w:rsid w:val="00DF2FCB"/>
    <w:rsid w:val="00E704AF"/>
    <w:rsid w:val="00E9363A"/>
    <w:rsid w:val="00EA7E76"/>
    <w:rsid w:val="00EB2395"/>
    <w:rsid w:val="00EE051C"/>
    <w:rsid w:val="00F34994"/>
    <w:rsid w:val="00F40C85"/>
    <w:rsid w:val="00F41139"/>
    <w:rsid w:val="00F6645A"/>
    <w:rsid w:val="00FC1932"/>
    <w:rsid w:val="00FE6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8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7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EE05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2">
    <w:name w:val="c12"/>
    <w:basedOn w:val="a"/>
    <w:rsid w:val="00672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672FFF"/>
  </w:style>
  <w:style w:type="paragraph" w:customStyle="1" w:styleId="c18">
    <w:name w:val="c18"/>
    <w:basedOn w:val="a"/>
    <w:rsid w:val="00F411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41139"/>
  </w:style>
  <w:style w:type="paragraph" w:customStyle="1" w:styleId="Default">
    <w:name w:val="Default"/>
    <w:rsid w:val="001D3B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05343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4F6810"/>
    <w:rPr>
      <w:color w:val="0000FF"/>
      <w:u w:val="single"/>
    </w:rPr>
  </w:style>
  <w:style w:type="table" w:styleId="a9">
    <w:name w:val="Light Shading"/>
    <w:basedOn w:val="a1"/>
    <w:uiPriority w:val="60"/>
    <w:rsid w:val="000A73C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xn--80aaeza4ab6aw2b2b.xn--p1ai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1CFE8-6DAC-4F49-BEDD-DB39A7DC0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вова</cp:lastModifiedBy>
  <cp:revision>7</cp:revision>
  <cp:lastPrinted>2017-12-11T11:11:00Z</cp:lastPrinted>
  <dcterms:created xsi:type="dcterms:W3CDTF">2019-06-12T04:20:00Z</dcterms:created>
  <dcterms:modified xsi:type="dcterms:W3CDTF">2022-10-18T15:22:00Z</dcterms:modified>
</cp:coreProperties>
</file>