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36115" w14:textId="77777777" w:rsidR="00C91FD4" w:rsidRPr="002A54F1" w:rsidRDefault="00C91FD4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Государственное бюджетное дошкольное образовательное учреждение </w:t>
      </w:r>
      <w:r w:rsidR="004079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2A5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детский сад № 50 Калининского района </w:t>
      </w:r>
      <w:r w:rsidR="00904225" w:rsidRPr="002A5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г. </w:t>
      </w:r>
      <w:r w:rsidRPr="002A5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Санкт-Петербург</w:t>
      </w:r>
    </w:p>
    <w:p w14:paraId="3DD044DC" w14:textId="77777777" w:rsidR="00C91FD4" w:rsidRPr="002A54F1" w:rsidRDefault="00C91FD4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9EE8AC7" w14:textId="77777777" w:rsidR="00C91FD4" w:rsidRPr="002A54F1" w:rsidRDefault="00C91FD4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4EF2D9" w14:textId="77777777" w:rsidR="00C91FD4" w:rsidRPr="002A54F1" w:rsidRDefault="00C91FD4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2C740BB" w14:textId="77777777" w:rsidR="00C91FD4" w:rsidRPr="002A54F1" w:rsidRDefault="00C91FD4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10B0DDD" w14:textId="77777777" w:rsidR="00C91FD4" w:rsidRPr="002A54F1" w:rsidRDefault="00C91FD4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01FBF83" w14:textId="77777777" w:rsidR="00C91FD4" w:rsidRPr="002A54F1" w:rsidRDefault="005923FD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Направление: развитие дошкольного образования</w:t>
      </w:r>
    </w:p>
    <w:p w14:paraId="25C1057B" w14:textId="28F6E01C" w:rsidR="00C91FD4" w:rsidRPr="002A54F1" w:rsidRDefault="00A1577A" w:rsidP="00313E1E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Тем: </w:t>
      </w:r>
      <w:r w:rsidR="002F37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«Эффективные средства, формы и инновационные методы работы с детьми с ограниченными возможностями здоровья»</w:t>
      </w:r>
    </w:p>
    <w:p w14:paraId="78FC16BF" w14:textId="77777777" w:rsidR="00C91FD4" w:rsidRPr="002A54F1" w:rsidRDefault="00C91FD4" w:rsidP="00C91FD4">
      <w:pPr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01A022" w14:textId="77777777" w:rsidR="00C91FD4" w:rsidRPr="002A54F1" w:rsidRDefault="00C91FD4" w:rsidP="00C91FD4">
      <w:pPr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E77B3A8" w14:textId="07B759C3" w:rsidR="00C91FD4" w:rsidRDefault="005923FD" w:rsidP="00313E1E">
      <w:pPr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Авторы</w:t>
      </w:r>
      <w:r w:rsidR="00C91FD4" w:rsidRPr="002A5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14:paraId="1FFB3541" w14:textId="26406F38" w:rsidR="00E609DF" w:rsidRPr="00E609DF" w:rsidRDefault="00E609DF" w:rsidP="00313E1E">
      <w:pPr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09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Старший воспитатель высшей категории Апевалова Людмила Вячеславовна </w:t>
      </w:r>
    </w:p>
    <w:p w14:paraId="5B5D0C9D" w14:textId="3555FBB7" w:rsidR="00C91FD4" w:rsidRPr="002A54F1" w:rsidRDefault="00A676DE" w:rsidP="00A676DE">
      <w:pPr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442BC4" w:rsidRPr="002A5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оспитатель</w:t>
      </w:r>
      <w:r w:rsidR="004B3115" w:rsidRPr="004B31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B31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высшая категория</w:t>
      </w:r>
      <w:r w:rsidR="00442BC4" w:rsidRPr="002A5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442BC4" w:rsidRPr="002A5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Кайранова</w:t>
      </w:r>
      <w:proofErr w:type="spellEnd"/>
      <w:r w:rsidR="00442BC4" w:rsidRPr="002A5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Татьяна </w:t>
      </w:r>
      <w:proofErr w:type="spellStart"/>
      <w:r w:rsidR="00442BC4" w:rsidRPr="002A5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Сал</w:t>
      </w:r>
      <w:r w:rsidRPr="002A5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имовна</w:t>
      </w:r>
      <w:proofErr w:type="spellEnd"/>
      <w:r w:rsidR="00C91FD4" w:rsidRPr="002A5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1BB9C831" w14:textId="2FF0ED49" w:rsidR="00C91FD4" w:rsidRPr="002A54F1" w:rsidRDefault="004B3115" w:rsidP="00C91FD4">
      <w:pPr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высшая категория </w:t>
      </w:r>
      <w:proofErr w:type="spellStart"/>
      <w:r w:rsidR="00442BC4" w:rsidRPr="002A5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Яндукин</w:t>
      </w:r>
      <w:r w:rsidR="00C91FD4" w:rsidRPr="002A5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spellEnd"/>
      <w:r w:rsidR="00C91FD4" w:rsidRPr="002A5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Ирина </w:t>
      </w:r>
      <w:r w:rsidR="00904225" w:rsidRPr="002A5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Васильевна</w:t>
      </w:r>
    </w:p>
    <w:p w14:paraId="4141BB85" w14:textId="77777777" w:rsidR="00C91FD4" w:rsidRPr="002A54F1" w:rsidRDefault="00C91FD4" w:rsidP="00C91FD4">
      <w:pPr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1C3AE3E" w14:textId="77777777" w:rsidR="00C91FD4" w:rsidRPr="002A54F1" w:rsidRDefault="00C91FD4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B003A98" w14:textId="77777777" w:rsidR="00C91FD4" w:rsidRPr="002A54F1" w:rsidRDefault="00C91FD4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2D4AA4A" w14:textId="77777777" w:rsidR="00C91FD4" w:rsidRPr="002A54F1" w:rsidRDefault="00C91FD4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395C740" w14:textId="569F6174" w:rsidR="00C91FD4" w:rsidRDefault="00C91FD4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B6A75AF" w14:textId="7E318C8B" w:rsidR="000907F1" w:rsidRDefault="000907F1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E9A5C2" w14:textId="1788E7A9" w:rsidR="000907F1" w:rsidRDefault="000907F1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2BEC3F" w14:textId="02133363" w:rsidR="000907F1" w:rsidRDefault="000907F1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5A7123D" w14:textId="65738D9F" w:rsidR="000907F1" w:rsidRDefault="000907F1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D0CE6FA" w14:textId="5C33BB85" w:rsidR="000907F1" w:rsidRDefault="000907F1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7ADC52B" w14:textId="7071D304" w:rsidR="00313E1E" w:rsidRDefault="00313E1E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B93CD5" w14:textId="325FA54D" w:rsidR="00313E1E" w:rsidRDefault="00313E1E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55405C" w14:textId="5392C48A" w:rsidR="00313E1E" w:rsidRDefault="00313E1E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08AC809" w14:textId="2728DC4F" w:rsidR="00313E1E" w:rsidRDefault="00313E1E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9890C6" w14:textId="77777777" w:rsidR="00313E1E" w:rsidRDefault="00313E1E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7B5F3D" w14:textId="77777777" w:rsidR="000907F1" w:rsidRPr="002A54F1" w:rsidRDefault="000907F1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409D186" w14:textId="77777777" w:rsidR="00C91FD4" w:rsidRPr="002A54F1" w:rsidRDefault="00C91FD4" w:rsidP="00C91FD4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Санкт-Петербург</w:t>
      </w:r>
    </w:p>
    <w:p w14:paraId="45CAE44D" w14:textId="4E15F54E" w:rsidR="002A54F1" w:rsidRDefault="00C91FD4" w:rsidP="000907F1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</w:t>
      </w:r>
      <w:r w:rsidR="002F37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</w:p>
    <w:p w14:paraId="3B70A015" w14:textId="77777777" w:rsidR="00213894" w:rsidRPr="000907F1" w:rsidRDefault="00213894" w:rsidP="000907F1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3A53112" w14:textId="77777777" w:rsidR="00442BC4" w:rsidRPr="002A54F1" w:rsidRDefault="00442BC4" w:rsidP="0082016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</w:rPr>
      </w:pPr>
      <w:r w:rsidRPr="002A54F1">
        <w:rPr>
          <w:b/>
        </w:rPr>
        <w:lastRenderedPageBreak/>
        <w:t xml:space="preserve">Содержание </w:t>
      </w:r>
    </w:p>
    <w:p w14:paraId="435843E0" w14:textId="720F1472" w:rsidR="00442BC4" w:rsidRPr="002A54F1" w:rsidRDefault="00442BC4" w:rsidP="00442B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b/>
        </w:rPr>
      </w:pPr>
      <w:r w:rsidRPr="002A54F1">
        <w:rPr>
          <w:b/>
        </w:rPr>
        <w:t>1 Пояснительная записка</w:t>
      </w:r>
      <w:r w:rsidR="00B0315D">
        <w:rPr>
          <w:b/>
        </w:rPr>
        <w:t>……………………………………………</w:t>
      </w:r>
      <w:proofErr w:type="gramStart"/>
      <w:r w:rsidR="00B0315D">
        <w:rPr>
          <w:b/>
        </w:rPr>
        <w:t>…….</w:t>
      </w:r>
      <w:proofErr w:type="gramEnd"/>
      <w:r w:rsidR="00B0315D">
        <w:rPr>
          <w:b/>
        </w:rPr>
        <w:t>.2</w:t>
      </w:r>
    </w:p>
    <w:p w14:paraId="2C30B507" w14:textId="4EA8835B" w:rsidR="00BB01FF" w:rsidRPr="002A54F1" w:rsidRDefault="00BB01FF" w:rsidP="00BB01F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A54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 Содержательная и методическая часть деятельности ДОУ</w:t>
      </w:r>
      <w:r w:rsidR="00B0315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…</w:t>
      </w:r>
      <w:proofErr w:type="gramStart"/>
      <w:r w:rsidR="00B0315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…….</w:t>
      </w:r>
      <w:proofErr w:type="gramEnd"/>
      <w:r w:rsidR="00B0315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.4</w:t>
      </w:r>
    </w:p>
    <w:p w14:paraId="639DA069" w14:textId="161C72E4" w:rsidR="00AB780C" w:rsidRPr="002A54F1" w:rsidRDefault="00AB780C" w:rsidP="00AB780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00000"/>
          <w:shd w:val="clear" w:color="auto" w:fill="FFFFFF"/>
        </w:rPr>
      </w:pPr>
      <w:r w:rsidRPr="002A54F1">
        <w:rPr>
          <w:b/>
          <w:color w:val="000000"/>
          <w:shd w:val="clear" w:color="auto" w:fill="FFFFFF"/>
        </w:rPr>
        <w:t>З. Заключение</w:t>
      </w:r>
      <w:r w:rsidR="00B0315D">
        <w:rPr>
          <w:b/>
          <w:color w:val="000000"/>
          <w:shd w:val="clear" w:color="auto" w:fill="FFFFFF"/>
        </w:rPr>
        <w:t>…………………………………………………………</w:t>
      </w:r>
      <w:proofErr w:type="gramStart"/>
      <w:r w:rsidR="00B0315D">
        <w:rPr>
          <w:b/>
          <w:color w:val="000000"/>
          <w:shd w:val="clear" w:color="auto" w:fill="FFFFFF"/>
        </w:rPr>
        <w:t>…….</w:t>
      </w:r>
      <w:proofErr w:type="gramEnd"/>
      <w:r w:rsidR="00B0315D">
        <w:rPr>
          <w:b/>
          <w:color w:val="000000"/>
          <w:shd w:val="clear" w:color="auto" w:fill="FFFFFF"/>
        </w:rPr>
        <w:t>8.</w:t>
      </w:r>
      <w:r w:rsidRPr="002A54F1">
        <w:rPr>
          <w:b/>
          <w:color w:val="000000"/>
          <w:shd w:val="clear" w:color="auto" w:fill="FFFFFF"/>
        </w:rPr>
        <w:t xml:space="preserve"> </w:t>
      </w:r>
    </w:p>
    <w:p w14:paraId="311FD84D" w14:textId="5C705869" w:rsidR="00AB780C" w:rsidRPr="002A54F1" w:rsidRDefault="00AB780C" w:rsidP="00AB780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00000"/>
          <w:shd w:val="clear" w:color="auto" w:fill="FFFFFF"/>
        </w:rPr>
      </w:pPr>
      <w:r w:rsidRPr="002A54F1">
        <w:rPr>
          <w:b/>
          <w:color w:val="000000"/>
          <w:shd w:val="clear" w:color="auto" w:fill="FFFFFF"/>
        </w:rPr>
        <w:t>4.</w:t>
      </w:r>
      <w:r w:rsidR="00E57204">
        <w:rPr>
          <w:b/>
          <w:color w:val="000000"/>
          <w:shd w:val="clear" w:color="auto" w:fill="FFFFFF"/>
        </w:rPr>
        <w:t xml:space="preserve"> </w:t>
      </w:r>
      <w:r w:rsidR="00BB01FF" w:rsidRPr="002A54F1">
        <w:rPr>
          <w:b/>
          <w:color w:val="000000"/>
          <w:shd w:val="clear" w:color="auto" w:fill="FFFFFF"/>
        </w:rPr>
        <w:t>Список л</w:t>
      </w:r>
      <w:r w:rsidRPr="002A54F1">
        <w:rPr>
          <w:b/>
          <w:color w:val="000000"/>
          <w:shd w:val="clear" w:color="auto" w:fill="FFFFFF"/>
        </w:rPr>
        <w:t>итерату</w:t>
      </w:r>
      <w:r w:rsidR="00BB01FF" w:rsidRPr="002A54F1">
        <w:rPr>
          <w:b/>
          <w:color w:val="000000"/>
          <w:shd w:val="clear" w:color="auto" w:fill="FFFFFF"/>
        </w:rPr>
        <w:t>ры</w:t>
      </w:r>
      <w:r w:rsidR="000A2947" w:rsidRPr="002A54F1">
        <w:rPr>
          <w:b/>
          <w:color w:val="000000"/>
          <w:shd w:val="clear" w:color="auto" w:fill="FFFFFF"/>
        </w:rPr>
        <w:t>.</w:t>
      </w:r>
      <w:r w:rsidR="00BB01FF" w:rsidRPr="002A54F1">
        <w:rPr>
          <w:b/>
          <w:color w:val="000000"/>
          <w:shd w:val="clear" w:color="auto" w:fill="FFFFFF"/>
        </w:rPr>
        <w:t xml:space="preserve"> </w:t>
      </w:r>
      <w:r w:rsidR="000A2947" w:rsidRPr="002A54F1">
        <w:rPr>
          <w:b/>
          <w:color w:val="000000"/>
          <w:shd w:val="clear" w:color="auto" w:fill="FFFFFF"/>
        </w:rPr>
        <w:t>И</w:t>
      </w:r>
      <w:r w:rsidR="00BB01FF" w:rsidRPr="002A54F1">
        <w:rPr>
          <w:b/>
          <w:color w:val="000000"/>
          <w:shd w:val="clear" w:color="auto" w:fill="FFFFFF"/>
        </w:rPr>
        <w:t>нтернет – ресурсы</w:t>
      </w:r>
      <w:r w:rsidR="00B0315D">
        <w:rPr>
          <w:b/>
          <w:color w:val="000000"/>
          <w:shd w:val="clear" w:color="auto" w:fill="FFFFFF"/>
        </w:rPr>
        <w:t>……………………………9</w:t>
      </w:r>
    </w:p>
    <w:p w14:paraId="2DB9DAFD" w14:textId="64B3D69B" w:rsidR="00AB780C" w:rsidRPr="002A54F1" w:rsidRDefault="00AB780C" w:rsidP="00AB780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00000"/>
          <w:shd w:val="clear" w:color="auto" w:fill="FFFFFF"/>
        </w:rPr>
      </w:pPr>
      <w:r w:rsidRPr="002A54F1">
        <w:rPr>
          <w:b/>
          <w:color w:val="000000"/>
          <w:shd w:val="clear" w:color="auto" w:fill="FFFFFF"/>
        </w:rPr>
        <w:t xml:space="preserve">5. Приложения </w:t>
      </w:r>
      <w:r w:rsidR="00B0315D">
        <w:rPr>
          <w:b/>
          <w:color w:val="000000"/>
          <w:shd w:val="clear" w:color="auto" w:fill="FFFFFF"/>
        </w:rPr>
        <w:t>………………………………………………………</w:t>
      </w:r>
      <w:proofErr w:type="gramStart"/>
      <w:r w:rsidR="00B0315D">
        <w:rPr>
          <w:b/>
          <w:color w:val="000000"/>
          <w:shd w:val="clear" w:color="auto" w:fill="FFFFFF"/>
        </w:rPr>
        <w:t>…….</w:t>
      </w:r>
      <w:proofErr w:type="gramEnd"/>
      <w:r w:rsidR="00B0315D">
        <w:rPr>
          <w:b/>
          <w:color w:val="000000"/>
          <w:shd w:val="clear" w:color="auto" w:fill="FFFFFF"/>
        </w:rPr>
        <w:t>.10</w:t>
      </w:r>
    </w:p>
    <w:p w14:paraId="4E12EDA8" w14:textId="77777777" w:rsidR="00442BC4" w:rsidRPr="002A54F1" w:rsidRDefault="00442BC4" w:rsidP="00442B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b/>
        </w:rPr>
      </w:pPr>
    </w:p>
    <w:p w14:paraId="47342664" w14:textId="77777777" w:rsidR="00820166" w:rsidRPr="002A54F1" w:rsidRDefault="00820166" w:rsidP="0082016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</w:rPr>
      </w:pPr>
      <w:r w:rsidRPr="002A54F1">
        <w:rPr>
          <w:b/>
        </w:rPr>
        <w:t>Пояснительная записка</w:t>
      </w:r>
    </w:p>
    <w:p w14:paraId="36B1946F" w14:textId="77777777" w:rsidR="001B041E" w:rsidRPr="002A54F1" w:rsidRDefault="00C57426" w:rsidP="001B041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2A54F1">
        <w:t>Современное дошкольное</w:t>
      </w:r>
      <w:r w:rsidR="001B041E" w:rsidRPr="002A54F1">
        <w:t xml:space="preserve"> </w:t>
      </w:r>
      <w:r w:rsidRPr="002A54F1">
        <w:t>образование непрерывно</w:t>
      </w:r>
      <w:r w:rsidR="001B041E" w:rsidRPr="002A54F1">
        <w:t xml:space="preserve"> является реализатором чего-то нового. </w:t>
      </w:r>
      <w:r w:rsidR="002A54F1" w:rsidRPr="002A54F1">
        <w:t>Того, что</w:t>
      </w:r>
      <w:r w:rsidR="001B041E" w:rsidRPr="002A54F1">
        <w:t xml:space="preserve"> будет двигать общество и науку далеко </w:t>
      </w:r>
      <w:r w:rsidR="002213D6" w:rsidRPr="002A54F1">
        <w:t>вперед, используя</w:t>
      </w:r>
      <w:r w:rsidR="001B041E" w:rsidRPr="002A54F1">
        <w:t xml:space="preserve"> инновационные технологии.</w:t>
      </w:r>
    </w:p>
    <w:p w14:paraId="55983273" w14:textId="77777777" w:rsidR="008273DD" w:rsidRPr="002A54F1" w:rsidRDefault="001B041E" w:rsidP="008273D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2A54F1">
        <w:t xml:space="preserve">И вот уже сегодня Образовательный </w:t>
      </w:r>
      <w:r w:rsidR="002A54F1" w:rsidRPr="002A54F1">
        <w:t>стандарт нынешнего поколения</w:t>
      </w:r>
      <w:r w:rsidRPr="002A54F1">
        <w:t xml:space="preserve"> ставит перед педагогами все новые </w:t>
      </w:r>
      <w:r w:rsidRPr="009A63CD">
        <w:t xml:space="preserve">актуальные цели. Перед педагогами возникают множественные современные задачи по воспитанию </w:t>
      </w:r>
      <w:r w:rsidR="002A54F1" w:rsidRPr="009A63CD">
        <w:t xml:space="preserve">у </w:t>
      </w:r>
      <w:r w:rsidR="00323FB2" w:rsidRPr="009A63CD">
        <w:t>подрастающего</w:t>
      </w:r>
      <w:r w:rsidRPr="009A63CD">
        <w:t xml:space="preserve"> поколения не только первых основ навыков, </w:t>
      </w:r>
      <w:r w:rsidR="00B32D59" w:rsidRPr="009A63CD">
        <w:t>знаний и умений</w:t>
      </w:r>
      <w:r w:rsidRPr="009A63CD">
        <w:t xml:space="preserve">, а еще и </w:t>
      </w:r>
      <w:r w:rsidR="009A63CD" w:rsidRPr="009A63CD">
        <w:t>формированию</w:t>
      </w:r>
      <w:r w:rsidRPr="009A63CD">
        <w:t xml:space="preserve"> таких пон</w:t>
      </w:r>
      <w:r w:rsidR="009A63CD" w:rsidRPr="009A63CD">
        <w:t>ятий</w:t>
      </w:r>
      <w:r w:rsidRPr="009A63CD">
        <w:t xml:space="preserve">, которые развивают общие </w:t>
      </w:r>
      <w:r w:rsidR="002A54F1" w:rsidRPr="009A63CD">
        <w:t>и социально</w:t>
      </w:r>
      <w:r w:rsidRPr="009A63CD">
        <w:t xml:space="preserve"> значимые знания. Эти знания</w:t>
      </w:r>
      <w:r w:rsidRPr="002A54F1">
        <w:t xml:space="preserve"> </w:t>
      </w:r>
      <w:r w:rsidR="00323FB2">
        <w:t>способствуют</w:t>
      </w:r>
      <w:r w:rsidRPr="002A54F1">
        <w:t xml:space="preserve"> </w:t>
      </w:r>
      <w:r w:rsidR="00323FB2">
        <w:t>пониманию</w:t>
      </w:r>
      <w:r w:rsidR="002A54F1" w:rsidRPr="002A54F1">
        <w:t xml:space="preserve"> таких</w:t>
      </w:r>
      <w:r w:rsidRPr="002A54F1">
        <w:t xml:space="preserve"> важных вопросов, как: «Почему так?», «Как я могу помочь?» «Что я могу сделать для реализации своих навыков в будущем?»</w:t>
      </w:r>
      <w:r w:rsidR="008273DD" w:rsidRPr="002A54F1">
        <w:t xml:space="preserve"> </w:t>
      </w:r>
    </w:p>
    <w:p w14:paraId="4AD45499" w14:textId="77777777" w:rsidR="008273DD" w:rsidRPr="002A54F1" w:rsidRDefault="002A54F1" w:rsidP="008273D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2A54F1">
        <w:rPr>
          <w:shd w:val="clear" w:color="auto" w:fill="FFFFFF"/>
        </w:rPr>
        <w:t>Тема поиска</w:t>
      </w:r>
      <w:r w:rsidR="008273DD" w:rsidRPr="002A54F1">
        <w:rPr>
          <w:shd w:val="clear" w:color="auto" w:fill="FFFFFF"/>
        </w:rPr>
        <w:t xml:space="preserve"> чего-то нового актуальна в любой области знаний.</w:t>
      </w:r>
    </w:p>
    <w:p w14:paraId="4EBE3DDC" w14:textId="77777777" w:rsidR="008273DD" w:rsidRPr="002A54F1" w:rsidRDefault="008273DD" w:rsidP="008273D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hd w:val="clear" w:color="auto" w:fill="FFFFFF"/>
        </w:rPr>
      </w:pPr>
      <w:r w:rsidRPr="002A54F1">
        <w:rPr>
          <w:color w:val="000000"/>
          <w:shd w:val="clear" w:color="auto" w:fill="FFFFFF"/>
        </w:rPr>
        <w:t>Программа «Доступная среда» реализуется в РФ с 2011 года.</w:t>
      </w:r>
    </w:p>
    <w:p w14:paraId="7357F750" w14:textId="77777777" w:rsidR="008273DD" w:rsidRPr="002A54F1" w:rsidRDefault="008273DD" w:rsidP="008273D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</w:rPr>
      </w:pPr>
      <w:r w:rsidRPr="002A54F1">
        <w:t>Создается общество с равными возможностями, где поя</w:t>
      </w:r>
      <w:r w:rsidR="00323FB2">
        <w:t xml:space="preserve">вляется </w:t>
      </w:r>
      <w:r w:rsidRPr="002A54F1">
        <w:rPr>
          <w:shd w:val="clear" w:color="auto" w:fill="FFFFFF"/>
        </w:rPr>
        <w:t>возможность у детей с особыми потребностями влиться в обычный коллектив своих сверстников – ведь невозможно социализироваться в обществе, если ты от него изолирован.</w:t>
      </w:r>
      <w:r w:rsidRPr="002A54F1">
        <w:rPr>
          <w:color w:val="000000" w:themeColor="text1"/>
        </w:rPr>
        <w:t xml:space="preserve"> </w:t>
      </w:r>
    </w:p>
    <w:p w14:paraId="10B7A277" w14:textId="77777777" w:rsidR="00F54E0E" w:rsidRPr="002A54F1" w:rsidRDefault="00F54E0E" w:rsidP="00F54E0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hd w:val="clear" w:color="auto" w:fill="FFFFFF"/>
        </w:rPr>
      </w:pPr>
      <w:r w:rsidRPr="002A54F1">
        <w:rPr>
          <w:shd w:val="clear" w:color="auto" w:fill="FFFFFF"/>
        </w:rPr>
        <w:t xml:space="preserve">Образование стремится изучить как можно больше направлений, чтобы образовательный процесс был насыщенным. А воспитанник мог использовать не только мыслительную и познавательную деятельность, но и </w:t>
      </w:r>
      <w:r w:rsidR="002A54F1" w:rsidRPr="002A54F1">
        <w:rPr>
          <w:shd w:val="clear" w:color="auto" w:fill="FFFFFF"/>
        </w:rPr>
        <w:t>свои возможности</w:t>
      </w:r>
      <w:r w:rsidRPr="002A54F1">
        <w:rPr>
          <w:shd w:val="clear" w:color="auto" w:fill="FFFFFF"/>
        </w:rPr>
        <w:t>, о которых, возможно, он даже не подозревает.</w:t>
      </w:r>
    </w:p>
    <w:p w14:paraId="6FE06002" w14:textId="77777777" w:rsidR="00765D26" w:rsidRPr="002A54F1" w:rsidRDefault="008D03D8" w:rsidP="008D03D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hd w:val="clear" w:color="auto" w:fill="FFFFFF"/>
        </w:rPr>
      </w:pPr>
      <w:r w:rsidRPr="002A54F1">
        <w:rPr>
          <w:color w:val="000000" w:themeColor="text1"/>
        </w:rPr>
        <w:t>Инвалидность считается самой непростой для понимания детей темой.</w:t>
      </w:r>
      <w:r w:rsidRPr="002A54F1">
        <w:rPr>
          <w:color w:val="FF0000"/>
          <w:shd w:val="clear" w:color="auto" w:fill="FFFFFF"/>
        </w:rPr>
        <w:t xml:space="preserve"> </w:t>
      </w:r>
      <w:r w:rsidRPr="002A54F1">
        <w:rPr>
          <w:shd w:val="clear" w:color="auto" w:fill="FFFFFF"/>
        </w:rPr>
        <w:t>Далее мы будем говорить о ребенке с инвалидностью как об особенном ребе</w:t>
      </w:r>
      <w:r w:rsidR="00765D26" w:rsidRPr="002A54F1">
        <w:rPr>
          <w:shd w:val="clear" w:color="auto" w:fill="FFFFFF"/>
        </w:rPr>
        <w:t>нке.</w:t>
      </w:r>
    </w:p>
    <w:p w14:paraId="0DD01016" w14:textId="77777777" w:rsidR="008D03D8" w:rsidRDefault="00765D26" w:rsidP="008D03D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hd w:val="clear" w:color="auto" w:fill="FFFFFF"/>
        </w:rPr>
      </w:pPr>
      <w:r w:rsidRPr="002A54F1">
        <w:rPr>
          <w:color w:val="000000"/>
          <w:shd w:val="clear" w:color="auto" w:fill="FFFFFF"/>
        </w:rPr>
        <w:t xml:space="preserve"> Оснащение дошкольных учреждений в последние годы претерпели небольшие изменения благодаря участию в государственной программе Российской Федерации «Доступная среда». </w:t>
      </w:r>
    </w:p>
    <w:p w14:paraId="0205CA14" w14:textId="77777777" w:rsidR="00323FB2" w:rsidRPr="002A54F1" w:rsidRDefault="00323FB2" w:rsidP="008D03D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</w:pPr>
    </w:p>
    <w:p w14:paraId="33260994" w14:textId="77777777" w:rsidR="005923FD" w:rsidRPr="002A54F1" w:rsidRDefault="005923FD" w:rsidP="005923F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FF0000"/>
          <w:shd w:val="clear" w:color="auto" w:fill="FFFFFF"/>
        </w:rPr>
      </w:pPr>
      <w:r w:rsidRPr="002A54F1">
        <w:rPr>
          <w:b/>
          <w:bCs/>
          <w:i/>
          <w:iCs/>
          <w:color w:val="000000" w:themeColor="text1"/>
        </w:rPr>
        <w:t>Актуальность проблемы:</w:t>
      </w:r>
      <w:r w:rsidRPr="002A54F1">
        <w:rPr>
          <w:color w:val="000000" w:themeColor="text1"/>
        </w:rPr>
        <w:t xml:space="preserve"> </w:t>
      </w:r>
      <w:bookmarkStart w:id="0" w:name="_Hlk32238423"/>
      <w:r w:rsidRPr="002A54F1">
        <w:rPr>
          <w:color w:val="000000" w:themeColor="text1"/>
        </w:rPr>
        <w:t>Правильное восприятие и понимание темы осо</w:t>
      </w:r>
      <w:r w:rsidR="00323FB2">
        <w:rPr>
          <w:color w:val="000000" w:themeColor="text1"/>
        </w:rPr>
        <w:t>бенно</w:t>
      </w:r>
      <w:r w:rsidRPr="002A54F1">
        <w:rPr>
          <w:color w:val="000000" w:themeColor="text1"/>
        </w:rPr>
        <w:t>го ребенка считается самой непростой темой для дошкольника.</w:t>
      </w:r>
      <w:r w:rsidRPr="002A54F1">
        <w:rPr>
          <w:color w:val="FF0000"/>
          <w:shd w:val="clear" w:color="auto" w:fill="FFFFFF"/>
        </w:rPr>
        <w:t xml:space="preserve"> </w:t>
      </w:r>
      <w:bookmarkEnd w:id="0"/>
    </w:p>
    <w:p w14:paraId="554A41F7" w14:textId="77777777" w:rsidR="005923FD" w:rsidRPr="002A54F1" w:rsidRDefault="005923FD" w:rsidP="005923F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2A54F1">
        <w:lastRenderedPageBreak/>
        <w:t>Как общаться с особенными детьми, порой сами взрослые не знают. Что они могут сказать своему малышу, встретив на пути ребенка с особенностями?  Возможно, кто-то выберет самый простой и легкий способ</w:t>
      </w:r>
      <w:r w:rsidR="00323FB2">
        <w:t>, сказав</w:t>
      </w:r>
      <w:r w:rsidRPr="002A54F1">
        <w:t xml:space="preserve">: </w:t>
      </w:r>
      <w:r w:rsidR="00323FB2">
        <w:t>«О</w:t>
      </w:r>
      <w:r w:rsidRPr="002A54F1">
        <w:t>твернись, не смотри</w:t>
      </w:r>
      <w:r w:rsidR="00323FB2">
        <w:t>»</w:t>
      </w:r>
      <w:r w:rsidRPr="002A54F1">
        <w:t xml:space="preserve">. Кто-то, чтобы ни каким образом не травмировать своего ребенка, выберут другую дорогу. Задаст ли </w:t>
      </w:r>
      <w:r w:rsidR="00323FB2">
        <w:t xml:space="preserve">сам </w:t>
      </w:r>
      <w:r w:rsidRPr="002A54F1">
        <w:t>родитель такой вопрос</w:t>
      </w:r>
      <w:r w:rsidR="00323FB2">
        <w:t xml:space="preserve"> себе</w:t>
      </w:r>
      <w:r w:rsidRPr="002A54F1">
        <w:t xml:space="preserve">: как сделать так, чтобы ребенок понял и не испугался необычного мира особенного ребенка? </w:t>
      </w:r>
    </w:p>
    <w:p w14:paraId="1CD1915A" w14:textId="77777777" w:rsidR="005923FD" w:rsidRPr="002A54F1" w:rsidRDefault="00323FB2" w:rsidP="005923F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54F1">
        <w:rPr>
          <w:rFonts w:ascii="Times New Roman" w:hAnsi="Times New Roman" w:cs="Times New Roman"/>
          <w:sz w:val="24"/>
          <w:szCs w:val="24"/>
        </w:rPr>
        <w:t>Ведь дети</w:t>
      </w:r>
      <w:r w:rsidR="005923FD" w:rsidRPr="002A54F1">
        <w:rPr>
          <w:rFonts w:ascii="Times New Roman" w:hAnsi="Times New Roman" w:cs="Times New Roman"/>
          <w:sz w:val="24"/>
          <w:szCs w:val="24"/>
        </w:rPr>
        <w:t xml:space="preserve"> сначала должны привыкнуть к тому, что они находятся в контакте с другим, особенным челове</w:t>
      </w:r>
      <w:r>
        <w:rPr>
          <w:rFonts w:ascii="Times New Roman" w:hAnsi="Times New Roman" w:cs="Times New Roman"/>
          <w:sz w:val="24"/>
          <w:szCs w:val="24"/>
        </w:rPr>
        <w:t>ком</w:t>
      </w:r>
      <w:r w:rsidR="005923FD" w:rsidRPr="002A54F1">
        <w:rPr>
          <w:rFonts w:ascii="Times New Roman" w:hAnsi="Times New Roman" w:cs="Times New Roman"/>
          <w:sz w:val="24"/>
          <w:szCs w:val="24"/>
        </w:rPr>
        <w:t xml:space="preserve">. </w:t>
      </w:r>
      <w:r w:rsidR="005923FD"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Тем не менее, ребенок хоть раз в жизни встречал на детской площадке или в других общественных местах особенного ребенка – слабовидящего, слабослышащего или ребенка </w:t>
      </w:r>
      <w:r w:rsidR="005923FD" w:rsidRPr="002A54F1">
        <w:rPr>
          <w:rFonts w:ascii="Times New Roman" w:hAnsi="Times New Roman" w:cs="Times New Roman"/>
          <w:sz w:val="24"/>
          <w:szCs w:val="24"/>
        </w:rPr>
        <w:t>в</w:t>
      </w:r>
      <w:r w:rsidR="005923FD" w:rsidRPr="002A54F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923FD"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t>инвалидной коляске. А вот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показать,</w:t>
      </w:r>
      <w:r w:rsidR="005923FD"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общаться и взаимодействовать с особенным </w:t>
      </w:r>
      <w:r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t>другом,</w:t>
      </w:r>
      <w:r w:rsidR="005923FD"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могут помочь педагоги дошкольного учреждения.</w:t>
      </w:r>
    </w:p>
    <w:p w14:paraId="2EC1DD66" w14:textId="77777777" w:rsidR="005923FD" w:rsidRPr="002A54F1" w:rsidRDefault="005923FD" w:rsidP="005923F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Взрослые люди </w:t>
      </w:r>
      <w:r w:rsidRPr="002A54F1">
        <w:rPr>
          <w:rFonts w:ascii="Times New Roman" w:hAnsi="Times New Roman" w:cs="Times New Roman"/>
          <w:sz w:val="24"/>
          <w:szCs w:val="24"/>
        </w:rPr>
        <w:t>с ограниченными возможностями считают, что жизнь для них была бы намного проще, если</w:t>
      </w:r>
      <w:r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 человек с самого детства был информирован о существовании таких особенных людей</w:t>
      </w:r>
      <w:r w:rsidR="00323FB2">
        <w:rPr>
          <w:rFonts w:ascii="Times New Roman" w:hAnsi="Times New Roman" w:cs="Times New Roman"/>
          <w:color w:val="000000" w:themeColor="text1"/>
          <w:sz w:val="24"/>
          <w:szCs w:val="24"/>
        </w:rPr>
        <w:t>, и е</w:t>
      </w:r>
      <w:r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t>сли бы общество задумалось, что инвалидность – это не только медицинское, но и социальное понятие.</w:t>
      </w:r>
      <w:r w:rsidR="009A63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A63CD">
        <w:rPr>
          <w:rFonts w:ascii="Times New Roman" w:hAnsi="Times New Roman" w:cs="Times New Roman"/>
          <w:sz w:val="24"/>
          <w:szCs w:val="24"/>
        </w:rPr>
        <w:t xml:space="preserve">Долгие годы люди с ограниченными возможностями старались не показываться в </w:t>
      </w:r>
      <w:r w:rsidR="00323FB2" w:rsidRPr="009A63CD">
        <w:rPr>
          <w:rFonts w:ascii="Times New Roman" w:hAnsi="Times New Roman" w:cs="Times New Roman"/>
          <w:sz w:val="24"/>
          <w:szCs w:val="24"/>
        </w:rPr>
        <w:t>социуме</w:t>
      </w:r>
      <w:r w:rsidRPr="009A63CD">
        <w:rPr>
          <w:rFonts w:ascii="Times New Roman" w:hAnsi="Times New Roman" w:cs="Times New Roman"/>
          <w:sz w:val="24"/>
          <w:szCs w:val="24"/>
        </w:rPr>
        <w:t>, потому что это понятие было, к сожалению, окружено культурой стыда.</w:t>
      </w:r>
      <w:r w:rsidRPr="002A54F1">
        <w:rPr>
          <w:rFonts w:ascii="Times New Roman" w:hAnsi="Times New Roman" w:cs="Times New Roman"/>
          <w:sz w:val="24"/>
          <w:szCs w:val="24"/>
        </w:rPr>
        <w:t xml:space="preserve"> Стыдно вывести особого ребенка на общую детскую площадку – где сверстники могли засмеять, тем самым нанести еще большую психологическую травму и без того изолированному ребенку. Многих детей просто не получалось вывести на прогулку, дома были не приспособлены для передвижения человека в</w:t>
      </w:r>
      <w:r w:rsidR="009A63CD">
        <w:rPr>
          <w:rFonts w:ascii="Times New Roman" w:hAnsi="Times New Roman" w:cs="Times New Roman"/>
          <w:sz w:val="24"/>
          <w:szCs w:val="24"/>
        </w:rPr>
        <w:t xml:space="preserve"> инвалидном кресле</w:t>
      </w:r>
      <w:r w:rsidRPr="002A54F1">
        <w:rPr>
          <w:rFonts w:ascii="Times New Roman" w:hAnsi="Times New Roman" w:cs="Times New Roman"/>
          <w:sz w:val="24"/>
          <w:szCs w:val="24"/>
        </w:rPr>
        <w:t>.</w:t>
      </w:r>
    </w:p>
    <w:p w14:paraId="5E575244" w14:textId="77777777" w:rsidR="005923FD" w:rsidRPr="002A54F1" w:rsidRDefault="005923FD" w:rsidP="005923F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современном мире из множества понятий «доступная среда» самое, по моему мнению, точное </w:t>
      </w:r>
      <w:r w:rsidR="002A54F1"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t>— это</w:t>
      </w:r>
      <w:r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создание условий для беспрепятственного передвижения и успешной адаптации людей с ограниченными возможностями в любом месте.</w:t>
      </w:r>
    </w:p>
    <w:p w14:paraId="56FBEE17" w14:textId="77777777" w:rsidR="005923FD" w:rsidRPr="002A54F1" w:rsidRDefault="005923FD" w:rsidP="005923F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54F1">
        <w:rPr>
          <w:rFonts w:ascii="Times New Roman" w:hAnsi="Times New Roman" w:cs="Times New Roman"/>
          <w:sz w:val="24"/>
          <w:szCs w:val="24"/>
        </w:rPr>
        <w:t>Создание технических условий для беспрепятственного передвижения</w:t>
      </w:r>
      <w:r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это возведение пандусов, поручней, </w:t>
      </w:r>
      <w:r w:rsidR="00B1086C"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кнопки вызова, </w:t>
      </w:r>
      <w:r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обустройство зданий специальными подъемниками, просторными лифтами, расширение проходов, обустройство современными сантехническими кабинами, а также специальное информирование для людей с разными видами нарушений. </w:t>
      </w:r>
    </w:p>
    <w:p w14:paraId="19E9DE12" w14:textId="77777777" w:rsidR="005923FD" w:rsidRPr="002A54F1" w:rsidRDefault="005923FD" w:rsidP="005923F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54F1">
        <w:rPr>
          <w:rFonts w:ascii="Times New Roman" w:hAnsi="Times New Roman" w:cs="Times New Roman"/>
          <w:sz w:val="24"/>
          <w:szCs w:val="24"/>
        </w:rPr>
        <w:t xml:space="preserve">А создание доступных условий для успешной адаптации </w:t>
      </w:r>
      <w:r w:rsidR="002A54F1" w:rsidRPr="002A54F1">
        <w:rPr>
          <w:rFonts w:ascii="Times New Roman" w:hAnsi="Times New Roman" w:cs="Times New Roman"/>
          <w:sz w:val="24"/>
          <w:szCs w:val="24"/>
        </w:rPr>
        <w:t>- в</w:t>
      </w:r>
      <w:r w:rsidRPr="002A54F1">
        <w:rPr>
          <w:rFonts w:ascii="Times New Roman" w:hAnsi="Times New Roman" w:cs="Times New Roman"/>
          <w:sz w:val="24"/>
          <w:szCs w:val="24"/>
        </w:rPr>
        <w:t xml:space="preserve"> первую очередь принятие особенного ребенка в детский коллектив, создание бла</w:t>
      </w:r>
      <w:r w:rsidR="009A63CD">
        <w:rPr>
          <w:rFonts w:ascii="Times New Roman" w:hAnsi="Times New Roman" w:cs="Times New Roman"/>
          <w:sz w:val="24"/>
          <w:szCs w:val="24"/>
        </w:rPr>
        <w:t>гоприятной</w:t>
      </w:r>
      <w:r w:rsidRPr="002A54F1">
        <w:rPr>
          <w:rFonts w:ascii="Times New Roman" w:hAnsi="Times New Roman" w:cs="Times New Roman"/>
          <w:sz w:val="24"/>
          <w:szCs w:val="24"/>
        </w:rPr>
        <w:t xml:space="preserve"> атмосферы, в которой ребенок мог почувствовать себя комфортно и безопасно.</w:t>
      </w:r>
    </w:p>
    <w:p w14:paraId="3BF919BA" w14:textId="77777777" w:rsidR="009A63CD" w:rsidRPr="0026502D" w:rsidRDefault="005923FD" w:rsidP="0026502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t>Создаются информационн</w:t>
      </w:r>
      <w:r w:rsidR="009A63CD">
        <w:rPr>
          <w:rFonts w:ascii="Times New Roman" w:hAnsi="Times New Roman" w:cs="Times New Roman"/>
          <w:color w:val="000000" w:themeColor="text1"/>
          <w:sz w:val="24"/>
          <w:szCs w:val="24"/>
        </w:rPr>
        <w:t>ые</w:t>
      </w:r>
      <w:r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площадк</w:t>
      </w:r>
      <w:r w:rsidR="009A63CD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родителей, чьи дети идут по дороге в дошкольное учреждение, школу, поликлинику </w:t>
      </w:r>
      <w:r w:rsidR="009A63CD">
        <w:rPr>
          <w:rFonts w:ascii="Times New Roman" w:hAnsi="Times New Roman" w:cs="Times New Roman"/>
          <w:color w:val="000000" w:themeColor="text1"/>
          <w:sz w:val="24"/>
          <w:szCs w:val="24"/>
        </w:rPr>
        <w:t>с целью</w:t>
      </w:r>
      <w:r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чтобы правильно рассказать о назначении этих </w:t>
      </w:r>
      <w:r w:rsidR="009A63CD">
        <w:rPr>
          <w:rFonts w:ascii="Times New Roman" w:hAnsi="Times New Roman" w:cs="Times New Roman"/>
          <w:color w:val="000000" w:themeColor="text1"/>
          <w:sz w:val="24"/>
          <w:szCs w:val="24"/>
        </w:rPr>
        <w:t>новых</w:t>
      </w:r>
      <w:r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знаков, картинок и кнопок. Родители по возможности должны </w:t>
      </w:r>
      <w:r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рассказывать ребенку о том, что дорожка другого цвета или другой структуры сделана не просто так, что она несет определенную информацию для людей с ограниченными возможностями.  </w:t>
      </w:r>
    </w:p>
    <w:p w14:paraId="5E5CCF75" w14:textId="77777777" w:rsidR="00B66178" w:rsidRPr="002A54F1" w:rsidRDefault="00B1086C" w:rsidP="00B6617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Сегодня </w:t>
      </w:r>
      <w:r w:rsidRPr="002A54F1">
        <w:rPr>
          <w:rFonts w:ascii="Times New Roman" w:hAnsi="Times New Roman" w:cs="Times New Roman"/>
          <w:sz w:val="24"/>
          <w:szCs w:val="24"/>
        </w:rPr>
        <w:t>ребенок с ограниченными возможностями</w:t>
      </w:r>
      <w:r w:rsidRPr="002A54F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редкость, и не потому, что их становится больше, а все благодаря тому, что постепенно в наше общество вводится открытость и доступность обучения. Появился и новый термин – </w:t>
      </w:r>
      <w:r w:rsidRPr="002A54F1">
        <w:rPr>
          <w:rFonts w:ascii="Times New Roman" w:hAnsi="Times New Roman" w:cs="Times New Roman"/>
          <w:sz w:val="24"/>
          <w:szCs w:val="24"/>
        </w:rPr>
        <w:t>инклюзивное</w:t>
      </w:r>
      <w:r w:rsidRPr="002A54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образование, которое </w:t>
      </w:r>
      <w:r w:rsidRPr="002A54F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обеспечивает полное вовлечение ребенка с особенностями в жизнь </w:t>
      </w:r>
      <w:r w:rsidRPr="002A54F1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дошкольного учреждения или школы</w:t>
      </w:r>
      <w:r w:rsidRPr="002A54F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Это позволило   активно включать детей, родителей и специалистов в области </w:t>
      </w:r>
      <w:r w:rsidRPr="002A54F1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образования</w:t>
      </w:r>
      <w:r w:rsidRPr="002A54F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в совместную деятельность. </w:t>
      </w:r>
      <w:r w:rsidRPr="002A54F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A54F1">
        <w:rPr>
          <w:rFonts w:ascii="Times New Roman" w:hAnsi="Times New Roman" w:cs="Times New Roman"/>
          <w:sz w:val="24"/>
          <w:szCs w:val="24"/>
        </w:rPr>
        <w:t xml:space="preserve">Возможно, не смотря на не совершенность этого нового введения, у следующего поколения будет право понять, а не бояться и стыдиться незнакомого мира особого человека, </w:t>
      </w:r>
    </w:p>
    <w:p w14:paraId="298FA202" w14:textId="77777777" w:rsidR="001E765F" w:rsidRPr="002A54F1" w:rsidRDefault="00B66178" w:rsidP="00B6617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54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Игра - </w:t>
      </w:r>
      <w:r w:rsidR="001E765F" w:rsidRPr="002A54F1">
        <w:rPr>
          <w:rFonts w:ascii="Times New Roman" w:hAnsi="Times New Roman" w:cs="Times New Roman"/>
          <w:sz w:val="24"/>
          <w:szCs w:val="24"/>
          <w:shd w:val="clear" w:color="auto" w:fill="FFFFFF"/>
        </w:rPr>
        <w:t>ведущий</w:t>
      </w:r>
      <w:r w:rsidR="001E765F" w:rsidRPr="002A54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вид деятельности в дошкольном возрасте, она оказывает значительное влияние на воспитание ребенка. В игре ребенок познает смысл человеческой деятельности, начинает понимать и ориентироваться в причинах разных поступков людей. Познавая систему человеческих отношений, он начинает осознавать свое место в ней.</w:t>
      </w:r>
      <w:r w:rsidRPr="002A54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 сожалению, не каждый взрослый, не говоря уже о ребенке, захочет вообще касаться этой непростой темы. </w:t>
      </w:r>
      <w:r w:rsidRPr="002A54F1">
        <w:rPr>
          <w:rFonts w:ascii="Times New Roman" w:hAnsi="Times New Roman" w:cs="Times New Roman"/>
          <w:sz w:val="24"/>
          <w:szCs w:val="24"/>
          <w:shd w:val="clear" w:color="auto" w:fill="FFFFFF"/>
        </w:rPr>
        <w:t>Что, несомненно, затрудняет нашу совместную работу.  Но, тем не менее, оказавшись за порогом</w:t>
      </w:r>
      <w:r w:rsidRPr="002A54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школы, ребенок рано или поздно встречается с человеком с ограниченными возможностями, и с этого момента возникают чувства неловкости, стыда. Поэтому мы уже в детском саду стараемся подготовить ребенка к такой встрече.</w:t>
      </w:r>
    </w:p>
    <w:p w14:paraId="0646ECCA" w14:textId="77777777" w:rsidR="00AB780C" w:rsidRPr="002A54F1" w:rsidRDefault="00AB780C" w:rsidP="0058333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A54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</w:t>
      </w:r>
      <w:r w:rsidR="00BB01FF" w:rsidRPr="002A54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 Содержательная и методическая часть д</w:t>
      </w:r>
      <w:r w:rsidRPr="002A54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еятельност</w:t>
      </w:r>
      <w:r w:rsidR="00BB01FF" w:rsidRPr="002A54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</w:t>
      </w:r>
      <w:r w:rsidRPr="002A54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ДОУ</w:t>
      </w:r>
    </w:p>
    <w:p w14:paraId="69F6AE7D" w14:textId="77777777" w:rsidR="00B1086C" w:rsidRPr="002A54F1" w:rsidRDefault="001E765F" w:rsidP="00B6617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54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A54F1" w:rsidRPr="002A54F1">
        <w:rPr>
          <w:rFonts w:ascii="Times New Roman" w:hAnsi="Times New Roman" w:cs="Times New Roman"/>
          <w:sz w:val="24"/>
          <w:szCs w:val="24"/>
        </w:rPr>
        <w:t>В нашем</w:t>
      </w:r>
      <w:r w:rsidR="00B1086C" w:rsidRPr="002A54F1">
        <w:rPr>
          <w:rFonts w:ascii="Times New Roman" w:hAnsi="Times New Roman" w:cs="Times New Roman"/>
          <w:sz w:val="24"/>
          <w:szCs w:val="24"/>
        </w:rPr>
        <w:t xml:space="preserve"> ДОУ педагоги и специалисты, работая в этом направлении, разрабатывают доступные цели и выполняют следующие задачи:</w:t>
      </w:r>
    </w:p>
    <w:p w14:paraId="3790D896" w14:textId="77777777" w:rsidR="00B1086C" w:rsidRPr="002A54F1" w:rsidRDefault="00B1086C" w:rsidP="00B1086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54F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Цель:</w:t>
      </w:r>
      <w:r w:rsidRPr="002A54F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Создание условий для дошкольника через знакомство с миром особенных детей путем проведение</w:t>
      </w:r>
      <w:r w:rsidR="004F5F7A" w:rsidRPr="002A54F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игрового цикла.</w:t>
      </w:r>
    </w:p>
    <w:p w14:paraId="4AD1D0E7" w14:textId="77777777" w:rsidR="006F176D" w:rsidRPr="002A54F1" w:rsidRDefault="006F176D" w:rsidP="006F176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hd w:val="clear" w:color="auto" w:fill="FFFFFF"/>
        </w:rPr>
      </w:pPr>
      <w:r w:rsidRPr="002A54F1">
        <w:rPr>
          <w:shd w:val="clear" w:color="auto" w:fill="FFFFFF"/>
        </w:rPr>
        <w:t xml:space="preserve">За счет этого деятельность дошкольника приобретет новые грани, а практическая часть будет увлекать, повышая уровень самостоятельной его подготовки. </w:t>
      </w:r>
    </w:p>
    <w:p w14:paraId="6E4802A9" w14:textId="77777777" w:rsidR="006F176D" w:rsidRPr="002A54F1" w:rsidRDefault="006F176D" w:rsidP="006F176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hd w:val="clear" w:color="auto" w:fill="FFFFFF"/>
        </w:rPr>
      </w:pPr>
      <w:r w:rsidRPr="002A54F1">
        <w:rPr>
          <w:shd w:val="clear" w:color="auto" w:fill="FFFFFF"/>
        </w:rPr>
        <w:t xml:space="preserve">Активные методы обучения работают по некоему алгоритму взаимодействия «педагог = воспитанник». </w:t>
      </w:r>
    </w:p>
    <w:p w14:paraId="5B9AF7F1" w14:textId="77777777" w:rsidR="006F176D" w:rsidRPr="002A54F1" w:rsidRDefault="006F176D" w:rsidP="006F176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hd w:val="clear" w:color="auto" w:fill="FFFFFF"/>
        </w:rPr>
      </w:pPr>
      <w:r w:rsidRPr="002A54F1">
        <w:rPr>
          <w:shd w:val="clear" w:color="auto" w:fill="FFFFFF"/>
        </w:rPr>
        <w:t xml:space="preserve">Это, безусловно, нам показывает, что данные </w:t>
      </w:r>
      <w:r w:rsidR="002A54F1" w:rsidRPr="002A54F1">
        <w:rPr>
          <w:shd w:val="clear" w:color="auto" w:fill="FFFFFF"/>
        </w:rPr>
        <w:t>методы подразумевают</w:t>
      </w:r>
      <w:r w:rsidRPr="002A54F1">
        <w:rPr>
          <w:shd w:val="clear" w:color="auto" w:fill="FFFFFF"/>
        </w:rPr>
        <w:t xml:space="preserve"> активность обоих участников образовательного процесса. </w:t>
      </w:r>
    </w:p>
    <w:p w14:paraId="6326BDC7" w14:textId="77777777" w:rsidR="006F176D" w:rsidRPr="002A54F1" w:rsidRDefault="006F176D" w:rsidP="006F176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hd w:val="clear" w:color="auto" w:fill="FFFFFF"/>
        </w:rPr>
      </w:pPr>
      <w:r w:rsidRPr="002A54F1">
        <w:rPr>
          <w:shd w:val="clear" w:color="auto" w:fill="FFFFFF"/>
        </w:rPr>
        <w:t>Сам образовательный процесс напрямую связан с практической частью, где дошкольник может себя проявить и повысить свой самостоятельный уровень за счет активизации познавательной деятельности.</w:t>
      </w:r>
    </w:p>
    <w:p w14:paraId="604B6457" w14:textId="77777777" w:rsidR="00AB780C" w:rsidRPr="002A54F1" w:rsidRDefault="00820166" w:rsidP="00455AC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hd w:val="clear" w:color="auto" w:fill="FFFFFF"/>
        </w:rPr>
      </w:pPr>
      <w:r w:rsidRPr="002A54F1">
        <w:rPr>
          <w:shd w:val="clear" w:color="auto" w:fill="FFFFFF"/>
        </w:rPr>
        <w:lastRenderedPageBreak/>
        <w:t xml:space="preserve">В нашем дошкольном учреждении разработаны комплексы игр во всех областям </w:t>
      </w:r>
      <w:r w:rsidR="002A54F1" w:rsidRPr="002A54F1">
        <w:rPr>
          <w:shd w:val="clear" w:color="auto" w:fill="FFFFFF"/>
        </w:rPr>
        <w:t>воспитательного процесса</w:t>
      </w:r>
      <w:r w:rsidRPr="002A54F1">
        <w:rPr>
          <w:shd w:val="clear" w:color="auto" w:fill="FFFFFF"/>
        </w:rPr>
        <w:t xml:space="preserve">. </w:t>
      </w:r>
    </w:p>
    <w:p w14:paraId="475550C5" w14:textId="77777777" w:rsidR="00820166" w:rsidRPr="002A54F1" w:rsidRDefault="00820166" w:rsidP="00C8014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hd w:val="clear" w:color="auto" w:fill="FFFFFF"/>
        </w:rPr>
      </w:pPr>
      <w:r w:rsidRPr="002A54F1">
        <w:rPr>
          <w:shd w:val="clear" w:color="auto" w:fill="FFFFFF"/>
        </w:rPr>
        <w:t>Инструктор по физической культуре разработал комплекс подвижных игр и эстафет. (</w:t>
      </w:r>
      <w:r w:rsidR="0060303C">
        <w:rPr>
          <w:shd w:val="clear" w:color="auto" w:fill="FFFFFF"/>
        </w:rPr>
        <w:t xml:space="preserve">см. </w:t>
      </w:r>
      <w:r w:rsidRPr="002A54F1">
        <w:rPr>
          <w:shd w:val="clear" w:color="auto" w:fill="FFFFFF"/>
        </w:rPr>
        <w:t xml:space="preserve">Приложение 1)  </w:t>
      </w:r>
    </w:p>
    <w:p w14:paraId="2F087660" w14:textId="77777777" w:rsidR="006F176D" w:rsidRPr="002A54F1" w:rsidRDefault="00820166" w:rsidP="00C8014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hd w:val="clear" w:color="auto" w:fill="FFFFFF"/>
        </w:rPr>
      </w:pPr>
      <w:r w:rsidRPr="002A54F1">
        <w:rPr>
          <w:shd w:val="clear" w:color="auto" w:fill="FFFFFF"/>
        </w:rPr>
        <w:t xml:space="preserve">Намечены следующие цели и задачи </w:t>
      </w:r>
    </w:p>
    <w:p w14:paraId="72B20E6C" w14:textId="77777777" w:rsidR="00820166" w:rsidRPr="002A54F1" w:rsidRDefault="00820166" w:rsidP="00C801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54F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Цель:</w:t>
      </w:r>
      <w:r w:rsidRPr="002A54F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Создание условий для дошкольника через знакомство с миром особенных детей путем проведение подвижных игр и эстафет.</w:t>
      </w:r>
    </w:p>
    <w:p w14:paraId="33E0455D" w14:textId="77777777" w:rsidR="00820166" w:rsidRPr="002A54F1" w:rsidRDefault="00820166" w:rsidP="00C801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2A54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Воспитательные задачи:</w:t>
      </w:r>
    </w:p>
    <w:p w14:paraId="3DD1CBA4" w14:textId="77777777" w:rsidR="00820166" w:rsidRPr="002A54F1" w:rsidRDefault="00820166" w:rsidP="00C80145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54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Формировать общую культуру личности детей, в том числе ценности своей собственной жизни и здоровья.</w:t>
      </w:r>
    </w:p>
    <w:p w14:paraId="347E17AA" w14:textId="77777777" w:rsidR="00820166" w:rsidRPr="002A54F1" w:rsidRDefault="00820166" w:rsidP="00C8014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2A54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Воспитывать </w:t>
      </w:r>
      <w:r w:rsidRPr="002A54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такие личностные качества как забота, доброта, сопереживание, соучастие.</w:t>
      </w:r>
    </w:p>
    <w:p w14:paraId="645E9A5D" w14:textId="77777777" w:rsidR="00820166" w:rsidRPr="002A54F1" w:rsidRDefault="00820166" w:rsidP="00C8014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54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Воспитывать чувство ответственности за свои поступки. </w:t>
      </w:r>
    </w:p>
    <w:p w14:paraId="1C54D82D" w14:textId="77777777" w:rsidR="00820166" w:rsidRPr="002A54F1" w:rsidRDefault="00820166" w:rsidP="00C8014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54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 задачи:</w:t>
      </w:r>
    </w:p>
    <w:p w14:paraId="7DF5E985" w14:textId="77777777" w:rsidR="00820166" w:rsidRPr="002A54F1" w:rsidRDefault="00820166" w:rsidP="00C80145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54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детей понятия о здоровье, о влиянии на свой организм здорового образа жизни.</w:t>
      </w:r>
    </w:p>
    <w:p w14:paraId="5E0C95D7" w14:textId="77777777" w:rsidR="00820166" w:rsidRPr="002A54F1" w:rsidRDefault="00820166" w:rsidP="00C80145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54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детей понятия особенного ребенка.</w:t>
      </w:r>
    </w:p>
    <w:p w14:paraId="23DD4322" w14:textId="77777777" w:rsidR="00820166" w:rsidRPr="002A54F1" w:rsidRDefault="00820166" w:rsidP="00C8014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54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Развивающие задачи:</w:t>
      </w:r>
    </w:p>
    <w:p w14:paraId="7A6523A6" w14:textId="77777777" w:rsidR="00820166" w:rsidRPr="002A54F1" w:rsidRDefault="00820166" w:rsidP="00C80145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54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потребность в сохранении своего здоровья, бережного отношения к нему.</w:t>
      </w:r>
    </w:p>
    <w:p w14:paraId="15158F45" w14:textId="77777777" w:rsidR="009771DF" w:rsidRPr="002A54F1" w:rsidRDefault="00820166" w:rsidP="009771D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54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Укрепление физического и психического здоровья ребенка, в том числе его эмоционального благополучия.</w:t>
      </w:r>
    </w:p>
    <w:p w14:paraId="7725F632" w14:textId="77777777" w:rsidR="00D82F5A" w:rsidRPr="002A54F1" w:rsidRDefault="009771DF" w:rsidP="00D82F5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2A54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Физкультурные занятия на тему </w:t>
      </w:r>
      <w:r w:rsidRPr="002A54F1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2A54F1">
        <w:rPr>
          <w:rFonts w:ascii="Times New Roman" w:hAnsi="Times New Roman" w:cs="Times New Roman"/>
          <w:sz w:val="24"/>
          <w:szCs w:val="24"/>
        </w:rPr>
        <w:t>знакомство с необычным миром особенных детей</w:t>
      </w:r>
      <w:r w:rsidRPr="002A54F1">
        <w:rPr>
          <w:rFonts w:ascii="Times New Roman" w:hAnsi="Times New Roman" w:cs="Times New Roman"/>
          <w:sz w:val="24"/>
          <w:szCs w:val="24"/>
          <w:shd w:val="clear" w:color="auto" w:fill="FFFFFF"/>
        </w:rPr>
        <w:t>», на котором ребята посредством игры развивают</w:t>
      </w:r>
      <w:r w:rsidRPr="002A54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не только спортивные, но и человеческие качества, помогают «особенному другу» перейти дорогу, показывают знаками путь, </w:t>
      </w:r>
      <w:r w:rsidRPr="002A54F1">
        <w:rPr>
          <w:rFonts w:ascii="Times New Roman" w:hAnsi="Times New Roman" w:cs="Times New Roman"/>
          <w:sz w:val="24"/>
          <w:szCs w:val="24"/>
          <w:shd w:val="clear" w:color="auto" w:fill="FFFFFF"/>
        </w:rPr>
        <w:t>радуются победе своей команды</w:t>
      </w:r>
      <w:r w:rsidR="00D82F5A" w:rsidRPr="002A54F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662DBD9" w14:textId="77777777" w:rsidR="00D82F5A" w:rsidRPr="002A54F1" w:rsidRDefault="00D82F5A" w:rsidP="00D82F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A54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Играя в паре, где один из детей играет роль «супергероя», а другой человека, нуждающегося в помощи, как правило, каждый хочет стать именно «супергероем». Тогда предлагается вариант обмена ролями, и дети охотно на это соглашаются. Из опыта работы можно сказать, что самое непростое для ребенка – это оказаться невидящим. Надеть повязку в игре «жмурки», или в другой игре, где задачей является определение предмета через другие чувствительные анализаторы, для кого-то </w:t>
      </w:r>
      <w:r w:rsidRPr="002A54F1">
        <w:rPr>
          <w:rFonts w:ascii="Times New Roman" w:hAnsi="Times New Roman" w:cs="Times New Roman"/>
          <w:sz w:val="24"/>
          <w:szCs w:val="24"/>
          <w:shd w:val="clear" w:color="auto" w:fill="FFFFFF"/>
        </w:rPr>
        <w:t>является не решаемой задачей</w:t>
      </w:r>
      <w:r w:rsidRPr="002A54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2A54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в определении водящего нужно быть крайне осторожным. В тоже время этот ребенок охотно станет «супергероем» и подскажет путь слабовидящему товарищу. </w:t>
      </w:r>
    </w:p>
    <w:p w14:paraId="1998B4BA" w14:textId="77777777" w:rsidR="00D82F5A" w:rsidRPr="002A54F1" w:rsidRDefault="00D82F5A" w:rsidP="00D82F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A54F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Инструктор по физической </w:t>
      </w:r>
      <w:r w:rsidR="002A54F1" w:rsidRPr="002A54F1">
        <w:rPr>
          <w:rFonts w:ascii="Times New Roman" w:hAnsi="Times New Roman" w:cs="Times New Roman"/>
          <w:sz w:val="24"/>
          <w:szCs w:val="24"/>
          <w:shd w:val="clear" w:color="auto" w:fill="FFFFFF"/>
        </w:rPr>
        <w:t>культуре спрашивает</w:t>
      </w:r>
      <w:r w:rsidRPr="002A54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кто хочет быть </w:t>
      </w:r>
      <w:proofErr w:type="spellStart"/>
      <w:r w:rsidRPr="002A54F1">
        <w:rPr>
          <w:rFonts w:ascii="Times New Roman" w:hAnsi="Times New Roman" w:cs="Times New Roman"/>
          <w:sz w:val="24"/>
          <w:szCs w:val="24"/>
          <w:shd w:val="clear" w:color="auto" w:fill="FFFFFF"/>
        </w:rPr>
        <w:t>Жмуркой</w:t>
      </w:r>
      <w:proofErr w:type="spellEnd"/>
      <w:r w:rsidRPr="002A54F1">
        <w:rPr>
          <w:rFonts w:ascii="Times New Roman" w:hAnsi="Times New Roman" w:cs="Times New Roman"/>
          <w:sz w:val="24"/>
          <w:szCs w:val="24"/>
          <w:shd w:val="clear" w:color="auto" w:fill="FFFFFF"/>
        </w:rPr>
        <w:t>? И уже из тех, кто соглашается, с помощью считалки выбирается водящий.</w:t>
      </w:r>
      <w:r w:rsidRPr="002A54F1">
        <w:rPr>
          <w:rFonts w:ascii="Times New Roman" w:hAnsi="Times New Roman" w:cs="Times New Roman"/>
          <w:color w:val="31849B" w:themeColor="accent5" w:themeShade="BF"/>
          <w:sz w:val="24"/>
          <w:szCs w:val="24"/>
          <w:shd w:val="clear" w:color="auto" w:fill="FFFFFF"/>
        </w:rPr>
        <w:t xml:space="preserve"> </w:t>
      </w:r>
    </w:p>
    <w:p w14:paraId="125A1372" w14:textId="77777777" w:rsidR="00820166" w:rsidRPr="002A54F1" w:rsidRDefault="00D82F5A" w:rsidP="00D82F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A54F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Очень необычно проходят подвижные игры, в которых одним из условий является полное молчание. Как правило, начинает игру инструктор по физкультуре, и тот же пионербол может проходить в полной тишине. Сами дети такую игру называют «тихий волейбол». Все знаки мы показываем жестами, а эмоции беззвучным ликованием или топотом.  </w:t>
      </w:r>
    </w:p>
    <w:p w14:paraId="24A8C805" w14:textId="77777777" w:rsidR="00F1137D" w:rsidRDefault="00820166" w:rsidP="000744D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2A54F1">
        <w:t>Музыкальный руководитель использует такие игры, которые помогают раскрыть возможности своего тела и использовать их для понимания необычного мира особенных детей.</w:t>
      </w:r>
      <w:r w:rsidR="00DF1846" w:rsidRPr="002A54F1">
        <w:t xml:space="preserve"> </w:t>
      </w:r>
      <w:r w:rsidR="00810CA7" w:rsidRPr="002A54F1">
        <w:t>(</w:t>
      </w:r>
      <w:r w:rsidR="0060303C">
        <w:t xml:space="preserve">см. </w:t>
      </w:r>
      <w:r w:rsidR="00DF1846" w:rsidRPr="002A54F1">
        <w:t>П</w:t>
      </w:r>
      <w:r w:rsidR="00C80145" w:rsidRPr="002A54F1">
        <w:t>риложение 2)</w:t>
      </w:r>
    </w:p>
    <w:p w14:paraId="7A0E25DB" w14:textId="77777777" w:rsidR="009A51E6" w:rsidRDefault="00C80145" w:rsidP="000744D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  <w:r w:rsidRPr="002A54F1">
        <w:rPr>
          <w:color w:val="000000"/>
          <w:shd w:val="clear" w:color="auto" w:fill="FFFFFF"/>
        </w:rPr>
        <w:t xml:space="preserve"> </w:t>
      </w:r>
      <w:r w:rsidR="00DF1846" w:rsidRPr="002A54F1">
        <w:rPr>
          <w:color w:val="000000"/>
          <w:shd w:val="clear" w:color="auto" w:fill="FFFFFF"/>
        </w:rPr>
        <w:t xml:space="preserve">Музыкальный </w:t>
      </w:r>
      <w:r w:rsidR="002A54F1" w:rsidRPr="002A54F1">
        <w:rPr>
          <w:color w:val="000000"/>
          <w:shd w:val="clear" w:color="auto" w:fill="FFFFFF"/>
        </w:rPr>
        <w:t>руководитель помогаем</w:t>
      </w:r>
      <w:r w:rsidR="002D7084" w:rsidRPr="002A54F1">
        <w:rPr>
          <w:color w:val="000000"/>
          <w:shd w:val="clear" w:color="auto" w:fill="FFFFFF"/>
        </w:rPr>
        <w:t xml:space="preserve"> нашим дошкольникам</w:t>
      </w:r>
      <w:r w:rsidRPr="002A54F1">
        <w:rPr>
          <w:color w:val="000000"/>
          <w:shd w:val="clear" w:color="auto" w:fill="FFFFFF"/>
        </w:rPr>
        <w:t xml:space="preserve"> социализироваться и через большой спектр воздействия музыки, интересно и доступно обогащая их внутренний мир. </w:t>
      </w:r>
    </w:p>
    <w:p w14:paraId="0BCF2BB0" w14:textId="77777777" w:rsidR="00D545E6" w:rsidRPr="002A54F1" w:rsidRDefault="000744D9" w:rsidP="000744D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hd w:val="clear" w:color="auto" w:fill="FFFFFF"/>
        </w:rPr>
      </w:pPr>
      <w:r w:rsidRPr="002A54F1">
        <w:rPr>
          <w:shd w:val="clear" w:color="auto" w:fill="FFFFFF"/>
        </w:rPr>
        <w:t>Намечены следующие цели и задачи.</w:t>
      </w:r>
    </w:p>
    <w:p w14:paraId="25CBAC6C" w14:textId="77777777" w:rsidR="000744D9" w:rsidRPr="002A54F1" w:rsidRDefault="000744D9" w:rsidP="000744D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54F1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Цель:</w:t>
      </w:r>
      <w:r w:rsidRPr="002A54F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Формирование знаний у дошкольника о необычном мире особенных детей через спектр музыкального влияния.</w:t>
      </w:r>
    </w:p>
    <w:p w14:paraId="11A26887" w14:textId="77777777" w:rsidR="000744D9" w:rsidRPr="002A54F1" w:rsidRDefault="000744D9" w:rsidP="000744D9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rPr>
          <w:b/>
          <w:color w:val="111111"/>
          <w:shd w:val="clear" w:color="auto" w:fill="FFFFFF"/>
        </w:rPr>
      </w:pPr>
      <w:r w:rsidRPr="002A54F1">
        <w:rPr>
          <w:b/>
          <w:color w:val="111111"/>
          <w:shd w:val="clear" w:color="auto" w:fill="FFFFFF"/>
        </w:rPr>
        <w:t>Задачи:</w:t>
      </w:r>
    </w:p>
    <w:p w14:paraId="1E90CCDA" w14:textId="77777777" w:rsidR="000744D9" w:rsidRPr="002A54F1" w:rsidRDefault="000744D9" w:rsidP="000744D9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hd w:val="clear" w:color="auto" w:fill="FFFFFF"/>
        </w:rPr>
      </w:pPr>
      <w:r w:rsidRPr="002A54F1">
        <w:rPr>
          <w:b/>
          <w:color w:val="111111"/>
          <w:shd w:val="clear" w:color="auto" w:fill="FFFFFF"/>
        </w:rPr>
        <w:t>Воспитательные:</w:t>
      </w:r>
    </w:p>
    <w:p w14:paraId="340F7773" w14:textId="77777777" w:rsidR="000744D9" w:rsidRPr="002A54F1" w:rsidRDefault="000744D9" w:rsidP="000744D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2A54F1">
        <w:rPr>
          <w:color w:val="000000"/>
          <w:shd w:val="clear" w:color="auto" w:fill="FFFFFF"/>
        </w:rPr>
        <w:t>Воспитывать уверенность в своих силах, выдержку, волевые черты характера.</w:t>
      </w:r>
    </w:p>
    <w:p w14:paraId="50664FB7" w14:textId="77777777" w:rsidR="000744D9" w:rsidRPr="002A54F1" w:rsidRDefault="000744D9" w:rsidP="000744D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2A54F1">
        <w:rPr>
          <w:color w:val="000000"/>
          <w:shd w:val="clear" w:color="auto" w:fill="FFFFFF"/>
        </w:rPr>
        <w:t>Воспитывать умение понимать и сопереживать тому, кто нуждается в помощи.</w:t>
      </w:r>
    </w:p>
    <w:p w14:paraId="000D10A0" w14:textId="77777777" w:rsidR="000744D9" w:rsidRPr="002A54F1" w:rsidRDefault="000744D9" w:rsidP="000744D9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rPr>
          <w:b/>
          <w:color w:val="111111"/>
          <w:shd w:val="clear" w:color="auto" w:fill="FFFFFF"/>
        </w:rPr>
      </w:pPr>
      <w:r w:rsidRPr="002A54F1">
        <w:rPr>
          <w:b/>
          <w:color w:val="111111"/>
          <w:shd w:val="clear" w:color="auto" w:fill="FFFFFF"/>
        </w:rPr>
        <w:t xml:space="preserve">Образовательные: </w:t>
      </w:r>
    </w:p>
    <w:p w14:paraId="1043883E" w14:textId="77777777" w:rsidR="000744D9" w:rsidRPr="002A54F1" w:rsidRDefault="000744D9" w:rsidP="000744D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2A54F1">
        <w:rPr>
          <w:color w:val="111111"/>
          <w:shd w:val="clear" w:color="auto" w:fill="FFFFFF"/>
        </w:rPr>
        <w:t>Продолжать развитие </w:t>
      </w:r>
      <w:r w:rsidRPr="002A54F1">
        <w:rPr>
          <w:rStyle w:val="a4"/>
          <w:b w:val="0"/>
          <w:bCs w:val="0"/>
          <w:color w:val="111111"/>
          <w:shd w:val="clear" w:color="auto" w:fill="FFFFFF"/>
        </w:rPr>
        <w:t>музыкальных</w:t>
      </w:r>
      <w:r w:rsidRPr="002A54F1">
        <w:rPr>
          <w:color w:val="111111"/>
          <w:shd w:val="clear" w:color="auto" w:fill="FFFFFF"/>
        </w:rPr>
        <w:t>, творческих и коммуникативных способностей путем усложнений.</w:t>
      </w:r>
    </w:p>
    <w:p w14:paraId="09CE7C42" w14:textId="77777777" w:rsidR="000744D9" w:rsidRPr="002A54F1" w:rsidRDefault="000744D9" w:rsidP="000744D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2A54F1">
        <w:rPr>
          <w:color w:val="111111"/>
        </w:rPr>
        <w:t>Совершенствовать</w:t>
      </w:r>
      <w:r w:rsidRPr="002A54F1">
        <w:rPr>
          <w:color w:val="111111"/>
          <w:shd w:val="clear" w:color="auto" w:fill="FFFFFF"/>
        </w:rPr>
        <w:t xml:space="preserve"> знания и умения с помощью музыкально- ритмических движений.</w:t>
      </w:r>
    </w:p>
    <w:p w14:paraId="5181A6EB" w14:textId="77777777" w:rsidR="000744D9" w:rsidRPr="002A54F1" w:rsidRDefault="000744D9" w:rsidP="000744D9">
      <w:pPr>
        <w:pStyle w:val="a3"/>
        <w:shd w:val="clear" w:color="auto" w:fill="FFFFFF"/>
        <w:spacing w:before="0" w:beforeAutospacing="0" w:after="0" w:afterAutospacing="0" w:line="360" w:lineRule="auto"/>
        <w:ind w:left="210"/>
        <w:rPr>
          <w:b/>
          <w:color w:val="000000"/>
          <w:shd w:val="clear" w:color="auto" w:fill="FFFFFF"/>
        </w:rPr>
      </w:pPr>
      <w:r w:rsidRPr="002A54F1">
        <w:rPr>
          <w:b/>
          <w:color w:val="000000"/>
          <w:shd w:val="clear" w:color="auto" w:fill="FFFFFF"/>
        </w:rPr>
        <w:t xml:space="preserve">Развивающие: </w:t>
      </w:r>
    </w:p>
    <w:p w14:paraId="75ED5CD4" w14:textId="77777777" w:rsidR="000744D9" w:rsidRPr="002A54F1" w:rsidRDefault="000744D9" w:rsidP="000744D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2A54F1">
        <w:rPr>
          <w:color w:val="000000"/>
          <w:shd w:val="clear" w:color="auto" w:fill="FFFFFF"/>
        </w:rPr>
        <w:t>Развивать музыкальное чувство вкуса.</w:t>
      </w:r>
    </w:p>
    <w:p w14:paraId="2E0F2861" w14:textId="77777777" w:rsidR="000744D9" w:rsidRPr="002A54F1" w:rsidRDefault="000744D9" w:rsidP="000744D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2A54F1">
        <w:rPr>
          <w:color w:val="000000"/>
          <w:shd w:val="clear" w:color="auto" w:fill="FFFFFF"/>
        </w:rPr>
        <w:t xml:space="preserve">Развивать спектр музыкального влияния. </w:t>
      </w:r>
    </w:p>
    <w:p w14:paraId="168CD25B" w14:textId="77777777" w:rsidR="00A46C1A" w:rsidRPr="0026502D" w:rsidRDefault="000744D9" w:rsidP="00A46C1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2A54F1">
        <w:rPr>
          <w:color w:val="000000"/>
          <w:shd w:val="clear" w:color="auto" w:fill="FFFFFF"/>
        </w:rPr>
        <w:t xml:space="preserve">Формировать </w:t>
      </w:r>
      <w:r w:rsidRPr="002A54F1">
        <w:rPr>
          <w:color w:val="111111"/>
          <w:shd w:val="clear" w:color="auto" w:fill="FFFFFF"/>
        </w:rPr>
        <w:t>общую</w:t>
      </w:r>
      <w:r w:rsidRPr="002A54F1">
        <w:rPr>
          <w:b/>
          <w:bCs/>
          <w:color w:val="111111"/>
          <w:shd w:val="clear" w:color="auto" w:fill="FFFFFF"/>
        </w:rPr>
        <w:t> </w:t>
      </w:r>
      <w:r w:rsidRPr="002A54F1">
        <w:rPr>
          <w:rStyle w:val="a4"/>
          <w:b w:val="0"/>
          <w:bCs w:val="0"/>
          <w:color w:val="111111"/>
          <w:shd w:val="clear" w:color="auto" w:fill="FFFFFF"/>
        </w:rPr>
        <w:t>музыкальную,</w:t>
      </w:r>
      <w:r w:rsidRPr="002A54F1">
        <w:rPr>
          <w:color w:val="111111"/>
          <w:shd w:val="clear" w:color="auto" w:fill="FFFFFF"/>
        </w:rPr>
        <w:t xml:space="preserve"> речевую, двигательную культуру.</w:t>
      </w:r>
    </w:p>
    <w:p w14:paraId="336E9A9E" w14:textId="77777777" w:rsidR="00A46C1A" w:rsidRPr="00A46C1A" w:rsidRDefault="00C80145" w:rsidP="00A46C1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highlight w:val="yellow"/>
          <w:shd w:val="clear" w:color="auto" w:fill="FFFFFF"/>
        </w:rPr>
      </w:pPr>
      <w:r w:rsidRPr="002A54F1">
        <w:t>Педагоги старшего дошкольного возраста активно используют</w:t>
      </w:r>
      <w:r w:rsidR="002213D6">
        <w:t xml:space="preserve"> игровую деятельность  </w:t>
      </w:r>
      <w:r w:rsidRPr="002A54F1">
        <w:t xml:space="preserve"> в области </w:t>
      </w:r>
      <w:r w:rsidR="004F5F7A" w:rsidRPr="002A54F1">
        <w:t>речевого развития</w:t>
      </w:r>
      <w:r w:rsidR="00A46C1A">
        <w:t xml:space="preserve">, </w:t>
      </w:r>
      <w:r w:rsidRPr="002A54F1">
        <w:t xml:space="preserve">познания </w:t>
      </w:r>
      <w:r w:rsidR="00A46C1A">
        <w:t xml:space="preserve">и </w:t>
      </w:r>
      <w:r w:rsidRPr="002A54F1">
        <w:t>дают такие понятия</w:t>
      </w:r>
      <w:r w:rsidR="002213D6">
        <w:t xml:space="preserve"> и знания дошкольникам</w:t>
      </w:r>
      <w:r w:rsidRPr="002A54F1">
        <w:t>, которые помогают им приблизиться к пониманию непростой темы</w:t>
      </w:r>
      <w:r w:rsidR="00D21AD5">
        <w:t xml:space="preserve"> и попробовать в ней разобраться.</w:t>
      </w:r>
      <w:r w:rsidR="00D21AD5" w:rsidRPr="002A54F1">
        <w:t xml:space="preserve"> (</w:t>
      </w:r>
      <w:r w:rsidR="0060303C">
        <w:t xml:space="preserve">см. </w:t>
      </w:r>
      <w:r w:rsidR="004F5F7A" w:rsidRPr="002A54F1">
        <w:t>П</w:t>
      </w:r>
      <w:r w:rsidRPr="002A54F1">
        <w:t>риложение 3)</w:t>
      </w:r>
    </w:p>
    <w:p w14:paraId="352E63A9" w14:textId="77777777" w:rsidR="00EF2C1A" w:rsidRPr="002A54F1" w:rsidRDefault="00A46C1A" w:rsidP="00EF2C1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При работе с детьми старшего дошкольного возраста н</w:t>
      </w:r>
      <w:r w:rsidR="00EF2C1A" w:rsidRPr="002A54F1">
        <w:rPr>
          <w:shd w:val="clear" w:color="auto" w:fill="FFFFFF"/>
        </w:rPr>
        <w:t>амечены следующие цели и задачи.</w:t>
      </w:r>
    </w:p>
    <w:p w14:paraId="4FB21014" w14:textId="77777777" w:rsidR="00EF2C1A" w:rsidRPr="00601318" w:rsidRDefault="00EF2C1A" w:rsidP="0060131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2A54F1">
        <w:rPr>
          <w:b/>
          <w:color w:val="111111"/>
          <w:shd w:val="clear" w:color="auto" w:fill="FFFFFF"/>
        </w:rPr>
        <w:t>Цель</w:t>
      </w:r>
      <w:r w:rsidR="006B43B4" w:rsidRPr="002A54F1">
        <w:rPr>
          <w:b/>
          <w:color w:val="111111"/>
          <w:shd w:val="clear" w:color="auto" w:fill="FFFFFF"/>
        </w:rPr>
        <w:t>:</w:t>
      </w:r>
      <w:r w:rsidR="006B43B4">
        <w:rPr>
          <w:bCs/>
          <w:iCs/>
        </w:rPr>
        <w:t xml:space="preserve"> способствовать</w:t>
      </w:r>
      <w:r>
        <w:rPr>
          <w:bCs/>
          <w:iCs/>
        </w:rPr>
        <w:t xml:space="preserve"> обогащению</w:t>
      </w:r>
      <w:r w:rsidRPr="002A54F1">
        <w:rPr>
          <w:bCs/>
          <w:iCs/>
        </w:rPr>
        <w:t xml:space="preserve"> знаний у дошкольника о необычном мире особенных детей через </w:t>
      </w:r>
      <w:r>
        <w:rPr>
          <w:bCs/>
          <w:iCs/>
        </w:rPr>
        <w:t>цикл игр в разных областях развития</w:t>
      </w:r>
      <w:r w:rsidR="00D235E5">
        <w:rPr>
          <w:bCs/>
          <w:iCs/>
        </w:rPr>
        <w:t xml:space="preserve"> и </w:t>
      </w:r>
      <w:r w:rsidR="00D235E5">
        <w:rPr>
          <w:color w:val="000000"/>
          <w:shd w:val="clear" w:color="auto" w:fill="FFFFFF"/>
        </w:rPr>
        <w:t>повышать уровень развития эмпатии у ребенка старшего дошкольного возраста.</w:t>
      </w:r>
    </w:p>
    <w:p w14:paraId="7D1FA641" w14:textId="77777777" w:rsidR="00EF2C1A" w:rsidRPr="002A54F1" w:rsidRDefault="00EF2C1A" w:rsidP="00EF2C1A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rPr>
          <w:b/>
          <w:color w:val="111111"/>
          <w:shd w:val="clear" w:color="auto" w:fill="FFFFFF"/>
        </w:rPr>
      </w:pPr>
      <w:r w:rsidRPr="002A54F1">
        <w:rPr>
          <w:b/>
          <w:color w:val="111111"/>
          <w:shd w:val="clear" w:color="auto" w:fill="FFFFFF"/>
        </w:rPr>
        <w:t>Задачи:</w:t>
      </w:r>
    </w:p>
    <w:p w14:paraId="423A0765" w14:textId="77777777" w:rsidR="00EF2C1A" w:rsidRPr="002A54F1" w:rsidRDefault="00EF2C1A" w:rsidP="00EF2C1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hd w:val="clear" w:color="auto" w:fill="FFFFFF"/>
        </w:rPr>
      </w:pPr>
      <w:r w:rsidRPr="002A54F1">
        <w:rPr>
          <w:b/>
          <w:color w:val="111111"/>
          <w:shd w:val="clear" w:color="auto" w:fill="FFFFFF"/>
        </w:rPr>
        <w:t>Воспитательные:</w:t>
      </w:r>
    </w:p>
    <w:p w14:paraId="473A8A3A" w14:textId="77777777" w:rsidR="00EF2C1A" w:rsidRPr="002A54F1" w:rsidRDefault="00EF2C1A" w:rsidP="00EF2C1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2A54F1">
        <w:rPr>
          <w:color w:val="000000"/>
          <w:shd w:val="clear" w:color="auto" w:fill="FFFFFF"/>
        </w:rPr>
        <w:t>Воспитывать</w:t>
      </w:r>
      <w:r>
        <w:rPr>
          <w:color w:val="000000"/>
          <w:shd w:val="clear" w:color="auto" w:fill="FFFFFF"/>
        </w:rPr>
        <w:t xml:space="preserve"> </w:t>
      </w:r>
      <w:r w:rsidR="00A46C1A">
        <w:rPr>
          <w:color w:val="000000"/>
          <w:shd w:val="clear" w:color="auto" w:fill="FFFFFF"/>
        </w:rPr>
        <w:t>у дошкольников высокие духовно-нравственные качества и нормы поведения</w:t>
      </w:r>
      <w:r w:rsidRPr="002A54F1">
        <w:rPr>
          <w:color w:val="000000"/>
          <w:shd w:val="clear" w:color="auto" w:fill="FFFFFF"/>
        </w:rPr>
        <w:t>.</w:t>
      </w:r>
    </w:p>
    <w:p w14:paraId="2BD5B96D" w14:textId="77777777" w:rsidR="00EF2C1A" w:rsidRPr="002A54F1" w:rsidRDefault="00EF2C1A" w:rsidP="00EF2C1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2A54F1">
        <w:rPr>
          <w:color w:val="000000"/>
          <w:shd w:val="clear" w:color="auto" w:fill="FFFFFF"/>
        </w:rPr>
        <w:t>Воспитывать умение понимать и сопереживать тому, кто нуждается в помощи.</w:t>
      </w:r>
    </w:p>
    <w:p w14:paraId="413742B8" w14:textId="77777777" w:rsidR="00EF2C1A" w:rsidRPr="002A54F1" w:rsidRDefault="00EF2C1A" w:rsidP="00EF2C1A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rPr>
          <w:b/>
          <w:color w:val="111111"/>
          <w:shd w:val="clear" w:color="auto" w:fill="FFFFFF"/>
        </w:rPr>
      </w:pPr>
      <w:r w:rsidRPr="002A54F1">
        <w:rPr>
          <w:b/>
          <w:color w:val="111111"/>
          <w:shd w:val="clear" w:color="auto" w:fill="FFFFFF"/>
        </w:rPr>
        <w:t xml:space="preserve">Образовательные: </w:t>
      </w:r>
    </w:p>
    <w:p w14:paraId="0007688F" w14:textId="77777777" w:rsidR="00EF2C1A" w:rsidRPr="002A54F1" w:rsidRDefault="00EF2C1A" w:rsidP="00EF2C1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2A54F1">
        <w:rPr>
          <w:color w:val="111111"/>
          <w:shd w:val="clear" w:color="auto" w:fill="FFFFFF"/>
        </w:rPr>
        <w:t>Продолжать развитие </w:t>
      </w:r>
      <w:r w:rsidR="00A46C1A">
        <w:rPr>
          <w:color w:val="111111"/>
          <w:shd w:val="clear" w:color="auto" w:fill="FFFFFF"/>
        </w:rPr>
        <w:t>общ</w:t>
      </w:r>
      <w:r w:rsidR="009A63CD">
        <w:rPr>
          <w:color w:val="111111"/>
          <w:shd w:val="clear" w:color="auto" w:fill="FFFFFF"/>
        </w:rPr>
        <w:t xml:space="preserve">их </w:t>
      </w:r>
      <w:r w:rsidR="009541BA">
        <w:rPr>
          <w:color w:val="111111"/>
          <w:shd w:val="clear" w:color="auto" w:fill="FFFFFF"/>
        </w:rPr>
        <w:t>умений и навыков, таких как память, внимание и др., приобретенных ранее.</w:t>
      </w:r>
    </w:p>
    <w:p w14:paraId="3742F604" w14:textId="77777777" w:rsidR="00EF2C1A" w:rsidRPr="002A54F1" w:rsidRDefault="00EF2C1A" w:rsidP="00EF2C1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2A54F1">
        <w:rPr>
          <w:color w:val="111111"/>
        </w:rPr>
        <w:t>Совершенствовать</w:t>
      </w:r>
      <w:r w:rsidRPr="002A54F1">
        <w:rPr>
          <w:color w:val="111111"/>
          <w:shd w:val="clear" w:color="auto" w:fill="FFFFFF"/>
        </w:rPr>
        <w:t xml:space="preserve"> знания и умения</w:t>
      </w:r>
      <w:r w:rsidR="009A63CD">
        <w:rPr>
          <w:color w:val="111111"/>
          <w:shd w:val="clear" w:color="auto" w:fill="FFFFFF"/>
        </w:rPr>
        <w:t xml:space="preserve"> в области общения с особенным ребенком</w:t>
      </w:r>
      <w:r w:rsidRPr="002A54F1">
        <w:rPr>
          <w:color w:val="111111"/>
          <w:shd w:val="clear" w:color="auto" w:fill="FFFFFF"/>
        </w:rPr>
        <w:t xml:space="preserve"> </w:t>
      </w:r>
      <w:r w:rsidR="009541BA">
        <w:rPr>
          <w:color w:val="111111"/>
          <w:shd w:val="clear" w:color="auto" w:fill="FFFFFF"/>
        </w:rPr>
        <w:t>по средствам игровой деятельности.</w:t>
      </w:r>
    </w:p>
    <w:p w14:paraId="1EE4B68C" w14:textId="77777777" w:rsidR="00EF2C1A" w:rsidRPr="002A54F1" w:rsidRDefault="00EF2C1A" w:rsidP="00EF2C1A">
      <w:pPr>
        <w:pStyle w:val="a3"/>
        <w:shd w:val="clear" w:color="auto" w:fill="FFFFFF"/>
        <w:spacing w:before="0" w:beforeAutospacing="0" w:after="0" w:afterAutospacing="0" w:line="360" w:lineRule="auto"/>
        <w:ind w:left="210"/>
        <w:rPr>
          <w:b/>
          <w:color w:val="000000"/>
          <w:shd w:val="clear" w:color="auto" w:fill="FFFFFF"/>
        </w:rPr>
      </w:pPr>
      <w:r w:rsidRPr="002A54F1">
        <w:rPr>
          <w:b/>
          <w:color w:val="000000"/>
          <w:shd w:val="clear" w:color="auto" w:fill="FFFFFF"/>
        </w:rPr>
        <w:t xml:space="preserve">Развивающие: </w:t>
      </w:r>
    </w:p>
    <w:p w14:paraId="473BD7B9" w14:textId="77777777" w:rsidR="00D235E5" w:rsidRDefault="009541BA" w:rsidP="0055377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  <w:r w:rsidRPr="00D235E5">
        <w:rPr>
          <w:color w:val="000000"/>
          <w:shd w:val="clear" w:color="auto" w:fill="FFFFFF"/>
        </w:rPr>
        <w:t>Способствовать развитию нравственных качеств личности дошкольника, таких как милосердие, сострадание, помощь другим людям и др</w:t>
      </w:r>
      <w:r w:rsidR="00D235E5">
        <w:rPr>
          <w:color w:val="000000"/>
          <w:shd w:val="clear" w:color="auto" w:fill="FFFFFF"/>
        </w:rPr>
        <w:t>.</w:t>
      </w:r>
    </w:p>
    <w:p w14:paraId="5DCFBD41" w14:textId="77777777" w:rsidR="00D235E5" w:rsidRDefault="00D235E5" w:rsidP="0055377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Способствовать формированию у дошкольников навыков эмпатии.</w:t>
      </w:r>
    </w:p>
    <w:p w14:paraId="059C59C8" w14:textId="77777777" w:rsidR="00D235E5" w:rsidRDefault="00D235E5" w:rsidP="00D235E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14:paraId="5A2D0819" w14:textId="77777777" w:rsidR="00467289" w:rsidRPr="005B27FA" w:rsidRDefault="009541BA" w:rsidP="00D7300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5B27FA">
        <w:rPr>
          <w:color w:val="000000"/>
          <w:shd w:val="clear" w:color="auto" w:fill="FFFFFF"/>
        </w:rPr>
        <w:t>Таким образом, з</w:t>
      </w:r>
      <w:r w:rsidR="002D7084" w:rsidRPr="005B27FA">
        <w:rPr>
          <w:color w:val="000000"/>
          <w:shd w:val="clear" w:color="auto" w:fill="FFFFFF"/>
        </w:rPr>
        <w:t xml:space="preserve">анимаясь с </w:t>
      </w:r>
      <w:r w:rsidR="00DF1846" w:rsidRPr="005B27FA">
        <w:rPr>
          <w:color w:val="000000"/>
          <w:shd w:val="clear" w:color="auto" w:fill="FFFFFF"/>
        </w:rPr>
        <w:t>подгруппой,</w:t>
      </w:r>
      <w:r w:rsidR="002D7084" w:rsidRPr="005B27FA">
        <w:rPr>
          <w:color w:val="000000"/>
          <w:shd w:val="clear" w:color="auto" w:fill="FFFFFF"/>
        </w:rPr>
        <w:t xml:space="preserve"> наши педагоги помогают детским страхам «уйти в песок»</w:t>
      </w:r>
      <w:r w:rsidR="00D235E5" w:rsidRPr="005B27FA">
        <w:rPr>
          <w:color w:val="000000"/>
          <w:shd w:val="clear" w:color="auto" w:fill="FFFFFF"/>
        </w:rPr>
        <w:t xml:space="preserve"> через игровую деятельность. Исходя из актуальности выбранной темы, приоритетным для педагогов становится формирование у детей</w:t>
      </w:r>
      <w:r w:rsidR="00544FCB" w:rsidRPr="005B27FA">
        <w:rPr>
          <w:color w:val="000000"/>
          <w:shd w:val="clear" w:color="auto" w:fill="FFFFFF"/>
        </w:rPr>
        <w:t xml:space="preserve"> дошкольного возраста</w:t>
      </w:r>
      <w:r w:rsidR="00D235E5" w:rsidRPr="005B27FA">
        <w:rPr>
          <w:color w:val="000000"/>
          <w:shd w:val="clear" w:color="auto" w:fill="FFFFFF"/>
        </w:rPr>
        <w:t xml:space="preserve"> навыков эмпатии</w:t>
      </w:r>
      <w:r w:rsidR="00544FCB" w:rsidRPr="005B27FA">
        <w:rPr>
          <w:color w:val="000000"/>
          <w:shd w:val="clear" w:color="auto" w:fill="FFFFFF"/>
        </w:rPr>
        <w:t>.</w:t>
      </w:r>
    </w:p>
    <w:p w14:paraId="0C9C9B00" w14:textId="77777777" w:rsidR="00544FCB" w:rsidRPr="005B27FA" w:rsidRDefault="005B27FA" w:rsidP="00D7300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5B27FA">
        <w:rPr>
          <w:color w:val="000000"/>
          <w:shd w:val="clear" w:color="auto" w:fill="FFFFFF"/>
        </w:rPr>
        <w:t>Р</w:t>
      </w:r>
      <w:r w:rsidR="00544FCB" w:rsidRPr="005B27FA">
        <w:rPr>
          <w:color w:val="000000"/>
          <w:shd w:val="clear" w:color="auto" w:fill="FFFFFF"/>
        </w:rPr>
        <w:t xml:space="preserve">азвитие эмпатии у дошкольников – это сложный и комплексный процесс, который длится годами. Не существует какого-то эффективного быстрого курса по повышению эмоциональной отзывчивости, по завершению которого мы получим удивительно доброго и сопереживающего ребенка, но развитию навыков эмпатии в большей мере способствует игровая деятельность в кругу знакомых педагогов и воспитанников. </w:t>
      </w:r>
    </w:p>
    <w:p w14:paraId="6EF30266" w14:textId="77777777" w:rsidR="00544FCB" w:rsidRDefault="00544FCB" w:rsidP="00D7300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5B27FA">
        <w:rPr>
          <w:color w:val="000000"/>
          <w:shd w:val="clear" w:color="auto" w:fill="FFFFFF"/>
        </w:rPr>
        <w:t>К возрасту 4-6 лет ребенок уже умеет сосредоточиться на проблемах других людей, проявляет стремление к содействию</w:t>
      </w:r>
      <w:r w:rsidR="00D7300E" w:rsidRPr="005B27FA">
        <w:rPr>
          <w:color w:val="000000"/>
          <w:shd w:val="clear" w:color="auto" w:fill="FFFFFF"/>
        </w:rPr>
        <w:t>, правда, пока еще не всегда знает, что делать и как именно помочь страдающему. Следовательно, эмпатия очень важна для воспитания всех тех качеств в человеке, о которых мы говорили. От уровня развития эмпатии зависит взаимодействие человека с окружающим миром, адекватная оценка самого себя и своих действий, а значит, его успешность и возможность быть счастливым.</w:t>
      </w:r>
    </w:p>
    <w:p w14:paraId="7BAFF41E" w14:textId="77777777" w:rsidR="005B27FA" w:rsidRPr="005B27FA" w:rsidRDefault="005B27FA" w:rsidP="00D7300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Далее формируется между шестью и девятью годами у ребенка умение радоваться успех</w:t>
      </w:r>
      <w:r w:rsidR="00F90AC3">
        <w:rPr>
          <w:color w:val="000000"/>
          <w:shd w:val="clear" w:color="auto" w:fill="FFFFFF"/>
        </w:rPr>
        <w:t>ам</w:t>
      </w:r>
      <w:r>
        <w:rPr>
          <w:color w:val="000000"/>
          <w:shd w:val="clear" w:color="auto" w:fill="FFFFFF"/>
        </w:rPr>
        <w:t xml:space="preserve"> других и готовность жертвовать своими интересами.</w:t>
      </w:r>
    </w:p>
    <w:p w14:paraId="283526D9" w14:textId="77777777" w:rsidR="002213D6" w:rsidRPr="0026502D" w:rsidRDefault="005F664D" w:rsidP="00D7300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F90AC3">
        <w:rPr>
          <w:color w:val="000000"/>
          <w:shd w:val="clear" w:color="auto" w:fill="FFFFFF"/>
        </w:rPr>
        <w:t>Вся работа педагогов дошкольного учреждения построена так, чтобы дошкольник получал такую информацию</w:t>
      </w:r>
      <w:r w:rsidR="00D7300E" w:rsidRPr="00F90AC3">
        <w:rPr>
          <w:color w:val="000000"/>
          <w:shd w:val="clear" w:color="auto" w:fill="FFFFFF"/>
        </w:rPr>
        <w:t xml:space="preserve"> и навыки общения</w:t>
      </w:r>
      <w:r w:rsidRPr="00F90AC3">
        <w:rPr>
          <w:color w:val="000000"/>
          <w:shd w:val="clear" w:color="auto" w:fill="FFFFFF"/>
        </w:rPr>
        <w:t>, котор</w:t>
      </w:r>
      <w:r w:rsidR="00D7300E" w:rsidRPr="00F90AC3">
        <w:rPr>
          <w:color w:val="000000"/>
          <w:shd w:val="clear" w:color="auto" w:fill="FFFFFF"/>
        </w:rPr>
        <w:t>ые</w:t>
      </w:r>
      <w:r w:rsidRPr="00F90AC3">
        <w:rPr>
          <w:color w:val="000000"/>
          <w:shd w:val="clear" w:color="auto" w:fill="FFFFFF"/>
        </w:rPr>
        <w:t xml:space="preserve"> помо</w:t>
      </w:r>
      <w:r w:rsidR="00D7300E" w:rsidRPr="00F90AC3">
        <w:rPr>
          <w:color w:val="000000"/>
          <w:shd w:val="clear" w:color="auto" w:fill="FFFFFF"/>
        </w:rPr>
        <w:t>гут</w:t>
      </w:r>
      <w:r w:rsidRPr="00F90AC3">
        <w:rPr>
          <w:color w:val="000000"/>
          <w:shd w:val="clear" w:color="auto" w:fill="FFFFFF"/>
        </w:rPr>
        <w:t xml:space="preserve"> ему разобраться в </w:t>
      </w:r>
      <w:r w:rsidR="00B90CEC" w:rsidRPr="00F90AC3">
        <w:rPr>
          <w:color w:val="000000"/>
          <w:shd w:val="clear" w:color="auto" w:fill="FFFFFF"/>
        </w:rPr>
        <w:t>данной</w:t>
      </w:r>
      <w:r w:rsidRPr="00F90AC3">
        <w:rPr>
          <w:color w:val="000000"/>
          <w:shd w:val="clear" w:color="auto" w:fill="FFFFFF"/>
        </w:rPr>
        <w:t xml:space="preserve"> теме, используя уже </w:t>
      </w:r>
      <w:r w:rsidR="00B90CEC" w:rsidRPr="00F90AC3">
        <w:rPr>
          <w:color w:val="000000"/>
          <w:shd w:val="clear" w:color="auto" w:fill="FFFFFF"/>
        </w:rPr>
        <w:t>сформированные знания, умения и навыки.</w:t>
      </w:r>
      <w:r w:rsidR="00B90CEC">
        <w:rPr>
          <w:color w:val="000000"/>
          <w:shd w:val="clear" w:color="auto" w:fill="FFFFFF"/>
        </w:rPr>
        <w:t xml:space="preserve"> </w:t>
      </w:r>
    </w:p>
    <w:p w14:paraId="1A2027BA" w14:textId="77777777" w:rsidR="00AB780C" w:rsidRPr="002A54F1" w:rsidRDefault="00AB780C" w:rsidP="0058333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color w:val="000000"/>
          <w:shd w:val="clear" w:color="auto" w:fill="FFFFFF"/>
        </w:rPr>
      </w:pPr>
      <w:r w:rsidRPr="002A54F1">
        <w:rPr>
          <w:b/>
          <w:color w:val="000000"/>
          <w:shd w:val="clear" w:color="auto" w:fill="FFFFFF"/>
        </w:rPr>
        <w:t>З. Заключение</w:t>
      </w:r>
    </w:p>
    <w:p w14:paraId="5EA0DCB1" w14:textId="77777777" w:rsidR="00467289" w:rsidRPr="002A54F1" w:rsidRDefault="00D7300E" w:rsidP="00D7300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Делая вывод</w:t>
      </w:r>
      <w:r w:rsidR="00467289" w:rsidRPr="002A54F1">
        <w:rPr>
          <w:color w:val="000000" w:themeColor="text1"/>
          <w:shd w:val="clear" w:color="auto" w:fill="FFFFFF"/>
        </w:rPr>
        <w:t xml:space="preserve"> из про</w:t>
      </w:r>
      <w:r>
        <w:rPr>
          <w:color w:val="000000" w:themeColor="text1"/>
          <w:shd w:val="clear" w:color="auto" w:fill="FFFFFF"/>
        </w:rPr>
        <w:t>веденной</w:t>
      </w:r>
      <w:r w:rsidR="00467289" w:rsidRPr="002A54F1">
        <w:rPr>
          <w:color w:val="000000" w:themeColor="text1"/>
          <w:shd w:val="clear" w:color="auto" w:fill="FFFFFF"/>
        </w:rPr>
        <w:t xml:space="preserve"> работ</w:t>
      </w:r>
      <w:r>
        <w:rPr>
          <w:color w:val="000000" w:themeColor="text1"/>
          <w:shd w:val="clear" w:color="auto" w:fill="FFFFFF"/>
        </w:rPr>
        <w:t>ы</w:t>
      </w:r>
      <w:r w:rsidR="00467289" w:rsidRPr="002A54F1">
        <w:rPr>
          <w:color w:val="000000" w:themeColor="text1"/>
          <w:shd w:val="clear" w:color="auto" w:fill="FFFFFF"/>
        </w:rPr>
        <w:t xml:space="preserve">, можно </w:t>
      </w:r>
      <w:r>
        <w:rPr>
          <w:color w:val="000000" w:themeColor="text1"/>
          <w:shd w:val="clear" w:color="auto" w:fill="FFFFFF"/>
        </w:rPr>
        <w:t>сказать</w:t>
      </w:r>
      <w:r w:rsidR="00467289" w:rsidRPr="002A54F1">
        <w:rPr>
          <w:color w:val="000000" w:themeColor="text1"/>
          <w:shd w:val="clear" w:color="auto" w:fill="FFFFFF"/>
        </w:rPr>
        <w:t xml:space="preserve">, что в этом направлении удается порой не все. И хотя к каждому воспитаннику осуществляется индивидуальный подход исходя из его физического, психического и эмоционального состояния, нельзя предугадать, как поведет себя обычный ребенок в непривычной ему роли. Очень аккуратно, через игру, не углубляясь в тему, непонятную дошкольнику, мы, педагоги, тем не менее, постепенно адаптируем его к предстоящей встрече с необычными людьми. </w:t>
      </w:r>
    </w:p>
    <w:p w14:paraId="5C3F4F23" w14:textId="77777777" w:rsidR="002D7084" w:rsidRPr="002A54F1" w:rsidRDefault="002D7084" w:rsidP="00D7300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2A54F1">
        <w:rPr>
          <w:shd w:val="clear" w:color="auto" w:fill="FFFFFF"/>
        </w:rPr>
        <w:t xml:space="preserve">Необычный мир особенных детей будет равен миру </w:t>
      </w:r>
      <w:r w:rsidRPr="002A54F1">
        <w:t>активных методов обучения и самостоятельной деятельности дошкольника, будет ярким, удивительным и многообразным.</w:t>
      </w:r>
    </w:p>
    <w:p w14:paraId="03CBCD95" w14:textId="77777777" w:rsidR="002D7084" w:rsidRPr="002A54F1" w:rsidRDefault="002D7084" w:rsidP="00D7300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2A54F1">
        <w:t xml:space="preserve">В нем будет комфортно чувствовать себя и </w:t>
      </w:r>
      <w:r w:rsidR="00DF1846" w:rsidRPr="002A54F1">
        <w:t>педагог,</w:t>
      </w:r>
      <w:r w:rsidRPr="002A54F1">
        <w:t xml:space="preserve"> и </w:t>
      </w:r>
      <w:r w:rsidR="00D76592" w:rsidRPr="002A54F1">
        <w:t>дошкольник,</w:t>
      </w:r>
      <w:r w:rsidRPr="002A54F1">
        <w:t xml:space="preserve"> и особенный дошкольник. Они объединят этот мир и станут его полноценными «хозяевами».  Откроют для себя новые возможности, научатся управлять своими знаниями через полученную информацию. </w:t>
      </w:r>
    </w:p>
    <w:p w14:paraId="3C9A74C4" w14:textId="77777777" w:rsidR="002D7084" w:rsidRPr="002A54F1" w:rsidRDefault="002D7084" w:rsidP="00D7300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2A54F1">
        <w:rPr>
          <w:shd w:val="clear" w:color="auto" w:fill="FFFFFF"/>
        </w:rPr>
        <w:t xml:space="preserve">Сегодня, как никогда </w:t>
      </w:r>
      <w:r w:rsidR="002A54F1" w:rsidRPr="002A54F1">
        <w:rPr>
          <w:shd w:val="clear" w:color="auto" w:fill="FFFFFF"/>
        </w:rPr>
        <w:t>раньше, стремительно</w:t>
      </w:r>
      <w:r w:rsidRPr="002A54F1">
        <w:rPr>
          <w:shd w:val="clear" w:color="auto" w:fill="FFFFFF"/>
        </w:rPr>
        <w:t xml:space="preserve"> повышаются требования дошкольного образования воспитанников.</w:t>
      </w:r>
    </w:p>
    <w:p w14:paraId="0C7E606B" w14:textId="77777777" w:rsidR="002D7084" w:rsidRPr="002A54F1" w:rsidRDefault="002D7084" w:rsidP="00D7300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2A54F1">
        <w:rPr>
          <w:shd w:val="clear" w:color="auto" w:fill="FFFFFF"/>
        </w:rPr>
        <w:t>Происход</w:t>
      </w:r>
      <w:r w:rsidR="009B542D">
        <w:rPr>
          <w:shd w:val="clear" w:color="auto" w:fill="FFFFFF"/>
        </w:rPr>
        <w:t>я</w:t>
      </w:r>
      <w:r w:rsidRPr="002A54F1">
        <w:rPr>
          <w:shd w:val="clear" w:color="auto" w:fill="FFFFFF"/>
        </w:rPr>
        <w:t>т дифференциация и индивидуализация образования дошкольников.</w:t>
      </w:r>
    </w:p>
    <w:p w14:paraId="67459AD9" w14:textId="77777777" w:rsidR="00D545E6" w:rsidRPr="002A54F1" w:rsidRDefault="002D7084" w:rsidP="00D7300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2A54F1">
        <w:rPr>
          <w:shd w:val="clear" w:color="auto" w:fill="FFFFFF"/>
        </w:rPr>
        <w:t xml:space="preserve">Изменяются  требования к качеству дошкольного образования, ее оценивают не только за уровень подготовленности дошкольника, но и элементарной жизненной компетенции будущего выпускника дошкольной организации, их способности применить знания в собственной жизни, постоянным умением  их обновлять и обогащать. </w:t>
      </w:r>
    </w:p>
    <w:p w14:paraId="74525696" w14:textId="77777777" w:rsidR="002D7084" w:rsidRPr="002A54F1" w:rsidRDefault="00D545E6" w:rsidP="00D7300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2A54F1">
        <w:rPr>
          <w:shd w:val="clear" w:color="auto" w:fill="FFFFFF"/>
        </w:rPr>
        <w:t xml:space="preserve"> Педагоги и </w:t>
      </w:r>
      <w:r w:rsidR="002A54F1" w:rsidRPr="002A54F1">
        <w:rPr>
          <w:shd w:val="clear" w:color="auto" w:fill="FFFFFF"/>
        </w:rPr>
        <w:t>специалисты нашего</w:t>
      </w:r>
      <w:r w:rsidRPr="002A54F1">
        <w:rPr>
          <w:shd w:val="clear" w:color="auto" w:fill="FFFFFF"/>
        </w:rPr>
        <w:t xml:space="preserve"> детского сада уверены, </w:t>
      </w:r>
      <w:r w:rsidR="002A54F1" w:rsidRPr="002A54F1">
        <w:rPr>
          <w:shd w:val="clear" w:color="auto" w:fill="FFFFFF"/>
        </w:rPr>
        <w:t>что места</w:t>
      </w:r>
      <w:r w:rsidRPr="002A54F1">
        <w:rPr>
          <w:shd w:val="clear" w:color="auto" w:fill="FFFFFF"/>
        </w:rPr>
        <w:t xml:space="preserve"> в </w:t>
      </w:r>
      <w:r w:rsidR="002A54F1" w:rsidRPr="002A54F1">
        <w:rPr>
          <w:shd w:val="clear" w:color="auto" w:fill="FFFFFF"/>
        </w:rPr>
        <w:t>нем будет</w:t>
      </w:r>
      <w:r w:rsidRPr="002A54F1">
        <w:rPr>
          <w:shd w:val="clear" w:color="auto" w:fill="FFFFFF"/>
        </w:rPr>
        <w:t xml:space="preserve"> любому особенному дошкольнику. Необычный мир особого ребенка поможет не только понять их, но и </w:t>
      </w:r>
      <w:r w:rsidR="009B542D">
        <w:rPr>
          <w:shd w:val="clear" w:color="auto" w:fill="FFFFFF"/>
        </w:rPr>
        <w:t>напомнить</w:t>
      </w:r>
      <w:r w:rsidRPr="002A54F1">
        <w:rPr>
          <w:shd w:val="clear" w:color="auto" w:fill="FFFFFF"/>
        </w:rPr>
        <w:t xml:space="preserve"> нам, что такое милосердие, доброт</w:t>
      </w:r>
      <w:r w:rsidR="009B542D">
        <w:rPr>
          <w:shd w:val="clear" w:color="auto" w:fill="FFFFFF"/>
        </w:rPr>
        <w:t>а, забота и чувство эмпатии.</w:t>
      </w:r>
    </w:p>
    <w:p w14:paraId="15D0BDF1" w14:textId="77777777" w:rsidR="00467289" w:rsidRDefault="00467289" w:rsidP="0046728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hd w:val="clear" w:color="auto" w:fill="FFFFFF"/>
        </w:rPr>
      </w:pPr>
      <w:r w:rsidRPr="002A54F1">
        <w:rPr>
          <w:color w:val="000000" w:themeColor="text1"/>
          <w:shd w:val="clear" w:color="auto" w:fill="FFFFFF"/>
        </w:rPr>
        <w:t>В завершение хочется процитировать великого американского писателя Марка Твена, который говорил, что доброта – это тот язык, который могут увидеть слепые и услышать глухие. Этому понятному языку мы стараемся учить наших дошколят.</w:t>
      </w:r>
    </w:p>
    <w:p w14:paraId="3B663F29" w14:textId="3A08BD45" w:rsidR="009B542D" w:rsidRDefault="009B542D" w:rsidP="002F379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14:paraId="7C51D81B" w14:textId="6ADC6E0E" w:rsidR="000907F1" w:rsidRDefault="000907F1" w:rsidP="002F379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14:paraId="2576FECE" w14:textId="77777777" w:rsidR="000907F1" w:rsidRPr="002A54F1" w:rsidRDefault="000907F1" w:rsidP="002F379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14:paraId="5C91EA20" w14:textId="77777777" w:rsidR="000A2947" w:rsidRPr="002A54F1" w:rsidRDefault="000A2947" w:rsidP="0058333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color w:val="000000"/>
          <w:shd w:val="clear" w:color="auto" w:fill="FFFFFF"/>
        </w:rPr>
      </w:pPr>
      <w:r w:rsidRPr="002A54F1">
        <w:rPr>
          <w:b/>
          <w:color w:val="000000"/>
          <w:shd w:val="clear" w:color="auto" w:fill="FFFFFF"/>
        </w:rPr>
        <w:lastRenderedPageBreak/>
        <w:t>4.</w:t>
      </w:r>
      <w:r w:rsidR="0069031A">
        <w:rPr>
          <w:b/>
          <w:color w:val="000000"/>
          <w:shd w:val="clear" w:color="auto" w:fill="FFFFFF"/>
        </w:rPr>
        <w:t xml:space="preserve"> </w:t>
      </w:r>
      <w:r w:rsidRPr="002A54F1">
        <w:rPr>
          <w:b/>
          <w:color w:val="000000"/>
          <w:shd w:val="clear" w:color="auto" w:fill="FFFFFF"/>
        </w:rPr>
        <w:t>Список литературы. Интернет – ресурсы.</w:t>
      </w:r>
    </w:p>
    <w:p w14:paraId="64CFAC7B" w14:textId="77777777" w:rsidR="002A54F1" w:rsidRPr="002A54F1" w:rsidRDefault="002A54F1" w:rsidP="002A54F1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A54F1">
        <w:rPr>
          <w:rFonts w:ascii="Times New Roman" w:hAnsi="Times New Roman" w:cs="Times New Roman"/>
          <w:sz w:val="24"/>
          <w:szCs w:val="24"/>
        </w:rPr>
        <w:t xml:space="preserve">1. Войта Ю. С. Инклюзию надо воспитывать с детства / Ю. С. Войта, Э. </w:t>
      </w:r>
      <w:proofErr w:type="spellStart"/>
      <w:r w:rsidRPr="002A54F1">
        <w:rPr>
          <w:rFonts w:ascii="Times New Roman" w:hAnsi="Times New Roman" w:cs="Times New Roman"/>
          <w:sz w:val="24"/>
          <w:szCs w:val="24"/>
        </w:rPr>
        <w:t>Рвабу</w:t>
      </w:r>
      <w:proofErr w:type="spellEnd"/>
      <w:r w:rsidRPr="002A54F1">
        <w:rPr>
          <w:rFonts w:ascii="Times New Roman" w:hAnsi="Times New Roman" w:cs="Times New Roman"/>
          <w:sz w:val="24"/>
          <w:szCs w:val="24"/>
        </w:rPr>
        <w:t xml:space="preserve"> // Социальная работа. - 2018. - № 3. - С. 54.</w:t>
      </w:r>
    </w:p>
    <w:p w14:paraId="0E18E93E" w14:textId="77777777" w:rsidR="002A54F1" w:rsidRPr="002A54F1" w:rsidRDefault="002A54F1" w:rsidP="002A54F1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A54F1">
        <w:rPr>
          <w:rFonts w:ascii="Times New Roman" w:hAnsi="Times New Roman" w:cs="Times New Roman"/>
          <w:sz w:val="24"/>
          <w:szCs w:val="24"/>
        </w:rPr>
        <w:t xml:space="preserve">2. Дубровская Т. А. Адаптация и реабилитация детей с ограниченными возможностями здоровья [Текст] : учеб. пособие для студентов вузов, обучающихся по направлению и спец. «Социальная работа» / Дубровская Т. А., Воронцова М. В., </w:t>
      </w:r>
      <w:proofErr w:type="spellStart"/>
      <w:r w:rsidRPr="002A54F1">
        <w:rPr>
          <w:rFonts w:ascii="Times New Roman" w:hAnsi="Times New Roman" w:cs="Times New Roman"/>
          <w:sz w:val="24"/>
          <w:szCs w:val="24"/>
        </w:rPr>
        <w:t>Кукушин</w:t>
      </w:r>
      <w:proofErr w:type="spellEnd"/>
      <w:r w:rsidRPr="002A54F1">
        <w:rPr>
          <w:rFonts w:ascii="Times New Roman" w:hAnsi="Times New Roman" w:cs="Times New Roman"/>
          <w:sz w:val="24"/>
          <w:szCs w:val="24"/>
        </w:rPr>
        <w:t xml:space="preserve"> В. С. ; Минобрнауки РФ, Рос. гос. соц. ун-т . - </w:t>
      </w:r>
      <w:proofErr w:type="gramStart"/>
      <w:r w:rsidRPr="002A54F1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2A54F1">
        <w:rPr>
          <w:rFonts w:ascii="Times New Roman" w:hAnsi="Times New Roman" w:cs="Times New Roman"/>
          <w:sz w:val="24"/>
          <w:szCs w:val="24"/>
        </w:rPr>
        <w:t xml:space="preserve"> Изд-во РГСУ , 2014 . - 362, [2] </w:t>
      </w:r>
      <w:proofErr w:type="gramStart"/>
      <w:r w:rsidRPr="002A54F1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Pr="002A54F1">
        <w:rPr>
          <w:rFonts w:ascii="Times New Roman" w:hAnsi="Times New Roman" w:cs="Times New Roman"/>
          <w:sz w:val="24"/>
          <w:szCs w:val="24"/>
        </w:rPr>
        <w:t xml:space="preserve"> ил.</w:t>
      </w:r>
    </w:p>
    <w:p w14:paraId="6CB89AFB" w14:textId="77777777" w:rsidR="002A54F1" w:rsidRPr="002A54F1" w:rsidRDefault="002A54F1" w:rsidP="002A54F1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A54F1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2A54F1">
        <w:rPr>
          <w:rFonts w:ascii="Times New Roman" w:hAnsi="Times New Roman" w:cs="Times New Roman"/>
          <w:sz w:val="24"/>
          <w:szCs w:val="24"/>
        </w:rPr>
        <w:t>Каймакова</w:t>
      </w:r>
      <w:proofErr w:type="spellEnd"/>
      <w:r w:rsidRPr="002A54F1">
        <w:rPr>
          <w:rFonts w:ascii="Times New Roman" w:hAnsi="Times New Roman" w:cs="Times New Roman"/>
          <w:sz w:val="24"/>
          <w:szCs w:val="24"/>
        </w:rPr>
        <w:t xml:space="preserve"> Е. В. Обеспечение доступа детей с ограниченными возможностями здоровья и детей инвалидов к качественному образованию / Е. В. </w:t>
      </w:r>
      <w:proofErr w:type="spellStart"/>
      <w:r w:rsidRPr="002A54F1">
        <w:rPr>
          <w:rFonts w:ascii="Times New Roman" w:hAnsi="Times New Roman" w:cs="Times New Roman"/>
          <w:sz w:val="24"/>
          <w:szCs w:val="24"/>
        </w:rPr>
        <w:t>Каймакова</w:t>
      </w:r>
      <w:proofErr w:type="spellEnd"/>
      <w:r w:rsidRPr="002A54F1">
        <w:rPr>
          <w:rFonts w:ascii="Times New Roman" w:hAnsi="Times New Roman" w:cs="Times New Roman"/>
          <w:sz w:val="24"/>
          <w:szCs w:val="24"/>
        </w:rPr>
        <w:t xml:space="preserve"> // Социальное и пенсионное право. - 2016. - № 2. - С. 51-54.</w:t>
      </w:r>
    </w:p>
    <w:p w14:paraId="0254E97B" w14:textId="77777777" w:rsidR="000907F1" w:rsidRDefault="002A54F1" w:rsidP="000907F1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A54F1">
        <w:rPr>
          <w:rFonts w:ascii="Times New Roman" w:hAnsi="Times New Roman" w:cs="Times New Roman"/>
          <w:sz w:val="24"/>
          <w:szCs w:val="24"/>
          <w:shd w:val="clear" w:color="auto" w:fill="FFFFFF"/>
        </w:rPr>
        <w:t>4. Конвенция о правах ребенка (одобрена Генеральной Ассамблеей ООН 20 ноября 1989 г.). Ратифицирована Постановлением ВС СССР 13 июня 1990 г. № 1559-1 // СПС Консультант Плюс.</w:t>
      </w:r>
    </w:p>
    <w:p w14:paraId="08B545A7" w14:textId="77CCAEA5" w:rsidR="0026502D" w:rsidRDefault="002A54F1" w:rsidP="000907F1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2A54F1">
        <w:rPr>
          <w:rFonts w:ascii="Times New Roman" w:hAnsi="Times New Roman" w:cs="Times New Roman"/>
          <w:sz w:val="24"/>
          <w:szCs w:val="24"/>
        </w:rPr>
        <w:t>5. Лузан С. С. Образование, доступное для всех / С. С. Лузан // Аккредитация в образовании. - 2018. - № 2. - С. 49.</w:t>
      </w:r>
    </w:p>
    <w:p w14:paraId="2D3DC4C7" w14:textId="77777777" w:rsidR="007024E3" w:rsidRDefault="002213D6" w:rsidP="007024E3">
      <w:pPr>
        <w:spacing w:after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54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Интернет – ресурсы</w:t>
      </w:r>
    </w:p>
    <w:p w14:paraId="35B2D29C" w14:textId="7137FF9E" w:rsidR="007024E3" w:rsidRDefault="00D21AD5" w:rsidP="002F3797">
      <w:pPr>
        <w:spacing w:after="240" w:line="360" w:lineRule="auto"/>
        <w:rPr>
          <w:rStyle w:val="a6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8333A" w:rsidRPr="00D21AD5">
        <w:rPr>
          <w:rFonts w:ascii="Times New Roman" w:hAnsi="Times New Roman" w:cs="Times New Roman"/>
          <w:sz w:val="24"/>
          <w:szCs w:val="24"/>
        </w:rPr>
        <w:t>Госпрограмма «Доступная среда»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7203DA">
          <w:rPr>
            <w:rStyle w:val="a6"/>
            <w:rFonts w:ascii="Times New Roman" w:hAnsi="Times New Roman" w:cs="Times New Roman"/>
            <w:sz w:val="24"/>
            <w:szCs w:val="24"/>
          </w:rPr>
          <w:t>http://zhit-vmeste.ru/gosprogramma-dostupnaya-sreda/</w:t>
        </w:r>
      </w:hyperlink>
      <w:r w:rsidR="0058333A" w:rsidRPr="00D21AD5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</w:p>
    <w:p w14:paraId="2846715E" w14:textId="77777777" w:rsidR="007024E3" w:rsidRPr="00D21AD5" w:rsidRDefault="007024E3" w:rsidP="007024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2.</w:t>
      </w:r>
      <w:r w:rsidRPr="00D21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Конвенция ООН о правах инвалидов [Электронный ресурс] -</w:t>
      </w:r>
      <w:hyperlink r:id="rId8" w:history="1">
        <w:r w:rsidRPr="00D21A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http://www.un.org/ru/documents/decl_conv/conventions/disability.shtml</w:t>
        </w:r>
      </w:hyperlink>
    </w:p>
    <w:p w14:paraId="3177F845" w14:textId="77777777" w:rsidR="007024E3" w:rsidRPr="00D21AD5" w:rsidRDefault="007024E3" w:rsidP="004D71C7">
      <w:pPr>
        <w:spacing w:after="240" w:line="360" w:lineRule="auto"/>
        <w:rPr>
          <w:rFonts w:ascii="Times New Roman" w:hAnsi="Times New Roman" w:cs="Times New Roman"/>
          <w:sz w:val="24"/>
          <w:szCs w:val="24"/>
        </w:rPr>
        <w:sectPr w:rsidR="007024E3" w:rsidRPr="00D21AD5" w:rsidSect="007024E3">
          <w:footerReference w:type="default" r:id="rId9"/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99"/>
        </w:sectPr>
      </w:pPr>
    </w:p>
    <w:p w14:paraId="627C2FBA" w14:textId="77777777" w:rsidR="00AB780C" w:rsidRPr="004D71C7" w:rsidRDefault="00AB780C" w:rsidP="004D71C7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jc w:val="center"/>
      </w:pPr>
      <w:r w:rsidRPr="002A54F1">
        <w:rPr>
          <w:b/>
        </w:rPr>
        <w:lastRenderedPageBreak/>
        <w:t>Приложения</w:t>
      </w:r>
    </w:p>
    <w:p w14:paraId="513FE968" w14:textId="77777777" w:rsidR="00AB780C" w:rsidRPr="002A54F1" w:rsidRDefault="00AB780C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  <w:rPr>
          <w:b/>
        </w:rPr>
      </w:pPr>
      <w:r w:rsidRPr="002A54F1">
        <w:rPr>
          <w:b/>
        </w:rPr>
        <w:t xml:space="preserve">Приложение 1 </w:t>
      </w:r>
    </w:p>
    <w:p w14:paraId="1BEA17C5" w14:textId="77777777" w:rsidR="00AB780C" w:rsidRPr="002A54F1" w:rsidRDefault="00AB780C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</w:pPr>
    </w:p>
    <w:p w14:paraId="7E9EA400" w14:textId="77777777" w:rsidR="0058333A" w:rsidRPr="0058333A" w:rsidRDefault="0058333A" w:rsidP="0058333A">
      <w:pPr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33A">
        <w:rPr>
          <w:rFonts w:ascii="Times New Roman" w:hAnsi="Times New Roman" w:cs="Times New Roman"/>
          <w:b/>
          <w:sz w:val="24"/>
          <w:szCs w:val="24"/>
        </w:rPr>
        <w:t xml:space="preserve">Подвижная игра ««Супергерой» или «Переведи особого друга» </w:t>
      </w:r>
    </w:p>
    <w:p w14:paraId="27068020" w14:textId="77777777" w:rsidR="0058333A" w:rsidRPr="0058333A" w:rsidRDefault="0058333A" w:rsidP="005833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8333A">
        <w:rPr>
          <w:rFonts w:ascii="Times New Roman" w:hAnsi="Times New Roman" w:cs="Times New Roman"/>
          <w:sz w:val="24"/>
          <w:szCs w:val="24"/>
          <w:u w:val="single"/>
        </w:rPr>
        <w:t xml:space="preserve">Задачи: </w:t>
      </w:r>
    </w:p>
    <w:p w14:paraId="3F6E034C" w14:textId="77777777" w:rsidR="0058333A" w:rsidRPr="0058333A" w:rsidRDefault="0058333A" w:rsidP="0058333A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</w:rPr>
        <w:t>Развивать координацию в пространстве, умение действовать в паре с особым другом.</w:t>
      </w:r>
    </w:p>
    <w:p w14:paraId="7A8152DF" w14:textId="77777777" w:rsidR="0058333A" w:rsidRPr="0058333A" w:rsidRDefault="0058333A" w:rsidP="005833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  <w:u w:val="single"/>
        </w:rPr>
        <w:t>Инвентарь</w:t>
      </w:r>
      <w:r w:rsidRPr="0058333A">
        <w:rPr>
          <w:rFonts w:ascii="Times New Roman" w:hAnsi="Times New Roman" w:cs="Times New Roman"/>
          <w:sz w:val="24"/>
          <w:szCs w:val="24"/>
        </w:rPr>
        <w:t>: медали, повязки, набивные мячи, мягкие модули</w:t>
      </w:r>
    </w:p>
    <w:p w14:paraId="4E55342A" w14:textId="77777777" w:rsidR="0058333A" w:rsidRDefault="0058333A" w:rsidP="001222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  <w:u w:val="single"/>
        </w:rPr>
        <w:t>Правила игры:</w:t>
      </w:r>
      <w:r w:rsidRPr="0058333A">
        <w:rPr>
          <w:rFonts w:ascii="Times New Roman" w:hAnsi="Times New Roman" w:cs="Times New Roman"/>
          <w:sz w:val="24"/>
          <w:szCs w:val="24"/>
        </w:rPr>
        <w:t xml:space="preserve"> дети делятся на команды, каждая команда встает в пары. Один из них надевает повязку (как вариант просто закрывает глаза), на шею вешает ленту с медалью, и ребенок на время игры становится «особым». Второй ребенок – его помощник, он будет Супергероем. На дистанции разложены разные препятствия: набивные мячи, мягкие модули. Супергерой должен помочь другу пройти все препятствия, держа его за руку. Дойдя до финиша, пары меняются местами, вешается лента с медалью, и дети продолжают игру в обратном направлении.  Если игра понятна, то можно использовать вариант на усложнение. Супергерой не держит за руку, а словами подсказывает направление. Например: прямо три шага (больших, маленьких), стоп, препятствие (описывает его), влево один шаг, снова прямо и т. д. В конце игры дети обсуждают, что им удалось сделать просто, а что было сложно.</w:t>
      </w:r>
    </w:p>
    <w:p w14:paraId="35BF128A" w14:textId="77777777" w:rsidR="00496170" w:rsidRDefault="00F220C3" w:rsidP="001222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0C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8800E81" wp14:editId="33B91353">
            <wp:simplePos x="0" y="0"/>
            <wp:positionH relativeFrom="page">
              <wp:posOffset>1771015</wp:posOffset>
            </wp:positionH>
            <wp:positionV relativeFrom="paragraph">
              <wp:posOffset>17780</wp:posOffset>
            </wp:positionV>
            <wp:extent cx="3667125" cy="3952875"/>
            <wp:effectExtent l="0" t="0" r="9525" b="9525"/>
            <wp:wrapTight wrapText="bothSides">
              <wp:wrapPolygon edited="0">
                <wp:start x="0" y="0"/>
                <wp:lineTo x="0" y="21548"/>
                <wp:lineTo x="21544" y="21548"/>
                <wp:lineTo x="21544" y="0"/>
                <wp:lineTo x="0" y="0"/>
              </wp:wrapPolygon>
            </wp:wrapTight>
            <wp:docPr id="8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70575" w14:textId="77777777" w:rsidR="00496170" w:rsidRDefault="00496170" w:rsidP="001222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D944BB" w14:textId="77777777" w:rsidR="00496170" w:rsidRDefault="00496170" w:rsidP="001222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2E6AB6" w14:textId="77777777" w:rsidR="00496170" w:rsidRDefault="00496170" w:rsidP="001222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C0AB79" w14:textId="77777777" w:rsidR="00496170" w:rsidRDefault="00496170" w:rsidP="001222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7F1568" w14:textId="77777777" w:rsidR="00496170" w:rsidRDefault="00496170" w:rsidP="001222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64DF17" w14:textId="77777777" w:rsidR="00496170" w:rsidRDefault="00496170" w:rsidP="001222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CF6AEC" w14:textId="77777777" w:rsidR="00496170" w:rsidRDefault="00496170" w:rsidP="001222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45A9FC" w14:textId="77777777" w:rsidR="00496170" w:rsidRDefault="00496170" w:rsidP="001222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9728F9" w14:textId="77777777" w:rsidR="00496170" w:rsidRDefault="00496170" w:rsidP="001222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0BBF08" w14:textId="77777777" w:rsidR="00496170" w:rsidRDefault="00496170" w:rsidP="001222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AC894D" w14:textId="77777777" w:rsidR="00496170" w:rsidRDefault="00496170" w:rsidP="001222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1BF7F6" w14:textId="77777777" w:rsidR="00496170" w:rsidRDefault="00496170" w:rsidP="001222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04598F" w14:textId="77777777" w:rsidR="00496170" w:rsidRDefault="00496170" w:rsidP="001222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C8E7B" w14:textId="77777777" w:rsidR="00496170" w:rsidRPr="001222AD" w:rsidRDefault="00496170" w:rsidP="001222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22BBC1" w14:textId="77777777" w:rsidR="0058333A" w:rsidRPr="0058333A" w:rsidRDefault="0058333A" w:rsidP="0058333A">
      <w:pPr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33A">
        <w:rPr>
          <w:rFonts w:ascii="Times New Roman" w:hAnsi="Times New Roman" w:cs="Times New Roman"/>
          <w:b/>
          <w:sz w:val="24"/>
          <w:szCs w:val="24"/>
        </w:rPr>
        <w:lastRenderedPageBreak/>
        <w:t>Подвижная игра «Внимание, светофор!»</w:t>
      </w:r>
    </w:p>
    <w:p w14:paraId="1A89C85D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  <w:u w:val="single"/>
        </w:rPr>
        <w:t>Задачи</w:t>
      </w:r>
      <w:r w:rsidRPr="0058333A">
        <w:rPr>
          <w:rFonts w:ascii="Times New Roman" w:hAnsi="Times New Roman" w:cs="Times New Roman"/>
          <w:sz w:val="24"/>
          <w:szCs w:val="24"/>
        </w:rPr>
        <w:t>:</w:t>
      </w:r>
    </w:p>
    <w:p w14:paraId="32D844D1" w14:textId="77777777" w:rsidR="0058333A" w:rsidRPr="0058333A" w:rsidRDefault="0058333A" w:rsidP="0058333A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</w:rPr>
        <w:t>Привлечь к работе слуховой анализатор;</w:t>
      </w:r>
    </w:p>
    <w:p w14:paraId="2DD4E623" w14:textId="77777777" w:rsidR="0058333A" w:rsidRPr="0058333A" w:rsidRDefault="0058333A" w:rsidP="0058333A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</w:rPr>
        <w:t>Развивать умение правильно считать;</w:t>
      </w:r>
    </w:p>
    <w:p w14:paraId="5B8D88E2" w14:textId="77777777" w:rsidR="0058333A" w:rsidRPr="0058333A" w:rsidRDefault="0058333A" w:rsidP="0058333A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</w:rPr>
        <w:t>Развивать быстроту реакции.</w:t>
      </w:r>
    </w:p>
    <w:p w14:paraId="5FC91A78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  <w:u w:val="single"/>
        </w:rPr>
        <w:t>Инвентарь</w:t>
      </w:r>
      <w:r w:rsidRPr="0058333A">
        <w:rPr>
          <w:rFonts w:ascii="Times New Roman" w:hAnsi="Times New Roman" w:cs="Times New Roman"/>
          <w:sz w:val="24"/>
          <w:szCs w:val="24"/>
        </w:rPr>
        <w:t>: деревянные палочки, бубен, макет светофора, «пешеходный переход».</w:t>
      </w:r>
    </w:p>
    <w:p w14:paraId="41095BAA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  <w:u w:val="single"/>
        </w:rPr>
        <w:t>Правила игры:</w:t>
      </w:r>
      <w:r w:rsidRPr="0058333A">
        <w:rPr>
          <w:rFonts w:ascii="Times New Roman" w:hAnsi="Times New Roman" w:cs="Times New Roman"/>
          <w:sz w:val="24"/>
          <w:szCs w:val="24"/>
        </w:rPr>
        <w:t xml:space="preserve"> дети делятся на команды, команды строятся в две колонны. На дистанции разложена пешеходная дорожка, в конце дистанции – светофор. </w:t>
      </w:r>
    </w:p>
    <w:p w14:paraId="1F0E5C15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  <w:u w:val="single"/>
        </w:rPr>
        <w:t>Условие игры</w:t>
      </w:r>
      <w:r w:rsidRPr="0058333A">
        <w:rPr>
          <w:rFonts w:ascii="Times New Roman" w:hAnsi="Times New Roman" w:cs="Times New Roman"/>
          <w:sz w:val="24"/>
          <w:szCs w:val="24"/>
        </w:rPr>
        <w:t>: перед тем, как загорится зеленый сигнал, стучит метроном (звук деревянных палочек), отсчитывая десять раз. На мигающий зеленый вместо слов «заканчивайте переход» звенит бубен. Первые игроки должны с закрытыми глазами сосчитать десять ударов и до начала звонка бубна успеть пройти по пешеходному переходу.</w:t>
      </w:r>
    </w:p>
    <w:p w14:paraId="04EF4482" w14:textId="77777777" w:rsidR="00496170" w:rsidRPr="00F220C3" w:rsidRDefault="0058333A" w:rsidP="00F220C3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</w:rPr>
        <w:t xml:space="preserve"> Участники закрывают глаза. Задача участников – не видя знаков светофора, друг за другом перейти на другую сторону на зеленый сигнал на слух.</w:t>
      </w:r>
    </w:p>
    <w:p w14:paraId="6A23EF83" w14:textId="77777777" w:rsidR="001222AD" w:rsidRDefault="001222AD" w:rsidP="0058333A">
      <w:pPr>
        <w:spacing w:after="0" w:line="360" w:lineRule="auto"/>
        <w:ind w:firstLine="624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7FA86EF2" w14:textId="77777777" w:rsidR="0058333A" w:rsidRPr="0058333A" w:rsidRDefault="0058333A" w:rsidP="0058333A">
      <w:pPr>
        <w:spacing w:after="0" w:line="360" w:lineRule="auto"/>
        <w:ind w:firstLine="624"/>
        <w:jc w:val="center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Подвижная игра «</w:t>
      </w:r>
      <w:r w:rsidRPr="0058333A">
        <w:rPr>
          <w:rFonts w:ascii="Times New Roman" w:hAnsi="Times New Roman" w:cs="Times New Roman"/>
          <w:b/>
          <w:sz w:val="24"/>
          <w:szCs w:val="24"/>
        </w:rPr>
        <w:t>Пионербол на стульчиках»</w:t>
      </w:r>
    </w:p>
    <w:p w14:paraId="7BB52B81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8333A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14:paraId="7052DBC9" w14:textId="77777777" w:rsidR="0058333A" w:rsidRPr="0058333A" w:rsidRDefault="0058333A" w:rsidP="0058333A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8333A">
        <w:rPr>
          <w:rFonts w:ascii="Times New Roman" w:hAnsi="Times New Roman" w:cs="Times New Roman"/>
          <w:sz w:val="24"/>
          <w:szCs w:val="24"/>
        </w:rPr>
        <w:t>Учить детей играть коллективно,</w:t>
      </w:r>
      <w:r w:rsidRPr="0058333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оказывать помощь товарищам в сложных ситуациях;</w:t>
      </w:r>
    </w:p>
    <w:p w14:paraId="35C6ABD3" w14:textId="77777777" w:rsidR="0058333A" w:rsidRPr="0058333A" w:rsidRDefault="0058333A" w:rsidP="0058333A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</w:t>
      </w:r>
      <w:r w:rsidRPr="0058333A">
        <w:rPr>
          <w:rFonts w:ascii="Times New Roman" w:hAnsi="Times New Roman" w:cs="Times New Roman"/>
          <w:sz w:val="24"/>
          <w:szCs w:val="24"/>
        </w:rPr>
        <w:t>азвивать ловкость, быстроту реакции.</w:t>
      </w:r>
    </w:p>
    <w:p w14:paraId="21BA9698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8333A">
        <w:rPr>
          <w:rFonts w:ascii="Times New Roman" w:hAnsi="Times New Roman" w:cs="Times New Roman"/>
          <w:sz w:val="24"/>
          <w:szCs w:val="24"/>
          <w:u w:val="single"/>
        </w:rPr>
        <w:t>Инвентарь:</w:t>
      </w:r>
      <w:r w:rsidRPr="0058333A">
        <w:rPr>
          <w:rFonts w:ascii="Times New Roman" w:hAnsi="Times New Roman" w:cs="Times New Roman"/>
          <w:sz w:val="24"/>
          <w:szCs w:val="24"/>
        </w:rPr>
        <w:t xml:space="preserve"> волейбольная сетка, резиновый мяч, стулья по числу игроков.</w:t>
      </w:r>
    </w:p>
    <w:p w14:paraId="0E301000" w14:textId="77777777" w:rsidR="005054A4" w:rsidRDefault="0058333A" w:rsidP="005054A4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  <w:u w:val="single"/>
        </w:rPr>
        <w:t>Правила игры</w:t>
      </w:r>
      <w:r w:rsidRPr="0058333A">
        <w:rPr>
          <w:rFonts w:ascii="Times New Roman" w:hAnsi="Times New Roman" w:cs="Times New Roman"/>
          <w:sz w:val="24"/>
          <w:szCs w:val="24"/>
        </w:rPr>
        <w:t>: две команды располагаются на стульях с двух сторон от волейбольной сетки. По сигналу ИФК дети перебрасывают мяч через сетку любым способом, команда соперник должна поймать мяч. Те дети, которые располагаются дальше от сетки и не могут перебросить мяч, делают передачу тому, кто располагается от сетки ближе. В течение игры игроки по кругу меняются местами. Если мяч укатился, ИФК возвращает его в команду. Сначала игра идет не на счет, дети по очереди перебрасывают мяч, осваивая необычный вид игры. Вариант игры – пионербол сидя по-турецки на ковриках.</w:t>
      </w:r>
    </w:p>
    <w:p w14:paraId="64E28E1D" w14:textId="77777777" w:rsidR="005054A4" w:rsidRPr="0058333A" w:rsidRDefault="005054A4" w:rsidP="0058333A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</w:p>
    <w:p w14:paraId="6272DEA0" w14:textId="77777777" w:rsidR="0058333A" w:rsidRPr="0058333A" w:rsidRDefault="0058333A" w:rsidP="0058333A">
      <w:pPr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33A">
        <w:rPr>
          <w:rFonts w:ascii="Times New Roman" w:hAnsi="Times New Roman" w:cs="Times New Roman"/>
          <w:b/>
          <w:sz w:val="24"/>
          <w:szCs w:val="24"/>
        </w:rPr>
        <w:t>Эстафета «Биатлон сидя»</w:t>
      </w:r>
    </w:p>
    <w:p w14:paraId="6BD39622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8333A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14:paraId="2F3399C7" w14:textId="77777777" w:rsidR="0058333A" w:rsidRPr="0058333A" w:rsidRDefault="0058333A" w:rsidP="0058333A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32345125"/>
      <w:r w:rsidRPr="0058333A">
        <w:rPr>
          <w:rFonts w:ascii="Times New Roman" w:hAnsi="Times New Roman" w:cs="Times New Roman"/>
          <w:sz w:val="24"/>
          <w:szCs w:val="24"/>
        </w:rPr>
        <w:t>Развивать силу рук, меткость, ловкость, быстроту.</w:t>
      </w:r>
    </w:p>
    <w:p w14:paraId="699F31D8" w14:textId="77777777" w:rsidR="0058333A" w:rsidRPr="0058333A" w:rsidRDefault="0058333A" w:rsidP="0058333A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</w:rPr>
        <w:t xml:space="preserve">Воспитывать сопернические качества. </w:t>
      </w:r>
    </w:p>
    <w:p w14:paraId="1B482169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  <w:u w:val="single"/>
        </w:rPr>
        <w:t>Инвентарь</w:t>
      </w:r>
      <w:r w:rsidRPr="0058333A">
        <w:rPr>
          <w:rFonts w:ascii="Times New Roman" w:hAnsi="Times New Roman" w:cs="Times New Roman"/>
          <w:sz w:val="24"/>
          <w:szCs w:val="24"/>
        </w:rPr>
        <w:t>: две доски скейтборд, два обруча, два ориентира, мешки с песком.</w:t>
      </w:r>
    </w:p>
    <w:bookmarkEnd w:id="1"/>
    <w:tbl>
      <w:tblPr>
        <w:tblStyle w:val="a8"/>
        <w:tblpPr w:leftFromText="180" w:rightFromText="180" w:vertAnchor="text" w:horzAnchor="margin" w:tblpY="23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524"/>
      </w:tblGrid>
      <w:tr w:rsidR="00496170" w14:paraId="7AFD38A9" w14:textId="77777777" w:rsidTr="00496170">
        <w:tc>
          <w:tcPr>
            <w:tcW w:w="4820" w:type="dxa"/>
          </w:tcPr>
          <w:p w14:paraId="393668E0" w14:textId="77777777" w:rsidR="00496170" w:rsidRDefault="00496170" w:rsidP="0049617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14:paraId="776227E6" w14:textId="77777777" w:rsidR="00496170" w:rsidRPr="00496170" w:rsidRDefault="00496170" w:rsidP="0049617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D2129"/>
                <w:sz w:val="24"/>
                <w:szCs w:val="24"/>
                <w:lang w:eastAsia="ru-RU"/>
              </w:rPr>
            </w:pPr>
            <w:r w:rsidRPr="0049617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D2129"/>
                <w:sz w:val="24"/>
                <w:szCs w:val="24"/>
                <w:lang w:eastAsia="ru-RU"/>
              </w:rPr>
              <w:t>Считалка гномов</w:t>
            </w:r>
          </w:p>
          <w:p w14:paraId="0BA18A2F" w14:textId="77777777" w:rsidR="00496170" w:rsidRDefault="00496170" w:rsidP="0049617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33A">
              <w:rPr>
                <w:rFonts w:ascii="Times New Roman" w:eastAsia="Times New Roman" w:hAnsi="Times New Roman" w:cs="Times New Roman"/>
                <w:i/>
                <w:iCs/>
                <w:color w:val="1D2129"/>
                <w:sz w:val="24"/>
                <w:szCs w:val="24"/>
                <w:lang w:eastAsia="ru-RU"/>
              </w:rPr>
              <w:t>Под горою у реки</w:t>
            </w:r>
            <w:r w:rsidRPr="0058333A">
              <w:rPr>
                <w:rFonts w:ascii="Times New Roman" w:eastAsia="Times New Roman" w:hAnsi="Times New Roman" w:cs="Times New Roman"/>
                <w:i/>
                <w:iCs/>
                <w:color w:val="1D2129"/>
                <w:sz w:val="24"/>
                <w:szCs w:val="24"/>
                <w:lang w:eastAsia="ru-RU"/>
              </w:rPr>
              <w:br/>
              <w:t>Живут гномы-чудаки.</w:t>
            </w:r>
            <w:r w:rsidRPr="0058333A">
              <w:rPr>
                <w:rFonts w:ascii="Times New Roman" w:eastAsia="Times New Roman" w:hAnsi="Times New Roman" w:cs="Times New Roman"/>
                <w:i/>
                <w:iCs/>
                <w:color w:val="1D2129"/>
                <w:sz w:val="24"/>
                <w:szCs w:val="24"/>
                <w:lang w:eastAsia="ru-RU"/>
              </w:rPr>
              <w:br/>
              <w:t>У них колокол висит,</w:t>
            </w:r>
            <w:r w:rsidRPr="0058333A">
              <w:rPr>
                <w:rFonts w:ascii="Times New Roman" w:eastAsia="Times New Roman" w:hAnsi="Times New Roman" w:cs="Times New Roman"/>
                <w:i/>
                <w:iCs/>
                <w:color w:val="1D2129"/>
                <w:sz w:val="24"/>
                <w:szCs w:val="24"/>
                <w:lang w:eastAsia="ru-RU"/>
              </w:rPr>
              <w:br/>
              <w:t>Позолоченный звонит:</w:t>
            </w:r>
            <w:r w:rsidRPr="0058333A">
              <w:rPr>
                <w:rFonts w:ascii="Times New Roman" w:eastAsia="Times New Roman" w:hAnsi="Times New Roman" w:cs="Times New Roman"/>
                <w:i/>
                <w:iCs/>
                <w:color w:val="1D2129"/>
                <w:sz w:val="24"/>
                <w:szCs w:val="24"/>
                <w:lang w:eastAsia="ru-RU"/>
              </w:rPr>
              <w:br/>
            </w:r>
            <w:proofErr w:type="spellStart"/>
            <w:r w:rsidRPr="0058333A">
              <w:rPr>
                <w:rFonts w:ascii="Times New Roman" w:eastAsia="Times New Roman" w:hAnsi="Times New Roman" w:cs="Times New Roman"/>
                <w:i/>
                <w:iCs/>
                <w:color w:val="1D2129"/>
                <w:sz w:val="24"/>
                <w:szCs w:val="24"/>
                <w:lang w:eastAsia="ru-RU"/>
              </w:rPr>
              <w:t>Диги</w:t>
            </w:r>
            <w:proofErr w:type="spellEnd"/>
            <w:r w:rsidRPr="0058333A">
              <w:rPr>
                <w:rFonts w:ascii="Times New Roman" w:eastAsia="Times New Roman" w:hAnsi="Times New Roman" w:cs="Times New Roman"/>
                <w:i/>
                <w:iCs/>
                <w:color w:val="1D2129"/>
                <w:sz w:val="24"/>
                <w:szCs w:val="24"/>
                <w:lang w:eastAsia="ru-RU"/>
              </w:rPr>
              <w:t>-</w:t>
            </w:r>
            <w:proofErr w:type="spellStart"/>
            <w:r w:rsidRPr="0058333A">
              <w:rPr>
                <w:rFonts w:ascii="Times New Roman" w:eastAsia="Times New Roman" w:hAnsi="Times New Roman" w:cs="Times New Roman"/>
                <w:i/>
                <w:iCs/>
                <w:color w:val="1D2129"/>
                <w:sz w:val="24"/>
                <w:szCs w:val="24"/>
                <w:lang w:eastAsia="ru-RU"/>
              </w:rPr>
              <w:t>диги</w:t>
            </w:r>
            <w:proofErr w:type="spellEnd"/>
            <w:r w:rsidRPr="0058333A">
              <w:rPr>
                <w:rFonts w:ascii="Times New Roman" w:eastAsia="Times New Roman" w:hAnsi="Times New Roman" w:cs="Times New Roman"/>
                <w:i/>
                <w:iCs/>
                <w:color w:val="1D2129"/>
                <w:sz w:val="24"/>
                <w:szCs w:val="24"/>
                <w:lang w:eastAsia="ru-RU"/>
              </w:rPr>
              <w:t>-</w:t>
            </w:r>
            <w:proofErr w:type="spellStart"/>
            <w:r w:rsidRPr="0058333A">
              <w:rPr>
                <w:rFonts w:ascii="Times New Roman" w:eastAsia="Times New Roman" w:hAnsi="Times New Roman" w:cs="Times New Roman"/>
                <w:i/>
                <w:iCs/>
                <w:color w:val="1D2129"/>
                <w:sz w:val="24"/>
                <w:szCs w:val="24"/>
                <w:lang w:eastAsia="ru-RU"/>
              </w:rPr>
              <w:t>диги</w:t>
            </w:r>
            <w:proofErr w:type="spellEnd"/>
            <w:r w:rsidRPr="0058333A">
              <w:rPr>
                <w:rFonts w:ascii="Times New Roman" w:eastAsia="Times New Roman" w:hAnsi="Times New Roman" w:cs="Times New Roman"/>
                <w:i/>
                <w:iCs/>
                <w:color w:val="1D2129"/>
                <w:sz w:val="24"/>
                <w:szCs w:val="24"/>
                <w:lang w:eastAsia="ru-RU"/>
              </w:rPr>
              <w:t>-дон,</w:t>
            </w:r>
            <w:r w:rsidRPr="0058333A">
              <w:rPr>
                <w:rFonts w:ascii="Times New Roman" w:eastAsia="Times New Roman" w:hAnsi="Times New Roman" w:cs="Times New Roman"/>
                <w:i/>
                <w:iCs/>
                <w:color w:val="1D2129"/>
                <w:sz w:val="24"/>
                <w:szCs w:val="24"/>
                <w:lang w:eastAsia="ru-RU"/>
              </w:rPr>
              <w:br/>
              <w:t>Выходи скорее вон</w:t>
            </w:r>
            <w:r w:rsidRPr="0058333A">
              <w:rPr>
                <w:rFonts w:ascii="Times New Roman" w:eastAsia="Times New Roman" w:hAnsi="Times New Roman" w:cs="Times New Roman"/>
                <w:color w:val="1D2129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4524" w:type="dxa"/>
          </w:tcPr>
          <w:p w14:paraId="4F3EE8A4" w14:textId="77777777" w:rsidR="00496170" w:rsidRDefault="00496170" w:rsidP="00496170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B6FC4EE" w14:textId="77777777" w:rsidR="00496170" w:rsidRPr="00496170" w:rsidRDefault="00496170" w:rsidP="0049617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1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Сороконожка</w:t>
            </w:r>
          </w:p>
          <w:p w14:paraId="49E2A0C6" w14:textId="77777777" w:rsidR="00496170" w:rsidRPr="0058333A" w:rsidRDefault="00496170" w:rsidP="00496170">
            <w:pPr>
              <w:shd w:val="clear" w:color="auto" w:fill="FFFFFF"/>
              <w:spacing w:after="240" w:line="360" w:lineRule="auto"/>
              <w:ind w:left="-142"/>
              <w:jc w:val="center"/>
              <w:rPr>
                <w:rFonts w:ascii="Times New Roman" w:eastAsia="Times New Roman" w:hAnsi="Times New Roman" w:cs="Times New Roman"/>
                <w:i/>
                <w:iCs/>
                <w:color w:val="1D2129"/>
                <w:sz w:val="24"/>
                <w:szCs w:val="24"/>
                <w:lang w:eastAsia="ru-RU"/>
              </w:rPr>
            </w:pPr>
            <w:r w:rsidRPr="0058333A">
              <w:rPr>
                <w:rFonts w:ascii="Times New Roman" w:eastAsia="Times New Roman" w:hAnsi="Times New Roman" w:cs="Times New Roman"/>
                <w:i/>
                <w:iCs/>
                <w:color w:val="1D2129"/>
                <w:sz w:val="24"/>
                <w:szCs w:val="24"/>
                <w:lang w:eastAsia="ru-RU"/>
              </w:rPr>
              <w:t>Заболели ножки:</w:t>
            </w:r>
            <w:r w:rsidRPr="0058333A">
              <w:rPr>
                <w:rFonts w:ascii="Times New Roman" w:eastAsia="Times New Roman" w:hAnsi="Times New Roman" w:cs="Times New Roman"/>
                <w:i/>
                <w:iCs/>
                <w:color w:val="1D2129"/>
                <w:sz w:val="24"/>
                <w:szCs w:val="24"/>
                <w:lang w:eastAsia="ru-RU"/>
              </w:rPr>
              <w:br/>
              <w:t>Восемь ноют и гудят,</w:t>
            </w:r>
            <w:r w:rsidRPr="0058333A">
              <w:rPr>
                <w:rFonts w:ascii="Times New Roman" w:eastAsia="Times New Roman" w:hAnsi="Times New Roman" w:cs="Times New Roman"/>
                <w:i/>
                <w:iCs/>
                <w:color w:val="1D2129"/>
                <w:sz w:val="24"/>
                <w:szCs w:val="24"/>
                <w:lang w:eastAsia="ru-RU"/>
              </w:rPr>
              <w:br/>
              <w:t>Две хромают и болят.</w:t>
            </w:r>
            <w:r w:rsidRPr="0058333A">
              <w:rPr>
                <w:rFonts w:ascii="Times New Roman" w:eastAsia="Times New Roman" w:hAnsi="Times New Roman" w:cs="Times New Roman"/>
                <w:i/>
                <w:iCs/>
                <w:color w:val="1D2129"/>
                <w:sz w:val="24"/>
                <w:szCs w:val="24"/>
                <w:lang w:eastAsia="ru-RU"/>
              </w:rPr>
              <w:br/>
              <w:t>Помоги сороконожке</w:t>
            </w:r>
            <w:r w:rsidRPr="0058333A">
              <w:rPr>
                <w:rFonts w:ascii="Times New Roman" w:eastAsia="Times New Roman" w:hAnsi="Times New Roman" w:cs="Times New Roman"/>
                <w:i/>
                <w:iCs/>
                <w:color w:val="1D2129"/>
                <w:sz w:val="24"/>
                <w:szCs w:val="24"/>
                <w:lang w:eastAsia="ru-RU"/>
              </w:rPr>
              <w:br/>
              <w:t>Посчитать больные ножки!</w:t>
            </w:r>
          </w:p>
          <w:p w14:paraId="163E9C41" w14:textId="77777777" w:rsidR="00496170" w:rsidRDefault="00496170" w:rsidP="0049617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F739D6F" w14:textId="66257847" w:rsidR="00496170" w:rsidRPr="00455ACD" w:rsidRDefault="0058333A" w:rsidP="004D71C7">
      <w:pPr>
        <w:spacing w:after="0" w:line="360" w:lineRule="auto"/>
        <w:ind w:firstLine="624"/>
        <w:rPr>
          <w:rFonts w:ascii="Times New Roman" w:hAnsi="Times New Roman" w:cs="Times New Roman"/>
          <w:sz w:val="24"/>
          <w:szCs w:val="24"/>
        </w:rPr>
        <w:sectPr w:rsidR="00496170" w:rsidRPr="00455ACD">
          <w:pgSz w:w="11906" w:h="16838"/>
          <w:pgMar w:top="1134" w:right="851" w:bottom="1134" w:left="1701" w:header="709" w:footer="709" w:gutter="0"/>
          <w:cols w:space="720"/>
        </w:sectPr>
      </w:pPr>
      <w:r w:rsidRPr="0058333A">
        <w:rPr>
          <w:rFonts w:ascii="Times New Roman" w:hAnsi="Times New Roman" w:cs="Times New Roman"/>
          <w:sz w:val="24"/>
          <w:szCs w:val="24"/>
          <w:u w:val="single"/>
        </w:rPr>
        <w:t>Правила игры</w:t>
      </w:r>
      <w:r w:rsidRPr="0058333A">
        <w:rPr>
          <w:rFonts w:ascii="Times New Roman" w:hAnsi="Times New Roman" w:cs="Times New Roman"/>
          <w:sz w:val="24"/>
          <w:szCs w:val="24"/>
        </w:rPr>
        <w:t>: дети делятся на две команды. В конце дистанции расположен ориентир, рядом с которым обруч, внутри мешочки с песком, а на расстоянии двух метров – обруч-мишень. Первый участник коленями встает на скейтборд. По сигналу первый участник начинает движение на скейтборде до ориентира, берет мешочек и выполняет бросок в цель, возвращается в команду, передает эстафету-скейтборд другому участнику. Вариант игры на спортивной площадке – биатлон на санях</w:t>
      </w:r>
    </w:p>
    <w:p w14:paraId="716B96D8" w14:textId="77777777" w:rsidR="0058333A" w:rsidRPr="0058333A" w:rsidRDefault="004D71C7" w:rsidP="0058333A">
      <w:pPr>
        <w:spacing w:after="0" w:line="360" w:lineRule="auto"/>
        <w:rPr>
          <w:rStyle w:val="a4"/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sectPr w:rsidR="0058333A" w:rsidRPr="0058333A" w:rsidSect="0058333A">
          <w:type w:val="continuous"/>
          <w:pgSz w:w="11906" w:h="16838"/>
          <w:pgMar w:top="1134" w:right="851" w:bottom="1134" w:left="5529" w:header="709" w:footer="709" w:gutter="0"/>
          <w:cols w:num="2" w:space="708"/>
        </w:sect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E273449" wp14:editId="210DCC42">
            <wp:simplePos x="0" y="0"/>
            <wp:positionH relativeFrom="margin">
              <wp:posOffset>-51435</wp:posOffset>
            </wp:positionH>
            <wp:positionV relativeFrom="paragraph">
              <wp:posOffset>2332990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86CF69" w14:textId="77777777" w:rsidR="001222AD" w:rsidRDefault="001222AD" w:rsidP="004D71C7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color w:val="111111"/>
          <w:bdr w:val="none" w:sz="0" w:space="0" w:color="auto" w:frame="1"/>
        </w:rPr>
      </w:pPr>
    </w:p>
    <w:p w14:paraId="19CFBB33" w14:textId="77777777" w:rsidR="005054A4" w:rsidRDefault="005054A4" w:rsidP="0058333A">
      <w:pPr>
        <w:pStyle w:val="a3"/>
        <w:shd w:val="clear" w:color="auto" w:fill="FFFFFF"/>
        <w:spacing w:before="0" w:beforeAutospacing="0" w:after="0" w:afterAutospacing="0" w:line="360" w:lineRule="auto"/>
        <w:ind w:firstLine="624"/>
        <w:jc w:val="center"/>
        <w:rPr>
          <w:rStyle w:val="a4"/>
          <w:color w:val="111111"/>
          <w:bdr w:val="none" w:sz="0" w:space="0" w:color="auto" w:frame="1"/>
        </w:rPr>
      </w:pPr>
    </w:p>
    <w:p w14:paraId="514D5504" w14:textId="77777777" w:rsidR="0058333A" w:rsidRPr="0058333A" w:rsidRDefault="0058333A" w:rsidP="0058333A">
      <w:pPr>
        <w:pStyle w:val="a3"/>
        <w:shd w:val="clear" w:color="auto" w:fill="FFFFFF"/>
        <w:spacing w:before="0" w:beforeAutospacing="0" w:after="0" w:afterAutospacing="0" w:line="360" w:lineRule="auto"/>
        <w:ind w:firstLine="624"/>
        <w:jc w:val="center"/>
        <w:rPr>
          <w:color w:val="111111"/>
        </w:rPr>
      </w:pPr>
      <w:r w:rsidRPr="0058333A">
        <w:rPr>
          <w:rStyle w:val="a4"/>
          <w:color w:val="111111"/>
          <w:bdr w:val="none" w:sz="0" w:space="0" w:color="auto" w:frame="1"/>
        </w:rPr>
        <w:t>Игра малой подвижности </w:t>
      </w:r>
      <w:r w:rsidRPr="0058333A">
        <w:rPr>
          <w:b/>
          <w:iCs/>
          <w:color w:val="111111"/>
          <w:bdr w:val="none" w:sz="0" w:space="0" w:color="auto" w:frame="1"/>
        </w:rPr>
        <w:t>«Спортивная коробка»</w:t>
      </w:r>
    </w:p>
    <w:p w14:paraId="1EC34ADB" w14:textId="77777777" w:rsidR="0058333A" w:rsidRPr="0058333A" w:rsidRDefault="0058333A" w:rsidP="0058333A">
      <w:pPr>
        <w:pStyle w:val="a3"/>
        <w:shd w:val="clear" w:color="auto" w:fill="FFFFFF"/>
        <w:spacing w:before="0" w:beforeAutospacing="0" w:after="0" w:afterAutospacing="0" w:line="360" w:lineRule="auto"/>
        <w:ind w:firstLine="624"/>
        <w:jc w:val="both"/>
        <w:rPr>
          <w:color w:val="111111"/>
        </w:rPr>
      </w:pPr>
      <w:r w:rsidRPr="0058333A">
        <w:rPr>
          <w:color w:val="111111"/>
        </w:rPr>
        <w:t>Такие игры относятся к сенсорным играм. С помощью этих игр осуществляется сенсорное воспитание детей, развиваются познавательные процессы. </w:t>
      </w:r>
    </w:p>
    <w:p w14:paraId="451B6337" w14:textId="77777777" w:rsidR="0058333A" w:rsidRPr="0058333A" w:rsidRDefault="0058333A" w:rsidP="0058333A">
      <w:pPr>
        <w:pStyle w:val="a3"/>
        <w:shd w:val="clear" w:color="auto" w:fill="FFFFFF"/>
        <w:spacing w:before="0" w:beforeAutospacing="0" w:after="0" w:afterAutospacing="0" w:line="360" w:lineRule="auto"/>
        <w:ind w:firstLine="624"/>
        <w:jc w:val="both"/>
        <w:rPr>
          <w:color w:val="111111"/>
          <w:u w:val="single"/>
        </w:rPr>
      </w:pPr>
      <w:r w:rsidRPr="0058333A">
        <w:rPr>
          <w:u w:val="single"/>
        </w:rPr>
        <w:t>Задачи</w:t>
      </w:r>
      <w:r w:rsidRPr="0058333A">
        <w:rPr>
          <w:color w:val="111111"/>
          <w:u w:val="single"/>
        </w:rPr>
        <w:t>:</w:t>
      </w:r>
    </w:p>
    <w:p w14:paraId="46B9FC89" w14:textId="77777777" w:rsidR="0058333A" w:rsidRPr="0058333A" w:rsidRDefault="0058333A" w:rsidP="0058333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58333A">
        <w:rPr>
          <w:color w:val="111111"/>
        </w:rPr>
        <w:t>Активизировать познавательное развитие детей;</w:t>
      </w:r>
    </w:p>
    <w:p w14:paraId="6819FF84" w14:textId="77777777" w:rsidR="0058333A" w:rsidRPr="0058333A" w:rsidRDefault="0058333A" w:rsidP="0058333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58333A">
        <w:rPr>
          <w:color w:val="111111"/>
        </w:rPr>
        <w:t>Развивать согласованность движений правой и левой рук;</w:t>
      </w:r>
    </w:p>
    <w:p w14:paraId="486C4C6F" w14:textId="77777777" w:rsidR="0058333A" w:rsidRPr="0058333A" w:rsidRDefault="0058333A" w:rsidP="0058333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58333A">
        <w:rPr>
          <w:color w:val="111111"/>
        </w:rPr>
        <w:t>Учить узнавать предмет по характерным признакам на </w:t>
      </w:r>
      <w:r w:rsidRPr="0058333A">
        <w:rPr>
          <w:rStyle w:val="a4"/>
          <w:color w:val="111111"/>
          <w:bdr w:val="none" w:sz="0" w:space="0" w:color="auto" w:frame="1"/>
        </w:rPr>
        <w:t>ощупь;</w:t>
      </w:r>
    </w:p>
    <w:p w14:paraId="7DBD2439" w14:textId="77777777" w:rsidR="0058333A" w:rsidRPr="0058333A" w:rsidRDefault="0058333A" w:rsidP="0058333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</w:pPr>
      <w:r w:rsidRPr="0058333A">
        <w:rPr>
          <w:color w:val="111111"/>
        </w:rPr>
        <w:t>Узнать предмет при помощи одного из анализаторов (осязательный);</w:t>
      </w:r>
    </w:p>
    <w:p w14:paraId="5C23A01B" w14:textId="77777777" w:rsidR="0058333A" w:rsidRPr="0058333A" w:rsidRDefault="0058333A" w:rsidP="0058333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58333A">
        <w:t>Развивать фантазию и воображение.</w:t>
      </w:r>
    </w:p>
    <w:p w14:paraId="5DC22052" w14:textId="77777777" w:rsidR="0058333A" w:rsidRPr="0058333A" w:rsidRDefault="0058333A" w:rsidP="0058333A">
      <w:pPr>
        <w:pStyle w:val="a3"/>
        <w:shd w:val="clear" w:color="auto" w:fill="FFFFFF"/>
        <w:spacing w:before="0" w:beforeAutospacing="0" w:after="0" w:afterAutospacing="0" w:line="360" w:lineRule="auto"/>
        <w:ind w:firstLine="624"/>
        <w:jc w:val="both"/>
        <w:rPr>
          <w:color w:val="111111"/>
        </w:rPr>
      </w:pPr>
      <w:r w:rsidRPr="0058333A">
        <w:rPr>
          <w:u w:val="single"/>
        </w:rPr>
        <w:t>Инвентарь:</w:t>
      </w:r>
      <w:r w:rsidRPr="0058333A">
        <w:t xml:space="preserve"> коробка с разными спортивными атрибутами:</w:t>
      </w:r>
      <w:r w:rsidRPr="0058333A">
        <w:rPr>
          <w:color w:val="111111"/>
        </w:rPr>
        <w:t xml:space="preserve"> мячи, гимнастические ленты, скакалка, шайба, волан, гантели, ракетка, и т. д.</w:t>
      </w:r>
    </w:p>
    <w:p w14:paraId="7B5ED4EF" w14:textId="77777777" w:rsidR="0058333A" w:rsidRPr="0058333A" w:rsidRDefault="0058333A" w:rsidP="0058333A">
      <w:pPr>
        <w:pStyle w:val="a3"/>
        <w:shd w:val="clear" w:color="auto" w:fill="FFFFFF"/>
        <w:spacing w:before="0" w:beforeAutospacing="0" w:after="0" w:afterAutospacing="0" w:line="360" w:lineRule="auto"/>
        <w:ind w:firstLine="624"/>
        <w:jc w:val="both"/>
        <w:rPr>
          <w:color w:val="111111"/>
        </w:rPr>
      </w:pPr>
      <w:r w:rsidRPr="0058333A">
        <w:rPr>
          <w:color w:val="111111"/>
          <w:u w:val="single"/>
          <w:bdr w:val="none" w:sz="0" w:space="0" w:color="auto" w:frame="1"/>
        </w:rPr>
        <w:t>Правила игры</w:t>
      </w:r>
      <w:r w:rsidRPr="0058333A">
        <w:rPr>
          <w:color w:val="111111"/>
        </w:rPr>
        <w:t>: ИФК помещает предметы в коробку и предлагает одному из </w:t>
      </w:r>
      <w:r w:rsidRPr="0058333A">
        <w:rPr>
          <w:color w:val="111111"/>
          <w:bdr w:val="none" w:sz="0" w:space="0" w:color="auto" w:frame="1"/>
        </w:rPr>
        <w:t>ребят</w:t>
      </w:r>
      <w:r w:rsidRPr="0058333A">
        <w:rPr>
          <w:color w:val="111111"/>
        </w:rPr>
        <w:t>: «Найди на </w:t>
      </w:r>
      <w:r w:rsidRPr="0058333A">
        <w:rPr>
          <w:rStyle w:val="a4"/>
          <w:color w:val="111111"/>
          <w:bdr w:val="none" w:sz="0" w:space="0" w:color="auto" w:frame="1"/>
        </w:rPr>
        <w:t>ощупь</w:t>
      </w:r>
      <w:r w:rsidRPr="0058333A">
        <w:rPr>
          <w:color w:val="111111"/>
        </w:rPr>
        <w:t>, что хочешь. А теперь скажи, что ты взял». Или можно </w:t>
      </w:r>
      <w:r w:rsidRPr="0058333A">
        <w:rPr>
          <w:color w:val="111111"/>
          <w:bdr w:val="none" w:sz="0" w:space="0" w:color="auto" w:frame="1"/>
        </w:rPr>
        <w:t>попросить</w:t>
      </w:r>
      <w:r w:rsidRPr="0058333A">
        <w:rPr>
          <w:color w:val="111111"/>
        </w:rPr>
        <w:t>: «Найди то, что я скажу </w:t>
      </w:r>
      <w:r w:rsidRPr="0058333A">
        <w:rPr>
          <w:iCs/>
          <w:color w:val="111111"/>
          <w:bdr w:val="none" w:sz="0" w:space="0" w:color="auto" w:frame="1"/>
        </w:rPr>
        <w:t>(назову)</w:t>
      </w:r>
      <w:r w:rsidRPr="0058333A">
        <w:rPr>
          <w:color w:val="111111"/>
        </w:rPr>
        <w:t>».</w:t>
      </w:r>
    </w:p>
    <w:p w14:paraId="001BCB4A" w14:textId="77777777" w:rsidR="0058333A" w:rsidRPr="0058333A" w:rsidRDefault="0058333A" w:rsidP="0058333A">
      <w:pPr>
        <w:pStyle w:val="a3"/>
        <w:shd w:val="clear" w:color="auto" w:fill="FFFFFF"/>
        <w:spacing w:before="0" w:beforeAutospacing="0" w:after="0" w:afterAutospacing="0" w:line="360" w:lineRule="auto"/>
        <w:ind w:firstLine="624"/>
        <w:jc w:val="both"/>
        <w:rPr>
          <w:color w:val="111111"/>
        </w:rPr>
      </w:pPr>
      <w:r w:rsidRPr="0058333A">
        <w:rPr>
          <w:color w:val="111111"/>
        </w:rPr>
        <w:t>Игроки по очереди определяют на ощупь различные спортивные атрибуты: мячи, гимнастические ленты, скакалка, шайба, волан, гантели, ракетка, и т. д</w:t>
      </w:r>
    </w:p>
    <w:p w14:paraId="4552901A" w14:textId="77777777" w:rsidR="0058333A" w:rsidRPr="0058333A" w:rsidRDefault="0058333A" w:rsidP="0058333A">
      <w:pPr>
        <w:pStyle w:val="a3"/>
        <w:shd w:val="clear" w:color="auto" w:fill="FFFFFF"/>
        <w:spacing w:before="0" w:beforeAutospacing="0" w:after="0" w:afterAutospacing="0" w:line="360" w:lineRule="auto"/>
        <w:ind w:firstLine="624"/>
        <w:jc w:val="both"/>
        <w:rPr>
          <w:color w:val="111111"/>
        </w:rPr>
      </w:pPr>
      <w:r w:rsidRPr="0058333A">
        <w:rPr>
          <w:color w:val="111111"/>
        </w:rPr>
        <w:t xml:space="preserve"> В коробку заглядывать нельзя. Сначала нужно определить, что в руке, а потом назвать предмет всем остальным. По очереди задание выполняют желающие дети.</w:t>
      </w:r>
    </w:p>
    <w:p w14:paraId="0B6F1476" w14:textId="77777777" w:rsidR="0058333A" w:rsidRDefault="0058333A" w:rsidP="0058333A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8333A">
        <w:rPr>
          <w:rFonts w:ascii="Times New Roman" w:hAnsi="Times New Roman" w:cs="Times New Roman"/>
          <w:color w:val="111111"/>
          <w:sz w:val="24"/>
          <w:szCs w:val="24"/>
          <w:u w:val="single"/>
        </w:rPr>
        <w:t>Вариант усложнения</w:t>
      </w:r>
      <w:r w:rsidRPr="0058333A">
        <w:rPr>
          <w:rFonts w:ascii="Times New Roman" w:hAnsi="Times New Roman" w:cs="Times New Roman"/>
          <w:color w:val="111111"/>
          <w:sz w:val="24"/>
          <w:szCs w:val="24"/>
        </w:rPr>
        <w:t>: ИФК просит не только угадать, но и без слов показать, что он определил.</w:t>
      </w:r>
      <w:bookmarkStart w:id="2" w:name="_Hlk32345492"/>
      <w:r w:rsidRPr="0058333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</w:p>
    <w:p w14:paraId="3F709AA8" w14:textId="77777777" w:rsidR="00496170" w:rsidRPr="0058333A" w:rsidRDefault="00496170" w:rsidP="005054A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5DE9E3D0" w14:textId="77777777" w:rsidR="0058333A" w:rsidRPr="0058333A" w:rsidRDefault="0058333A" w:rsidP="0058333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8333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Подвижная игра </w:t>
      </w:r>
      <w:bookmarkEnd w:id="2"/>
      <w:r w:rsidRPr="0058333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«Жмурки»</w:t>
      </w:r>
    </w:p>
    <w:p w14:paraId="70D59905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58333A">
        <w:rPr>
          <w:rFonts w:ascii="Times New Roman" w:hAnsi="Times New Roman" w:cs="Times New Roman"/>
          <w:sz w:val="24"/>
          <w:szCs w:val="24"/>
          <w:u w:val="single"/>
        </w:rPr>
        <w:t>Задачи</w:t>
      </w:r>
      <w:r w:rsidRPr="0058333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</w:p>
    <w:p w14:paraId="4D5C5BB0" w14:textId="77777777" w:rsidR="0058333A" w:rsidRPr="0058333A" w:rsidRDefault="0058333A" w:rsidP="0058333A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333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Учить внимательно слушать текст;</w:t>
      </w:r>
    </w:p>
    <w:p w14:paraId="6B3646FA" w14:textId="77777777" w:rsidR="0058333A" w:rsidRPr="0058333A" w:rsidRDefault="0058333A" w:rsidP="0058333A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333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координацию в пространстве.</w:t>
      </w:r>
    </w:p>
    <w:p w14:paraId="1C4DCF12" w14:textId="77777777" w:rsidR="0058333A" w:rsidRPr="0058333A" w:rsidRDefault="0058333A" w:rsidP="0058333A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58333A">
        <w:rPr>
          <w:color w:val="111111"/>
        </w:rPr>
        <w:t>Узнать игроков при блокировке зрительного анализатора;</w:t>
      </w:r>
    </w:p>
    <w:p w14:paraId="700DAEE4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333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Правила игры:</w:t>
      </w:r>
      <w:r w:rsidRPr="0058333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«</w:t>
      </w:r>
      <w:proofErr w:type="spellStart"/>
      <w:r w:rsidRPr="0058333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Ж</w:t>
      </w:r>
      <w:r w:rsidRPr="0058333A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мурка</w:t>
      </w:r>
      <w:proofErr w:type="spellEnd"/>
      <w:r w:rsidRPr="0058333A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»</w:t>
      </w:r>
      <w:r w:rsidRPr="0058333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выбирается из желающих при помощи считалки. Ему завязывают глаза, отводят на середину площадки, и поворачивают несколько раз вокруг себя. Дети идут по кругу и разговаривают с </w:t>
      </w:r>
      <w:r w:rsidRPr="0058333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ним</w:t>
      </w:r>
      <w:r w:rsidRPr="0058333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14:paraId="57FB5A5C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58333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Кот, кот, на чем стоишь?</w:t>
      </w:r>
    </w:p>
    <w:p w14:paraId="60C66D3C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58333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На мосту.</w:t>
      </w:r>
    </w:p>
    <w:p w14:paraId="375993A1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58333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Что в руках?</w:t>
      </w:r>
    </w:p>
    <w:p w14:paraId="0281527F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58333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lastRenderedPageBreak/>
        <w:t>- Квас.</w:t>
      </w:r>
    </w:p>
    <w:p w14:paraId="36467ECB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58333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Лови мышей, а не нас!</w:t>
      </w:r>
    </w:p>
    <w:p w14:paraId="497B157A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333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Игроки разбегаются, а «</w:t>
      </w:r>
      <w:proofErr w:type="spellStart"/>
      <w:r w:rsidRPr="0058333A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Жмурка</w:t>
      </w:r>
      <w:proofErr w:type="spellEnd"/>
      <w:r w:rsidRPr="0058333A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» их ловит</w:t>
      </w:r>
      <w:r w:rsidRPr="0058333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Пойманного игрока «</w:t>
      </w:r>
      <w:proofErr w:type="spellStart"/>
      <w:r w:rsidRPr="0058333A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Жмурка</w:t>
      </w:r>
      <w:proofErr w:type="spellEnd"/>
      <w:r w:rsidRPr="0058333A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» должен узнать и</w:t>
      </w:r>
      <w:r w:rsidRPr="0058333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назвать его по имени, не снимая повязки. Тот становится «</w:t>
      </w:r>
      <w:proofErr w:type="spellStart"/>
      <w:r w:rsidRPr="0058333A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Жмуркой</w:t>
      </w:r>
      <w:proofErr w:type="spellEnd"/>
      <w:r w:rsidRPr="0058333A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»</w:t>
      </w:r>
      <w:r w:rsidRPr="0058333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11F3D119" w14:textId="77777777" w:rsidR="0058333A" w:rsidRPr="0058333A" w:rsidRDefault="005054A4" w:rsidP="0058333A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961BD7F" wp14:editId="25AF697C">
            <wp:simplePos x="0" y="0"/>
            <wp:positionH relativeFrom="column">
              <wp:posOffset>-108585</wp:posOffset>
            </wp:positionH>
            <wp:positionV relativeFrom="paragraph">
              <wp:posOffset>571500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333A" w:rsidRPr="0058333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Вариант:</w:t>
      </w:r>
      <w:r w:rsidR="0058333A" w:rsidRPr="0058333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 не разбегаются, а замирают на месте. «</w:t>
      </w:r>
      <w:proofErr w:type="spellStart"/>
      <w:r w:rsidR="0058333A" w:rsidRPr="0058333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Жмурка</w:t>
      </w:r>
      <w:proofErr w:type="spellEnd"/>
      <w:r w:rsidR="0058333A" w:rsidRPr="0058333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 должен определить игрока на ощупь. Угаданный ребенок становится «</w:t>
      </w:r>
      <w:proofErr w:type="spellStart"/>
      <w:r w:rsidR="0058333A" w:rsidRPr="0058333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Жмуркой</w:t>
      </w:r>
      <w:proofErr w:type="spellEnd"/>
      <w:r w:rsidR="0058333A" w:rsidRPr="0058333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».</w:t>
      </w:r>
    </w:p>
    <w:p w14:paraId="51A97583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14:paraId="6D0DFCBA" w14:textId="77777777" w:rsidR="0058333A" w:rsidRPr="0058333A" w:rsidRDefault="0058333A" w:rsidP="0058333A">
      <w:pPr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</w:rPr>
        <w:br w:type="page"/>
      </w:r>
    </w:p>
    <w:p w14:paraId="4CA5591D" w14:textId="77777777" w:rsidR="001222AD" w:rsidRDefault="001222AD" w:rsidP="0058333A">
      <w:pPr>
        <w:spacing w:after="0" w:line="360" w:lineRule="auto"/>
        <w:ind w:firstLine="624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7E589CF3" w14:textId="77777777" w:rsidR="0058333A" w:rsidRPr="0058333A" w:rsidRDefault="0058333A" w:rsidP="0058333A">
      <w:pPr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33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Подвижная игра «</w:t>
      </w:r>
      <w:r w:rsidRPr="0058333A">
        <w:rPr>
          <w:rFonts w:ascii="Times New Roman" w:hAnsi="Times New Roman" w:cs="Times New Roman"/>
          <w:b/>
          <w:sz w:val="24"/>
          <w:szCs w:val="24"/>
        </w:rPr>
        <w:t>Тихий волейбол»</w:t>
      </w:r>
    </w:p>
    <w:p w14:paraId="288A1A4E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8333A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14:paraId="551FD7E9" w14:textId="77777777" w:rsidR="0058333A" w:rsidRPr="0058333A" w:rsidRDefault="0058333A" w:rsidP="0058333A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</w:rPr>
        <w:t>Учить детей действовать в команде;</w:t>
      </w:r>
    </w:p>
    <w:p w14:paraId="41AADA9D" w14:textId="77777777" w:rsidR="0058333A" w:rsidRPr="0058333A" w:rsidRDefault="0058333A" w:rsidP="0058333A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</w:rPr>
        <w:t xml:space="preserve">Учиться активно использовать зрительный анализатор </w:t>
      </w:r>
    </w:p>
    <w:p w14:paraId="52919220" w14:textId="77777777" w:rsidR="0058333A" w:rsidRPr="0058333A" w:rsidRDefault="0058333A" w:rsidP="0058333A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</w:rPr>
        <w:t xml:space="preserve">Развивать внимание, быстроту, ловкость;        </w:t>
      </w:r>
    </w:p>
    <w:p w14:paraId="359FAE57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  <w:u w:val="single"/>
        </w:rPr>
        <w:t>Инвентарь:</w:t>
      </w:r>
      <w:r w:rsidRPr="0058333A">
        <w:rPr>
          <w:rFonts w:ascii="Times New Roman" w:hAnsi="Times New Roman" w:cs="Times New Roman"/>
          <w:sz w:val="24"/>
          <w:szCs w:val="24"/>
        </w:rPr>
        <w:t xml:space="preserve"> волейбольная сетка, резиновый мяч.</w:t>
      </w:r>
    </w:p>
    <w:p w14:paraId="49F01BD8" w14:textId="77777777" w:rsidR="0058333A" w:rsidRPr="0058333A" w:rsidRDefault="0058333A" w:rsidP="0058333A">
      <w:pPr>
        <w:pStyle w:val="a3"/>
        <w:shd w:val="clear" w:color="auto" w:fill="FFFFFF"/>
        <w:spacing w:before="0" w:beforeAutospacing="0" w:after="0" w:afterAutospacing="0" w:line="360" w:lineRule="auto"/>
        <w:ind w:firstLine="624"/>
        <w:jc w:val="both"/>
        <w:rPr>
          <w:color w:val="111111"/>
        </w:rPr>
      </w:pPr>
      <w:r w:rsidRPr="0058333A">
        <w:rPr>
          <w:u w:val="single"/>
        </w:rPr>
        <w:t>Правила игры</w:t>
      </w:r>
      <w:r w:rsidRPr="0058333A">
        <w:t xml:space="preserve">: </w:t>
      </w:r>
      <w:r w:rsidRPr="0058333A">
        <w:rPr>
          <w:color w:val="111111"/>
        </w:rPr>
        <w:t xml:space="preserve">Особенностью этой игры является то, что игра проводится в полной тишине. Вместо свистка ИФК использует такой знак привлечения внимания как топот, поднятие обеих рук наверх. Счет показывается пальцами. </w:t>
      </w:r>
    </w:p>
    <w:p w14:paraId="1B68F7F3" w14:textId="77777777" w:rsidR="0058333A" w:rsidRPr="0058333A" w:rsidRDefault="0058333A" w:rsidP="0058333A">
      <w:pPr>
        <w:pStyle w:val="a3"/>
        <w:shd w:val="clear" w:color="auto" w:fill="FFFFFF"/>
        <w:spacing w:before="0" w:beforeAutospacing="0" w:after="0" w:afterAutospacing="0" w:line="360" w:lineRule="auto"/>
        <w:ind w:firstLine="624"/>
        <w:jc w:val="both"/>
        <w:rPr>
          <w:color w:val="111111"/>
        </w:rPr>
      </w:pPr>
      <w:r w:rsidRPr="0058333A">
        <w:t>Две команды выполняют броски через сетку любым способом, с мячом можно делать не более трех шагов по площадке, после чего сделать бросок игроку по команде, либо перебросить через сетку. Игра проводится до 11 очков, затем команды меняются полями.</w:t>
      </w:r>
    </w:p>
    <w:p w14:paraId="24FCEDE3" w14:textId="77777777" w:rsidR="0058333A" w:rsidRPr="0058333A" w:rsidRDefault="0058333A" w:rsidP="0058333A">
      <w:pPr>
        <w:pStyle w:val="a3"/>
        <w:shd w:val="clear" w:color="auto" w:fill="FFFFFF"/>
        <w:spacing w:before="0" w:beforeAutospacing="0" w:after="0" w:afterAutospacing="0" w:line="360" w:lineRule="auto"/>
        <w:ind w:firstLine="624"/>
        <w:jc w:val="both"/>
        <w:rPr>
          <w:color w:val="111111"/>
        </w:rPr>
      </w:pPr>
      <w:r w:rsidRPr="0058333A">
        <w:rPr>
          <w:color w:val="111111"/>
        </w:rPr>
        <w:t>Команда теряет право на подачу </w:t>
      </w:r>
      <w:r w:rsidRPr="0058333A">
        <w:rPr>
          <w:color w:val="111111"/>
          <w:bdr w:val="none" w:sz="0" w:space="0" w:color="auto" w:frame="1"/>
        </w:rPr>
        <w:t>если</w:t>
      </w:r>
      <w:r w:rsidRPr="0058333A">
        <w:rPr>
          <w:color w:val="111111"/>
        </w:rPr>
        <w:t>: мяч не долетел до сетки, пролетел под сеткой, пролетел за пределами игрового поля; мяч коснулся пола на своей площадке; подача выполняется не с места; сделано более трех шагов с мячом в руках.</w:t>
      </w:r>
    </w:p>
    <w:p w14:paraId="163ED151" w14:textId="77777777" w:rsidR="00496170" w:rsidRDefault="00496170" w:rsidP="0058333A">
      <w:pPr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F0DE94" w14:textId="77777777" w:rsidR="0058333A" w:rsidRPr="0058333A" w:rsidRDefault="0058333A" w:rsidP="0058333A">
      <w:pPr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33A">
        <w:rPr>
          <w:rFonts w:ascii="Times New Roman" w:hAnsi="Times New Roman" w:cs="Times New Roman"/>
          <w:b/>
          <w:sz w:val="24"/>
          <w:szCs w:val="24"/>
        </w:rPr>
        <w:t>Подвижная игра «Затейники»</w:t>
      </w:r>
    </w:p>
    <w:p w14:paraId="6D97988C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8333A">
        <w:rPr>
          <w:rFonts w:ascii="Times New Roman" w:hAnsi="Times New Roman" w:cs="Times New Roman"/>
          <w:sz w:val="24"/>
          <w:szCs w:val="24"/>
          <w:u w:val="single"/>
        </w:rPr>
        <w:t>Задачи:</w:t>
      </w:r>
      <w:r w:rsidRPr="0058333A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</w:p>
    <w:p w14:paraId="6BC42952" w14:textId="77777777" w:rsidR="0058333A" w:rsidRPr="0058333A" w:rsidRDefault="0058333A" w:rsidP="0058333A">
      <w:pPr>
        <w:pStyle w:val="a5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</w:rPr>
        <w:t>Развивать речь;</w:t>
      </w:r>
    </w:p>
    <w:p w14:paraId="5F72264C" w14:textId="77777777" w:rsidR="0058333A" w:rsidRPr="0058333A" w:rsidRDefault="0058333A" w:rsidP="0058333A">
      <w:pPr>
        <w:pStyle w:val="a5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</w:rPr>
        <w:t>Активизировать движения;</w:t>
      </w:r>
    </w:p>
    <w:p w14:paraId="39342706" w14:textId="77777777" w:rsidR="0058333A" w:rsidRPr="0058333A" w:rsidRDefault="0058333A" w:rsidP="0058333A">
      <w:pPr>
        <w:pStyle w:val="a5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</w:rPr>
        <w:t>Развивать фантазию и воображение.</w:t>
      </w:r>
    </w:p>
    <w:p w14:paraId="20C9DCDC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  <w:u w:val="single"/>
        </w:rPr>
        <w:t>Правила игры</w:t>
      </w:r>
      <w:r w:rsidRPr="0058333A">
        <w:rPr>
          <w:rFonts w:ascii="Times New Roman" w:hAnsi="Times New Roman" w:cs="Times New Roman"/>
          <w:sz w:val="24"/>
          <w:szCs w:val="24"/>
        </w:rPr>
        <w:t>: Дети идут по кругу, приговаривая:</w:t>
      </w:r>
    </w:p>
    <w:p w14:paraId="7B2AA8ED" w14:textId="77777777" w:rsidR="0058333A" w:rsidRPr="0058333A" w:rsidRDefault="0058333A" w:rsidP="0026363A">
      <w:pPr>
        <w:spacing w:after="0" w:line="360" w:lineRule="auto"/>
        <w:ind w:firstLine="62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8333A">
        <w:rPr>
          <w:rFonts w:ascii="Times New Roman" w:hAnsi="Times New Roman" w:cs="Times New Roman"/>
          <w:i/>
          <w:iCs/>
          <w:sz w:val="24"/>
          <w:szCs w:val="24"/>
        </w:rPr>
        <w:t>Ровным кругом, друг за другом,</w:t>
      </w:r>
    </w:p>
    <w:p w14:paraId="2E9F9777" w14:textId="77777777" w:rsidR="0058333A" w:rsidRPr="0058333A" w:rsidRDefault="0058333A" w:rsidP="0026363A">
      <w:pPr>
        <w:spacing w:after="0" w:line="360" w:lineRule="auto"/>
        <w:ind w:firstLine="62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8333A">
        <w:rPr>
          <w:rFonts w:ascii="Times New Roman" w:hAnsi="Times New Roman" w:cs="Times New Roman"/>
          <w:i/>
          <w:iCs/>
          <w:sz w:val="24"/>
          <w:szCs w:val="24"/>
        </w:rPr>
        <w:t>Мы идем за шагом шаг.</w:t>
      </w:r>
    </w:p>
    <w:p w14:paraId="3B828460" w14:textId="77777777" w:rsidR="0058333A" w:rsidRPr="0058333A" w:rsidRDefault="0058333A" w:rsidP="0026363A">
      <w:pPr>
        <w:spacing w:after="0" w:line="360" w:lineRule="auto"/>
        <w:ind w:firstLine="62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8333A">
        <w:rPr>
          <w:rFonts w:ascii="Times New Roman" w:hAnsi="Times New Roman" w:cs="Times New Roman"/>
          <w:i/>
          <w:iCs/>
          <w:sz w:val="24"/>
          <w:szCs w:val="24"/>
        </w:rPr>
        <w:t>Стой на месте! Дружно, вместе,</w:t>
      </w:r>
    </w:p>
    <w:p w14:paraId="191D300B" w14:textId="77777777" w:rsidR="0058333A" w:rsidRPr="0058333A" w:rsidRDefault="0058333A" w:rsidP="0026363A">
      <w:pPr>
        <w:spacing w:after="0" w:line="360" w:lineRule="auto"/>
        <w:ind w:firstLine="62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8333A">
        <w:rPr>
          <w:rFonts w:ascii="Times New Roman" w:hAnsi="Times New Roman" w:cs="Times New Roman"/>
          <w:i/>
          <w:iCs/>
          <w:sz w:val="24"/>
          <w:szCs w:val="24"/>
        </w:rPr>
        <w:t>Сделаем вот так!</w:t>
      </w:r>
    </w:p>
    <w:p w14:paraId="0FC8CF52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</w:rPr>
        <w:t>Водящий поочередно показывает картинки с изображениями различных фигур или эмоций. Дети их повторяют.</w:t>
      </w:r>
    </w:p>
    <w:p w14:paraId="25C62E8B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  <w:u w:val="single"/>
        </w:rPr>
        <w:t>Вариант:</w:t>
      </w:r>
      <w:r w:rsidRPr="0058333A">
        <w:rPr>
          <w:rFonts w:ascii="Times New Roman" w:hAnsi="Times New Roman" w:cs="Times New Roman"/>
          <w:sz w:val="24"/>
          <w:szCs w:val="24"/>
        </w:rPr>
        <w:t xml:space="preserve"> «Покажи эмоции молча!» ИФК называет эмоции. Например: вы добрые, вы веселые, вы сердитые, вы думаете и т. д. Дети могут показывать эмоции не только мимикой, но и движениями: прыгать, приседать, качаться и т. д. Эта игра без </w:t>
      </w:r>
      <w:proofErr w:type="spellStart"/>
      <w:r w:rsidRPr="0058333A">
        <w:rPr>
          <w:rFonts w:ascii="Times New Roman" w:hAnsi="Times New Roman" w:cs="Times New Roman"/>
          <w:sz w:val="24"/>
          <w:szCs w:val="24"/>
        </w:rPr>
        <w:t>речевки</w:t>
      </w:r>
      <w:proofErr w:type="spellEnd"/>
      <w:r w:rsidRPr="0058333A">
        <w:rPr>
          <w:rFonts w:ascii="Times New Roman" w:hAnsi="Times New Roman" w:cs="Times New Roman"/>
          <w:sz w:val="24"/>
          <w:szCs w:val="24"/>
        </w:rPr>
        <w:t xml:space="preserve"> может применяться в конце любой подвижной игры и эстафеты. Команды, закончившие игру или эстафету, получают задание: а сейчас молча, покажите свои эмоции! Дети изображают на лице либо радость, грусть, злость, усталость, разочарование, ликование и т. д.</w:t>
      </w:r>
    </w:p>
    <w:p w14:paraId="3EF4555A" w14:textId="77777777" w:rsidR="00496170" w:rsidRDefault="00496170" w:rsidP="005054A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7B22C8" w14:textId="77777777" w:rsidR="00496170" w:rsidRDefault="00496170" w:rsidP="0058333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F21845" w14:textId="77777777" w:rsidR="0058333A" w:rsidRPr="0058333A" w:rsidRDefault="0058333A" w:rsidP="0058333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333A">
        <w:rPr>
          <w:rFonts w:ascii="Times New Roman" w:hAnsi="Times New Roman" w:cs="Times New Roman"/>
          <w:b/>
          <w:bCs/>
          <w:sz w:val="24"/>
          <w:szCs w:val="24"/>
        </w:rPr>
        <w:t>Эстафета «Попади в бубен»</w:t>
      </w:r>
    </w:p>
    <w:p w14:paraId="2699B8BA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8333A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14:paraId="7250911B" w14:textId="77777777" w:rsidR="0058333A" w:rsidRPr="0058333A" w:rsidRDefault="0058333A" w:rsidP="0058333A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</w:rPr>
        <w:t>Активно использовать чувствительные анализаторы при блокировке одного из них;</w:t>
      </w:r>
    </w:p>
    <w:p w14:paraId="17DBBB56" w14:textId="77777777" w:rsidR="0058333A" w:rsidRPr="0058333A" w:rsidRDefault="0058333A" w:rsidP="0058333A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</w:rPr>
        <w:t>Развивать меткость, ловкость, быстроту;</w:t>
      </w:r>
    </w:p>
    <w:p w14:paraId="63AE95E7" w14:textId="77777777" w:rsidR="0058333A" w:rsidRPr="0058333A" w:rsidRDefault="0058333A" w:rsidP="0058333A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</w:rPr>
        <w:t>Воспитывать сопернические качества.</w:t>
      </w:r>
    </w:p>
    <w:p w14:paraId="3BB99995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  <w:u w:val="single"/>
        </w:rPr>
        <w:t>Инвентарь:</w:t>
      </w:r>
      <w:r w:rsidRPr="0058333A">
        <w:rPr>
          <w:rFonts w:ascii="Times New Roman" w:hAnsi="Times New Roman" w:cs="Times New Roman"/>
          <w:sz w:val="24"/>
          <w:szCs w:val="24"/>
        </w:rPr>
        <w:t xml:space="preserve"> теннисные мячи, два бубна.</w:t>
      </w:r>
    </w:p>
    <w:p w14:paraId="5A45BAB9" w14:textId="77777777" w:rsidR="0058333A" w:rsidRPr="0058333A" w:rsidRDefault="0058333A" w:rsidP="0058333A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58333A">
        <w:rPr>
          <w:rFonts w:ascii="Times New Roman" w:hAnsi="Times New Roman" w:cs="Times New Roman"/>
          <w:sz w:val="24"/>
          <w:szCs w:val="24"/>
          <w:u w:val="single"/>
        </w:rPr>
        <w:t>Правила игры</w:t>
      </w:r>
      <w:r w:rsidRPr="0058333A">
        <w:rPr>
          <w:rFonts w:ascii="Times New Roman" w:hAnsi="Times New Roman" w:cs="Times New Roman"/>
          <w:sz w:val="24"/>
          <w:szCs w:val="24"/>
        </w:rPr>
        <w:t>: Дети делятся на две команды, на противоположной стороне зала расположена корзина с мячами, на стене вместо мишени большой бубен. По команде первые участники бегут до корзины, берут мячик, поворачиваются спиной к мишени и бросают мяч в цель через плечо. При попадании мяча в мишень, раздастся звук бубна, а также сверстники сообщают результат броска. Дети бегом возвращаются в свою команду и передают эстафету следующему участнику. Побеждает та команда, которая больше всех попала в бубен.</w:t>
      </w:r>
    </w:p>
    <w:p w14:paraId="401943FE" w14:textId="77777777" w:rsidR="00AB780C" w:rsidRPr="0058333A" w:rsidRDefault="00AB780C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</w:pPr>
    </w:p>
    <w:p w14:paraId="2452399F" w14:textId="77777777" w:rsidR="00AB780C" w:rsidRPr="0058333A" w:rsidRDefault="00AB780C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</w:pPr>
    </w:p>
    <w:p w14:paraId="01795425" w14:textId="77777777" w:rsidR="00AB780C" w:rsidRPr="0058333A" w:rsidRDefault="00AB780C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</w:pPr>
    </w:p>
    <w:p w14:paraId="269DB894" w14:textId="77777777" w:rsidR="00AB780C" w:rsidRPr="0058333A" w:rsidRDefault="00AB780C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</w:pPr>
    </w:p>
    <w:p w14:paraId="0BBED4E5" w14:textId="77777777" w:rsidR="00AB780C" w:rsidRPr="0058333A" w:rsidRDefault="00AB780C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</w:pPr>
    </w:p>
    <w:p w14:paraId="32FA0CFA" w14:textId="77777777" w:rsidR="00AB780C" w:rsidRPr="0058333A" w:rsidRDefault="00AB780C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</w:pPr>
    </w:p>
    <w:p w14:paraId="3DD0A25B" w14:textId="77777777" w:rsidR="00AB780C" w:rsidRPr="0058333A" w:rsidRDefault="00AB780C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</w:pPr>
    </w:p>
    <w:p w14:paraId="07F162DA" w14:textId="77777777" w:rsidR="00AB780C" w:rsidRPr="0058333A" w:rsidRDefault="00AB780C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</w:pPr>
    </w:p>
    <w:p w14:paraId="526A02A3" w14:textId="77777777" w:rsidR="00AB780C" w:rsidRPr="0058333A" w:rsidRDefault="00AB780C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</w:pPr>
    </w:p>
    <w:p w14:paraId="47F3FEF5" w14:textId="77777777" w:rsidR="00AB780C" w:rsidRPr="0058333A" w:rsidRDefault="00AB780C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</w:pPr>
    </w:p>
    <w:p w14:paraId="7688CB60" w14:textId="77777777" w:rsidR="00AB780C" w:rsidRPr="0058333A" w:rsidRDefault="00AB780C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</w:pPr>
    </w:p>
    <w:p w14:paraId="78EF21ED" w14:textId="77777777" w:rsidR="00AB780C" w:rsidRPr="0058333A" w:rsidRDefault="00AB780C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</w:pPr>
    </w:p>
    <w:p w14:paraId="08F56B46" w14:textId="77777777" w:rsidR="00AB780C" w:rsidRDefault="00AB780C" w:rsidP="004D71C7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</w:pPr>
    </w:p>
    <w:p w14:paraId="4A211EBE" w14:textId="77777777" w:rsidR="004D71C7" w:rsidRDefault="004D71C7" w:rsidP="004D71C7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</w:pPr>
    </w:p>
    <w:p w14:paraId="73A52F58" w14:textId="77777777" w:rsidR="004D71C7" w:rsidRDefault="004D71C7" w:rsidP="004D71C7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</w:pPr>
    </w:p>
    <w:p w14:paraId="23163862" w14:textId="77777777" w:rsidR="004D71C7" w:rsidRDefault="004D71C7" w:rsidP="004D71C7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</w:pPr>
    </w:p>
    <w:p w14:paraId="267DD35B" w14:textId="77777777" w:rsidR="004D71C7" w:rsidRDefault="004D71C7" w:rsidP="004D71C7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</w:pPr>
    </w:p>
    <w:p w14:paraId="44221609" w14:textId="77777777" w:rsidR="004D71C7" w:rsidRPr="0058333A" w:rsidRDefault="004D71C7" w:rsidP="004D71C7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</w:pPr>
    </w:p>
    <w:p w14:paraId="6AB43826" w14:textId="77777777" w:rsidR="0058333A" w:rsidRPr="002A54F1" w:rsidRDefault="0058333A" w:rsidP="00414769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rPr>
          <w:b/>
        </w:rPr>
      </w:pPr>
    </w:p>
    <w:p w14:paraId="1EDB04B0" w14:textId="77777777" w:rsidR="00AB780C" w:rsidRDefault="00AB780C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  <w:rPr>
          <w:b/>
        </w:rPr>
      </w:pPr>
      <w:r w:rsidRPr="002A54F1">
        <w:rPr>
          <w:b/>
        </w:rPr>
        <w:lastRenderedPageBreak/>
        <w:t xml:space="preserve">Приложение 2 </w:t>
      </w:r>
    </w:p>
    <w:p w14:paraId="534FA994" w14:textId="77777777" w:rsidR="00A3675C" w:rsidRPr="002A54F1" w:rsidRDefault="00A3675C" w:rsidP="00A3675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center"/>
        <w:rPr>
          <w:b/>
        </w:rPr>
      </w:pPr>
      <w:r>
        <w:rPr>
          <w:b/>
        </w:rPr>
        <w:t>О/О «Художественно-эстетическое развитие»</w:t>
      </w:r>
    </w:p>
    <w:p w14:paraId="32298435" w14:textId="77777777" w:rsidR="000744D9" w:rsidRPr="002A54F1" w:rsidRDefault="000744D9" w:rsidP="000744D9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jc w:val="center"/>
        <w:rPr>
          <w:b/>
          <w:bCs/>
          <w:color w:val="111111"/>
        </w:rPr>
      </w:pPr>
      <w:r w:rsidRPr="002A54F1">
        <w:rPr>
          <w:b/>
          <w:bCs/>
          <w:color w:val="111111"/>
          <w:shd w:val="clear" w:color="auto" w:fill="FFFFFF"/>
        </w:rPr>
        <w:t>«Угадай, на чем играю»</w:t>
      </w:r>
    </w:p>
    <w:p w14:paraId="7DC1BF3D" w14:textId="77777777" w:rsidR="000744D9" w:rsidRPr="002A54F1" w:rsidRDefault="000744D9" w:rsidP="000744D9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rPr>
          <w:b/>
          <w:bCs/>
          <w:color w:val="111111"/>
          <w:shd w:val="clear" w:color="auto" w:fill="FFFFFF"/>
        </w:rPr>
      </w:pPr>
      <w:r w:rsidRPr="002A54F1">
        <w:rPr>
          <w:b/>
          <w:bCs/>
          <w:color w:val="111111"/>
          <w:shd w:val="clear" w:color="auto" w:fill="FFFFFF"/>
        </w:rPr>
        <w:t xml:space="preserve">Задачи:  </w:t>
      </w:r>
    </w:p>
    <w:p w14:paraId="0CD28D23" w14:textId="77777777" w:rsidR="000744D9" w:rsidRPr="002A54F1" w:rsidRDefault="000744D9" w:rsidP="001222AD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color w:val="111111"/>
          <w:shd w:val="clear" w:color="auto" w:fill="FFFFFF"/>
        </w:rPr>
      </w:pPr>
      <w:r w:rsidRPr="002A54F1">
        <w:rPr>
          <w:color w:val="111111"/>
          <w:shd w:val="clear" w:color="auto" w:fill="FFFFFF"/>
        </w:rPr>
        <w:t>- Учить различать </w:t>
      </w:r>
      <w:r w:rsidRPr="002A54F1">
        <w:rPr>
          <w:rStyle w:val="a4"/>
          <w:b w:val="0"/>
          <w:bCs w:val="0"/>
          <w:color w:val="111111"/>
          <w:shd w:val="clear" w:color="auto" w:fill="FFFFFF"/>
        </w:rPr>
        <w:t>музыкальные и шумовые звуки</w:t>
      </w:r>
      <w:r w:rsidRPr="002A54F1">
        <w:rPr>
          <w:color w:val="111111"/>
          <w:shd w:val="clear" w:color="auto" w:fill="FFFFFF"/>
        </w:rPr>
        <w:t>, развивать тембровый слух.</w:t>
      </w:r>
    </w:p>
    <w:p w14:paraId="047D2281" w14:textId="77777777" w:rsidR="000744D9" w:rsidRPr="002A54F1" w:rsidRDefault="000744D9" w:rsidP="001222AD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color w:val="111111"/>
          <w:shd w:val="clear" w:color="auto" w:fill="FFFFFF"/>
        </w:rPr>
      </w:pPr>
      <w:r w:rsidRPr="002A54F1">
        <w:rPr>
          <w:color w:val="111111"/>
          <w:shd w:val="clear" w:color="auto" w:fill="FFFFFF"/>
        </w:rPr>
        <w:t>- Развивать </w:t>
      </w:r>
      <w:r w:rsidRPr="002A54F1">
        <w:rPr>
          <w:rStyle w:val="a4"/>
          <w:b w:val="0"/>
          <w:bCs w:val="0"/>
          <w:color w:val="111111"/>
          <w:shd w:val="clear" w:color="auto" w:fill="FFFFFF"/>
        </w:rPr>
        <w:t>музыкальные</w:t>
      </w:r>
      <w:r w:rsidRPr="002A54F1">
        <w:rPr>
          <w:color w:val="111111"/>
          <w:shd w:val="clear" w:color="auto" w:fill="FFFFFF"/>
        </w:rPr>
        <w:t>, творческие и коммуникативные способности.</w:t>
      </w:r>
    </w:p>
    <w:p w14:paraId="4FA15779" w14:textId="77777777" w:rsidR="000744D9" w:rsidRPr="002A54F1" w:rsidRDefault="000744D9" w:rsidP="006013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hd w:val="clear" w:color="auto" w:fill="FFFFFF"/>
        </w:rPr>
      </w:pPr>
      <w:r w:rsidRPr="002A54F1">
        <w:rPr>
          <w:b/>
          <w:bCs/>
          <w:color w:val="111111"/>
          <w:shd w:val="clear" w:color="auto" w:fill="FFFFFF"/>
        </w:rPr>
        <w:t xml:space="preserve">Оборудование: </w:t>
      </w:r>
      <w:r w:rsidRPr="002A54F1">
        <w:rPr>
          <w:color w:val="111111"/>
          <w:shd w:val="clear" w:color="auto" w:fill="FFFFFF"/>
        </w:rPr>
        <w:t xml:space="preserve">музыкальные инструменты </w:t>
      </w:r>
      <w:r w:rsidRPr="002A54F1">
        <w:rPr>
          <w:i/>
          <w:color w:val="111111"/>
          <w:shd w:val="clear" w:color="auto" w:fill="FFFFFF"/>
        </w:rPr>
        <w:t xml:space="preserve">(барабан, треугольник, тамбурин, ложки, </w:t>
      </w:r>
      <w:proofErr w:type="spellStart"/>
      <w:r w:rsidRPr="002A54F1">
        <w:rPr>
          <w:i/>
          <w:color w:val="111111"/>
          <w:shd w:val="clear" w:color="auto" w:fill="FFFFFF"/>
        </w:rPr>
        <w:t>трещетки</w:t>
      </w:r>
      <w:proofErr w:type="spellEnd"/>
      <w:r w:rsidRPr="002A54F1">
        <w:rPr>
          <w:i/>
          <w:color w:val="111111"/>
          <w:shd w:val="clear" w:color="auto" w:fill="FFFFFF"/>
        </w:rPr>
        <w:t xml:space="preserve">), </w:t>
      </w:r>
      <w:r w:rsidRPr="002A54F1">
        <w:rPr>
          <w:iCs/>
          <w:color w:val="111111"/>
          <w:shd w:val="clear" w:color="auto" w:fill="FFFFFF"/>
        </w:rPr>
        <w:t>ширма, аудиозаписи с муз. фрагментами произведений, картинки музыкальных инструментов.</w:t>
      </w:r>
    </w:p>
    <w:p w14:paraId="7BA5A807" w14:textId="77777777" w:rsidR="000744D9" w:rsidRPr="002A54F1" w:rsidRDefault="000744D9" w:rsidP="000744D9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111111"/>
          <w:shd w:val="clear" w:color="auto" w:fill="FFFFFF"/>
        </w:rPr>
      </w:pPr>
      <w:r w:rsidRPr="002A54F1">
        <w:rPr>
          <w:b/>
          <w:bCs/>
          <w:color w:val="111111"/>
          <w:shd w:val="clear" w:color="auto" w:fill="FFFFFF"/>
        </w:rPr>
        <w:t>Ход </w:t>
      </w:r>
      <w:r w:rsidRPr="002A54F1">
        <w:rPr>
          <w:rStyle w:val="a4"/>
          <w:color w:val="111111"/>
          <w:shd w:val="clear" w:color="auto" w:fill="FFFFFF"/>
        </w:rPr>
        <w:t>игры:</w:t>
      </w:r>
    </w:p>
    <w:p w14:paraId="1D2C040A" w14:textId="77777777" w:rsidR="000744D9" w:rsidRPr="002A54F1" w:rsidRDefault="000744D9" w:rsidP="000744D9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rPr>
          <w:color w:val="111111"/>
          <w:shd w:val="clear" w:color="auto" w:fill="FFFFFF"/>
        </w:rPr>
      </w:pPr>
      <w:r w:rsidRPr="002A54F1">
        <w:rPr>
          <w:color w:val="111111"/>
          <w:shd w:val="clear" w:color="auto" w:fill="FFFFFF"/>
        </w:rPr>
        <w:t>За ширмой разложены музыкальные инструменты.</w:t>
      </w:r>
      <w:r w:rsidRPr="002A54F1">
        <w:rPr>
          <w:rStyle w:val="a4"/>
          <w:color w:val="111111"/>
          <w:shd w:val="clear" w:color="auto" w:fill="FFFFFF"/>
        </w:rPr>
        <w:t> </w:t>
      </w:r>
      <w:r w:rsidRPr="002A54F1">
        <w:rPr>
          <w:color w:val="111111"/>
          <w:shd w:val="clear" w:color="auto" w:fill="FFFFFF"/>
        </w:rPr>
        <w:t>Педагог играет на каждом инструменте и дает возможность детям вспомнить и угадать их по звучанию. Затем говорит:</w:t>
      </w:r>
    </w:p>
    <w:p w14:paraId="3CA3B1E6" w14:textId="77777777" w:rsidR="000744D9" w:rsidRPr="002A54F1" w:rsidRDefault="000744D9" w:rsidP="000744D9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jc w:val="center"/>
        <w:rPr>
          <w:i/>
          <w:color w:val="111111"/>
          <w:shd w:val="clear" w:color="auto" w:fill="FFFFFF"/>
        </w:rPr>
      </w:pPr>
      <w:r w:rsidRPr="002A54F1">
        <w:rPr>
          <w:i/>
          <w:color w:val="111111"/>
          <w:shd w:val="clear" w:color="auto" w:fill="FFFFFF"/>
        </w:rPr>
        <w:t>У нас много инструментов,</w:t>
      </w:r>
    </w:p>
    <w:p w14:paraId="6EEC9C38" w14:textId="77777777" w:rsidR="000744D9" w:rsidRPr="002A54F1" w:rsidRDefault="000744D9" w:rsidP="000744D9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jc w:val="center"/>
        <w:rPr>
          <w:i/>
          <w:color w:val="111111"/>
          <w:shd w:val="clear" w:color="auto" w:fill="FFFFFF"/>
        </w:rPr>
      </w:pPr>
      <w:r w:rsidRPr="002A54F1">
        <w:rPr>
          <w:i/>
          <w:color w:val="111111"/>
          <w:shd w:val="clear" w:color="auto" w:fill="FFFFFF"/>
        </w:rPr>
        <w:t>Все по-разному звучат.</w:t>
      </w:r>
    </w:p>
    <w:p w14:paraId="0631FE1E" w14:textId="77777777" w:rsidR="000744D9" w:rsidRPr="002A54F1" w:rsidRDefault="000744D9" w:rsidP="000744D9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jc w:val="center"/>
        <w:rPr>
          <w:i/>
          <w:color w:val="111111"/>
          <w:shd w:val="clear" w:color="auto" w:fill="FFFFFF"/>
        </w:rPr>
      </w:pPr>
      <w:r w:rsidRPr="002A54F1">
        <w:rPr>
          <w:i/>
          <w:color w:val="111111"/>
          <w:shd w:val="clear" w:color="auto" w:fill="FFFFFF"/>
        </w:rPr>
        <w:t>Тембр их запоминайте</w:t>
      </w:r>
    </w:p>
    <w:p w14:paraId="46EE7C6C" w14:textId="77777777" w:rsidR="000744D9" w:rsidRPr="002A54F1" w:rsidRDefault="000744D9" w:rsidP="000744D9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jc w:val="center"/>
        <w:rPr>
          <w:i/>
          <w:color w:val="111111"/>
          <w:shd w:val="clear" w:color="auto" w:fill="FFFFFF"/>
        </w:rPr>
      </w:pPr>
      <w:r w:rsidRPr="002A54F1">
        <w:rPr>
          <w:i/>
          <w:color w:val="111111"/>
          <w:shd w:val="clear" w:color="auto" w:fill="FFFFFF"/>
        </w:rPr>
        <w:t>Что же это, угадайте!</w:t>
      </w:r>
    </w:p>
    <w:p w14:paraId="46280590" w14:textId="77777777" w:rsidR="000744D9" w:rsidRPr="002A54F1" w:rsidRDefault="000744D9" w:rsidP="000744D9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rPr>
          <w:iCs/>
          <w:color w:val="111111"/>
          <w:shd w:val="clear" w:color="auto" w:fill="FFFFFF"/>
        </w:rPr>
      </w:pPr>
      <w:r w:rsidRPr="002A54F1">
        <w:rPr>
          <w:iCs/>
          <w:color w:val="111111"/>
          <w:shd w:val="clear" w:color="auto" w:fill="FFFFFF"/>
        </w:rPr>
        <w:t>Педагог берет по очереди каждый инструмент и играет на нем. Дети должны прислушаться и отгадать на чем играет педагог.</w:t>
      </w:r>
    </w:p>
    <w:p w14:paraId="086A4659" w14:textId="77777777" w:rsidR="00350007" w:rsidRDefault="000744D9" w:rsidP="005054A4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rPr>
          <w:color w:val="111111"/>
          <w:shd w:val="clear" w:color="auto" w:fill="FFFFFF"/>
        </w:rPr>
      </w:pPr>
      <w:r w:rsidRPr="002A54F1">
        <w:rPr>
          <w:iCs/>
          <w:color w:val="111111"/>
          <w:shd w:val="clear" w:color="auto" w:fill="FFFFFF"/>
        </w:rPr>
        <w:t xml:space="preserve">Усложнение: </w:t>
      </w:r>
      <w:r w:rsidRPr="002A54F1">
        <w:rPr>
          <w:color w:val="111111"/>
          <w:shd w:val="clear" w:color="auto" w:fill="FFFFFF"/>
        </w:rPr>
        <w:t>Дети слушают </w:t>
      </w:r>
      <w:r w:rsidRPr="002A54F1">
        <w:rPr>
          <w:rStyle w:val="a4"/>
          <w:b w:val="0"/>
          <w:bCs w:val="0"/>
          <w:color w:val="111111"/>
          <w:shd w:val="clear" w:color="auto" w:fill="FFFFFF"/>
        </w:rPr>
        <w:t xml:space="preserve">музыкальное произведение и пытаются определить инструменты, на которых оно исполняется. </w:t>
      </w:r>
      <w:r w:rsidRPr="002A54F1">
        <w:rPr>
          <w:color w:val="111111"/>
          <w:shd w:val="clear" w:color="auto" w:fill="FFFFFF"/>
        </w:rPr>
        <w:t xml:space="preserve"> Педагог усложняет задачу, выбирая инструмент, не соответствующий звучанию, дети должны исправить ошибку.</w:t>
      </w:r>
    </w:p>
    <w:p w14:paraId="7019806C" w14:textId="77777777" w:rsidR="00A3675C" w:rsidRPr="005054A4" w:rsidRDefault="00A3675C" w:rsidP="005054A4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rPr>
          <w:color w:val="111111"/>
          <w:shd w:val="clear" w:color="auto" w:fill="FFFFFF"/>
        </w:rPr>
      </w:pPr>
    </w:p>
    <w:p w14:paraId="1D60A300" w14:textId="77777777" w:rsidR="00350007" w:rsidRPr="00A3675C" w:rsidRDefault="00A3675C" w:rsidP="00A3675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center"/>
        <w:rPr>
          <w:b/>
        </w:rPr>
      </w:pPr>
      <w:r>
        <w:rPr>
          <w:b/>
        </w:rPr>
        <w:t>О/О «Художественно-эстетическое развитие»</w:t>
      </w:r>
    </w:p>
    <w:p w14:paraId="1F5A02E8" w14:textId="77777777" w:rsidR="00350007" w:rsidRPr="002A54F1" w:rsidRDefault="00350007" w:rsidP="00350007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jc w:val="center"/>
        <w:rPr>
          <w:rFonts w:eastAsia="Helvetica"/>
          <w:b/>
          <w:bCs/>
          <w:color w:val="000000"/>
          <w:shd w:val="clear" w:color="auto" w:fill="FFFFFF"/>
        </w:rPr>
      </w:pPr>
      <w:r w:rsidRPr="002A54F1">
        <w:rPr>
          <w:rFonts w:eastAsia="Helvetica"/>
          <w:b/>
          <w:bCs/>
          <w:color w:val="000000"/>
          <w:shd w:val="clear" w:color="auto" w:fill="FFFFFF"/>
        </w:rPr>
        <w:t>«Танцуй, как на картинке»</w:t>
      </w:r>
    </w:p>
    <w:p w14:paraId="5B2E31D5" w14:textId="77777777" w:rsidR="00350007" w:rsidRPr="002A54F1" w:rsidRDefault="00350007" w:rsidP="00350007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rPr>
          <w:b/>
          <w:bCs/>
          <w:color w:val="111111"/>
          <w:shd w:val="clear" w:color="auto" w:fill="FFFFFF"/>
        </w:rPr>
      </w:pPr>
      <w:r w:rsidRPr="002A54F1">
        <w:rPr>
          <w:b/>
          <w:bCs/>
          <w:color w:val="111111"/>
          <w:shd w:val="clear" w:color="auto" w:fill="FFFFFF"/>
        </w:rPr>
        <w:t>Задачи:</w:t>
      </w:r>
    </w:p>
    <w:p w14:paraId="163A9106" w14:textId="77777777" w:rsidR="00350007" w:rsidRPr="002A54F1" w:rsidRDefault="00350007" w:rsidP="0035000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2A54F1">
        <w:rPr>
          <w:color w:val="111111"/>
          <w:shd w:val="clear" w:color="auto" w:fill="FFFFFF"/>
        </w:rPr>
        <w:t>Учить умению выразить себя при помощи ритмичных движений без музыкального сопровождения.</w:t>
      </w:r>
    </w:p>
    <w:p w14:paraId="5FDA4215" w14:textId="77777777" w:rsidR="00350007" w:rsidRPr="002A54F1" w:rsidRDefault="00350007" w:rsidP="00350007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rPr>
          <w:color w:val="111111"/>
          <w:shd w:val="clear" w:color="auto" w:fill="FFFFFF"/>
        </w:rPr>
      </w:pPr>
      <w:r w:rsidRPr="002A54F1">
        <w:rPr>
          <w:b/>
          <w:bCs/>
          <w:color w:val="111111"/>
          <w:shd w:val="clear" w:color="auto" w:fill="FFFFFF"/>
        </w:rPr>
        <w:t xml:space="preserve">Оборудование: </w:t>
      </w:r>
      <w:r w:rsidRPr="002A54F1">
        <w:rPr>
          <w:color w:val="111111"/>
          <w:shd w:val="clear" w:color="auto" w:fill="FFFFFF"/>
        </w:rPr>
        <w:t>Черно-белые и цветные картинки с изображением разных видов танцев.</w:t>
      </w:r>
    </w:p>
    <w:p w14:paraId="53261497" w14:textId="77777777" w:rsidR="00350007" w:rsidRPr="002A54F1" w:rsidRDefault="00350007" w:rsidP="00350007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rPr>
          <w:rFonts w:eastAsia="Helvetica"/>
          <w:b/>
          <w:bCs/>
          <w:color w:val="000000"/>
          <w:shd w:val="clear" w:color="auto" w:fill="FFFFFF"/>
        </w:rPr>
      </w:pPr>
      <w:r w:rsidRPr="002A54F1">
        <w:rPr>
          <w:rFonts w:eastAsia="Helvetica"/>
          <w:b/>
          <w:bCs/>
          <w:color w:val="000000"/>
          <w:shd w:val="clear" w:color="auto" w:fill="FFFFFF"/>
        </w:rPr>
        <w:t xml:space="preserve">Ход игры: </w:t>
      </w:r>
    </w:p>
    <w:p w14:paraId="76F0D372" w14:textId="77777777" w:rsidR="00350007" w:rsidRDefault="00350007" w:rsidP="00350007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rPr>
          <w:rFonts w:eastAsia="Helvetica"/>
          <w:color w:val="000000"/>
          <w:shd w:val="clear" w:color="auto" w:fill="FFFFFF"/>
        </w:rPr>
      </w:pPr>
      <w:r w:rsidRPr="002A54F1">
        <w:rPr>
          <w:rFonts w:eastAsia="Helvetica"/>
          <w:color w:val="000000"/>
          <w:shd w:val="clear" w:color="auto" w:fill="FFFFFF"/>
        </w:rPr>
        <w:t xml:space="preserve">У педагога имеется несколько картинок с изображениями различных танцев (вальс, рок-н-ролл, полька, марш </w:t>
      </w:r>
      <w:proofErr w:type="spellStart"/>
      <w:r w:rsidRPr="002A54F1">
        <w:rPr>
          <w:rFonts w:eastAsia="Helvetica"/>
          <w:color w:val="000000"/>
          <w:shd w:val="clear" w:color="auto" w:fill="FFFFFF"/>
        </w:rPr>
        <w:t>и.т.д</w:t>
      </w:r>
      <w:proofErr w:type="spellEnd"/>
      <w:r w:rsidRPr="002A54F1">
        <w:rPr>
          <w:rFonts w:eastAsia="Helvetica"/>
          <w:color w:val="000000"/>
          <w:shd w:val="clear" w:color="auto" w:fill="FFFFFF"/>
        </w:rPr>
        <w:t>.). Педагог показывает картинку, а дети должны выбрать себе пару и изобразить танец, который нарисован на картинке без музыкального сопровождения. При этом картинки необходимо менять, используя то цветное, то черно-</w:t>
      </w:r>
      <w:r w:rsidRPr="002A54F1">
        <w:rPr>
          <w:rFonts w:eastAsia="Helvetica"/>
          <w:color w:val="000000"/>
          <w:shd w:val="clear" w:color="auto" w:fill="FFFFFF"/>
        </w:rPr>
        <w:lastRenderedPageBreak/>
        <w:t>белое изображения. Для того чтобы ребенок использовал свой зрительный анализатор в полном объёме.</w:t>
      </w:r>
    </w:p>
    <w:p w14:paraId="0FECC084" w14:textId="77777777" w:rsidR="00350007" w:rsidRDefault="004D71C7" w:rsidP="004B5CC1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rPr>
          <w:color w:val="111111"/>
          <w:shd w:val="clear" w:color="auto" w:fill="FFFFFF"/>
        </w:rPr>
      </w:pPr>
      <w:r>
        <w:rPr>
          <w:rFonts w:eastAsia="Helvetica"/>
          <w:noProof/>
          <w:color w:val="000000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556E844D" wp14:editId="0BD6580A">
            <wp:simplePos x="0" y="0"/>
            <wp:positionH relativeFrom="page">
              <wp:posOffset>699135</wp:posOffset>
            </wp:positionH>
            <wp:positionV relativeFrom="paragraph">
              <wp:posOffset>202565</wp:posOffset>
            </wp:positionV>
            <wp:extent cx="6504305" cy="4324350"/>
            <wp:effectExtent l="0" t="0" r="0" b="0"/>
            <wp:wrapTight wrapText="bothSides">
              <wp:wrapPolygon edited="0">
                <wp:start x="0" y="0"/>
                <wp:lineTo x="0" y="21505"/>
                <wp:lineTo x="21509" y="21505"/>
                <wp:lineTo x="2150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НИШОВ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30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2446D" w14:textId="77777777" w:rsidR="00350007" w:rsidRPr="004B5CC1" w:rsidRDefault="00350007" w:rsidP="004B5CC1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rPr>
          <w:color w:val="111111"/>
          <w:shd w:val="clear" w:color="auto" w:fill="FFFFFF"/>
        </w:rPr>
      </w:pPr>
    </w:p>
    <w:p w14:paraId="5427AD1D" w14:textId="77777777" w:rsidR="00350007" w:rsidRDefault="00350007" w:rsidP="000744D9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jc w:val="center"/>
        <w:rPr>
          <w:rFonts w:eastAsia="Helvetica"/>
          <w:b/>
          <w:bCs/>
          <w:color w:val="000000"/>
          <w:shd w:val="clear" w:color="auto" w:fill="FFFFFF"/>
        </w:rPr>
      </w:pPr>
    </w:p>
    <w:p w14:paraId="11290F20" w14:textId="77777777" w:rsidR="00350007" w:rsidRDefault="00350007" w:rsidP="000744D9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jc w:val="center"/>
        <w:rPr>
          <w:rFonts w:eastAsia="Helvetica"/>
          <w:b/>
          <w:bCs/>
          <w:color w:val="000000"/>
          <w:shd w:val="clear" w:color="auto" w:fill="FFFFFF"/>
        </w:rPr>
      </w:pPr>
    </w:p>
    <w:p w14:paraId="6F35ED14" w14:textId="77777777" w:rsidR="00350007" w:rsidRDefault="00FC32C1" w:rsidP="00E83B51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rPr>
          <w:b/>
        </w:rPr>
      </w:pPr>
      <w:r>
        <w:rPr>
          <w:rFonts w:eastAsia="Helvetica"/>
          <w:b/>
          <w:bCs/>
          <w:color w:val="000000"/>
          <w:shd w:val="clear" w:color="auto" w:fill="FFFFFF"/>
        </w:rPr>
        <w:t xml:space="preserve"> </w:t>
      </w:r>
    </w:p>
    <w:p w14:paraId="02D509C9" w14:textId="77777777" w:rsidR="00350007" w:rsidRDefault="00350007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  <w:rPr>
          <w:b/>
        </w:rPr>
      </w:pPr>
    </w:p>
    <w:p w14:paraId="41E51EB0" w14:textId="77777777" w:rsidR="005054A4" w:rsidRDefault="005054A4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  <w:rPr>
          <w:b/>
        </w:rPr>
      </w:pPr>
    </w:p>
    <w:p w14:paraId="0DD72866" w14:textId="77777777" w:rsidR="005054A4" w:rsidRDefault="005054A4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  <w:rPr>
          <w:b/>
        </w:rPr>
      </w:pPr>
    </w:p>
    <w:p w14:paraId="12358F19" w14:textId="77777777" w:rsidR="005054A4" w:rsidRDefault="005054A4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  <w:rPr>
          <w:b/>
        </w:rPr>
      </w:pPr>
    </w:p>
    <w:p w14:paraId="2BBF74D8" w14:textId="77777777" w:rsidR="005054A4" w:rsidRDefault="005054A4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  <w:rPr>
          <w:b/>
        </w:rPr>
      </w:pPr>
    </w:p>
    <w:p w14:paraId="6AF2563C" w14:textId="77777777" w:rsidR="005054A4" w:rsidRDefault="005054A4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  <w:rPr>
          <w:b/>
        </w:rPr>
      </w:pPr>
    </w:p>
    <w:p w14:paraId="6DE33ED8" w14:textId="77777777" w:rsidR="005054A4" w:rsidRDefault="005054A4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  <w:rPr>
          <w:b/>
        </w:rPr>
      </w:pPr>
    </w:p>
    <w:p w14:paraId="41EED8D5" w14:textId="77777777" w:rsidR="005054A4" w:rsidRDefault="005054A4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  <w:rPr>
          <w:b/>
        </w:rPr>
      </w:pPr>
    </w:p>
    <w:p w14:paraId="030140AB" w14:textId="77777777" w:rsidR="005054A4" w:rsidRDefault="005054A4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  <w:rPr>
          <w:b/>
        </w:rPr>
      </w:pPr>
    </w:p>
    <w:p w14:paraId="621A9911" w14:textId="77777777" w:rsidR="005054A4" w:rsidRDefault="005054A4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  <w:rPr>
          <w:b/>
        </w:rPr>
      </w:pPr>
    </w:p>
    <w:p w14:paraId="2357C3FB" w14:textId="77777777" w:rsidR="005054A4" w:rsidRDefault="005054A4" w:rsidP="002F3797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rPr>
          <w:b/>
        </w:rPr>
      </w:pPr>
    </w:p>
    <w:p w14:paraId="79063811" w14:textId="77777777" w:rsidR="00AB780C" w:rsidRPr="002A54F1" w:rsidRDefault="00AB780C" w:rsidP="00AB780C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  <w:rPr>
          <w:b/>
        </w:rPr>
      </w:pPr>
      <w:r w:rsidRPr="002A54F1">
        <w:rPr>
          <w:b/>
        </w:rPr>
        <w:lastRenderedPageBreak/>
        <w:t xml:space="preserve">Приложение 3 </w:t>
      </w:r>
    </w:p>
    <w:p w14:paraId="7EA1D3BE" w14:textId="77777777" w:rsidR="00FA7805" w:rsidRPr="002A54F1" w:rsidRDefault="00FA7805" w:rsidP="000744D9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2A54F1">
        <w:rPr>
          <w:b/>
          <w:color w:val="000000"/>
        </w:rPr>
        <w:t>О/О «Познавательное развитие»</w:t>
      </w:r>
    </w:p>
    <w:p w14:paraId="21450BB3" w14:textId="77777777" w:rsidR="00FA7805" w:rsidRDefault="00FA7805" w:rsidP="000744D9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2A54F1">
        <w:rPr>
          <w:b/>
          <w:color w:val="000000"/>
        </w:rPr>
        <w:t>Дидактическая игра «Угадай-ка» (игра на развитие мелкой моторики и тактильных ощущений).</w:t>
      </w:r>
    </w:p>
    <w:p w14:paraId="70DE8640" w14:textId="77777777" w:rsidR="005054A4" w:rsidRPr="002A54F1" w:rsidRDefault="005054A4" w:rsidP="005054A4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rPr>
          <w:b/>
          <w:bCs/>
          <w:color w:val="111111"/>
          <w:shd w:val="clear" w:color="auto" w:fill="FFFFFF"/>
        </w:rPr>
      </w:pPr>
      <w:r w:rsidRPr="002A54F1">
        <w:rPr>
          <w:b/>
          <w:bCs/>
          <w:color w:val="111111"/>
          <w:shd w:val="clear" w:color="auto" w:fill="FFFFFF"/>
        </w:rPr>
        <w:t>Задачи:</w:t>
      </w:r>
    </w:p>
    <w:p w14:paraId="23D1363E" w14:textId="77777777" w:rsidR="005054A4" w:rsidRPr="005054A4" w:rsidRDefault="005054A4" w:rsidP="005054A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  <w:shd w:val="clear" w:color="auto" w:fill="FFFFFF"/>
        </w:rPr>
        <w:t>Воспитывать бережное отношение к игровому материалу и доброжелательное отношение к окружающему миру.</w:t>
      </w:r>
    </w:p>
    <w:p w14:paraId="2C1ABF11" w14:textId="77777777" w:rsidR="005054A4" w:rsidRPr="002A54F1" w:rsidRDefault="009F0735" w:rsidP="005054A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  <w:shd w:val="clear" w:color="auto" w:fill="FFFFFF"/>
        </w:rPr>
        <w:t xml:space="preserve">Создать условия для понимания ощущений - </w:t>
      </w:r>
      <w:r w:rsidR="005054A4">
        <w:rPr>
          <w:color w:val="111111"/>
          <w:shd w:val="clear" w:color="auto" w:fill="FFFFFF"/>
        </w:rPr>
        <w:t xml:space="preserve">как познают </w:t>
      </w:r>
      <w:r>
        <w:rPr>
          <w:color w:val="111111"/>
          <w:shd w:val="clear" w:color="auto" w:fill="FFFFFF"/>
        </w:rPr>
        <w:t xml:space="preserve">окружающий </w:t>
      </w:r>
      <w:r w:rsidR="005054A4">
        <w:rPr>
          <w:color w:val="111111"/>
          <w:shd w:val="clear" w:color="auto" w:fill="FFFFFF"/>
        </w:rPr>
        <w:t>мир особенные дети.</w:t>
      </w:r>
    </w:p>
    <w:p w14:paraId="1920C126" w14:textId="77777777" w:rsidR="005054A4" w:rsidRPr="002A54F1" w:rsidRDefault="005054A4" w:rsidP="000744D9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14:paraId="189E9DB5" w14:textId="77777777" w:rsidR="00FA7805" w:rsidRPr="002A54F1" w:rsidRDefault="00FA7805" w:rsidP="000744D9">
      <w:pPr>
        <w:pStyle w:val="a3"/>
        <w:spacing w:before="0" w:beforeAutospacing="0" w:after="0" w:afterAutospacing="0" w:line="360" w:lineRule="auto"/>
        <w:rPr>
          <w:b/>
          <w:color w:val="000000"/>
        </w:rPr>
      </w:pPr>
      <w:r w:rsidRPr="002A54F1">
        <w:rPr>
          <w:b/>
          <w:color w:val="000000"/>
        </w:rPr>
        <w:t>Описание игры:</w:t>
      </w:r>
    </w:p>
    <w:p w14:paraId="1814E67F" w14:textId="77777777" w:rsidR="00FA7805" w:rsidRPr="002A54F1" w:rsidRDefault="00FA7805" w:rsidP="000744D9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2A54F1">
        <w:rPr>
          <w:color w:val="000000"/>
        </w:rPr>
        <w:t>1 этап. Перед играющими лежат мешочки с различным природным материалом (семена, крупы, орехи и т.п.). Ребенок ощупывает мешочки и находит одинаковые (20 мешочков, 10 видов), всего 10 пар мешочков. Итак, все мешочки разложены по парам.</w:t>
      </w:r>
    </w:p>
    <w:p w14:paraId="74DB6363" w14:textId="77777777" w:rsidR="00FA7805" w:rsidRPr="002A54F1" w:rsidRDefault="00FA7805" w:rsidP="000744D9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2A54F1">
        <w:rPr>
          <w:color w:val="000000"/>
        </w:rPr>
        <w:t>2 этап. На втором этапе играющим выдаются мешочки с тем же содержимым, но они находятся в прозрачных мешочках, дети ощупывают, разглядывают, находят и добавляют их к ранее найденным мешочкам. Таким образом, получается последовательность из трех мешочков с одинаковым содержимым.</w:t>
      </w:r>
    </w:p>
    <w:p w14:paraId="1F80B139" w14:textId="77777777" w:rsidR="004D71C7" w:rsidRDefault="004D71C7" w:rsidP="000744D9">
      <w:pPr>
        <w:pStyle w:val="a3"/>
        <w:spacing w:before="0" w:beforeAutospacing="0" w:after="0" w:afterAutospacing="0" w:line="360" w:lineRule="auto"/>
        <w:rPr>
          <w:noProof/>
          <w:color w:val="000000"/>
        </w:rPr>
      </w:pPr>
      <w:r w:rsidRPr="005054A4">
        <w:rPr>
          <w:noProof/>
          <w:color w:val="000000"/>
        </w:rPr>
        <w:drawing>
          <wp:anchor distT="0" distB="0" distL="114300" distR="114300" simplePos="0" relativeHeight="251667456" behindDoc="1" locked="0" layoutInCell="1" allowOverlap="1" wp14:anchorId="38FC37D9" wp14:editId="3EF74CDC">
            <wp:simplePos x="0" y="0"/>
            <wp:positionH relativeFrom="column">
              <wp:posOffset>1910715</wp:posOffset>
            </wp:positionH>
            <wp:positionV relativeFrom="paragraph">
              <wp:posOffset>599440</wp:posOffset>
            </wp:positionV>
            <wp:extent cx="2847975" cy="3559810"/>
            <wp:effectExtent l="0" t="0" r="9525" b="2540"/>
            <wp:wrapTight wrapText="bothSides">
              <wp:wrapPolygon edited="0">
                <wp:start x="0" y="0"/>
                <wp:lineTo x="0" y="21500"/>
                <wp:lineTo x="21528" y="21500"/>
                <wp:lineTo x="21528" y="0"/>
                <wp:lineTo x="0" y="0"/>
              </wp:wrapPolygon>
            </wp:wrapTight>
            <wp:docPr id="10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6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805" w:rsidRPr="002A54F1">
        <w:rPr>
          <w:color w:val="000000"/>
        </w:rPr>
        <w:t>3 этап. На третьем этапе детям выдаются картинки с изображением этих природных материалов в стадии роста, цветения, созревании плода. Таким образом, ребенок знакомится с растениями.</w:t>
      </w:r>
      <w:r w:rsidRPr="004D71C7">
        <w:rPr>
          <w:noProof/>
          <w:color w:val="000000"/>
        </w:rPr>
        <w:t xml:space="preserve"> </w:t>
      </w:r>
    </w:p>
    <w:p w14:paraId="271B8CAF" w14:textId="77777777" w:rsidR="00FA7805" w:rsidRDefault="004D71C7" w:rsidP="000744D9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04C6346" wp14:editId="7D89359D">
            <wp:extent cx="4562475" cy="60831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ЙРАЕНОВА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08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0D928" w14:textId="77777777" w:rsidR="00414769" w:rsidRPr="002A54F1" w:rsidRDefault="00414769" w:rsidP="000744D9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14:paraId="40C7CD97" w14:textId="77777777" w:rsidR="00FA7805" w:rsidRPr="002A54F1" w:rsidRDefault="00FA7805" w:rsidP="000744D9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2A54F1">
        <w:rPr>
          <w:b/>
          <w:color w:val="000000"/>
        </w:rPr>
        <w:t>О/О «Социально-коммуникативное развитие»</w:t>
      </w:r>
    </w:p>
    <w:p w14:paraId="4C26EF93" w14:textId="77777777" w:rsidR="00FA7805" w:rsidRDefault="00FA7805" w:rsidP="000744D9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2A54F1">
        <w:rPr>
          <w:b/>
          <w:color w:val="000000"/>
        </w:rPr>
        <w:t>Игра «Необычное рисование» (игра для слабослышащих детей)</w:t>
      </w:r>
    </w:p>
    <w:p w14:paraId="0CC1AC74" w14:textId="77777777" w:rsidR="009F0735" w:rsidRPr="002A54F1" w:rsidRDefault="009F0735" w:rsidP="009F0735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rPr>
          <w:b/>
          <w:bCs/>
          <w:color w:val="111111"/>
          <w:shd w:val="clear" w:color="auto" w:fill="FFFFFF"/>
        </w:rPr>
      </w:pPr>
      <w:r w:rsidRPr="002A54F1">
        <w:rPr>
          <w:b/>
          <w:bCs/>
          <w:color w:val="111111"/>
          <w:shd w:val="clear" w:color="auto" w:fill="FFFFFF"/>
        </w:rPr>
        <w:t>Задачи:</w:t>
      </w:r>
    </w:p>
    <w:p w14:paraId="7D018DA4" w14:textId="77777777" w:rsidR="009F0735" w:rsidRPr="005054A4" w:rsidRDefault="009F0735" w:rsidP="009F073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  <w:shd w:val="clear" w:color="auto" w:fill="FFFFFF"/>
        </w:rPr>
        <w:t>Вызвать у детей положительный эмоциональный отклик на своё творчество.</w:t>
      </w:r>
    </w:p>
    <w:p w14:paraId="3FA3D2ED" w14:textId="77777777" w:rsidR="009F0735" w:rsidRPr="002A54F1" w:rsidRDefault="009F0735" w:rsidP="009F073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  <w:shd w:val="clear" w:color="auto" w:fill="FFFFFF"/>
        </w:rPr>
        <w:t>Стимулировать интерес к новому способу рисования, как средство общения с особенным ребенком.</w:t>
      </w:r>
    </w:p>
    <w:p w14:paraId="0ADF9BCD" w14:textId="77777777" w:rsidR="009F0735" w:rsidRPr="002A54F1" w:rsidRDefault="009F0735" w:rsidP="000744D9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14:paraId="3F68C8CF" w14:textId="77777777" w:rsidR="00FA7805" w:rsidRPr="002A54F1" w:rsidRDefault="00FA7805" w:rsidP="000744D9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2A54F1">
        <w:rPr>
          <w:b/>
          <w:color w:val="000000"/>
        </w:rPr>
        <w:t>Описание игры</w:t>
      </w:r>
      <w:r w:rsidRPr="002A54F1">
        <w:rPr>
          <w:color w:val="000000"/>
        </w:rPr>
        <w:t>:</w:t>
      </w:r>
    </w:p>
    <w:p w14:paraId="31EC9606" w14:textId="77777777" w:rsidR="00FA7805" w:rsidRPr="002A54F1" w:rsidRDefault="00FA7805" w:rsidP="000744D9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2A54F1">
        <w:rPr>
          <w:color w:val="000000"/>
        </w:rPr>
        <w:t>1. Показать детям карточку №1, где нарисовано, что мы будем рисовать нетрадиционным способом- нитками (веревками).</w:t>
      </w:r>
    </w:p>
    <w:p w14:paraId="5C444270" w14:textId="77777777" w:rsidR="00FA7805" w:rsidRPr="002A54F1" w:rsidRDefault="00FA7805" w:rsidP="000744D9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2A54F1">
        <w:rPr>
          <w:color w:val="000000"/>
        </w:rPr>
        <w:lastRenderedPageBreak/>
        <w:t>2. Показать детям карточку №2, где нарисовано, что дети делятся на две команды.</w:t>
      </w:r>
    </w:p>
    <w:p w14:paraId="41B5AFDC" w14:textId="77777777" w:rsidR="00FA7805" w:rsidRPr="002A54F1" w:rsidRDefault="00FA7805" w:rsidP="000744D9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2A54F1">
        <w:rPr>
          <w:color w:val="000000"/>
        </w:rPr>
        <w:t>3. Дети располагаются на свободной части группы. Чуть подальше от детей на столе разложены карточки с условными обозначениями (моделями), картинкой вниз. С каждой команды один ребенок подходит к столу, выбирает одну карточку и возвращается к своей команде. Дальше они вместе угадывают, что им предстоит нарисовать, и вместе рисуют веревкой на полу.</w:t>
      </w:r>
    </w:p>
    <w:p w14:paraId="72285759" w14:textId="77777777" w:rsidR="00FA7805" w:rsidRPr="002A54F1" w:rsidRDefault="00FA7805" w:rsidP="000744D9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2A54F1">
        <w:rPr>
          <w:color w:val="000000"/>
        </w:rPr>
        <w:t>4. Если правильно угадали и хорошо нарисовали, то получают веселого смайлика.</w:t>
      </w:r>
    </w:p>
    <w:p w14:paraId="10ABD5AA" w14:textId="77777777" w:rsidR="00FA7805" w:rsidRPr="002A54F1" w:rsidRDefault="00FA7805" w:rsidP="000744D9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2A54F1">
        <w:rPr>
          <w:color w:val="000000"/>
        </w:rPr>
        <w:t>5. Игра продолжается, пока не будут угаданы и нарисованы все карточки.</w:t>
      </w:r>
    </w:p>
    <w:p w14:paraId="2B3096A1" w14:textId="77777777" w:rsidR="00FA7805" w:rsidRPr="002A54F1" w:rsidRDefault="00FA7805" w:rsidP="000744D9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2A54F1">
        <w:rPr>
          <w:color w:val="000000"/>
        </w:rPr>
        <w:t>6. В конце игры подведение итогов и подсчет смайлико</w:t>
      </w:r>
      <w:r w:rsidR="00D21AD5">
        <w:rPr>
          <w:color w:val="000000"/>
        </w:rPr>
        <w:t>в.</w:t>
      </w:r>
    </w:p>
    <w:p w14:paraId="020F56FD" w14:textId="77777777" w:rsidR="00350007" w:rsidRPr="002A54F1" w:rsidRDefault="00350007" w:rsidP="000744D9">
      <w:pPr>
        <w:pStyle w:val="a3"/>
        <w:spacing w:before="0" w:beforeAutospacing="0" w:after="0" w:afterAutospacing="0" w:line="360" w:lineRule="auto"/>
        <w:rPr>
          <w:color w:val="000000"/>
        </w:rPr>
      </w:pPr>
    </w:p>
    <w:p w14:paraId="2188D9BD" w14:textId="77777777" w:rsidR="00AB780C" w:rsidRPr="002A54F1" w:rsidRDefault="00350007" w:rsidP="000744D9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DAC94A" wp14:editId="4B68DC19">
            <wp:simplePos x="0" y="0"/>
            <wp:positionH relativeFrom="margin">
              <wp:posOffset>-450850</wp:posOffset>
            </wp:positionH>
            <wp:positionV relativeFrom="paragraph">
              <wp:posOffset>9525</wp:posOffset>
            </wp:positionV>
            <wp:extent cx="6524625" cy="4893310"/>
            <wp:effectExtent l="0" t="0" r="9525" b="2540"/>
            <wp:wrapTight wrapText="bothSides">
              <wp:wrapPolygon edited="0">
                <wp:start x="0" y="0"/>
                <wp:lineTo x="0" y="21527"/>
                <wp:lineTo x="21568" y="21527"/>
                <wp:lineTo x="2156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ЙРАНОВ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5F97D" w14:textId="77777777" w:rsidR="00AB780C" w:rsidRDefault="00AB780C" w:rsidP="00FA097A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jc w:val="both"/>
      </w:pPr>
    </w:p>
    <w:p w14:paraId="5810E203" w14:textId="77777777" w:rsidR="00FA097A" w:rsidRPr="002A54F1" w:rsidRDefault="00FA097A" w:rsidP="00FA097A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jc w:val="both"/>
      </w:pPr>
    </w:p>
    <w:p w14:paraId="1ABB705F" w14:textId="77777777" w:rsidR="00AB780C" w:rsidRPr="002A54F1" w:rsidRDefault="00AB780C" w:rsidP="000744D9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</w:pPr>
    </w:p>
    <w:p w14:paraId="23D2B9D7" w14:textId="77777777" w:rsidR="00AB780C" w:rsidRPr="002A54F1" w:rsidRDefault="00AB780C" w:rsidP="000744D9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right"/>
      </w:pPr>
    </w:p>
    <w:p w14:paraId="663031F6" w14:textId="77777777" w:rsidR="00AB780C" w:rsidRPr="002A54F1" w:rsidRDefault="00AB780C" w:rsidP="009B542D">
      <w:pPr>
        <w:pStyle w:val="a3"/>
        <w:shd w:val="clear" w:color="auto" w:fill="FFFFFF"/>
        <w:tabs>
          <w:tab w:val="left" w:pos="4110"/>
        </w:tabs>
        <w:spacing w:before="0" w:beforeAutospacing="0" w:after="0" w:afterAutospacing="0" w:line="360" w:lineRule="auto"/>
        <w:ind w:firstLine="567"/>
        <w:jc w:val="center"/>
      </w:pPr>
    </w:p>
    <w:p w14:paraId="61F9A7CC" w14:textId="77777777" w:rsidR="009B542D" w:rsidRPr="002A54F1" w:rsidRDefault="009B542D" w:rsidP="009B542D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5054A4">
        <w:rPr>
          <w:b/>
          <w:color w:val="000000"/>
        </w:rPr>
        <w:lastRenderedPageBreak/>
        <w:t>О/О «Познавательное развитие»</w:t>
      </w:r>
    </w:p>
    <w:p w14:paraId="41A7197F" w14:textId="77777777" w:rsidR="009B542D" w:rsidRDefault="009B542D" w:rsidP="009B542D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2A54F1">
        <w:rPr>
          <w:b/>
          <w:color w:val="000000"/>
        </w:rPr>
        <w:t>Дидактическая игра «</w:t>
      </w:r>
      <w:r>
        <w:rPr>
          <w:b/>
          <w:color w:val="000000"/>
        </w:rPr>
        <w:t>Тактильная доска</w:t>
      </w:r>
      <w:r w:rsidRPr="002A54F1">
        <w:rPr>
          <w:b/>
          <w:color w:val="000000"/>
        </w:rPr>
        <w:t>» (игра на развитие мелкой моторики и тактильных ощущений</w:t>
      </w:r>
      <w:r w:rsidR="00AC7079">
        <w:rPr>
          <w:b/>
          <w:color w:val="000000"/>
        </w:rPr>
        <w:t>. Игра для слабовидящих</w:t>
      </w:r>
      <w:r w:rsidRPr="002A54F1">
        <w:rPr>
          <w:b/>
          <w:color w:val="000000"/>
        </w:rPr>
        <w:t>).</w:t>
      </w:r>
    </w:p>
    <w:p w14:paraId="4289F58D" w14:textId="77777777" w:rsidR="009F0735" w:rsidRPr="002A54F1" w:rsidRDefault="009F0735" w:rsidP="009F0735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rPr>
          <w:b/>
          <w:bCs/>
          <w:color w:val="111111"/>
          <w:shd w:val="clear" w:color="auto" w:fill="FFFFFF"/>
        </w:rPr>
      </w:pPr>
      <w:r w:rsidRPr="002A54F1">
        <w:rPr>
          <w:b/>
          <w:bCs/>
          <w:color w:val="111111"/>
          <w:shd w:val="clear" w:color="auto" w:fill="FFFFFF"/>
        </w:rPr>
        <w:t>Задачи:</w:t>
      </w:r>
    </w:p>
    <w:p w14:paraId="419E08F3" w14:textId="77777777" w:rsidR="009F0735" w:rsidRPr="005054A4" w:rsidRDefault="009F0735" w:rsidP="009F073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  <w:shd w:val="clear" w:color="auto" w:fill="FFFFFF"/>
        </w:rPr>
        <w:t>Обогатить тактильный опыт детей через узнавание материалов.</w:t>
      </w:r>
    </w:p>
    <w:p w14:paraId="66CA2D3D" w14:textId="77777777" w:rsidR="009F0735" w:rsidRPr="002A54F1" w:rsidRDefault="009F0735" w:rsidP="009F073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  <w:shd w:val="clear" w:color="auto" w:fill="FFFFFF"/>
        </w:rPr>
        <w:t>Создать условия для понимания ощущений - как познают окружающий мир особенные дети.</w:t>
      </w:r>
    </w:p>
    <w:p w14:paraId="75366AA1" w14:textId="77777777" w:rsidR="005054A4" w:rsidRPr="002A54F1" w:rsidRDefault="005054A4" w:rsidP="009B542D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14:paraId="43A58ACA" w14:textId="77777777" w:rsidR="009B542D" w:rsidRPr="002A54F1" w:rsidRDefault="009B542D" w:rsidP="009B542D">
      <w:pPr>
        <w:pStyle w:val="a3"/>
        <w:spacing w:before="0" w:beforeAutospacing="0" w:after="0" w:afterAutospacing="0" w:line="360" w:lineRule="auto"/>
        <w:rPr>
          <w:b/>
          <w:color w:val="000000"/>
        </w:rPr>
      </w:pPr>
      <w:r w:rsidRPr="002A54F1">
        <w:rPr>
          <w:b/>
          <w:color w:val="000000"/>
        </w:rPr>
        <w:t>Описание игры:</w:t>
      </w:r>
    </w:p>
    <w:p w14:paraId="40CA3B3A" w14:textId="77777777" w:rsidR="009B542D" w:rsidRDefault="00AC7079" w:rsidP="009B542D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Работа проводится индивидуально с каждым воспитанником. Осуществляется постоянный контроль за правильностью выполнения задания. </w:t>
      </w:r>
    </w:p>
    <w:p w14:paraId="294F03BA" w14:textId="77777777" w:rsidR="00AC7079" w:rsidRDefault="00AC7079" w:rsidP="009B542D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Задание 1.</w:t>
      </w:r>
      <w:r>
        <w:rPr>
          <w:color w:val="000000"/>
        </w:rPr>
        <w:br/>
        <w:t xml:space="preserve">Рассмотреть и ощупать первые 3 </w:t>
      </w:r>
      <w:r w:rsidR="00B23953">
        <w:rPr>
          <w:color w:val="000000"/>
        </w:rPr>
        <w:t>материала</w:t>
      </w:r>
      <w:r>
        <w:rPr>
          <w:color w:val="000000"/>
        </w:rPr>
        <w:t xml:space="preserve">. Охарактеризовать их свойства (мягкая, пушистая, жесткая, тёплая, шершавая и </w:t>
      </w:r>
      <w:proofErr w:type="spellStart"/>
      <w:r>
        <w:rPr>
          <w:color w:val="000000"/>
        </w:rPr>
        <w:t>тд</w:t>
      </w:r>
      <w:proofErr w:type="spellEnd"/>
      <w:r>
        <w:rPr>
          <w:color w:val="000000"/>
        </w:rPr>
        <w:t xml:space="preserve">.) </w:t>
      </w:r>
      <w:r w:rsidR="00B23953">
        <w:rPr>
          <w:color w:val="000000"/>
        </w:rPr>
        <w:t>Закрыть</w:t>
      </w:r>
      <w:r>
        <w:rPr>
          <w:color w:val="000000"/>
        </w:rPr>
        <w:t xml:space="preserve"> </w:t>
      </w:r>
      <w:r w:rsidR="00B23953">
        <w:rPr>
          <w:color w:val="000000"/>
        </w:rPr>
        <w:t>материалы</w:t>
      </w:r>
      <w:r>
        <w:rPr>
          <w:color w:val="000000"/>
        </w:rPr>
        <w:t xml:space="preserve"> и назвать их номера. Запомнить соответствие порядкового номера и </w:t>
      </w:r>
      <w:r w:rsidR="00B23953">
        <w:rPr>
          <w:color w:val="000000"/>
        </w:rPr>
        <w:t>номера материала</w:t>
      </w:r>
      <w:r>
        <w:rPr>
          <w:color w:val="000000"/>
        </w:rPr>
        <w:t>.</w:t>
      </w:r>
    </w:p>
    <w:p w14:paraId="574EC060" w14:textId="77777777" w:rsidR="00AC7079" w:rsidRDefault="00AC7079" w:rsidP="009B542D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Задание 2.</w:t>
      </w:r>
    </w:p>
    <w:p w14:paraId="0336F97F" w14:textId="77777777" w:rsidR="00B23953" w:rsidRDefault="00AC7079" w:rsidP="009B542D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По количеству </w:t>
      </w:r>
      <w:r w:rsidR="00B23953">
        <w:rPr>
          <w:color w:val="000000"/>
        </w:rPr>
        <w:t>материалов на доске</w:t>
      </w:r>
      <w:r>
        <w:rPr>
          <w:color w:val="000000"/>
        </w:rPr>
        <w:t xml:space="preserve"> предлагаются предметные карточки</w:t>
      </w:r>
      <w:r w:rsidR="00B23953">
        <w:rPr>
          <w:color w:val="000000"/>
        </w:rPr>
        <w:t>.</w:t>
      </w:r>
    </w:p>
    <w:p w14:paraId="6F0E2FB6" w14:textId="77777777" w:rsidR="00E83B51" w:rsidRDefault="00B23953" w:rsidP="009B542D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Верхний ряд – предметные картинки, нижний – материалы на тактильной доске. Руки ребенка закрывают экраном, педагог меняет положение материалов на доске. Глядя на картинки, ребенок расставляет их по порядку номеров. Экран убирают и проверяют правильность выполнения задания. Количество материалов зависит от </w:t>
      </w:r>
      <w:r w:rsidR="00C23DAD">
        <w:rPr>
          <w:color w:val="000000"/>
        </w:rPr>
        <w:t>индивидуальных возможностей ребенка. Нарушенный порядок материалов ребенок определяет на ощупь, затем называет картинки, которые поменяли местами.</w:t>
      </w:r>
    </w:p>
    <w:p w14:paraId="0E494A44" w14:textId="77777777" w:rsidR="00E83B51" w:rsidRDefault="00A3675C" w:rsidP="009B542D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3360" behindDoc="1" locked="0" layoutInCell="1" allowOverlap="1" wp14:anchorId="10D0781D" wp14:editId="289C9986">
            <wp:simplePos x="0" y="0"/>
            <wp:positionH relativeFrom="page">
              <wp:posOffset>914400</wp:posOffset>
            </wp:positionH>
            <wp:positionV relativeFrom="paragraph">
              <wp:posOffset>247650</wp:posOffset>
            </wp:positionV>
            <wp:extent cx="5829300" cy="4371975"/>
            <wp:effectExtent l="0" t="0" r="0" b="9525"/>
            <wp:wrapTight wrapText="bothSides">
              <wp:wrapPolygon edited="0">
                <wp:start x="0" y="0"/>
                <wp:lineTo x="0" y="21553"/>
                <wp:lineTo x="21529" y="21553"/>
                <wp:lineTo x="2152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ЯНДУКИНА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2C189" w14:textId="77777777" w:rsidR="00E83B51" w:rsidRPr="002A54F1" w:rsidRDefault="00E83B51" w:rsidP="009B542D">
      <w:pPr>
        <w:pStyle w:val="a3"/>
        <w:spacing w:before="0" w:beforeAutospacing="0" w:after="0" w:afterAutospacing="0" w:line="360" w:lineRule="auto"/>
        <w:rPr>
          <w:color w:val="000000"/>
        </w:rPr>
      </w:pPr>
    </w:p>
    <w:p w14:paraId="60B76C66" w14:textId="77777777" w:rsidR="009B542D" w:rsidRPr="002A54F1" w:rsidRDefault="009B542D" w:rsidP="009B542D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14:paraId="77C677C4" w14:textId="77777777" w:rsidR="009B542D" w:rsidRPr="002A54F1" w:rsidRDefault="009B542D" w:rsidP="009B542D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5054A4">
        <w:rPr>
          <w:b/>
          <w:color w:val="000000"/>
        </w:rPr>
        <w:t>О/О «Социально-коммуникативное развитие»</w:t>
      </w:r>
    </w:p>
    <w:p w14:paraId="13ED9DEE" w14:textId="77777777" w:rsidR="009B542D" w:rsidRDefault="009B542D" w:rsidP="009B542D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</w:rPr>
      </w:pPr>
      <w:r>
        <w:rPr>
          <w:b/>
          <w:color w:val="000000"/>
        </w:rPr>
        <w:t>Дидактическая и</w:t>
      </w:r>
      <w:r w:rsidRPr="002A54F1">
        <w:rPr>
          <w:b/>
          <w:color w:val="000000"/>
        </w:rPr>
        <w:t>гра «</w:t>
      </w:r>
      <w:r>
        <w:rPr>
          <w:b/>
          <w:color w:val="000000"/>
        </w:rPr>
        <w:t>Необычная коробочка</w:t>
      </w:r>
      <w:r w:rsidRPr="002A54F1">
        <w:rPr>
          <w:b/>
          <w:color w:val="000000"/>
        </w:rPr>
        <w:t>» (игра для слабослышащих детей)</w:t>
      </w:r>
    </w:p>
    <w:p w14:paraId="1DD07387" w14:textId="77777777" w:rsidR="009F0735" w:rsidRPr="002A54F1" w:rsidRDefault="009F0735" w:rsidP="009F0735">
      <w:pPr>
        <w:pStyle w:val="a3"/>
        <w:shd w:val="clear" w:color="auto" w:fill="FFFFFF"/>
        <w:spacing w:before="0" w:beforeAutospacing="0" w:after="0" w:afterAutospacing="0" w:line="360" w:lineRule="auto"/>
        <w:ind w:firstLine="210"/>
        <w:rPr>
          <w:b/>
          <w:bCs/>
          <w:color w:val="111111"/>
          <w:shd w:val="clear" w:color="auto" w:fill="FFFFFF"/>
        </w:rPr>
      </w:pPr>
      <w:r w:rsidRPr="002A54F1">
        <w:rPr>
          <w:b/>
          <w:bCs/>
          <w:color w:val="111111"/>
          <w:shd w:val="clear" w:color="auto" w:fill="FFFFFF"/>
        </w:rPr>
        <w:t>Задачи:</w:t>
      </w:r>
    </w:p>
    <w:p w14:paraId="60ECC122" w14:textId="77777777" w:rsidR="009F0735" w:rsidRPr="005054A4" w:rsidRDefault="009F0735" w:rsidP="009F073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  <w:shd w:val="clear" w:color="auto" w:fill="FFFFFF"/>
        </w:rPr>
        <w:t>Способствовать работе речевых и мыслительных процессов, развитию творческих способностей и формированию усидчивости.</w:t>
      </w:r>
    </w:p>
    <w:p w14:paraId="75BA0CF1" w14:textId="77777777" w:rsidR="009F0735" w:rsidRPr="009F0735" w:rsidRDefault="009F0735" w:rsidP="009F073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9F0735">
        <w:rPr>
          <w:color w:val="111111"/>
          <w:shd w:val="clear" w:color="auto" w:fill="FFFFFF"/>
        </w:rPr>
        <w:t xml:space="preserve">Создать условия для развития навыков эмпатии </w:t>
      </w:r>
      <w:r>
        <w:rPr>
          <w:color w:val="111111"/>
          <w:shd w:val="clear" w:color="auto" w:fill="FFFFFF"/>
        </w:rPr>
        <w:t>через соотношение своих и чувств особенного ребенка.</w:t>
      </w:r>
    </w:p>
    <w:p w14:paraId="7D8F6059" w14:textId="77777777" w:rsidR="009B542D" w:rsidRDefault="009B542D" w:rsidP="009B542D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2A54F1">
        <w:rPr>
          <w:b/>
          <w:color w:val="000000"/>
        </w:rPr>
        <w:t>Описание игры</w:t>
      </w:r>
      <w:r w:rsidRPr="002A54F1">
        <w:rPr>
          <w:color w:val="000000"/>
        </w:rPr>
        <w:t>:</w:t>
      </w:r>
    </w:p>
    <w:p w14:paraId="00703EA1" w14:textId="77777777" w:rsidR="00FF5F54" w:rsidRPr="002A54F1" w:rsidRDefault="00FF5F54" w:rsidP="009B542D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Работа проводится индивидуально с каждым воспитанником. Осуществляется постоянный контроль за правильностью выполнения задания. </w:t>
      </w:r>
    </w:p>
    <w:p w14:paraId="6D1F698C" w14:textId="77777777" w:rsidR="00B23953" w:rsidRDefault="00B23953" w:rsidP="00B23953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По количеству </w:t>
      </w:r>
      <w:r w:rsidR="00FF5F54">
        <w:rPr>
          <w:color w:val="000000"/>
        </w:rPr>
        <w:t xml:space="preserve">дырочек в необычной коробочке, куда можно опустить руку для исследования содержимого </w:t>
      </w:r>
      <w:r>
        <w:rPr>
          <w:color w:val="000000"/>
        </w:rPr>
        <w:t xml:space="preserve">предлагаются предметные карточки. </w:t>
      </w:r>
    </w:p>
    <w:p w14:paraId="69210F80" w14:textId="77777777" w:rsidR="00FF5F54" w:rsidRDefault="00FF5F54" w:rsidP="00B23953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Изучая каждую дырочку, глядя на предметные карточки, используя воображение и фантазию, ребенок подбирает подходящую </w:t>
      </w:r>
      <w:r w:rsidR="00436D7E">
        <w:rPr>
          <w:color w:val="000000"/>
        </w:rPr>
        <w:t>карточку</w:t>
      </w:r>
      <w:r>
        <w:rPr>
          <w:color w:val="000000"/>
        </w:rPr>
        <w:t>, объясняет, почему именно эту.</w:t>
      </w:r>
    </w:p>
    <w:p w14:paraId="345C9F9B" w14:textId="77777777" w:rsidR="00091AB6" w:rsidRDefault="00091AB6" w:rsidP="00B23953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lastRenderedPageBreak/>
        <w:t>В ряд выкладываются предметные</w:t>
      </w:r>
      <w:r w:rsidR="00436D7E">
        <w:rPr>
          <w:color w:val="000000"/>
        </w:rPr>
        <w:t xml:space="preserve"> карточки</w:t>
      </w:r>
      <w:r>
        <w:rPr>
          <w:color w:val="000000"/>
        </w:rPr>
        <w:t xml:space="preserve">. Ощупывая содержимое дырочки, согласовав прилагательное с существительным, назвать </w:t>
      </w:r>
      <w:r w:rsidR="00436D7E">
        <w:rPr>
          <w:color w:val="000000"/>
        </w:rPr>
        <w:t>карточку</w:t>
      </w:r>
      <w:r>
        <w:rPr>
          <w:color w:val="000000"/>
        </w:rPr>
        <w:t xml:space="preserve">. Запомнить </w:t>
      </w:r>
      <w:r w:rsidR="00436D7E">
        <w:rPr>
          <w:color w:val="000000"/>
        </w:rPr>
        <w:t>карточку</w:t>
      </w:r>
      <w:r>
        <w:rPr>
          <w:color w:val="000000"/>
        </w:rPr>
        <w:t xml:space="preserve">. </w:t>
      </w:r>
      <w:r w:rsidR="00436D7E">
        <w:rPr>
          <w:color w:val="000000"/>
        </w:rPr>
        <w:t xml:space="preserve">Ощупать следующую и </w:t>
      </w:r>
      <w:proofErr w:type="spellStart"/>
      <w:r w:rsidR="00436D7E">
        <w:rPr>
          <w:color w:val="000000"/>
        </w:rPr>
        <w:t>тд</w:t>
      </w:r>
      <w:proofErr w:type="spellEnd"/>
      <w:r w:rsidR="00436D7E">
        <w:rPr>
          <w:color w:val="000000"/>
        </w:rPr>
        <w:t>.</w:t>
      </w:r>
    </w:p>
    <w:p w14:paraId="6063CBAF" w14:textId="77777777" w:rsidR="00436D7E" w:rsidRDefault="00436D7E" w:rsidP="00B23953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Предметные карточки закрыть чистыми листами бумаги. Ребенок ощупывает содержимое дырочки и по памяти называет карточку. Названную карточку необходимо сразу открыть и сверить с правильным (неправильным) ответом. </w:t>
      </w:r>
    </w:p>
    <w:p w14:paraId="6F89D243" w14:textId="77777777" w:rsidR="00436D7E" w:rsidRDefault="00436D7E" w:rsidP="00B23953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Так же возможно к одному материалы подбирать разные карточки на усмотрение педагога – это даёт возможность к каждой дырочке подбирать разные существительные с помощью подходящих предметных карточек.  Одновременно на столе может быть 30-40 карточек.</w:t>
      </w:r>
    </w:p>
    <w:p w14:paraId="15543E71" w14:textId="77777777" w:rsidR="00436D7E" w:rsidRDefault="00436D7E" w:rsidP="00B23953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Ребенок может из общего количества выбрать необходимые соответственно ощупываемому материалу. Объяснить свой выбор и ответь на все вопросы педагога. </w:t>
      </w:r>
    </w:p>
    <w:p w14:paraId="5BEC3051" w14:textId="77777777" w:rsidR="00436D7E" w:rsidRPr="002A54F1" w:rsidRDefault="00436D7E" w:rsidP="00B23953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Вопросы необходимо задавать так, чтобы ребенок мог использовать различные грамматические формы словосочетаний. </w:t>
      </w:r>
    </w:p>
    <w:p w14:paraId="0F068745" w14:textId="77777777" w:rsidR="00AB780C" w:rsidRPr="005054A4" w:rsidRDefault="00350007" w:rsidP="005054A4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1" locked="0" layoutInCell="1" allowOverlap="1" wp14:anchorId="1ABA6ADF" wp14:editId="7CA2A18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61125" cy="4845050"/>
            <wp:effectExtent l="0" t="0" r="0" b="0"/>
            <wp:wrapTight wrapText="bothSides">
              <wp:wrapPolygon edited="0">
                <wp:start x="0" y="0"/>
                <wp:lineTo x="0" y="21487"/>
                <wp:lineTo x="21526" y="21487"/>
                <wp:lineTo x="2152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ЯНДУКИН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125" cy="484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780C" w:rsidRPr="005054A4" w:rsidSect="00D01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49459" w14:textId="77777777" w:rsidR="00706082" w:rsidRDefault="00706082" w:rsidP="005D4A5D">
      <w:pPr>
        <w:spacing w:after="0" w:line="240" w:lineRule="auto"/>
      </w:pPr>
      <w:r>
        <w:separator/>
      </w:r>
    </w:p>
  </w:endnote>
  <w:endnote w:type="continuationSeparator" w:id="0">
    <w:p w14:paraId="24E5BDC4" w14:textId="77777777" w:rsidR="00706082" w:rsidRDefault="00706082" w:rsidP="005D4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8549642"/>
      <w:docPartObj>
        <w:docPartGallery w:val="Page Numbers (Bottom of Page)"/>
        <w:docPartUnique/>
      </w:docPartObj>
    </w:sdtPr>
    <w:sdtContent>
      <w:p w14:paraId="26080812" w14:textId="77777777" w:rsidR="005D4A5D" w:rsidRDefault="005D4A5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2A73B5" w14:textId="77777777" w:rsidR="005D4A5D" w:rsidRDefault="005D4A5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9A2F6" w14:textId="77777777" w:rsidR="00706082" w:rsidRDefault="00706082" w:rsidP="005D4A5D">
      <w:pPr>
        <w:spacing w:after="0" w:line="240" w:lineRule="auto"/>
      </w:pPr>
      <w:r>
        <w:separator/>
      </w:r>
    </w:p>
  </w:footnote>
  <w:footnote w:type="continuationSeparator" w:id="0">
    <w:p w14:paraId="0D9A9D82" w14:textId="77777777" w:rsidR="00706082" w:rsidRDefault="00706082" w:rsidP="005D4A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31185"/>
    <w:multiLevelType w:val="hybridMultilevel"/>
    <w:tmpl w:val="A99AF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E30C1"/>
    <w:multiLevelType w:val="hybridMultilevel"/>
    <w:tmpl w:val="1090AC24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" w15:restartNumberingAfterBreak="0">
    <w:nsid w:val="0C455C88"/>
    <w:multiLevelType w:val="multilevel"/>
    <w:tmpl w:val="0C455C88"/>
    <w:lvl w:ilvl="0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 w15:restartNumberingAfterBreak="0">
    <w:nsid w:val="0E091179"/>
    <w:multiLevelType w:val="hybridMultilevel"/>
    <w:tmpl w:val="EE6C5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F5278"/>
    <w:multiLevelType w:val="hybridMultilevel"/>
    <w:tmpl w:val="41BC1B3A"/>
    <w:lvl w:ilvl="0" w:tplc="E35A8EB6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16A452DC"/>
    <w:multiLevelType w:val="hybridMultilevel"/>
    <w:tmpl w:val="E80E1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D28E0"/>
    <w:multiLevelType w:val="hybridMultilevel"/>
    <w:tmpl w:val="B486317E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7" w15:restartNumberingAfterBreak="0">
    <w:nsid w:val="312E6B8F"/>
    <w:multiLevelType w:val="hybridMultilevel"/>
    <w:tmpl w:val="390A914E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8" w15:restartNumberingAfterBreak="0">
    <w:nsid w:val="32860642"/>
    <w:multiLevelType w:val="hybridMultilevel"/>
    <w:tmpl w:val="B032FD52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2B0E4A"/>
    <w:multiLevelType w:val="multilevel"/>
    <w:tmpl w:val="3B2B0E4A"/>
    <w:lvl w:ilvl="0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0" w15:restartNumberingAfterBreak="0">
    <w:nsid w:val="4AF25EEA"/>
    <w:multiLevelType w:val="hybridMultilevel"/>
    <w:tmpl w:val="665EB17E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1" w15:restartNumberingAfterBreak="0">
    <w:nsid w:val="4D1E3B26"/>
    <w:multiLevelType w:val="multilevel"/>
    <w:tmpl w:val="4D1E3B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C43578"/>
    <w:multiLevelType w:val="multilevel"/>
    <w:tmpl w:val="1402D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4EB095A"/>
    <w:multiLevelType w:val="hybridMultilevel"/>
    <w:tmpl w:val="F4A4D790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4" w15:restartNumberingAfterBreak="0">
    <w:nsid w:val="5A7F059D"/>
    <w:multiLevelType w:val="hybridMultilevel"/>
    <w:tmpl w:val="9FA2A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EA753C"/>
    <w:multiLevelType w:val="hybridMultilevel"/>
    <w:tmpl w:val="80E68FE6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6" w15:restartNumberingAfterBreak="0">
    <w:nsid w:val="75F20C2A"/>
    <w:multiLevelType w:val="hybridMultilevel"/>
    <w:tmpl w:val="B75AA75E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7" w15:restartNumberingAfterBreak="0">
    <w:nsid w:val="7E670FD9"/>
    <w:multiLevelType w:val="hybridMultilevel"/>
    <w:tmpl w:val="376458FE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num w:numId="1" w16cid:durableId="567156310">
    <w:abstractNumId w:val="5"/>
  </w:num>
  <w:num w:numId="2" w16cid:durableId="37322609">
    <w:abstractNumId w:val="14"/>
  </w:num>
  <w:num w:numId="3" w16cid:durableId="1214579981">
    <w:abstractNumId w:val="3"/>
  </w:num>
  <w:num w:numId="4" w16cid:durableId="1089738805">
    <w:abstractNumId w:val="12"/>
  </w:num>
  <w:num w:numId="5" w16cid:durableId="1454205060">
    <w:abstractNumId w:val="11"/>
  </w:num>
  <w:num w:numId="6" w16cid:durableId="353456510">
    <w:abstractNumId w:val="2"/>
  </w:num>
  <w:num w:numId="7" w16cid:durableId="995231890">
    <w:abstractNumId w:val="9"/>
  </w:num>
  <w:num w:numId="8" w16cid:durableId="964583128">
    <w:abstractNumId w:val="4"/>
  </w:num>
  <w:num w:numId="9" w16cid:durableId="73073615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79082833">
    <w:abstractNumId w:val="17"/>
  </w:num>
  <w:num w:numId="11" w16cid:durableId="1856773385">
    <w:abstractNumId w:val="6"/>
  </w:num>
  <w:num w:numId="12" w16cid:durableId="926771294">
    <w:abstractNumId w:val="15"/>
  </w:num>
  <w:num w:numId="13" w16cid:durableId="1773892379">
    <w:abstractNumId w:val="10"/>
  </w:num>
  <w:num w:numId="14" w16cid:durableId="174346686">
    <w:abstractNumId w:val="16"/>
  </w:num>
  <w:num w:numId="15" w16cid:durableId="1052583677">
    <w:abstractNumId w:val="7"/>
  </w:num>
  <w:num w:numId="16" w16cid:durableId="1576013273">
    <w:abstractNumId w:val="13"/>
  </w:num>
  <w:num w:numId="17" w16cid:durableId="1767732302">
    <w:abstractNumId w:val="1"/>
  </w:num>
  <w:num w:numId="18" w16cid:durableId="258374480">
    <w:abstractNumId w:val="1"/>
  </w:num>
  <w:num w:numId="19" w16cid:durableId="568001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FD4"/>
    <w:rsid w:val="000744D9"/>
    <w:rsid w:val="000907F1"/>
    <w:rsid w:val="00091AB6"/>
    <w:rsid w:val="000A2947"/>
    <w:rsid w:val="000D7D3A"/>
    <w:rsid w:val="001222AD"/>
    <w:rsid w:val="00183BB5"/>
    <w:rsid w:val="001B041E"/>
    <w:rsid w:val="001E765F"/>
    <w:rsid w:val="00213894"/>
    <w:rsid w:val="002213D6"/>
    <w:rsid w:val="0026363A"/>
    <w:rsid w:val="0026502D"/>
    <w:rsid w:val="00282DE2"/>
    <w:rsid w:val="002A54F1"/>
    <w:rsid w:val="002D7084"/>
    <w:rsid w:val="002E13D9"/>
    <w:rsid w:val="002F3797"/>
    <w:rsid w:val="00313E1E"/>
    <w:rsid w:val="00323FB2"/>
    <w:rsid w:val="00350007"/>
    <w:rsid w:val="003C6357"/>
    <w:rsid w:val="0040795D"/>
    <w:rsid w:val="00414769"/>
    <w:rsid w:val="00436D7E"/>
    <w:rsid w:val="00442BC4"/>
    <w:rsid w:val="00455ACD"/>
    <w:rsid w:val="00467289"/>
    <w:rsid w:val="00491BBA"/>
    <w:rsid w:val="00496170"/>
    <w:rsid w:val="004B3115"/>
    <w:rsid w:val="004B5CC1"/>
    <w:rsid w:val="004D71C7"/>
    <w:rsid w:val="004F5F7A"/>
    <w:rsid w:val="005054A4"/>
    <w:rsid w:val="005124D8"/>
    <w:rsid w:val="00527E27"/>
    <w:rsid w:val="00544FCB"/>
    <w:rsid w:val="0058333A"/>
    <w:rsid w:val="005923FD"/>
    <w:rsid w:val="005A1C26"/>
    <w:rsid w:val="005B27FA"/>
    <w:rsid w:val="005B67BC"/>
    <w:rsid w:val="005D4A5D"/>
    <w:rsid w:val="005E5AA0"/>
    <w:rsid w:val="005F664D"/>
    <w:rsid w:val="00601318"/>
    <w:rsid w:val="0060303C"/>
    <w:rsid w:val="00607870"/>
    <w:rsid w:val="00675CA4"/>
    <w:rsid w:val="0069031A"/>
    <w:rsid w:val="00690A45"/>
    <w:rsid w:val="006B43B4"/>
    <w:rsid w:val="006F176D"/>
    <w:rsid w:val="007024E3"/>
    <w:rsid w:val="00706082"/>
    <w:rsid w:val="00726884"/>
    <w:rsid w:val="00765D26"/>
    <w:rsid w:val="00796E14"/>
    <w:rsid w:val="007B0A34"/>
    <w:rsid w:val="00810CA7"/>
    <w:rsid w:val="00820166"/>
    <w:rsid w:val="008273DD"/>
    <w:rsid w:val="008B510E"/>
    <w:rsid w:val="008D03D8"/>
    <w:rsid w:val="008E1ED3"/>
    <w:rsid w:val="00904225"/>
    <w:rsid w:val="009541BA"/>
    <w:rsid w:val="009771DF"/>
    <w:rsid w:val="009A51E6"/>
    <w:rsid w:val="009A63CD"/>
    <w:rsid w:val="009B542D"/>
    <w:rsid w:val="009F0735"/>
    <w:rsid w:val="00A10197"/>
    <w:rsid w:val="00A1577A"/>
    <w:rsid w:val="00A3675C"/>
    <w:rsid w:val="00A46C1A"/>
    <w:rsid w:val="00A676DE"/>
    <w:rsid w:val="00AB780C"/>
    <w:rsid w:val="00AC7079"/>
    <w:rsid w:val="00B0315D"/>
    <w:rsid w:val="00B1086C"/>
    <w:rsid w:val="00B23953"/>
    <w:rsid w:val="00B32D59"/>
    <w:rsid w:val="00B66178"/>
    <w:rsid w:val="00B90CEC"/>
    <w:rsid w:val="00B9451A"/>
    <w:rsid w:val="00BB01FF"/>
    <w:rsid w:val="00BC12A6"/>
    <w:rsid w:val="00C23DAD"/>
    <w:rsid w:val="00C57426"/>
    <w:rsid w:val="00C766FE"/>
    <w:rsid w:val="00C80145"/>
    <w:rsid w:val="00C91FD4"/>
    <w:rsid w:val="00CC77E8"/>
    <w:rsid w:val="00CE5076"/>
    <w:rsid w:val="00D018C6"/>
    <w:rsid w:val="00D21AD5"/>
    <w:rsid w:val="00D235E5"/>
    <w:rsid w:val="00D545E6"/>
    <w:rsid w:val="00D7300E"/>
    <w:rsid w:val="00D76592"/>
    <w:rsid w:val="00D80018"/>
    <w:rsid w:val="00D82F5A"/>
    <w:rsid w:val="00DF1846"/>
    <w:rsid w:val="00E20AF5"/>
    <w:rsid w:val="00E57204"/>
    <w:rsid w:val="00E609DF"/>
    <w:rsid w:val="00E83B51"/>
    <w:rsid w:val="00EC1036"/>
    <w:rsid w:val="00ED13BD"/>
    <w:rsid w:val="00EF2C1A"/>
    <w:rsid w:val="00F1137D"/>
    <w:rsid w:val="00F220C3"/>
    <w:rsid w:val="00F54E0E"/>
    <w:rsid w:val="00F90AC3"/>
    <w:rsid w:val="00FA097A"/>
    <w:rsid w:val="00FA7805"/>
    <w:rsid w:val="00FC32C1"/>
    <w:rsid w:val="00FF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C8D22F"/>
  <w15:docId w15:val="{7AAE7BE9-307B-449E-A503-7A72D66AF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617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C91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086C"/>
    <w:rPr>
      <w:b/>
      <w:bCs/>
    </w:rPr>
  </w:style>
  <w:style w:type="paragraph" w:styleId="a5">
    <w:name w:val="List Paragraph"/>
    <w:basedOn w:val="a"/>
    <w:uiPriority w:val="34"/>
    <w:qFormat/>
    <w:rsid w:val="00820166"/>
    <w:pPr>
      <w:ind w:left="720"/>
      <w:contextualSpacing/>
    </w:pPr>
  </w:style>
  <w:style w:type="character" w:customStyle="1" w:styleId="c0">
    <w:name w:val="c0"/>
    <w:basedOn w:val="a0"/>
    <w:rsid w:val="002D7084"/>
  </w:style>
  <w:style w:type="character" w:customStyle="1" w:styleId="c2">
    <w:name w:val="c2"/>
    <w:basedOn w:val="a0"/>
    <w:rsid w:val="002D7084"/>
  </w:style>
  <w:style w:type="character" w:styleId="a6">
    <w:name w:val="Hyperlink"/>
    <w:basedOn w:val="a0"/>
    <w:uiPriority w:val="99"/>
    <w:unhideWhenUsed/>
    <w:rsid w:val="002D7084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58333A"/>
    <w:rPr>
      <w:color w:val="605E5C"/>
      <w:shd w:val="clear" w:color="auto" w:fill="E1DFDD"/>
    </w:rPr>
  </w:style>
  <w:style w:type="table" w:styleId="a8">
    <w:name w:val="Table Grid"/>
    <w:basedOn w:val="a1"/>
    <w:uiPriority w:val="59"/>
    <w:rsid w:val="00496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5D4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D4A5D"/>
  </w:style>
  <w:style w:type="paragraph" w:styleId="ab">
    <w:name w:val="footer"/>
    <w:basedOn w:val="a"/>
    <w:link w:val="ac"/>
    <w:uiPriority w:val="99"/>
    <w:unhideWhenUsed/>
    <w:rsid w:val="005D4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D4A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1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un.org/ru/documents/decl_conv/conventions/disability.shtml&amp;sa=D&amp;ust=1523382311071000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http://zhit-vmeste.ru/gosprogramma-dostupnaya-sreda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4716</Words>
  <Characters>26886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Дед Мороз</dc:creator>
  <cp:keywords/>
  <dc:description/>
  <cp:lastModifiedBy>1</cp:lastModifiedBy>
  <cp:revision>59</cp:revision>
  <dcterms:created xsi:type="dcterms:W3CDTF">2020-03-02T07:19:00Z</dcterms:created>
  <dcterms:modified xsi:type="dcterms:W3CDTF">2022-11-30T13:47:00Z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-1012350234</vt:i4>
  </property>
</Properties>
</file>